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57" w:rsidRDefault="00490736" w:rsidP="00C2025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0303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95900" cy="2425300"/>
            <wp:effectExtent l="0" t="0" r="0" b="0"/>
            <wp:docPr id="4" name="Рисунок 4" descr="C:\Users\Пользователь\Desktop\ау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ут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242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AD" w:rsidRPr="00CC62AD" w:rsidRDefault="00CC62AD" w:rsidP="00CC62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C62A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2-ші сәуір күні, Бүкіл әлемдік  аутизм проблемасы туралы хабарлайтын күннің аталалуының қарсаңында, № 116- шы сәбилер бақшасының аясында психологтар О.В.Ильченко мен Е.Ф.Негруцак «ЕБА диагнозы бар балалармен психологтың жұмысы» атты қалалық семинар-практикумын  өткізді. Семинар барысында аутизм проблемасы бойынша теориялық көкейкестілер мен балалардың  аутизміна бағытталған ойындарындағы тәжірибелік біліктіліктер қарастырылды. </w:t>
      </w:r>
    </w:p>
    <w:p w:rsidR="00CC62AD" w:rsidRPr="00CC62AD" w:rsidRDefault="00CC62AD" w:rsidP="00CC62A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CC62A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Семинар нәтижелі өтті, ұйымдастырушылар мен қатысушылар арасында жылы қарым-қатынас орнатылды.</w:t>
      </w:r>
    </w:p>
    <w:p w:rsidR="00CC62AD" w:rsidRPr="00CC62AD" w:rsidRDefault="00CC62AD" w:rsidP="00C202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C62A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Педагогтар өз пікірлерінде өткен шараның тиімділігі туралы, оның тәжірибелік бағыттылығын атап кетті. </w:t>
      </w:r>
    </w:p>
    <w:p w:rsidR="00CC62AD" w:rsidRPr="00CC62AD" w:rsidRDefault="00CC62AD" w:rsidP="00C202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6005C" w:rsidRPr="00C20257" w:rsidRDefault="0016005C" w:rsidP="00C202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2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2 апреля, даты, которая по всему миру отмечена как День информирования о проблеме аутизма,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на базе </w:t>
      </w:r>
      <w:r w:rsidR="000042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ясли -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сада</w:t>
      </w:r>
      <w:r w:rsidR="004168DD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№ 116</w:t>
      </w:r>
      <w:r w:rsidR="009F07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психолог</w:t>
      </w:r>
      <w:r w:rsidR="000042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ами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D539F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Ильченко О.</w:t>
      </w:r>
      <w:r w:rsidR="009F07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В.</w:t>
      </w:r>
      <w:r w:rsidR="000042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042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Негруцак Е.</w:t>
      </w:r>
      <w:r w:rsidR="009F07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042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Ф.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был проведен </w:t>
      </w:r>
      <w:r w:rsidR="002821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городской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семинар-практикум </w:t>
      </w:r>
      <w:r w:rsidR="009F078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для психологов города </w:t>
      </w:r>
      <w:r w:rsidR="002821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 тему</w:t>
      </w:r>
      <w:r w:rsidR="00B8717A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: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7D0E7E" w:rsidRPr="00C20257">
        <w:rPr>
          <w:rFonts w:ascii="Times New Roman" w:hAnsi="Times New Roman" w:cs="Times New Roman"/>
          <w:sz w:val="28"/>
          <w:szCs w:val="28"/>
          <w:lang w:val="kk-KZ"/>
        </w:rPr>
        <w:t>Работа психолога с детьми с РДА»</w:t>
      </w:r>
      <w:r w:rsidR="00B8717A" w:rsidRPr="00C202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717A" w:rsidRPr="00C202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ходе семинара были рассмотрены теоритические аспекты по проблеме аутизма и </w:t>
      </w:r>
      <w:r w:rsidR="00B8717A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отработаны практические навыки в играх, направленных на коррекцию симптомов аутистического спектра у детей.</w:t>
      </w:r>
      <w:r w:rsidR="007D0E7E" w:rsidRPr="00C2025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FD539F" w:rsidRPr="00C20257" w:rsidRDefault="004168DD" w:rsidP="00C202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257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 прошел продуктивно, организаторам и участникам  удалось создать теплую дружественную атмосферу</w:t>
      </w:r>
      <w:r w:rsidR="00FD539F" w:rsidRPr="00C2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539F" w:rsidRDefault="00FD539F" w:rsidP="00C2025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257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своих отзывах педагоги отметили эффективность данного мероприятия, его практическую направленность.</w:t>
      </w:r>
    </w:p>
    <w:p w:rsidR="000F3860" w:rsidRPr="001E085C" w:rsidRDefault="0073096C" w:rsidP="00CC62AD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B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20257" w:rsidRPr="00C20257" w:rsidRDefault="00C20257" w:rsidP="00C202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Book Antiqua" w:hAnsi="Book Antiqua"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>
            <wp:extent cx="3495675" cy="3498128"/>
            <wp:effectExtent l="0" t="0" r="0" b="7620"/>
            <wp:docPr id="7" name="Рисунок 7" descr="C:\Users\Пользователь\Desktop\РАЗНОЕ\АУТИЗМ\АУТИЗМ\IMG_20170329_08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ЗНОЕ\АУТИЗМ\АУТИЗМ\IMG_20170329_084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71" cy="350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9F" w:rsidRDefault="00C20257" w:rsidP="00C20257">
      <w:pPr>
        <w:jc w:val="center"/>
        <w:rPr>
          <w:rFonts w:ascii="Book Antiqua" w:hAnsi="Book Antiqua"/>
          <w:color w:val="000000"/>
          <w:sz w:val="36"/>
          <w:szCs w:val="36"/>
          <w:shd w:val="clear" w:color="auto" w:fill="FFFFFF"/>
        </w:rPr>
      </w:pPr>
      <w:r>
        <w:rPr>
          <w:rFonts w:ascii="Book Antiqua" w:hAnsi="Book Antiqua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3515464" cy="3549884"/>
            <wp:effectExtent l="0" t="0" r="8890" b="0"/>
            <wp:docPr id="5" name="Рисунок 5" descr="C:\Users\Пользователь\Desktop\РАЗНОЕ\АУТИЗМ\АУТИЗМ\IMG_20170329_10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ЗНОЕ\АУТИЗМ\АУТИЗМ\IMG_20170329_104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46" cy="355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9F" w:rsidRDefault="004168D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FD539F" w:rsidRDefault="00C20257" w:rsidP="00C20257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029200" cy="3771900"/>
            <wp:effectExtent l="0" t="0" r="0" b="0"/>
            <wp:docPr id="8" name="Рисунок 8" descr="C:\Users\Пользователь\Desktop\РАЗНОЕ\АУТИЗМ\АУТИЗМ\IMG_20170329_10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ЗНОЕ\АУТИЗМ\АУТИЗМ\IMG_20170329_102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72" cy="37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9F" w:rsidRDefault="00FD539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D539F" w:rsidRPr="00CC62AD" w:rsidRDefault="00CC62AD" w:rsidP="00CC62A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Аутизм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ға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назар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аудармау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ол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 xml:space="preserve"> трагедия!</w:t>
      </w:r>
    </w:p>
    <w:p w:rsidR="004168DD" w:rsidRDefault="004D4FAF" w:rsidP="004D4FA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4D4FAF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Аутизм - не трагедия,  игнорирование это трагедия!</w:t>
      </w:r>
    </w:p>
    <w:p w:rsidR="00CC62AD" w:rsidRPr="004D4FAF" w:rsidRDefault="00CC62AD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kk-KZ"/>
        </w:rPr>
      </w:pPr>
    </w:p>
    <w:sectPr w:rsidR="00CC62AD" w:rsidRPr="004D4FAF" w:rsidSect="00C202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939"/>
    <w:multiLevelType w:val="multilevel"/>
    <w:tmpl w:val="740E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86056"/>
    <w:multiLevelType w:val="multilevel"/>
    <w:tmpl w:val="328C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6B1"/>
    <w:rsid w:val="0000425F"/>
    <w:rsid w:val="00062B4F"/>
    <w:rsid w:val="000D5A48"/>
    <w:rsid w:val="000F3860"/>
    <w:rsid w:val="0016005C"/>
    <w:rsid w:val="001E085C"/>
    <w:rsid w:val="0022365C"/>
    <w:rsid w:val="00277FFD"/>
    <w:rsid w:val="00282136"/>
    <w:rsid w:val="004168DD"/>
    <w:rsid w:val="0041696E"/>
    <w:rsid w:val="00490736"/>
    <w:rsid w:val="004D4FAF"/>
    <w:rsid w:val="005352C1"/>
    <w:rsid w:val="006B76B1"/>
    <w:rsid w:val="00701251"/>
    <w:rsid w:val="0073096C"/>
    <w:rsid w:val="007D0E7E"/>
    <w:rsid w:val="009F0789"/>
    <w:rsid w:val="00AF5334"/>
    <w:rsid w:val="00B8717A"/>
    <w:rsid w:val="00C20257"/>
    <w:rsid w:val="00C60D38"/>
    <w:rsid w:val="00CC62AD"/>
    <w:rsid w:val="00E47227"/>
    <w:rsid w:val="00EF3B2F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05C"/>
  </w:style>
  <w:style w:type="paragraph" w:styleId="a4">
    <w:name w:val="Balloon Text"/>
    <w:basedOn w:val="a"/>
    <w:link w:val="a5"/>
    <w:uiPriority w:val="99"/>
    <w:semiHidden/>
    <w:unhideWhenUsed/>
    <w:rsid w:val="0016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05C"/>
  </w:style>
  <w:style w:type="paragraph" w:styleId="a4">
    <w:name w:val="Balloon Text"/>
    <w:basedOn w:val="a"/>
    <w:link w:val="a5"/>
    <w:uiPriority w:val="99"/>
    <w:semiHidden/>
    <w:unhideWhenUsed/>
    <w:rsid w:val="0016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2017-03-29T15:14:00Z</dcterms:created>
  <dcterms:modified xsi:type="dcterms:W3CDTF">2017-03-30T07:50:00Z</dcterms:modified>
</cp:coreProperties>
</file>