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11" w:rsidRDefault="00851211" w:rsidP="00851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Кульжанова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К.Д. учитель истории, </w:t>
      </w:r>
    </w:p>
    <w:p w:rsidR="00851211" w:rsidRDefault="00851211" w:rsidP="00851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СОШ №4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им.К.Макпалеева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город Павлодар</w:t>
      </w:r>
    </w:p>
    <w:p w:rsidR="001C38D0" w:rsidRPr="00EA2606" w:rsidRDefault="00851211" w:rsidP="00851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</w:t>
      </w:r>
      <w:r w:rsidR="001C38D0" w:rsidRPr="00EA2606">
        <w:rPr>
          <w:rFonts w:ascii="Times New Roman" w:hAnsi="Times New Roman" w:cs="Times New Roman"/>
          <w:b/>
          <w:sz w:val="28"/>
          <w:szCs w:val="28"/>
        </w:rPr>
        <w:t xml:space="preserve"> истории Казахстана. 6 класс.</w:t>
      </w:r>
    </w:p>
    <w:p w:rsidR="001C38D0" w:rsidRPr="00EA2606" w:rsidRDefault="001C38D0" w:rsidP="001C38D0">
      <w:pPr>
        <w:rPr>
          <w:rFonts w:ascii="Times New Roman" w:hAnsi="Times New Roman" w:cs="Times New Roman"/>
          <w:b/>
          <w:sz w:val="28"/>
          <w:szCs w:val="28"/>
        </w:rPr>
      </w:pPr>
      <w:r w:rsidRPr="00EA2606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="00B20801" w:rsidRPr="00EA2606">
        <w:rPr>
          <w:rFonts w:ascii="Times New Roman" w:hAnsi="Times New Roman" w:cs="Times New Roman"/>
          <w:b/>
          <w:sz w:val="28"/>
          <w:szCs w:val="28"/>
        </w:rPr>
        <w:t>Возникновение кочевого скотоводства.</w:t>
      </w:r>
    </w:p>
    <w:p w:rsidR="00B20801" w:rsidRPr="00EA2606" w:rsidRDefault="00B20801" w:rsidP="00550B45">
      <w:pPr>
        <w:jc w:val="both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="00550B45" w:rsidRPr="00EA2606">
        <w:rPr>
          <w:rFonts w:ascii="Times New Roman" w:hAnsi="Times New Roman" w:cs="Times New Roman"/>
          <w:sz w:val="28"/>
          <w:szCs w:val="28"/>
        </w:rPr>
        <w:t>Раскрыть роль и значение кочевого скотоводства, как источника       жизнедеятельности кочевников</w:t>
      </w:r>
    </w:p>
    <w:p w:rsidR="00550B45" w:rsidRPr="00EA2606" w:rsidRDefault="00550B45" w:rsidP="00550B45">
      <w:pPr>
        <w:ind w:left="851" w:hanging="1844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b/>
          <w:sz w:val="28"/>
          <w:szCs w:val="28"/>
        </w:rPr>
        <w:t xml:space="preserve">               Задачи:</w:t>
      </w:r>
      <w:r w:rsidRPr="00EA2606">
        <w:rPr>
          <w:rFonts w:ascii="Times New Roman" w:hAnsi="Times New Roman" w:cs="Times New Roman"/>
          <w:sz w:val="28"/>
          <w:szCs w:val="28"/>
        </w:rPr>
        <w:t xml:space="preserve"> 1.Сформировать знания о формировании и развитии кочевого скотоводства на территории Казахстана; раскрыть причинно-следственные связи перехода к кочевому скотоводству; определить отличия между кочевым скотоводством и оседлым; сформировать знания о хозяйственной деятельности кочевников.</w:t>
      </w:r>
    </w:p>
    <w:p w:rsidR="00154530" w:rsidRPr="00EA2606" w:rsidRDefault="00154530" w:rsidP="00154530">
      <w:pPr>
        <w:ind w:left="851" w:hanging="1844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 xml:space="preserve">                        2.Формирование ключевых компетенции по решению проблем, развитие информационной компетентности; умения сворачивать и разворачивать информацию, умения систематизировать материал, делать выводы, развитие умения работать по карте и с различными источниками информации; развитие коммуникативной компетентности; монолог, диалог, дискуссия.</w:t>
      </w:r>
    </w:p>
    <w:p w:rsidR="00154530" w:rsidRPr="00EA2606" w:rsidRDefault="00154530" w:rsidP="00154530">
      <w:pPr>
        <w:ind w:left="851" w:hanging="1844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 xml:space="preserve">                        3.Воспитание познавательного интереса к истории казахского народа, воспитание патриотизма и толерантности.</w:t>
      </w:r>
    </w:p>
    <w:p w:rsidR="00154530" w:rsidRPr="00EA2606" w:rsidRDefault="00154530" w:rsidP="00154530">
      <w:pPr>
        <w:ind w:left="851" w:hanging="1844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 xml:space="preserve"> </w:t>
      </w:r>
      <w:r w:rsidRPr="00EA2606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EA2606">
        <w:rPr>
          <w:rFonts w:ascii="Times New Roman" w:hAnsi="Times New Roman" w:cs="Times New Roman"/>
          <w:sz w:val="28"/>
          <w:szCs w:val="28"/>
        </w:rPr>
        <w:t xml:space="preserve">     комбинированный</w:t>
      </w:r>
    </w:p>
    <w:p w:rsidR="00154530" w:rsidRPr="00EA2606" w:rsidRDefault="00154530" w:rsidP="00154530">
      <w:pPr>
        <w:ind w:left="851" w:hanging="1844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EA2606">
        <w:rPr>
          <w:rFonts w:ascii="Times New Roman" w:hAnsi="Times New Roman" w:cs="Times New Roman"/>
          <w:sz w:val="28"/>
          <w:szCs w:val="28"/>
        </w:rPr>
        <w:t xml:space="preserve">  частично – поисковый, объяснительно – иллюстративный,      словесный. </w:t>
      </w:r>
    </w:p>
    <w:p w:rsidR="00154530" w:rsidRPr="00EA2606" w:rsidRDefault="00154530" w:rsidP="00154530">
      <w:pPr>
        <w:ind w:left="851" w:hanging="1844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 w:rsidRPr="00EA2606">
        <w:rPr>
          <w:rFonts w:ascii="Times New Roman" w:hAnsi="Times New Roman" w:cs="Times New Roman"/>
          <w:sz w:val="28"/>
          <w:szCs w:val="28"/>
        </w:rPr>
        <w:t xml:space="preserve">  классно – урочная система, работа в группах, самостоятельная работа.</w:t>
      </w:r>
    </w:p>
    <w:p w:rsidR="00154530" w:rsidRPr="00EA2606" w:rsidRDefault="00154530" w:rsidP="00154530">
      <w:pPr>
        <w:ind w:left="851" w:hanging="1844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F55F36" w:rsidRPr="00EA2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F36" w:rsidRPr="00EA2606">
        <w:rPr>
          <w:rFonts w:ascii="Times New Roman" w:hAnsi="Times New Roman" w:cs="Times New Roman"/>
          <w:sz w:val="28"/>
          <w:szCs w:val="28"/>
        </w:rPr>
        <w:t>карта РК,</w:t>
      </w:r>
      <w:r w:rsidR="00F55F36" w:rsidRPr="00EA2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606">
        <w:rPr>
          <w:rFonts w:ascii="Times New Roman" w:hAnsi="Times New Roman" w:cs="Times New Roman"/>
          <w:sz w:val="28"/>
          <w:szCs w:val="28"/>
        </w:rPr>
        <w:t>карта территории Казахстана в эпоху раннего железа, учебники, исторические тексты, наглядно – иллюстративный материал, рабочая тетрадь.</w:t>
      </w:r>
    </w:p>
    <w:p w:rsidR="00154530" w:rsidRPr="00EA2606" w:rsidRDefault="00154530" w:rsidP="00154530">
      <w:pPr>
        <w:ind w:left="851" w:hanging="18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606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154530" w:rsidRPr="00EA2606" w:rsidRDefault="00154530" w:rsidP="00154530">
      <w:pPr>
        <w:ind w:left="851" w:hanging="184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260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2606">
        <w:rPr>
          <w:rFonts w:ascii="Times New Roman" w:hAnsi="Times New Roman" w:cs="Times New Roman"/>
          <w:b/>
          <w:sz w:val="28"/>
          <w:szCs w:val="28"/>
        </w:rPr>
        <w:t>.  Организационный</w:t>
      </w:r>
      <w:proofErr w:type="gramEnd"/>
      <w:r w:rsidRPr="00EA2606">
        <w:rPr>
          <w:rFonts w:ascii="Times New Roman" w:hAnsi="Times New Roman" w:cs="Times New Roman"/>
          <w:b/>
          <w:sz w:val="28"/>
          <w:szCs w:val="28"/>
        </w:rPr>
        <w:t xml:space="preserve"> момент.</w:t>
      </w:r>
      <w:r w:rsidRPr="00EA2606">
        <w:rPr>
          <w:rFonts w:ascii="Times New Roman" w:hAnsi="Times New Roman" w:cs="Times New Roman"/>
          <w:sz w:val="28"/>
          <w:szCs w:val="28"/>
        </w:rPr>
        <w:t xml:space="preserve"> (1-2 мин.)</w:t>
      </w:r>
    </w:p>
    <w:p w:rsidR="00154530" w:rsidRPr="00EA2606" w:rsidRDefault="00154530" w:rsidP="005E34A9">
      <w:pPr>
        <w:spacing w:line="240" w:lineRule="auto"/>
        <w:ind w:left="-851" w:hanging="850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 xml:space="preserve">             -Здрав</w:t>
      </w:r>
      <w:r w:rsidR="00F55F36" w:rsidRPr="00EA2606">
        <w:rPr>
          <w:rFonts w:ascii="Times New Roman" w:hAnsi="Times New Roman" w:cs="Times New Roman"/>
          <w:sz w:val="28"/>
          <w:szCs w:val="28"/>
        </w:rPr>
        <w:t xml:space="preserve">ствуйте, ребята! Посмотрите на карту </w:t>
      </w:r>
      <w:r w:rsidR="00EB2FDF" w:rsidRPr="00EA2606">
        <w:rPr>
          <w:rFonts w:ascii="Times New Roman" w:hAnsi="Times New Roman" w:cs="Times New Roman"/>
          <w:sz w:val="28"/>
          <w:szCs w:val="28"/>
        </w:rPr>
        <w:t>нашей страны. Перечислите, какие природные богатства вы знаете? Недаром Казахстан называют ст</w:t>
      </w:r>
      <w:r w:rsidR="00272F59" w:rsidRPr="00EA2606">
        <w:rPr>
          <w:rFonts w:ascii="Times New Roman" w:hAnsi="Times New Roman" w:cs="Times New Roman"/>
          <w:sz w:val="28"/>
          <w:szCs w:val="28"/>
        </w:rPr>
        <w:t>раной природных контрастов. Тер</w:t>
      </w:r>
      <w:r w:rsidR="00EB2FDF" w:rsidRPr="00EA2606">
        <w:rPr>
          <w:rFonts w:ascii="Times New Roman" w:hAnsi="Times New Roman" w:cs="Times New Roman"/>
          <w:sz w:val="28"/>
          <w:szCs w:val="28"/>
        </w:rPr>
        <w:t xml:space="preserve">ритория республики характеризуется чрезвычайно разнообразными </w:t>
      </w:r>
      <w:r w:rsidR="00EB2FDF" w:rsidRPr="00EA2606">
        <w:rPr>
          <w:rFonts w:ascii="Times New Roman" w:hAnsi="Times New Roman" w:cs="Times New Roman"/>
          <w:sz w:val="28"/>
          <w:szCs w:val="28"/>
        </w:rPr>
        <w:lastRenderedPageBreak/>
        <w:t>типами ландшафтов</w:t>
      </w:r>
      <w:r w:rsidR="00272F59" w:rsidRPr="00EA2606">
        <w:rPr>
          <w:rFonts w:ascii="Times New Roman" w:hAnsi="Times New Roman" w:cs="Times New Roman"/>
          <w:sz w:val="28"/>
          <w:szCs w:val="28"/>
        </w:rPr>
        <w:t xml:space="preserve"> </w:t>
      </w:r>
      <w:r w:rsidR="00EB2FDF" w:rsidRPr="00EA2606">
        <w:rPr>
          <w:rFonts w:ascii="Times New Roman" w:hAnsi="Times New Roman" w:cs="Times New Roman"/>
          <w:sz w:val="28"/>
          <w:szCs w:val="28"/>
        </w:rPr>
        <w:t xml:space="preserve">- полупустыня сменяется степью, степи </w:t>
      </w:r>
      <w:proofErr w:type="gramStart"/>
      <w:r w:rsidR="00EB2FDF" w:rsidRPr="00EA2606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EB2FDF" w:rsidRPr="00EA2606">
        <w:rPr>
          <w:rFonts w:ascii="Times New Roman" w:hAnsi="Times New Roman" w:cs="Times New Roman"/>
          <w:sz w:val="28"/>
          <w:szCs w:val="28"/>
        </w:rPr>
        <w:t xml:space="preserve">есостепью, далее пойдут леса, тундра и высоко в горах –вечные ледники. Разнообразен климат Казахстана. </w:t>
      </w:r>
      <w:r w:rsidRPr="00EA2606">
        <w:rPr>
          <w:rFonts w:ascii="Times New Roman" w:hAnsi="Times New Roman" w:cs="Times New Roman"/>
          <w:sz w:val="28"/>
          <w:szCs w:val="28"/>
        </w:rPr>
        <w:t>С</w:t>
      </w:r>
      <w:r w:rsidR="008B2A00" w:rsidRPr="00EA2606">
        <w:rPr>
          <w:rFonts w:ascii="Times New Roman" w:hAnsi="Times New Roman" w:cs="Times New Roman"/>
          <w:sz w:val="28"/>
          <w:szCs w:val="28"/>
        </w:rPr>
        <w:t xml:space="preserve">егодня на уроке мы узнаем, каким образом природные условия повлияли на жизнедеятельность древних жителей, </w:t>
      </w:r>
      <w:r w:rsidRPr="00EA2606">
        <w:rPr>
          <w:rFonts w:ascii="Times New Roman" w:hAnsi="Times New Roman" w:cs="Times New Roman"/>
          <w:sz w:val="28"/>
          <w:szCs w:val="28"/>
        </w:rPr>
        <w:t>проживавших на территории Казахстана. Если мы правильно выполним задание по повторению ранее изученного, то сможем определить тему нашего урока, о каком историческом явлении будем говорить.</w:t>
      </w:r>
    </w:p>
    <w:p w:rsidR="00154530" w:rsidRPr="00EA2606" w:rsidRDefault="00154530" w:rsidP="00277384">
      <w:pPr>
        <w:ind w:left="-851" w:hanging="850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 xml:space="preserve">  </w:t>
      </w:r>
      <w:r w:rsidR="008B2A00" w:rsidRPr="00EA2606">
        <w:rPr>
          <w:rFonts w:ascii="Times New Roman" w:hAnsi="Times New Roman" w:cs="Times New Roman"/>
          <w:sz w:val="28"/>
          <w:szCs w:val="28"/>
        </w:rPr>
        <w:t xml:space="preserve">             -Вы будете выступать в роли исследователей</w:t>
      </w:r>
      <w:r w:rsidRPr="00EA2606">
        <w:rPr>
          <w:rFonts w:ascii="Times New Roman" w:hAnsi="Times New Roman" w:cs="Times New Roman"/>
          <w:sz w:val="28"/>
          <w:szCs w:val="28"/>
        </w:rPr>
        <w:t xml:space="preserve">. </w:t>
      </w:r>
      <w:r w:rsidR="008B2A00" w:rsidRPr="00EA2606">
        <w:rPr>
          <w:rFonts w:ascii="Times New Roman" w:hAnsi="Times New Roman" w:cs="Times New Roman"/>
          <w:sz w:val="28"/>
          <w:szCs w:val="28"/>
        </w:rPr>
        <w:t>Для того чтобы исследования</w:t>
      </w:r>
      <w:r w:rsidRPr="00EA2606"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gramStart"/>
      <w:r w:rsidRPr="00EA2606">
        <w:rPr>
          <w:rFonts w:ascii="Times New Roman" w:hAnsi="Times New Roman" w:cs="Times New Roman"/>
          <w:sz w:val="28"/>
          <w:szCs w:val="28"/>
        </w:rPr>
        <w:t>плодотворным</w:t>
      </w:r>
      <w:r w:rsidR="008B2A00" w:rsidRPr="00EA260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2606">
        <w:rPr>
          <w:rFonts w:ascii="Times New Roman" w:hAnsi="Times New Roman" w:cs="Times New Roman"/>
          <w:sz w:val="28"/>
          <w:szCs w:val="28"/>
        </w:rPr>
        <w:t>, я разделила вас на группы. Правила работы в группе вы уже знаете.</w:t>
      </w:r>
      <w:r w:rsidR="008B2A00" w:rsidRPr="00EA2606">
        <w:rPr>
          <w:rFonts w:ascii="Times New Roman" w:hAnsi="Times New Roman" w:cs="Times New Roman"/>
          <w:sz w:val="28"/>
          <w:szCs w:val="28"/>
        </w:rPr>
        <w:t xml:space="preserve"> </w:t>
      </w:r>
      <w:r w:rsidRPr="00EA2606">
        <w:rPr>
          <w:rFonts w:ascii="Times New Roman" w:hAnsi="Times New Roman" w:cs="Times New Roman"/>
          <w:sz w:val="28"/>
          <w:szCs w:val="28"/>
        </w:rPr>
        <w:t>У вас на столах лежат карточки со словами, необходимо их объединит</w:t>
      </w:r>
      <w:r w:rsidR="004323A7" w:rsidRPr="00EA2606">
        <w:rPr>
          <w:rFonts w:ascii="Times New Roman" w:hAnsi="Times New Roman" w:cs="Times New Roman"/>
          <w:sz w:val="28"/>
          <w:szCs w:val="28"/>
        </w:rPr>
        <w:t>ь в единые понятия</w:t>
      </w:r>
      <w:r w:rsidRPr="00EA2606">
        <w:rPr>
          <w:rFonts w:ascii="Times New Roman" w:hAnsi="Times New Roman" w:cs="Times New Roman"/>
          <w:sz w:val="28"/>
          <w:szCs w:val="28"/>
        </w:rPr>
        <w:t xml:space="preserve">. Вы </w:t>
      </w:r>
      <w:proofErr w:type="gramStart"/>
      <w:r w:rsidRPr="00EA2606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EA2606">
        <w:rPr>
          <w:rFonts w:ascii="Times New Roman" w:hAnsi="Times New Roman" w:cs="Times New Roman"/>
          <w:sz w:val="28"/>
          <w:szCs w:val="28"/>
        </w:rPr>
        <w:t xml:space="preserve"> объяснить по </w:t>
      </w:r>
      <w:proofErr w:type="gramStart"/>
      <w:r w:rsidRPr="00EA2606">
        <w:rPr>
          <w:rFonts w:ascii="Times New Roman" w:hAnsi="Times New Roman" w:cs="Times New Roman"/>
          <w:sz w:val="28"/>
          <w:szCs w:val="28"/>
        </w:rPr>
        <w:t>какому</w:t>
      </w:r>
      <w:proofErr w:type="gramEnd"/>
      <w:r w:rsidRPr="00EA2606">
        <w:rPr>
          <w:rFonts w:ascii="Times New Roman" w:hAnsi="Times New Roman" w:cs="Times New Roman"/>
          <w:sz w:val="28"/>
          <w:szCs w:val="28"/>
        </w:rPr>
        <w:t xml:space="preserve"> принципу объединены  слова. Оценка группы зависит от того, как вы умеете проявить взаимовыручку, поддержку, умение отвечать на вопросы. Руководители каждой группы будут определять вашу работу и участие в оценочном листе, а также каждая группа получает за правильные ответы жетоны.   На столах лежат карточки с понятиями:</w:t>
      </w:r>
    </w:p>
    <w:p w:rsidR="00EA2606" w:rsidRPr="00EA2606" w:rsidRDefault="00154530" w:rsidP="00154530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A2606">
        <w:rPr>
          <w:rFonts w:ascii="Times New Roman" w:hAnsi="Times New Roman" w:cs="Times New Roman"/>
          <w:b/>
          <w:i/>
          <w:sz w:val="28"/>
          <w:szCs w:val="28"/>
        </w:rPr>
        <w:t xml:space="preserve">1 гр. </w:t>
      </w:r>
      <w:r w:rsidR="00142C18" w:rsidRPr="00EA2606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EA2606">
        <w:rPr>
          <w:rFonts w:ascii="Times New Roman" w:hAnsi="Times New Roman" w:cs="Times New Roman"/>
          <w:b/>
          <w:i/>
          <w:sz w:val="28"/>
          <w:szCs w:val="28"/>
        </w:rPr>
        <w:t xml:space="preserve">  Зернотерки, мотыги, серпы, коса </w:t>
      </w:r>
    </w:p>
    <w:p w:rsidR="00154530" w:rsidRPr="00EA2606" w:rsidRDefault="00154530" w:rsidP="00154530">
      <w:pPr>
        <w:ind w:left="568" w:hanging="1419"/>
        <w:rPr>
          <w:rFonts w:ascii="Times New Roman" w:hAnsi="Times New Roman" w:cs="Times New Roman"/>
          <w:b/>
          <w:sz w:val="28"/>
          <w:szCs w:val="28"/>
        </w:rPr>
      </w:pPr>
      <w:r w:rsidRPr="00EA2606">
        <w:rPr>
          <w:rFonts w:ascii="Times New Roman" w:hAnsi="Times New Roman" w:cs="Times New Roman"/>
          <w:b/>
          <w:i/>
          <w:sz w:val="28"/>
          <w:szCs w:val="28"/>
        </w:rPr>
        <w:t xml:space="preserve">2 гр. </w:t>
      </w:r>
      <w:r w:rsidR="00142C18" w:rsidRPr="00EA2606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EA26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A2606">
        <w:rPr>
          <w:rFonts w:ascii="Times New Roman" w:hAnsi="Times New Roman" w:cs="Times New Roman"/>
          <w:b/>
          <w:i/>
          <w:sz w:val="28"/>
          <w:szCs w:val="28"/>
        </w:rPr>
        <w:t>Сосуды, горшки, банки, крестообразный орнамент</w:t>
      </w:r>
    </w:p>
    <w:p w:rsidR="004323A7" w:rsidRPr="00EA2606" w:rsidRDefault="00154530" w:rsidP="00154530">
      <w:pPr>
        <w:ind w:left="-142" w:hanging="709"/>
        <w:rPr>
          <w:rFonts w:ascii="Times New Roman" w:hAnsi="Times New Roman" w:cs="Times New Roman"/>
          <w:b/>
          <w:i/>
          <w:sz w:val="28"/>
          <w:szCs w:val="28"/>
        </w:rPr>
      </w:pPr>
      <w:r w:rsidRPr="00EA2606">
        <w:rPr>
          <w:rFonts w:ascii="Times New Roman" w:hAnsi="Times New Roman" w:cs="Times New Roman"/>
          <w:b/>
          <w:i/>
          <w:sz w:val="28"/>
          <w:szCs w:val="28"/>
        </w:rPr>
        <w:t xml:space="preserve">3 гр. </w:t>
      </w:r>
      <w:r w:rsidR="00EA2606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EA26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A2606">
        <w:rPr>
          <w:rFonts w:ascii="Times New Roman" w:hAnsi="Times New Roman" w:cs="Times New Roman"/>
          <w:b/>
          <w:i/>
          <w:sz w:val="28"/>
          <w:szCs w:val="28"/>
        </w:rPr>
        <w:t>Перстни, кольца, браслеты, бусы, серьги</w:t>
      </w:r>
    </w:p>
    <w:p w:rsidR="00154530" w:rsidRPr="00EA2606" w:rsidRDefault="00154530" w:rsidP="00154530">
      <w:pPr>
        <w:ind w:left="-142" w:hanging="709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b/>
          <w:i/>
          <w:sz w:val="28"/>
          <w:szCs w:val="28"/>
        </w:rPr>
        <w:t xml:space="preserve">4 гр. </w:t>
      </w:r>
      <w:r w:rsidR="00F15FB9" w:rsidRPr="00EA2606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EA26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A2606">
        <w:rPr>
          <w:rFonts w:ascii="Times New Roman" w:hAnsi="Times New Roman" w:cs="Times New Roman"/>
          <w:b/>
          <w:i/>
          <w:sz w:val="28"/>
          <w:szCs w:val="28"/>
        </w:rPr>
        <w:t>Кайлование</w:t>
      </w:r>
      <w:proofErr w:type="spellEnd"/>
      <w:r w:rsidR="00EA2606">
        <w:rPr>
          <w:rFonts w:ascii="Times New Roman" w:hAnsi="Times New Roman" w:cs="Times New Roman"/>
          <w:b/>
          <w:i/>
          <w:sz w:val="28"/>
          <w:szCs w:val="28"/>
        </w:rPr>
        <w:t>, подкоп, огневая проходка, плавка с продувом</w:t>
      </w:r>
    </w:p>
    <w:p w:rsidR="00550B45" w:rsidRPr="00EA2606" w:rsidRDefault="00154530" w:rsidP="005E34A9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>Учащиеся работают в г</w:t>
      </w:r>
      <w:r w:rsidR="00F15FB9" w:rsidRPr="00EA2606">
        <w:rPr>
          <w:rFonts w:ascii="Times New Roman" w:hAnsi="Times New Roman" w:cs="Times New Roman"/>
          <w:sz w:val="28"/>
          <w:szCs w:val="28"/>
        </w:rPr>
        <w:t>руппах постоянного состава</w:t>
      </w:r>
      <w:r w:rsidR="005E34A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15FB9" w:rsidRPr="00EA2606">
        <w:rPr>
          <w:rFonts w:ascii="Times New Roman" w:hAnsi="Times New Roman" w:cs="Times New Roman"/>
          <w:sz w:val="28"/>
          <w:szCs w:val="28"/>
        </w:rPr>
        <w:t>(1-2</w:t>
      </w:r>
      <w:r w:rsidR="00277384" w:rsidRPr="00EA2606">
        <w:rPr>
          <w:rFonts w:ascii="Times New Roman" w:hAnsi="Times New Roman" w:cs="Times New Roman"/>
          <w:sz w:val="28"/>
          <w:szCs w:val="28"/>
        </w:rPr>
        <w:t xml:space="preserve"> мин.) </w:t>
      </w:r>
      <w:r w:rsidRPr="00EA26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F15FB9" w:rsidRPr="00EA2606" w:rsidRDefault="00550B45" w:rsidP="00F15FB9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15FB9" w:rsidRPr="00EA2606">
        <w:rPr>
          <w:rFonts w:ascii="Times New Roman" w:hAnsi="Times New Roman" w:cs="Times New Roman"/>
          <w:sz w:val="28"/>
          <w:szCs w:val="28"/>
        </w:rPr>
        <w:t>-Итак, мы заслушаем группы. Выступления групп. ( Эти слова объединяют  понятия;</w:t>
      </w:r>
      <w:r w:rsidR="00EA2606" w:rsidRPr="00EA2606">
        <w:rPr>
          <w:rFonts w:ascii="Times New Roman" w:hAnsi="Times New Roman" w:cs="Times New Roman"/>
          <w:sz w:val="28"/>
          <w:szCs w:val="28"/>
        </w:rPr>
        <w:t xml:space="preserve"> </w:t>
      </w:r>
      <w:r w:rsidR="005E34A9">
        <w:rPr>
          <w:rFonts w:ascii="Times New Roman" w:hAnsi="Times New Roman" w:cs="Times New Roman"/>
          <w:b/>
          <w:sz w:val="28"/>
          <w:szCs w:val="28"/>
        </w:rPr>
        <w:t>1гр -</w:t>
      </w:r>
      <w:r w:rsidR="00EA2606" w:rsidRPr="005E34A9">
        <w:rPr>
          <w:rFonts w:ascii="Times New Roman" w:hAnsi="Times New Roman" w:cs="Times New Roman"/>
          <w:b/>
          <w:sz w:val="28"/>
          <w:szCs w:val="28"/>
        </w:rPr>
        <w:t xml:space="preserve"> Земледелие, </w:t>
      </w:r>
      <w:r w:rsidR="005E34A9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="005E34A9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="005E34A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A2606" w:rsidRPr="005E34A9">
        <w:rPr>
          <w:rFonts w:ascii="Times New Roman" w:hAnsi="Times New Roman" w:cs="Times New Roman"/>
          <w:b/>
          <w:sz w:val="28"/>
          <w:szCs w:val="28"/>
        </w:rPr>
        <w:t xml:space="preserve"> Гончарное дело, </w:t>
      </w:r>
      <w:r w:rsidR="005E34A9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="005E34A9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="005E34A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A2606" w:rsidRPr="005E34A9">
        <w:rPr>
          <w:rFonts w:ascii="Times New Roman" w:hAnsi="Times New Roman" w:cs="Times New Roman"/>
          <w:b/>
          <w:sz w:val="28"/>
          <w:szCs w:val="28"/>
        </w:rPr>
        <w:t xml:space="preserve"> Ювелирное искусство, </w:t>
      </w:r>
      <w:r w:rsidR="005E34A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A2606" w:rsidRPr="005E34A9">
        <w:rPr>
          <w:rFonts w:ascii="Times New Roman" w:hAnsi="Times New Roman" w:cs="Times New Roman"/>
          <w:b/>
          <w:sz w:val="28"/>
          <w:szCs w:val="28"/>
        </w:rPr>
        <w:t>4</w:t>
      </w:r>
      <w:r w:rsidR="005E3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34A9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 w:rsidR="005E3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E34A9">
        <w:rPr>
          <w:rFonts w:ascii="Times New Roman" w:hAnsi="Times New Roman" w:cs="Times New Roman"/>
          <w:b/>
          <w:sz w:val="28"/>
          <w:szCs w:val="28"/>
        </w:rPr>
        <w:t>-</w:t>
      </w:r>
      <w:r w:rsidR="00EA2606" w:rsidRPr="005E34A9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EA2606" w:rsidRPr="005E34A9">
        <w:rPr>
          <w:rFonts w:ascii="Times New Roman" w:hAnsi="Times New Roman" w:cs="Times New Roman"/>
          <w:b/>
          <w:sz w:val="28"/>
          <w:szCs w:val="28"/>
        </w:rPr>
        <w:t>еталлургия, рудное дело</w:t>
      </w:r>
      <w:r w:rsidR="00F15FB9" w:rsidRPr="00EA260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E34A9" w:rsidRDefault="00F15FB9" w:rsidP="00F15FB9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>-</w:t>
      </w:r>
      <w:r w:rsidR="005E34A9">
        <w:rPr>
          <w:rFonts w:ascii="Times New Roman" w:hAnsi="Times New Roman" w:cs="Times New Roman"/>
          <w:sz w:val="28"/>
          <w:szCs w:val="28"/>
        </w:rPr>
        <w:t xml:space="preserve"> </w:t>
      </w:r>
      <w:r w:rsidRPr="00EA2606">
        <w:rPr>
          <w:rFonts w:ascii="Times New Roman" w:hAnsi="Times New Roman" w:cs="Times New Roman"/>
          <w:sz w:val="28"/>
          <w:szCs w:val="28"/>
        </w:rPr>
        <w:t>Какое слово может объединить все эти понятия?</w:t>
      </w:r>
      <w:r w:rsidR="005E34A9">
        <w:rPr>
          <w:rFonts w:ascii="Times New Roman" w:hAnsi="Times New Roman" w:cs="Times New Roman"/>
          <w:sz w:val="28"/>
          <w:szCs w:val="28"/>
        </w:rPr>
        <w:t xml:space="preserve">  (Виды хозяйства в эпоху бронзы и железа</w:t>
      </w:r>
      <w:r w:rsidRPr="00EA2606">
        <w:rPr>
          <w:rFonts w:ascii="Times New Roman" w:hAnsi="Times New Roman" w:cs="Times New Roman"/>
          <w:sz w:val="28"/>
          <w:szCs w:val="28"/>
        </w:rPr>
        <w:t>)</w:t>
      </w:r>
      <w:r w:rsidR="00277384" w:rsidRPr="00EA2606">
        <w:rPr>
          <w:rFonts w:ascii="Times New Roman" w:hAnsi="Times New Roman" w:cs="Times New Roman"/>
          <w:sz w:val="28"/>
          <w:szCs w:val="28"/>
        </w:rPr>
        <w:t xml:space="preserve"> </w:t>
      </w:r>
      <w:r w:rsidR="005E3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4A9" w:rsidRDefault="005E34A9" w:rsidP="00F15FB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вид хозяйственной деятельности людей отсутствует? (Скотоводство)</w:t>
      </w:r>
    </w:p>
    <w:p w:rsidR="005E34A9" w:rsidRDefault="005E34A9" w:rsidP="005E34A9">
      <w:p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скотоводство?  Какие виды скотоводства вы знаете?</w:t>
      </w:r>
    </w:p>
    <w:p w:rsidR="00F15FB9" w:rsidRPr="00EA2606" w:rsidRDefault="00F15FB9" w:rsidP="00F15FB9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 xml:space="preserve">Снимается  иллюстрация и открывается тема урока: </w:t>
      </w:r>
      <w:r w:rsidRPr="00EA2606">
        <w:rPr>
          <w:rFonts w:ascii="Times New Roman" w:hAnsi="Times New Roman" w:cs="Times New Roman"/>
          <w:b/>
          <w:sz w:val="28"/>
          <w:szCs w:val="28"/>
        </w:rPr>
        <w:t xml:space="preserve">«Возникновение кочевого скотоводства». - </w:t>
      </w:r>
      <w:r w:rsidRPr="00EA2606">
        <w:rPr>
          <w:rFonts w:ascii="Times New Roman" w:hAnsi="Times New Roman" w:cs="Times New Roman"/>
          <w:sz w:val="28"/>
          <w:szCs w:val="28"/>
        </w:rPr>
        <w:t>Запишите тему урока в тетрадь.</w:t>
      </w:r>
    </w:p>
    <w:p w:rsidR="00F15FB9" w:rsidRPr="00EA2606" w:rsidRDefault="00550B45" w:rsidP="00F15FB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FB9" w:rsidRPr="00EA260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15FB9" w:rsidRPr="00EA2606">
        <w:rPr>
          <w:rFonts w:ascii="Times New Roman" w:hAnsi="Times New Roman" w:cs="Times New Roman"/>
          <w:b/>
          <w:sz w:val="28"/>
          <w:szCs w:val="28"/>
        </w:rPr>
        <w:t>. Операционный этап:</w:t>
      </w:r>
    </w:p>
    <w:p w:rsidR="00E44772" w:rsidRDefault="00F15FB9" w:rsidP="00277384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b/>
          <w:sz w:val="28"/>
          <w:szCs w:val="28"/>
        </w:rPr>
        <w:t>1. «Мозговой штурм».</w:t>
      </w:r>
      <w:r w:rsidR="00277384" w:rsidRPr="00EA2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8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EA2606">
        <w:rPr>
          <w:rFonts w:ascii="Times New Roman" w:hAnsi="Times New Roman" w:cs="Times New Roman"/>
          <w:sz w:val="28"/>
          <w:szCs w:val="28"/>
        </w:rPr>
        <w:t>-</w:t>
      </w:r>
      <w:r w:rsidR="00EC782D">
        <w:rPr>
          <w:rFonts w:ascii="Times New Roman" w:hAnsi="Times New Roman" w:cs="Times New Roman"/>
          <w:sz w:val="28"/>
          <w:szCs w:val="28"/>
        </w:rPr>
        <w:t xml:space="preserve"> </w:t>
      </w:r>
      <w:r w:rsidRPr="00EA2606">
        <w:rPr>
          <w:rFonts w:ascii="Times New Roman" w:hAnsi="Times New Roman" w:cs="Times New Roman"/>
          <w:sz w:val="28"/>
          <w:szCs w:val="28"/>
        </w:rPr>
        <w:t>Как вы думаете, какие вопросы мы с вами исследуем по данной теме.(1мин.)</w:t>
      </w:r>
      <w:r w:rsidR="00277384" w:rsidRPr="00EA2606">
        <w:rPr>
          <w:rFonts w:ascii="Times New Roman" w:hAnsi="Times New Roman" w:cs="Times New Roman"/>
          <w:sz w:val="28"/>
          <w:szCs w:val="28"/>
        </w:rPr>
        <w:t xml:space="preserve"> </w:t>
      </w:r>
      <w:r w:rsidRPr="00EA2606">
        <w:rPr>
          <w:rFonts w:ascii="Times New Roman" w:hAnsi="Times New Roman" w:cs="Times New Roman"/>
          <w:sz w:val="28"/>
          <w:szCs w:val="28"/>
        </w:rPr>
        <w:t>(Учащиеся высказываются, учит</w:t>
      </w:r>
      <w:r w:rsidR="003359EC" w:rsidRPr="00EA2606">
        <w:rPr>
          <w:rFonts w:ascii="Times New Roman" w:hAnsi="Times New Roman" w:cs="Times New Roman"/>
          <w:sz w:val="28"/>
          <w:szCs w:val="28"/>
        </w:rPr>
        <w:t xml:space="preserve">ель обобщает и знакомит с планом </w:t>
      </w:r>
      <w:r w:rsidRPr="00EA2606">
        <w:rPr>
          <w:rFonts w:ascii="Times New Roman" w:hAnsi="Times New Roman" w:cs="Times New Roman"/>
          <w:sz w:val="28"/>
          <w:szCs w:val="28"/>
        </w:rPr>
        <w:t>урока)</w:t>
      </w:r>
      <w:r w:rsidR="00277384" w:rsidRPr="00EA260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C782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15FB9" w:rsidRPr="00EA2606" w:rsidRDefault="003359EC" w:rsidP="00277384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A26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  <w:r w:rsidR="00F15FB9" w:rsidRPr="00EA2606">
        <w:rPr>
          <w:rFonts w:ascii="Times New Roman" w:hAnsi="Times New Roman" w:cs="Times New Roman"/>
          <w:b/>
          <w:sz w:val="28"/>
          <w:szCs w:val="28"/>
        </w:rPr>
        <w:t>урока:</w:t>
      </w:r>
    </w:p>
    <w:p w:rsidR="00F15FB9" w:rsidRPr="00EA2606" w:rsidRDefault="003359EC" w:rsidP="00F15FB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A2606">
        <w:rPr>
          <w:rFonts w:ascii="Times New Roman" w:hAnsi="Times New Roman" w:cs="Times New Roman"/>
          <w:b/>
          <w:sz w:val="28"/>
          <w:szCs w:val="28"/>
        </w:rPr>
        <w:t xml:space="preserve"> 1.Причины перехода к скотоводству.</w:t>
      </w:r>
    </w:p>
    <w:p w:rsidR="00F15FB9" w:rsidRPr="00EA2606" w:rsidRDefault="00F15FB9" w:rsidP="00F15FB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A2606">
        <w:rPr>
          <w:rFonts w:ascii="Times New Roman" w:hAnsi="Times New Roman" w:cs="Times New Roman"/>
          <w:b/>
          <w:sz w:val="28"/>
          <w:szCs w:val="28"/>
        </w:rPr>
        <w:t>2.</w:t>
      </w:r>
      <w:r w:rsidR="003359EC" w:rsidRPr="00EA2606">
        <w:rPr>
          <w:rFonts w:ascii="Times New Roman" w:hAnsi="Times New Roman" w:cs="Times New Roman"/>
          <w:b/>
          <w:sz w:val="28"/>
          <w:szCs w:val="28"/>
        </w:rPr>
        <w:t xml:space="preserve"> Развитие кочевого скотоводства.</w:t>
      </w:r>
      <w:r w:rsidRPr="00EA26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5FB9" w:rsidRPr="00EA2606" w:rsidRDefault="00F15FB9" w:rsidP="00F15FB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A2606">
        <w:rPr>
          <w:rFonts w:ascii="Times New Roman" w:hAnsi="Times New Roman" w:cs="Times New Roman"/>
          <w:b/>
          <w:sz w:val="28"/>
          <w:szCs w:val="28"/>
        </w:rPr>
        <w:t>3.</w:t>
      </w:r>
      <w:r w:rsidR="003359EC" w:rsidRPr="00EA2606">
        <w:rPr>
          <w:rFonts w:ascii="Times New Roman" w:hAnsi="Times New Roman" w:cs="Times New Roman"/>
          <w:b/>
          <w:sz w:val="28"/>
          <w:szCs w:val="28"/>
        </w:rPr>
        <w:t>Виды скота.</w:t>
      </w:r>
    </w:p>
    <w:p w:rsidR="00F15FB9" w:rsidRPr="00EA2606" w:rsidRDefault="00F15FB9" w:rsidP="00F15FB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A2606">
        <w:rPr>
          <w:rFonts w:ascii="Times New Roman" w:hAnsi="Times New Roman" w:cs="Times New Roman"/>
          <w:b/>
          <w:sz w:val="28"/>
          <w:szCs w:val="28"/>
        </w:rPr>
        <w:t>4.</w:t>
      </w:r>
      <w:r w:rsidR="003359EC" w:rsidRPr="00EA2606">
        <w:rPr>
          <w:rFonts w:ascii="Times New Roman" w:hAnsi="Times New Roman" w:cs="Times New Roman"/>
          <w:b/>
          <w:sz w:val="28"/>
          <w:szCs w:val="28"/>
        </w:rPr>
        <w:t>Стадии развития кочевничества.</w:t>
      </w:r>
    </w:p>
    <w:p w:rsidR="008F362B" w:rsidRDefault="00EC782D" w:rsidP="008F362B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15FB9" w:rsidRPr="00EA2606">
        <w:rPr>
          <w:rFonts w:ascii="Times New Roman" w:hAnsi="Times New Roman" w:cs="Times New Roman"/>
          <w:b/>
          <w:sz w:val="28"/>
          <w:szCs w:val="28"/>
        </w:rPr>
        <w:t>.Са</w:t>
      </w:r>
      <w:r w:rsidR="007762FF" w:rsidRPr="00EA2606">
        <w:rPr>
          <w:rFonts w:ascii="Times New Roman" w:hAnsi="Times New Roman" w:cs="Times New Roman"/>
          <w:b/>
          <w:sz w:val="28"/>
          <w:szCs w:val="28"/>
        </w:rPr>
        <w:t>мостоятельная работа по группам (</w:t>
      </w:r>
      <w:r w:rsidR="00F15FB9" w:rsidRPr="00EA2606">
        <w:rPr>
          <w:rFonts w:ascii="Times New Roman" w:hAnsi="Times New Roman" w:cs="Times New Roman"/>
          <w:b/>
          <w:sz w:val="28"/>
          <w:szCs w:val="28"/>
        </w:rPr>
        <w:t xml:space="preserve">10 мин.)  </w:t>
      </w:r>
      <w:r w:rsidR="00F15FB9" w:rsidRPr="00EA2606">
        <w:rPr>
          <w:rFonts w:ascii="Times New Roman" w:hAnsi="Times New Roman" w:cs="Times New Roman"/>
          <w:sz w:val="28"/>
          <w:szCs w:val="28"/>
        </w:rPr>
        <w:t>-</w:t>
      </w:r>
      <w:r w:rsidR="007762FF" w:rsidRPr="00EA2606">
        <w:rPr>
          <w:rFonts w:ascii="Times New Roman" w:hAnsi="Times New Roman" w:cs="Times New Roman"/>
          <w:sz w:val="28"/>
          <w:szCs w:val="28"/>
        </w:rPr>
        <w:t xml:space="preserve"> </w:t>
      </w:r>
      <w:r w:rsidR="00F15FB9" w:rsidRPr="00EA2606">
        <w:rPr>
          <w:rFonts w:ascii="Times New Roman" w:hAnsi="Times New Roman" w:cs="Times New Roman"/>
          <w:sz w:val="28"/>
          <w:szCs w:val="28"/>
        </w:rPr>
        <w:t>Каждая группа самостоятельно отправляется на поиски знаний по своим заданиям. Руководители групп отмечают активных ребят в оценочном листе.</w:t>
      </w:r>
    </w:p>
    <w:p w:rsidR="00F15FB9" w:rsidRPr="00EA2606" w:rsidRDefault="00F15FB9" w:rsidP="00F15FB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>Задания по группам:</w:t>
      </w:r>
      <w:r w:rsidR="00EC78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EA2606">
        <w:rPr>
          <w:rFonts w:ascii="Times New Roman" w:hAnsi="Times New Roman" w:cs="Times New Roman"/>
          <w:b/>
          <w:sz w:val="28"/>
          <w:szCs w:val="28"/>
        </w:rPr>
        <w:t>1 группа:</w:t>
      </w:r>
    </w:p>
    <w:p w:rsidR="007762FF" w:rsidRPr="00EA2606" w:rsidRDefault="007762FF" w:rsidP="00F15FB9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>1.Прочитайте параграф 12 с.57-58</w:t>
      </w:r>
      <w:r w:rsidR="00F15FB9" w:rsidRPr="00EA2606">
        <w:rPr>
          <w:rFonts w:ascii="Times New Roman" w:hAnsi="Times New Roman" w:cs="Times New Roman"/>
          <w:sz w:val="28"/>
          <w:szCs w:val="28"/>
        </w:rPr>
        <w:t>, абзац 1-4 .</w:t>
      </w:r>
    </w:p>
    <w:p w:rsidR="00276888" w:rsidRPr="00EA2606" w:rsidRDefault="00EC782D" w:rsidP="0027688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E6E4E">
        <w:rPr>
          <w:rFonts w:ascii="Times New Roman" w:hAnsi="Times New Roman" w:cs="Times New Roman"/>
          <w:sz w:val="28"/>
          <w:szCs w:val="28"/>
        </w:rPr>
        <w:t xml:space="preserve"> Объясните, как зависят занятия людей от особенностей природы нашей страны. Определите причины перехода к</w:t>
      </w:r>
      <w:r w:rsidR="00276888" w:rsidRPr="00EA2606">
        <w:rPr>
          <w:rFonts w:ascii="Times New Roman" w:hAnsi="Times New Roman" w:cs="Times New Roman"/>
          <w:sz w:val="28"/>
          <w:szCs w:val="28"/>
        </w:rPr>
        <w:t xml:space="preserve"> скотоводству. Выполните задание №1  в рабочей тетради с.12.</w:t>
      </w:r>
      <w:r w:rsidR="008E6E4E">
        <w:rPr>
          <w:rFonts w:ascii="Times New Roman" w:hAnsi="Times New Roman" w:cs="Times New Roman"/>
          <w:sz w:val="28"/>
          <w:szCs w:val="28"/>
        </w:rPr>
        <w:t xml:space="preserve">  (Схема с.58)</w:t>
      </w:r>
    </w:p>
    <w:p w:rsidR="00F15FB9" w:rsidRPr="00EA2606" w:rsidRDefault="00276888" w:rsidP="00F15FB9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>3</w:t>
      </w:r>
      <w:r w:rsidR="00F15FB9" w:rsidRPr="00EA2606">
        <w:rPr>
          <w:rFonts w:ascii="Times New Roman" w:hAnsi="Times New Roman" w:cs="Times New Roman"/>
          <w:sz w:val="28"/>
          <w:szCs w:val="28"/>
        </w:rPr>
        <w:t>.</w:t>
      </w:r>
      <w:r w:rsidRPr="00EA2606">
        <w:rPr>
          <w:rFonts w:ascii="Times New Roman" w:hAnsi="Times New Roman" w:cs="Times New Roman"/>
          <w:sz w:val="28"/>
          <w:szCs w:val="28"/>
        </w:rPr>
        <w:t>Рассмотрите карту. Назовите и покажите на</w:t>
      </w:r>
      <w:r w:rsidR="007762FF" w:rsidRPr="00EA2606">
        <w:rPr>
          <w:rFonts w:ascii="Times New Roman" w:hAnsi="Times New Roman" w:cs="Times New Roman"/>
          <w:sz w:val="28"/>
          <w:szCs w:val="28"/>
        </w:rPr>
        <w:t xml:space="preserve"> </w:t>
      </w:r>
      <w:r w:rsidRPr="00EA2606">
        <w:rPr>
          <w:rFonts w:ascii="Times New Roman" w:hAnsi="Times New Roman" w:cs="Times New Roman"/>
          <w:sz w:val="28"/>
          <w:szCs w:val="28"/>
        </w:rPr>
        <w:t xml:space="preserve">карте регионы Казахстана, которые были удобны для полукочевого, </w:t>
      </w:r>
      <w:r w:rsidR="00CE1974" w:rsidRPr="00EA2606">
        <w:rPr>
          <w:rFonts w:ascii="Times New Roman" w:hAnsi="Times New Roman" w:cs="Times New Roman"/>
          <w:sz w:val="28"/>
          <w:szCs w:val="28"/>
        </w:rPr>
        <w:t xml:space="preserve">кочевого скотоводства, </w:t>
      </w:r>
      <w:r w:rsidR="006444D8">
        <w:rPr>
          <w:rFonts w:ascii="Times New Roman" w:hAnsi="Times New Roman" w:cs="Times New Roman"/>
          <w:sz w:val="28"/>
          <w:szCs w:val="28"/>
        </w:rPr>
        <w:t>оседлого земледельческого хозяйства</w:t>
      </w:r>
      <w:r w:rsidR="007762FF" w:rsidRPr="00EA2606">
        <w:rPr>
          <w:rFonts w:ascii="Times New Roman" w:hAnsi="Times New Roman" w:cs="Times New Roman"/>
          <w:sz w:val="28"/>
          <w:szCs w:val="28"/>
        </w:rPr>
        <w:t>.</w:t>
      </w:r>
      <w:r w:rsidR="00F15FB9" w:rsidRPr="00EA2606">
        <w:rPr>
          <w:rFonts w:ascii="Times New Roman" w:hAnsi="Times New Roman" w:cs="Times New Roman"/>
          <w:sz w:val="28"/>
          <w:szCs w:val="28"/>
        </w:rPr>
        <w:t xml:space="preserve"> </w:t>
      </w:r>
      <w:r w:rsidR="007762FF" w:rsidRPr="00EA2606">
        <w:rPr>
          <w:rFonts w:ascii="Times New Roman" w:hAnsi="Times New Roman" w:cs="Times New Roman"/>
          <w:sz w:val="28"/>
          <w:szCs w:val="28"/>
        </w:rPr>
        <w:t>(</w:t>
      </w:r>
      <w:r w:rsidR="00F15FB9" w:rsidRPr="00EA2606">
        <w:rPr>
          <w:rFonts w:ascii="Times New Roman" w:hAnsi="Times New Roman" w:cs="Times New Roman"/>
          <w:sz w:val="28"/>
          <w:szCs w:val="28"/>
        </w:rPr>
        <w:t>1 участник дол</w:t>
      </w:r>
      <w:r w:rsidR="007762FF" w:rsidRPr="00EA2606">
        <w:rPr>
          <w:rFonts w:ascii="Times New Roman" w:hAnsi="Times New Roman" w:cs="Times New Roman"/>
          <w:sz w:val="28"/>
          <w:szCs w:val="28"/>
        </w:rPr>
        <w:t>жен показать</w:t>
      </w:r>
      <w:r w:rsidRPr="00EA2606">
        <w:rPr>
          <w:rFonts w:ascii="Times New Roman" w:hAnsi="Times New Roman" w:cs="Times New Roman"/>
          <w:sz w:val="28"/>
          <w:szCs w:val="28"/>
        </w:rPr>
        <w:t xml:space="preserve"> у доски</w:t>
      </w:r>
      <w:r w:rsidR="007762FF" w:rsidRPr="00EA2606">
        <w:rPr>
          <w:rFonts w:ascii="Times New Roman" w:hAnsi="Times New Roman" w:cs="Times New Roman"/>
          <w:sz w:val="28"/>
          <w:szCs w:val="28"/>
        </w:rPr>
        <w:t xml:space="preserve"> по карте Казахстана</w:t>
      </w:r>
      <w:r w:rsidR="00F15FB9" w:rsidRPr="00EA2606">
        <w:rPr>
          <w:rFonts w:ascii="Times New Roman" w:hAnsi="Times New Roman" w:cs="Times New Roman"/>
          <w:sz w:val="28"/>
          <w:szCs w:val="28"/>
        </w:rPr>
        <w:t>)</w:t>
      </w:r>
    </w:p>
    <w:p w:rsidR="00F15FB9" w:rsidRDefault="00F15FB9" w:rsidP="00F15FB9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>4.Подготовьте 1 вопрос по своему заданию для других групп.</w:t>
      </w:r>
    </w:p>
    <w:p w:rsidR="00F15FB9" w:rsidRPr="00EA2606" w:rsidRDefault="00B1138E" w:rsidP="00F15FB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группа</w:t>
      </w:r>
      <w:r w:rsidR="00F15FB9" w:rsidRPr="00EA2606">
        <w:rPr>
          <w:rFonts w:ascii="Times New Roman" w:hAnsi="Times New Roman" w:cs="Times New Roman"/>
          <w:b/>
          <w:sz w:val="28"/>
          <w:szCs w:val="28"/>
        </w:rPr>
        <w:t>:</w:t>
      </w:r>
    </w:p>
    <w:p w:rsidR="00F15FB9" w:rsidRPr="00EA2606" w:rsidRDefault="0000125A" w:rsidP="00F15FB9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>1.Прочитайте параграф 12 с.58-59</w:t>
      </w:r>
      <w:r w:rsidR="00F15FB9" w:rsidRPr="00EA2606">
        <w:rPr>
          <w:rFonts w:ascii="Times New Roman" w:hAnsi="Times New Roman" w:cs="Times New Roman"/>
          <w:sz w:val="28"/>
          <w:szCs w:val="28"/>
        </w:rPr>
        <w:t xml:space="preserve">, </w:t>
      </w:r>
      <w:r w:rsidRPr="00EA2606">
        <w:rPr>
          <w:rFonts w:ascii="Times New Roman" w:hAnsi="Times New Roman" w:cs="Times New Roman"/>
          <w:sz w:val="28"/>
          <w:szCs w:val="28"/>
        </w:rPr>
        <w:t>из п.1 абзац 4,5 до п.2</w:t>
      </w:r>
      <w:r w:rsidR="00F15FB9" w:rsidRPr="00EA26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125A" w:rsidRPr="00EA2606" w:rsidRDefault="00F15FB9" w:rsidP="0000125A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>2. Объясните, как вы поним</w:t>
      </w:r>
      <w:r w:rsidR="0000125A" w:rsidRPr="00EA2606">
        <w:rPr>
          <w:rFonts w:ascii="Times New Roman" w:hAnsi="Times New Roman" w:cs="Times New Roman"/>
          <w:sz w:val="28"/>
          <w:szCs w:val="28"/>
        </w:rPr>
        <w:t>аете значение слова «кочевничество»</w:t>
      </w:r>
      <w:r w:rsidRPr="00EA2606">
        <w:rPr>
          <w:rFonts w:ascii="Times New Roman" w:hAnsi="Times New Roman" w:cs="Times New Roman"/>
          <w:sz w:val="28"/>
          <w:szCs w:val="28"/>
        </w:rPr>
        <w:t>? Запишите  в тетрадь понятие и его значение.</w:t>
      </w:r>
      <w:r w:rsidR="0000125A" w:rsidRPr="00EA2606">
        <w:rPr>
          <w:rFonts w:ascii="Times New Roman" w:hAnsi="Times New Roman" w:cs="Times New Roman"/>
          <w:sz w:val="28"/>
          <w:szCs w:val="28"/>
        </w:rPr>
        <w:t xml:space="preserve"> Когда возникло кочевое скотоводство? Определите временные рамки эпохи железа (параграф 11)</w:t>
      </w:r>
      <w:r w:rsidR="0088227A">
        <w:rPr>
          <w:rFonts w:ascii="Times New Roman" w:hAnsi="Times New Roman" w:cs="Times New Roman"/>
          <w:sz w:val="28"/>
          <w:szCs w:val="28"/>
        </w:rPr>
        <w:t xml:space="preserve">. </w:t>
      </w:r>
      <w:r w:rsidR="00257DAD" w:rsidRPr="00EA2606">
        <w:rPr>
          <w:rFonts w:ascii="Times New Roman" w:hAnsi="Times New Roman" w:cs="Times New Roman"/>
          <w:sz w:val="28"/>
          <w:szCs w:val="28"/>
        </w:rPr>
        <w:t>Запишите в тетрадь</w:t>
      </w:r>
    </w:p>
    <w:p w:rsidR="0000125A" w:rsidRPr="00EA2606" w:rsidRDefault="00257DAD" w:rsidP="0000125A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>3. Расскажите, каким образом скотоводы перешли к кочевому образу жизни.</w:t>
      </w:r>
    </w:p>
    <w:p w:rsidR="00F15FB9" w:rsidRDefault="00276888" w:rsidP="0000125A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>4</w:t>
      </w:r>
      <w:r w:rsidR="00F15FB9" w:rsidRPr="00EA2606">
        <w:rPr>
          <w:rFonts w:ascii="Times New Roman" w:hAnsi="Times New Roman" w:cs="Times New Roman"/>
          <w:sz w:val="28"/>
          <w:szCs w:val="28"/>
        </w:rPr>
        <w:t>.Подготовьте 1 вопрос по своему заданию для других групп.</w:t>
      </w:r>
    </w:p>
    <w:p w:rsidR="00F15FB9" w:rsidRPr="00EA2606" w:rsidRDefault="00257DAD" w:rsidP="00F15FB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606">
        <w:rPr>
          <w:rFonts w:ascii="Times New Roman" w:hAnsi="Times New Roman" w:cs="Times New Roman"/>
          <w:b/>
          <w:sz w:val="28"/>
          <w:szCs w:val="28"/>
        </w:rPr>
        <w:t>3 группа</w:t>
      </w:r>
      <w:r w:rsidR="00F15FB9" w:rsidRPr="00EA2606">
        <w:rPr>
          <w:rFonts w:ascii="Times New Roman" w:hAnsi="Times New Roman" w:cs="Times New Roman"/>
          <w:b/>
          <w:sz w:val="28"/>
          <w:szCs w:val="28"/>
        </w:rPr>
        <w:t>:</w:t>
      </w:r>
    </w:p>
    <w:p w:rsidR="00257DAD" w:rsidRPr="00EA2606" w:rsidRDefault="00257DAD" w:rsidP="00F15FB9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>1.Прочитайте параграф 12  стр.59-60 пункт 2</w:t>
      </w:r>
      <w:r w:rsidR="00F15FB9" w:rsidRPr="00EA26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DAD" w:rsidRPr="00EA2606" w:rsidRDefault="00257DAD" w:rsidP="00F15FB9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>2. Какие виды скота были отобраны древними жителями для кочевого скотоводства</w:t>
      </w:r>
      <w:r w:rsidR="00276888" w:rsidRPr="00EA2606">
        <w:rPr>
          <w:rFonts w:ascii="Times New Roman" w:hAnsi="Times New Roman" w:cs="Times New Roman"/>
          <w:sz w:val="28"/>
          <w:szCs w:val="28"/>
        </w:rPr>
        <w:t>?</w:t>
      </w:r>
      <w:r w:rsidR="00126D44" w:rsidRPr="00EA2606">
        <w:rPr>
          <w:rFonts w:ascii="Times New Roman" w:hAnsi="Times New Roman" w:cs="Times New Roman"/>
          <w:sz w:val="28"/>
          <w:szCs w:val="28"/>
        </w:rPr>
        <w:t xml:space="preserve"> Определите регионы Казахстана по соотношению видов скота. Покажите на карте.</w:t>
      </w:r>
    </w:p>
    <w:p w:rsidR="00276888" w:rsidRPr="00EA2606" w:rsidRDefault="00276888" w:rsidP="00F15FB9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6D46D3" w:rsidRPr="00EA2606">
        <w:rPr>
          <w:rFonts w:ascii="Times New Roman" w:hAnsi="Times New Roman" w:cs="Times New Roman"/>
          <w:sz w:val="28"/>
          <w:szCs w:val="28"/>
        </w:rPr>
        <w:t>Выделите качества животных, которые позволили кочевникам сделать выбор в пользу того или иного вида скота при их разведении. Составьте схему</w:t>
      </w:r>
    </w:p>
    <w:p w:rsidR="006D46D3" w:rsidRPr="00EA2606" w:rsidRDefault="006D46D3" w:rsidP="00F15FB9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>Лошадь                  Овцы              Верблюд              Корова</w:t>
      </w:r>
    </w:p>
    <w:p w:rsidR="006D46D3" w:rsidRPr="00EA2606" w:rsidRDefault="006D46D3" w:rsidP="00F15FB9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 xml:space="preserve">/   \   /   \              /  /  \  /  \              /    \    \                 /    \     </w:t>
      </w:r>
    </w:p>
    <w:p w:rsidR="00F15FB9" w:rsidRDefault="00F15FB9" w:rsidP="00F15FB9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>4.Подготовьте 1 вопрос по своему заданию для других групп.</w:t>
      </w:r>
    </w:p>
    <w:p w:rsidR="00126D44" w:rsidRPr="00EA2606" w:rsidRDefault="00F15FB9" w:rsidP="00126D4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606">
        <w:rPr>
          <w:rFonts w:ascii="Times New Roman" w:hAnsi="Times New Roman" w:cs="Times New Roman"/>
          <w:b/>
          <w:sz w:val="28"/>
          <w:szCs w:val="28"/>
        </w:rPr>
        <w:t xml:space="preserve">4 группа: </w:t>
      </w:r>
    </w:p>
    <w:p w:rsidR="00804C57" w:rsidRPr="00EA2606" w:rsidRDefault="00F15FB9" w:rsidP="00804C5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>1.</w:t>
      </w:r>
      <w:r w:rsidR="00126D44" w:rsidRPr="00EA2606">
        <w:rPr>
          <w:rFonts w:ascii="Times New Roman" w:hAnsi="Times New Roman" w:cs="Times New Roman"/>
          <w:sz w:val="28"/>
          <w:szCs w:val="28"/>
        </w:rPr>
        <w:t xml:space="preserve"> Прочитайте параграф 12  стр.60-61 пункт 3.</w:t>
      </w:r>
      <w:r w:rsidR="008C5BA9">
        <w:rPr>
          <w:rFonts w:ascii="Times New Roman" w:hAnsi="Times New Roman" w:cs="Times New Roman"/>
          <w:sz w:val="28"/>
          <w:szCs w:val="28"/>
        </w:rPr>
        <w:t xml:space="preserve"> </w:t>
      </w:r>
      <w:r w:rsidR="00804C57" w:rsidRPr="00EA2606">
        <w:rPr>
          <w:rFonts w:ascii="Times New Roman" w:hAnsi="Times New Roman" w:cs="Times New Roman"/>
          <w:sz w:val="28"/>
          <w:szCs w:val="28"/>
        </w:rPr>
        <w:t>Дополнительный источник.</w:t>
      </w:r>
    </w:p>
    <w:p w:rsidR="00F15FB9" w:rsidRPr="00EA2606" w:rsidRDefault="00126D44" w:rsidP="00804C57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 xml:space="preserve"> </w:t>
      </w:r>
      <w:r w:rsidR="00F15FB9" w:rsidRPr="00EA2606">
        <w:rPr>
          <w:rFonts w:ascii="Times New Roman" w:hAnsi="Times New Roman" w:cs="Times New Roman"/>
          <w:sz w:val="28"/>
          <w:szCs w:val="28"/>
        </w:rPr>
        <w:t xml:space="preserve">2. </w:t>
      </w:r>
      <w:r w:rsidR="00804C57" w:rsidRPr="00EA2606">
        <w:rPr>
          <w:rFonts w:ascii="Times New Roman" w:hAnsi="Times New Roman" w:cs="Times New Roman"/>
          <w:sz w:val="28"/>
          <w:szCs w:val="28"/>
        </w:rPr>
        <w:t>Составьте схему, покажите стадии развития кочевничества, объясните их.</w:t>
      </w:r>
    </w:p>
    <w:p w:rsidR="00F15FB9" w:rsidRPr="00EA2606" w:rsidRDefault="00804C57" w:rsidP="00126D44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>3. Перечислите, какие изделия были изобретены кочевниками. Поясните необходимость этих предметов.</w:t>
      </w:r>
      <w:r w:rsidR="00F15FB9" w:rsidRPr="00EA260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15FB9" w:rsidRDefault="00804C57" w:rsidP="00F15FB9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 xml:space="preserve">  4</w:t>
      </w:r>
      <w:r w:rsidR="00F15FB9" w:rsidRPr="00EA2606">
        <w:rPr>
          <w:rFonts w:ascii="Times New Roman" w:hAnsi="Times New Roman" w:cs="Times New Roman"/>
          <w:sz w:val="28"/>
          <w:szCs w:val="28"/>
        </w:rPr>
        <w:t>. Подготовьте 1 вопрос по своему заданию для других групп.</w:t>
      </w:r>
    </w:p>
    <w:p w:rsidR="00F15FB9" w:rsidRPr="00EA2606" w:rsidRDefault="00F15FB9" w:rsidP="00F15FB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A2606">
        <w:rPr>
          <w:rFonts w:ascii="Times New Roman" w:hAnsi="Times New Roman" w:cs="Times New Roman"/>
          <w:b/>
          <w:sz w:val="28"/>
          <w:szCs w:val="28"/>
        </w:rPr>
        <w:t>4.Выступление 4 групп: (10-15 мин.)</w:t>
      </w:r>
    </w:p>
    <w:p w:rsidR="00F15FB9" w:rsidRPr="00EA2606" w:rsidRDefault="00F15FB9" w:rsidP="00F15FB9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 xml:space="preserve">-Ваша задача внимательно слушать каждую группу (по 3 мин.) и ответить на вопрос, </w:t>
      </w:r>
      <w:r w:rsidRPr="00EA2606">
        <w:rPr>
          <w:rFonts w:ascii="Times New Roman" w:hAnsi="Times New Roman" w:cs="Times New Roman"/>
          <w:b/>
          <w:sz w:val="28"/>
          <w:szCs w:val="28"/>
        </w:rPr>
        <w:t xml:space="preserve">почему </w:t>
      </w:r>
      <w:r w:rsidR="00804C57" w:rsidRPr="00EA2606">
        <w:rPr>
          <w:rFonts w:ascii="Times New Roman" w:hAnsi="Times New Roman" w:cs="Times New Roman"/>
          <w:b/>
          <w:sz w:val="28"/>
          <w:szCs w:val="28"/>
        </w:rPr>
        <w:t>возникло кочевое скотоводство</w:t>
      </w:r>
      <w:r w:rsidRPr="00EA2606">
        <w:rPr>
          <w:rFonts w:ascii="Times New Roman" w:hAnsi="Times New Roman" w:cs="Times New Roman"/>
          <w:sz w:val="28"/>
          <w:szCs w:val="28"/>
        </w:rPr>
        <w:t>? (По 1 учащемуся выступают от группы)</w:t>
      </w:r>
    </w:p>
    <w:p w:rsidR="00F15FB9" w:rsidRPr="00EA2606" w:rsidRDefault="00F15FB9" w:rsidP="00F15FB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A2606">
        <w:rPr>
          <w:rFonts w:ascii="Times New Roman" w:hAnsi="Times New Roman" w:cs="Times New Roman"/>
          <w:b/>
          <w:sz w:val="28"/>
          <w:szCs w:val="28"/>
        </w:rPr>
        <w:t>-каждая группа задает свой вопрос.</w:t>
      </w:r>
    </w:p>
    <w:p w:rsidR="00804C57" w:rsidRPr="00EA2606" w:rsidRDefault="00F15FB9" w:rsidP="00F15FB9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>-</w:t>
      </w:r>
      <w:r w:rsidRPr="00EA2606">
        <w:rPr>
          <w:rFonts w:ascii="Times New Roman" w:hAnsi="Times New Roman" w:cs="Times New Roman"/>
          <w:b/>
          <w:sz w:val="28"/>
          <w:szCs w:val="28"/>
        </w:rPr>
        <w:t xml:space="preserve">Давайте сделаем вывод, как </w:t>
      </w:r>
      <w:r w:rsidR="00804C57" w:rsidRPr="00EA2606">
        <w:rPr>
          <w:rFonts w:ascii="Times New Roman" w:hAnsi="Times New Roman" w:cs="Times New Roman"/>
          <w:b/>
          <w:sz w:val="28"/>
          <w:szCs w:val="28"/>
        </w:rPr>
        <w:t>повлияло формирование и развитие кочевого скотоводства на жизнь кочевников</w:t>
      </w:r>
      <w:r w:rsidRPr="00EA260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15FB9" w:rsidRPr="00EA2606" w:rsidRDefault="00F15FB9" w:rsidP="00F15FB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260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EA2606">
        <w:rPr>
          <w:rFonts w:ascii="Times New Roman" w:hAnsi="Times New Roman" w:cs="Times New Roman"/>
          <w:b/>
          <w:sz w:val="28"/>
          <w:szCs w:val="28"/>
        </w:rPr>
        <w:t>: все возьмитесь за руки в</w:t>
      </w:r>
      <w:r w:rsidR="00804C57" w:rsidRPr="00EA2606">
        <w:rPr>
          <w:rFonts w:ascii="Times New Roman" w:hAnsi="Times New Roman" w:cs="Times New Roman"/>
          <w:b/>
          <w:sz w:val="28"/>
          <w:szCs w:val="28"/>
        </w:rPr>
        <w:t xml:space="preserve"> группе, если я вам назову предмет, который изобретен кочевниками</w:t>
      </w:r>
      <w:r w:rsidRPr="00EA2606">
        <w:rPr>
          <w:rFonts w:ascii="Times New Roman" w:hAnsi="Times New Roman" w:cs="Times New Roman"/>
          <w:b/>
          <w:sz w:val="28"/>
          <w:szCs w:val="28"/>
        </w:rPr>
        <w:t xml:space="preserve"> вы поднимите руки, если </w:t>
      </w:r>
      <w:r w:rsidR="00804C57" w:rsidRPr="00EA2606">
        <w:rPr>
          <w:rFonts w:ascii="Times New Roman" w:hAnsi="Times New Roman" w:cs="Times New Roman"/>
          <w:b/>
          <w:sz w:val="28"/>
          <w:szCs w:val="28"/>
        </w:rPr>
        <w:t xml:space="preserve">нет, то вы должны присесть: </w:t>
      </w:r>
      <w:proofErr w:type="spellStart"/>
      <w:r w:rsidR="00804C57" w:rsidRPr="00EA2606">
        <w:rPr>
          <w:rFonts w:ascii="Times New Roman" w:hAnsi="Times New Roman" w:cs="Times New Roman"/>
          <w:b/>
          <w:sz w:val="28"/>
          <w:szCs w:val="28"/>
        </w:rPr>
        <w:t>седло</w:t>
      </w:r>
      <w:proofErr w:type="gramStart"/>
      <w:r w:rsidR="00804C57" w:rsidRPr="00EA2606">
        <w:rPr>
          <w:rFonts w:ascii="Times New Roman" w:hAnsi="Times New Roman" w:cs="Times New Roman"/>
          <w:b/>
          <w:sz w:val="28"/>
          <w:szCs w:val="28"/>
        </w:rPr>
        <w:t>,</w:t>
      </w:r>
      <w:r w:rsidR="00BD5EDA" w:rsidRPr="00EA260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BD5EDA" w:rsidRPr="00EA2606">
        <w:rPr>
          <w:rFonts w:ascii="Times New Roman" w:hAnsi="Times New Roman" w:cs="Times New Roman"/>
          <w:b/>
          <w:sz w:val="28"/>
          <w:szCs w:val="28"/>
        </w:rPr>
        <w:t>едро</w:t>
      </w:r>
      <w:r w:rsidR="00804C57" w:rsidRPr="00EA2606">
        <w:rPr>
          <w:rFonts w:ascii="Times New Roman" w:hAnsi="Times New Roman" w:cs="Times New Roman"/>
          <w:b/>
          <w:sz w:val="28"/>
          <w:szCs w:val="28"/>
        </w:rPr>
        <w:t>,уд</w:t>
      </w:r>
      <w:r w:rsidR="00BD5EDA" w:rsidRPr="00EA2606">
        <w:rPr>
          <w:rFonts w:ascii="Times New Roman" w:hAnsi="Times New Roman" w:cs="Times New Roman"/>
          <w:b/>
          <w:sz w:val="28"/>
          <w:szCs w:val="28"/>
        </w:rPr>
        <w:t>ила</w:t>
      </w:r>
      <w:proofErr w:type="spellEnd"/>
      <w:r w:rsidR="00BD5EDA" w:rsidRPr="00EA260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D5EDA" w:rsidRPr="00EA2606">
        <w:rPr>
          <w:rFonts w:ascii="Times New Roman" w:hAnsi="Times New Roman" w:cs="Times New Roman"/>
          <w:b/>
          <w:sz w:val="28"/>
          <w:szCs w:val="28"/>
        </w:rPr>
        <w:t>кастрюля</w:t>
      </w:r>
      <w:r w:rsidR="00804C57" w:rsidRPr="00EA2606">
        <w:rPr>
          <w:rFonts w:ascii="Times New Roman" w:hAnsi="Times New Roman" w:cs="Times New Roman"/>
          <w:b/>
          <w:sz w:val="28"/>
          <w:szCs w:val="28"/>
        </w:rPr>
        <w:t>,стремена</w:t>
      </w:r>
      <w:proofErr w:type="spellEnd"/>
      <w:r w:rsidR="00804C57" w:rsidRPr="00EA2606">
        <w:rPr>
          <w:rFonts w:ascii="Times New Roman" w:hAnsi="Times New Roman" w:cs="Times New Roman"/>
          <w:b/>
          <w:sz w:val="28"/>
          <w:szCs w:val="28"/>
        </w:rPr>
        <w:t>, зеркало, юрта, ковры, штаны</w:t>
      </w:r>
      <w:r w:rsidR="00BD5EDA" w:rsidRPr="00EA2606">
        <w:rPr>
          <w:rFonts w:ascii="Times New Roman" w:hAnsi="Times New Roman" w:cs="Times New Roman"/>
          <w:b/>
          <w:sz w:val="28"/>
          <w:szCs w:val="28"/>
        </w:rPr>
        <w:t>, холодильник, изогнутая сабля.</w:t>
      </w:r>
    </w:p>
    <w:p w:rsidR="00F15FB9" w:rsidRPr="00EA2606" w:rsidRDefault="00F15FB9" w:rsidP="00F15FB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A2606">
        <w:rPr>
          <w:rFonts w:ascii="Times New Roman" w:hAnsi="Times New Roman" w:cs="Times New Roman"/>
          <w:b/>
          <w:sz w:val="28"/>
          <w:szCs w:val="28"/>
        </w:rPr>
        <w:t>5. Закрепление изученного материала:       Работа по группам:</w:t>
      </w:r>
    </w:p>
    <w:p w:rsidR="00F15FB9" w:rsidRPr="00EA2606" w:rsidRDefault="00F15FB9" w:rsidP="00F15FB9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 xml:space="preserve">-Каждая группа получит задание, с помощью </w:t>
      </w:r>
      <w:proofErr w:type="gramStart"/>
      <w:r w:rsidRPr="00EA260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EA2606">
        <w:rPr>
          <w:rFonts w:ascii="Times New Roman" w:hAnsi="Times New Roman" w:cs="Times New Roman"/>
          <w:sz w:val="28"/>
          <w:szCs w:val="28"/>
        </w:rPr>
        <w:t xml:space="preserve"> мы с вами определим, как усвоили тему.</w:t>
      </w:r>
    </w:p>
    <w:p w:rsidR="00F15FB9" w:rsidRPr="00EA2606" w:rsidRDefault="00BD5EDA" w:rsidP="00F15FB9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b/>
          <w:sz w:val="28"/>
          <w:szCs w:val="28"/>
        </w:rPr>
        <w:t>1 группа</w:t>
      </w:r>
      <w:r w:rsidR="00F15FB9" w:rsidRPr="00EA2606">
        <w:rPr>
          <w:rFonts w:ascii="Times New Roman" w:hAnsi="Times New Roman" w:cs="Times New Roman"/>
          <w:b/>
          <w:sz w:val="28"/>
          <w:szCs w:val="28"/>
        </w:rPr>
        <w:t>:</w:t>
      </w:r>
      <w:r w:rsidR="00F15FB9" w:rsidRPr="00EA2606">
        <w:rPr>
          <w:rFonts w:ascii="Times New Roman" w:hAnsi="Times New Roman" w:cs="Times New Roman"/>
          <w:sz w:val="28"/>
          <w:szCs w:val="28"/>
        </w:rPr>
        <w:t xml:space="preserve"> - Выполнит</w:t>
      </w:r>
      <w:r w:rsidRPr="00EA2606">
        <w:rPr>
          <w:rFonts w:ascii="Times New Roman" w:hAnsi="Times New Roman" w:cs="Times New Roman"/>
          <w:sz w:val="28"/>
          <w:szCs w:val="28"/>
        </w:rPr>
        <w:t>е задания в рабочей тетради с.12 № 2</w:t>
      </w:r>
      <w:r w:rsidR="00F15FB9" w:rsidRPr="00EA2606">
        <w:rPr>
          <w:rFonts w:ascii="Times New Roman" w:hAnsi="Times New Roman" w:cs="Times New Roman"/>
          <w:sz w:val="28"/>
          <w:szCs w:val="28"/>
        </w:rPr>
        <w:t>.</w:t>
      </w:r>
      <w:r w:rsidRPr="00EA2606">
        <w:rPr>
          <w:rFonts w:ascii="Times New Roman" w:hAnsi="Times New Roman" w:cs="Times New Roman"/>
          <w:sz w:val="28"/>
          <w:szCs w:val="28"/>
        </w:rPr>
        <w:t xml:space="preserve"> </w:t>
      </w:r>
      <w:r w:rsidR="00F15FB9" w:rsidRPr="00EA2606">
        <w:rPr>
          <w:rFonts w:ascii="Times New Roman" w:hAnsi="Times New Roman" w:cs="Times New Roman"/>
          <w:sz w:val="28"/>
          <w:szCs w:val="28"/>
        </w:rPr>
        <w:t>Проверьте друг друга .</w:t>
      </w:r>
    </w:p>
    <w:p w:rsidR="00F15FB9" w:rsidRPr="00EA2606" w:rsidRDefault="00F15FB9" w:rsidP="00F15FB9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b/>
          <w:sz w:val="28"/>
          <w:szCs w:val="28"/>
        </w:rPr>
        <w:t>2 группа:</w:t>
      </w:r>
      <w:r w:rsidRPr="00EA2606">
        <w:rPr>
          <w:rFonts w:ascii="Times New Roman" w:hAnsi="Times New Roman" w:cs="Times New Roman"/>
          <w:sz w:val="28"/>
          <w:szCs w:val="28"/>
        </w:rPr>
        <w:t xml:space="preserve"> - </w:t>
      </w:r>
      <w:r w:rsidR="00BD5EDA" w:rsidRPr="00EA2606">
        <w:rPr>
          <w:rFonts w:ascii="Times New Roman" w:hAnsi="Times New Roman" w:cs="Times New Roman"/>
          <w:sz w:val="28"/>
          <w:szCs w:val="28"/>
        </w:rPr>
        <w:t>Составьте рассказ о кочевом скотоводстве</w:t>
      </w:r>
      <w:r w:rsidRPr="00EA2606">
        <w:rPr>
          <w:rFonts w:ascii="Times New Roman" w:hAnsi="Times New Roman" w:cs="Times New Roman"/>
          <w:sz w:val="28"/>
          <w:szCs w:val="28"/>
        </w:rPr>
        <w:t>, используя данные слова:</w:t>
      </w:r>
    </w:p>
    <w:p w:rsidR="008C5BA9" w:rsidRPr="00EA2606" w:rsidRDefault="00BD5EDA" w:rsidP="008C5BA9">
      <w:pPr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EA2606">
        <w:rPr>
          <w:rFonts w:ascii="Times New Roman" w:hAnsi="Times New Roman" w:cs="Times New Roman"/>
          <w:sz w:val="28"/>
          <w:szCs w:val="28"/>
        </w:rPr>
        <w:t>Причины, изменение климата, скотоводство,</w:t>
      </w:r>
      <w:r w:rsidR="00CE1974" w:rsidRPr="00EA2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606">
        <w:rPr>
          <w:rFonts w:ascii="Times New Roman" w:hAnsi="Times New Roman" w:cs="Times New Roman"/>
          <w:sz w:val="28"/>
          <w:szCs w:val="28"/>
        </w:rPr>
        <w:t>тебеневать</w:t>
      </w:r>
      <w:proofErr w:type="spellEnd"/>
      <w:r w:rsidRPr="00EA2606">
        <w:rPr>
          <w:rFonts w:ascii="Times New Roman" w:hAnsi="Times New Roman" w:cs="Times New Roman"/>
          <w:sz w:val="28"/>
          <w:szCs w:val="28"/>
        </w:rPr>
        <w:t xml:space="preserve">, лошадь, овцы, пастбища  </w:t>
      </w:r>
      <w:r w:rsidR="00F15FB9" w:rsidRPr="00EA2606">
        <w:rPr>
          <w:rFonts w:ascii="Times New Roman" w:hAnsi="Times New Roman" w:cs="Times New Roman"/>
          <w:sz w:val="28"/>
          <w:szCs w:val="28"/>
        </w:rPr>
        <w:t xml:space="preserve">(5-6 предложений) Запишите </w:t>
      </w:r>
      <w:r w:rsidRPr="00EA2606">
        <w:rPr>
          <w:rFonts w:ascii="Times New Roman" w:hAnsi="Times New Roman" w:cs="Times New Roman"/>
          <w:sz w:val="28"/>
          <w:szCs w:val="28"/>
        </w:rPr>
        <w:t>текст в тетрадь</w:t>
      </w:r>
      <w:r w:rsidR="00F15FB9" w:rsidRPr="00EA26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5BA9">
        <w:rPr>
          <w:rFonts w:ascii="Times New Roman" w:hAnsi="Times New Roman" w:cs="Times New Roman"/>
          <w:sz w:val="28"/>
          <w:szCs w:val="28"/>
        </w:rPr>
        <w:t xml:space="preserve"> </w:t>
      </w:r>
      <w:r w:rsidR="008C5BA9" w:rsidRPr="00EA2606">
        <w:rPr>
          <w:rFonts w:ascii="Times New Roman" w:hAnsi="Times New Roman" w:cs="Times New Roman"/>
          <w:sz w:val="28"/>
          <w:szCs w:val="28"/>
        </w:rPr>
        <w:t>Проверьте друг друга</w:t>
      </w:r>
      <w:proofErr w:type="gramStart"/>
      <w:r w:rsidR="008C5BA9" w:rsidRPr="00EA26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15FB9" w:rsidRPr="00EA2606" w:rsidRDefault="00F15FB9" w:rsidP="00F15FB9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8C5BA9" w:rsidRPr="00EA2606" w:rsidRDefault="00F15FB9" w:rsidP="008C5BA9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b/>
          <w:sz w:val="28"/>
          <w:szCs w:val="28"/>
        </w:rPr>
        <w:lastRenderedPageBreak/>
        <w:t>3 гру</w:t>
      </w:r>
      <w:r w:rsidR="00BD5EDA" w:rsidRPr="00EA2606">
        <w:rPr>
          <w:rFonts w:ascii="Times New Roman" w:hAnsi="Times New Roman" w:cs="Times New Roman"/>
          <w:b/>
          <w:sz w:val="28"/>
          <w:szCs w:val="28"/>
        </w:rPr>
        <w:t>ппа</w:t>
      </w:r>
      <w:r w:rsidRPr="00EA2606">
        <w:rPr>
          <w:rFonts w:ascii="Times New Roman" w:hAnsi="Times New Roman" w:cs="Times New Roman"/>
          <w:b/>
          <w:sz w:val="28"/>
          <w:szCs w:val="28"/>
        </w:rPr>
        <w:t>:</w:t>
      </w:r>
      <w:r w:rsidRPr="00EA2606">
        <w:rPr>
          <w:rFonts w:ascii="Times New Roman" w:hAnsi="Times New Roman" w:cs="Times New Roman"/>
          <w:sz w:val="28"/>
          <w:szCs w:val="28"/>
        </w:rPr>
        <w:t xml:space="preserve"> - </w:t>
      </w:r>
      <w:r w:rsidR="00CE1974" w:rsidRPr="00EA2606">
        <w:rPr>
          <w:rFonts w:ascii="Times New Roman" w:hAnsi="Times New Roman" w:cs="Times New Roman"/>
          <w:sz w:val="28"/>
          <w:szCs w:val="28"/>
        </w:rPr>
        <w:t>Отметьте на контурной карте регионы Казахстана, где было развито полукочевое, кочевое скот</w:t>
      </w:r>
      <w:r w:rsidR="008C5BA9">
        <w:rPr>
          <w:rFonts w:ascii="Times New Roman" w:hAnsi="Times New Roman" w:cs="Times New Roman"/>
          <w:sz w:val="28"/>
          <w:szCs w:val="28"/>
        </w:rPr>
        <w:t>оводство, оседлое скотоводство. Нанесите на контурную карту знаками или словами соотношение видов скота.</w:t>
      </w:r>
      <w:r w:rsidR="008C5BA9" w:rsidRPr="008C5BA9">
        <w:rPr>
          <w:rFonts w:ascii="Times New Roman" w:hAnsi="Times New Roman" w:cs="Times New Roman"/>
          <w:sz w:val="28"/>
          <w:szCs w:val="28"/>
        </w:rPr>
        <w:t xml:space="preserve"> </w:t>
      </w:r>
      <w:r w:rsidR="008C5BA9" w:rsidRPr="00EA2606">
        <w:rPr>
          <w:rFonts w:ascii="Times New Roman" w:hAnsi="Times New Roman" w:cs="Times New Roman"/>
          <w:sz w:val="28"/>
          <w:szCs w:val="28"/>
        </w:rPr>
        <w:t>Проверьте друг друга .</w:t>
      </w:r>
    </w:p>
    <w:p w:rsidR="00F15FB9" w:rsidRPr="00EA2606" w:rsidRDefault="00CE1974" w:rsidP="00F15FB9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b/>
          <w:sz w:val="28"/>
          <w:szCs w:val="28"/>
        </w:rPr>
        <w:t>4 группа</w:t>
      </w:r>
      <w:r w:rsidR="00F15FB9" w:rsidRPr="00EA2606">
        <w:rPr>
          <w:rFonts w:ascii="Times New Roman" w:hAnsi="Times New Roman" w:cs="Times New Roman"/>
          <w:b/>
          <w:sz w:val="28"/>
          <w:szCs w:val="28"/>
        </w:rPr>
        <w:t>:</w:t>
      </w:r>
      <w:r w:rsidR="00F15FB9" w:rsidRPr="00EA2606">
        <w:rPr>
          <w:rFonts w:ascii="Times New Roman" w:hAnsi="Times New Roman" w:cs="Times New Roman"/>
          <w:sz w:val="28"/>
          <w:szCs w:val="28"/>
        </w:rPr>
        <w:t>- Отгадайте кроссворд по изученной теме.</w:t>
      </w:r>
    </w:p>
    <w:p w:rsidR="00F15FB9" w:rsidRPr="00EA2606" w:rsidRDefault="00CE1974" w:rsidP="00F15FB9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>1.Исторически сформировавшаяся хозяйственно-культурная система</w:t>
      </w:r>
    </w:p>
    <w:p w:rsidR="00F15FB9" w:rsidRPr="00EA2606" w:rsidRDefault="00CE1974" w:rsidP="00F15FB9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 xml:space="preserve">2. Животное, которое не умеет </w:t>
      </w:r>
      <w:proofErr w:type="spellStart"/>
      <w:r w:rsidRPr="00EA2606">
        <w:rPr>
          <w:rFonts w:ascii="Times New Roman" w:hAnsi="Times New Roman" w:cs="Times New Roman"/>
          <w:sz w:val="28"/>
          <w:szCs w:val="28"/>
        </w:rPr>
        <w:t>тебеневаться</w:t>
      </w:r>
      <w:proofErr w:type="spellEnd"/>
    </w:p>
    <w:p w:rsidR="00850517" w:rsidRPr="00EA2606" w:rsidRDefault="00F15FB9" w:rsidP="00F15FB9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>3.</w:t>
      </w:r>
      <w:r w:rsidR="00850517" w:rsidRPr="00EA2606">
        <w:rPr>
          <w:rFonts w:ascii="Times New Roman" w:hAnsi="Times New Roman" w:cs="Times New Roman"/>
          <w:sz w:val="28"/>
          <w:szCs w:val="28"/>
        </w:rPr>
        <w:t xml:space="preserve">Регион Казахстана, где было развито полукочевое скотоводство </w:t>
      </w:r>
    </w:p>
    <w:p w:rsidR="00F15FB9" w:rsidRPr="00EA2606" w:rsidRDefault="00850517" w:rsidP="00F15FB9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>4.Способ добычи корма из-под снега</w:t>
      </w:r>
    </w:p>
    <w:p w:rsidR="00850517" w:rsidRPr="00EA2606" w:rsidRDefault="00F15FB9" w:rsidP="00F15FB9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>5.</w:t>
      </w:r>
      <w:r w:rsidR="00850517" w:rsidRPr="00EA2606">
        <w:rPr>
          <w:rFonts w:ascii="Times New Roman" w:hAnsi="Times New Roman" w:cs="Times New Roman"/>
          <w:sz w:val="28"/>
          <w:szCs w:val="28"/>
        </w:rPr>
        <w:t>Животное, которое использовали как тягловую силу</w:t>
      </w:r>
    </w:p>
    <w:p w:rsidR="00850517" w:rsidRPr="00EA2606" w:rsidRDefault="00850517" w:rsidP="00F15FB9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 xml:space="preserve"> </w:t>
      </w:r>
      <w:r w:rsidR="00F15FB9" w:rsidRPr="00EA2606">
        <w:rPr>
          <w:rFonts w:ascii="Times New Roman" w:hAnsi="Times New Roman" w:cs="Times New Roman"/>
          <w:sz w:val="28"/>
          <w:szCs w:val="28"/>
        </w:rPr>
        <w:t xml:space="preserve">6. </w:t>
      </w:r>
      <w:r w:rsidRPr="00EA2606">
        <w:rPr>
          <w:rFonts w:ascii="Times New Roman" w:hAnsi="Times New Roman" w:cs="Times New Roman"/>
          <w:sz w:val="28"/>
          <w:szCs w:val="28"/>
        </w:rPr>
        <w:t>Это животное разводили в Западном Казахстане</w:t>
      </w:r>
    </w:p>
    <w:p w:rsidR="00850517" w:rsidRPr="00EA2606" w:rsidRDefault="00F15FB9" w:rsidP="00F15FB9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 xml:space="preserve">7. </w:t>
      </w:r>
      <w:r w:rsidR="00850517" w:rsidRPr="00EA2606">
        <w:rPr>
          <w:rFonts w:ascii="Times New Roman" w:hAnsi="Times New Roman" w:cs="Times New Roman"/>
          <w:sz w:val="28"/>
          <w:szCs w:val="28"/>
        </w:rPr>
        <w:t>Тип хозяйства, при котором скот пасли пастухи</w:t>
      </w:r>
    </w:p>
    <w:p w:rsidR="00F15FB9" w:rsidRPr="00EA2606" w:rsidRDefault="00F15FB9" w:rsidP="00F15FB9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 xml:space="preserve">8. </w:t>
      </w:r>
      <w:r w:rsidR="00850517" w:rsidRPr="00EA2606">
        <w:rPr>
          <w:rFonts w:ascii="Times New Roman" w:hAnsi="Times New Roman" w:cs="Times New Roman"/>
          <w:sz w:val="28"/>
          <w:szCs w:val="28"/>
        </w:rPr>
        <w:t>Часть конской сбруи</w:t>
      </w:r>
    </w:p>
    <w:p w:rsidR="00A24F6C" w:rsidRPr="00EA2606" w:rsidRDefault="00A24F6C" w:rsidP="00F15FB9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>9. Ча</w:t>
      </w:r>
      <w:r w:rsidR="008C5BA9">
        <w:rPr>
          <w:rFonts w:ascii="Times New Roman" w:hAnsi="Times New Roman" w:cs="Times New Roman"/>
          <w:sz w:val="28"/>
          <w:szCs w:val="28"/>
        </w:rPr>
        <w:t>сть снаряжения для езды на лошади</w:t>
      </w:r>
    </w:p>
    <w:p w:rsidR="00A24F6C" w:rsidRPr="00EA2606" w:rsidRDefault="00A24F6C" w:rsidP="00F15FB9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>10. Переносное жилище кочевников</w:t>
      </w:r>
    </w:p>
    <w:p w:rsidR="00A24F6C" w:rsidRPr="00EA2606" w:rsidRDefault="00A24F6C" w:rsidP="00F15FB9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>11.Животные, имеющие рефлекс стадности</w:t>
      </w:r>
    </w:p>
    <w:p w:rsidR="00A24F6C" w:rsidRPr="00EA2606" w:rsidRDefault="00A24F6C" w:rsidP="00F15FB9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>12.</w:t>
      </w:r>
      <w:r w:rsidR="0091768D" w:rsidRPr="00EA2606">
        <w:rPr>
          <w:rFonts w:ascii="Times New Roman" w:hAnsi="Times New Roman" w:cs="Times New Roman"/>
          <w:sz w:val="28"/>
          <w:szCs w:val="28"/>
        </w:rPr>
        <w:t>Вид скотоводства</w:t>
      </w:r>
    </w:p>
    <w:tbl>
      <w:tblPr>
        <w:tblStyle w:val="a3"/>
        <w:tblW w:w="0" w:type="auto"/>
        <w:tblInd w:w="-851" w:type="dxa"/>
        <w:tblLook w:val="04A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616"/>
        <w:gridCol w:w="616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521DF8" w:rsidRPr="0020077E" w:rsidTr="00521DF8">
        <w:trPr>
          <w:gridAfter w:val="5"/>
          <w:wAfter w:w="2395" w:type="dxa"/>
        </w:trPr>
        <w:tc>
          <w:tcPr>
            <w:tcW w:w="4956" w:type="dxa"/>
            <w:gridSpan w:val="10"/>
            <w:tcBorders>
              <w:top w:val="nil"/>
              <w:left w:val="nil"/>
            </w:tcBorders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nil"/>
              <w:right w:val="nil"/>
            </w:tcBorders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right w:val="nil"/>
            </w:tcBorders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1DF8" w:rsidRPr="0020077E" w:rsidTr="00521DF8">
        <w:trPr>
          <w:gridAfter w:val="5"/>
          <w:wAfter w:w="2395" w:type="dxa"/>
        </w:trPr>
        <w:tc>
          <w:tcPr>
            <w:tcW w:w="478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78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478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478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</w:p>
        </w:tc>
        <w:tc>
          <w:tcPr>
            <w:tcW w:w="478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478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478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566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566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</w:p>
        </w:tc>
        <w:tc>
          <w:tcPr>
            <w:tcW w:w="478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479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  <w:tc>
          <w:tcPr>
            <w:tcW w:w="479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  <w:tc>
          <w:tcPr>
            <w:tcW w:w="479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479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</w:tr>
      <w:tr w:rsidR="00521DF8" w:rsidRPr="0020077E" w:rsidTr="00521DF8">
        <w:tc>
          <w:tcPr>
            <w:tcW w:w="3912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nil"/>
              <w:left w:val="nil"/>
            </w:tcBorders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79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479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479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479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479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479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1437" w:type="dxa"/>
            <w:gridSpan w:val="3"/>
            <w:tcBorders>
              <w:top w:val="nil"/>
              <w:bottom w:val="nil"/>
              <w:right w:val="nil"/>
            </w:tcBorders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1DF8" w:rsidRPr="0020077E" w:rsidTr="00521DF8">
        <w:tc>
          <w:tcPr>
            <w:tcW w:w="3912" w:type="dxa"/>
            <w:gridSpan w:val="8"/>
            <w:vMerge/>
            <w:tcBorders>
              <w:top w:val="nil"/>
              <w:left w:val="nil"/>
            </w:tcBorders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78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479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479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  <w:tc>
          <w:tcPr>
            <w:tcW w:w="479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  <w:tc>
          <w:tcPr>
            <w:tcW w:w="479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479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</w:p>
        </w:tc>
        <w:tc>
          <w:tcPr>
            <w:tcW w:w="479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479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proofErr w:type="spellEnd"/>
          </w:p>
        </w:tc>
        <w:tc>
          <w:tcPr>
            <w:tcW w:w="479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proofErr w:type="spellEnd"/>
          </w:p>
        </w:tc>
        <w:tc>
          <w:tcPr>
            <w:tcW w:w="479" w:type="dxa"/>
            <w:tcBorders>
              <w:top w:val="nil"/>
              <w:right w:val="nil"/>
            </w:tcBorders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1DF8" w:rsidRPr="0020077E" w:rsidTr="00521DF8">
        <w:tc>
          <w:tcPr>
            <w:tcW w:w="3912" w:type="dxa"/>
            <w:gridSpan w:val="8"/>
            <w:vMerge/>
            <w:tcBorders>
              <w:top w:val="nil"/>
              <w:left w:val="nil"/>
            </w:tcBorders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79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</w:p>
        </w:tc>
        <w:tc>
          <w:tcPr>
            <w:tcW w:w="479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479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479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479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479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479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479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479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  <w:tr w:rsidR="00521DF8" w:rsidRPr="0020077E" w:rsidTr="00521DF8">
        <w:tc>
          <w:tcPr>
            <w:tcW w:w="3912" w:type="dxa"/>
            <w:gridSpan w:val="8"/>
            <w:vMerge/>
            <w:tcBorders>
              <w:top w:val="nil"/>
              <w:left w:val="nil"/>
            </w:tcBorders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78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479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479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479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proofErr w:type="spellEnd"/>
          </w:p>
        </w:tc>
        <w:tc>
          <w:tcPr>
            <w:tcW w:w="1916" w:type="dxa"/>
            <w:gridSpan w:val="4"/>
            <w:tcBorders>
              <w:right w:val="nil"/>
            </w:tcBorders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8" w:type="dxa"/>
            <w:gridSpan w:val="2"/>
            <w:vMerge w:val="restart"/>
            <w:tcBorders>
              <w:left w:val="nil"/>
              <w:right w:val="nil"/>
            </w:tcBorders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077E" w:rsidRPr="0020077E" w:rsidTr="00521DF8">
        <w:tc>
          <w:tcPr>
            <w:tcW w:w="3912" w:type="dxa"/>
            <w:gridSpan w:val="8"/>
            <w:vMerge/>
            <w:tcBorders>
              <w:top w:val="nil"/>
              <w:left w:val="nil"/>
            </w:tcBorders>
          </w:tcPr>
          <w:p w:rsidR="0020077E" w:rsidRPr="0020077E" w:rsidRDefault="0020077E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 w:val="restart"/>
          </w:tcPr>
          <w:p w:rsidR="0020077E" w:rsidRPr="0020077E" w:rsidRDefault="0020077E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</w:tcPr>
          <w:p w:rsidR="0020077E" w:rsidRPr="0020077E" w:rsidRDefault="0020077E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79" w:type="dxa"/>
          </w:tcPr>
          <w:p w:rsidR="0020077E" w:rsidRPr="0020077E" w:rsidRDefault="0020077E" w:rsidP="00F15F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479" w:type="dxa"/>
          </w:tcPr>
          <w:p w:rsidR="0020077E" w:rsidRPr="0020077E" w:rsidRDefault="0020077E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479" w:type="dxa"/>
          </w:tcPr>
          <w:p w:rsidR="0020077E" w:rsidRPr="0020077E" w:rsidRDefault="0020077E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479" w:type="dxa"/>
          </w:tcPr>
          <w:p w:rsidR="0020077E" w:rsidRPr="0020077E" w:rsidRDefault="0020077E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479" w:type="dxa"/>
          </w:tcPr>
          <w:p w:rsidR="0020077E" w:rsidRPr="0020077E" w:rsidRDefault="0020077E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479" w:type="dxa"/>
          </w:tcPr>
          <w:p w:rsidR="0020077E" w:rsidRPr="0020077E" w:rsidRDefault="0020077E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proofErr w:type="spellEnd"/>
          </w:p>
        </w:tc>
        <w:tc>
          <w:tcPr>
            <w:tcW w:w="479" w:type="dxa"/>
          </w:tcPr>
          <w:p w:rsidR="0020077E" w:rsidRPr="0020077E" w:rsidRDefault="0020077E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</w:p>
        </w:tc>
        <w:tc>
          <w:tcPr>
            <w:tcW w:w="958" w:type="dxa"/>
            <w:gridSpan w:val="2"/>
            <w:vMerge/>
            <w:tcBorders>
              <w:bottom w:val="nil"/>
              <w:right w:val="nil"/>
            </w:tcBorders>
          </w:tcPr>
          <w:p w:rsidR="0020077E" w:rsidRPr="0020077E" w:rsidRDefault="0020077E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077E" w:rsidRPr="0020077E" w:rsidTr="00521DF8">
        <w:trPr>
          <w:gridAfter w:val="1"/>
          <w:wAfter w:w="479" w:type="dxa"/>
        </w:trPr>
        <w:tc>
          <w:tcPr>
            <w:tcW w:w="3912" w:type="dxa"/>
            <w:gridSpan w:val="8"/>
            <w:vMerge/>
            <w:tcBorders>
              <w:top w:val="nil"/>
              <w:left w:val="nil"/>
            </w:tcBorders>
          </w:tcPr>
          <w:p w:rsidR="0020077E" w:rsidRPr="0020077E" w:rsidRDefault="0020077E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  <w:vMerge/>
          </w:tcPr>
          <w:p w:rsidR="0020077E" w:rsidRPr="0020077E" w:rsidRDefault="0020077E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</w:tcPr>
          <w:p w:rsidR="0020077E" w:rsidRPr="0020077E" w:rsidRDefault="0020077E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479" w:type="dxa"/>
          </w:tcPr>
          <w:p w:rsidR="0020077E" w:rsidRPr="0020077E" w:rsidRDefault="0020077E" w:rsidP="00F15F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479" w:type="dxa"/>
          </w:tcPr>
          <w:p w:rsidR="0020077E" w:rsidRPr="0020077E" w:rsidRDefault="0020077E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  <w:tc>
          <w:tcPr>
            <w:tcW w:w="479" w:type="dxa"/>
          </w:tcPr>
          <w:p w:rsidR="0020077E" w:rsidRPr="0020077E" w:rsidRDefault="0020077E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479" w:type="dxa"/>
          </w:tcPr>
          <w:p w:rsidR="0020077E" w:rsidRPr="0020077E" w:rsidRDefault="0020077E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479" w:type="dxa"/>
          </w:tcPr>
          <w:p w:rsidR="0020077E" w:rsidRPr="0020077E" w:rsidRDefault="0020077E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479" w:type="dxa"/>
          </w:tcPr>
          <w:p w:rsidR="0020077E" w:rsidRPr="0020077E" w:rsidRDefault="0020077E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479" w:type="dxa"/>
          </w:tcPr>
          <w:p w:rsidR="0020077E" w:rsidRPr="0020077E" w:rsidRDefault="0020077E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proofErr w:type="spellEnd"/>
          </w:p>
        </w:tc>
        <w:tc>
          <w:tcPr>
            <w:tcW w:w="479" w:type="dxa"/>
          </w:tcPr>
          <w:p w:rsidR="0020077E" w:rsidRPr="0020077E" w:rsidRDefault="0020077E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proofErr w:type="spellEnd"/>
          </w:p>
        </w:tc>
      </w:tr>
      <w:tr w:rsidR="0020077E" w:rsidRPr="0020077E" w:rsidTr="0020077E">
        <w:trPr>
          <w:gridAfter w:val="1"/>
          <w:wAfter w:w="479" w:type="dxa"/>
        </w:trPr>
        <w:tc>
          <w:tcPr>
            <w:tcW w:w="3912" w:type="dxa"/>
            <w:gridSpan w:val="8"/>
            <w:vMerge/>
            <w:tcBorders>
              <w:top w:val="nil"/>
              <w:left w:val="nil"/>
              <w:bottom w:val="nil"/>
            </w:tcBorders>
          </w:tcPr>
          <w:p w:rsidR="0020077E" w:rsidRPr="0020077E" w:rsidRDefault="0020077E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</w:tcPr>
          <w:p w:rsidR="0020077E" w:rsidRPr="0020077E" w:rsidRDefault="0020077E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478" w:type="dxa"/>
          </w:tcPr>
          <w:p w:rsidR="0020077E" w:rsidRPr="0020077E" w:rsidRDefault="0020077E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</w:p>
        </w:tc>
        <w:tc>
          <w:tcPr>
            <w:tcW w:w="479" w:type="dxa"/>
          </w:tcPr>
          <w:p w:rsidR="0020077E" w:rsidRPr="0020077E" w:rsidRDefault="0020077E" w:rsidP="00F15F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0077E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proofErr w:type="spellEnd"/>
          </w:p>
        </w:tc>
        <w:tc>
          <w:tcPr>
            <w:tcW w:w="479" w:type="dxa"/>
          </w:tcPr>
          <w:p w:rsidR="0020077E" w:rsidRPr="0020077E" w:rsidRDefault="0020077E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479" w:type="dxa"/>
          </w:tcPr>
          <w:p w:rsidR="0020077E" w:rsidRPr="0020077E" w:rsidRDefault="0020077E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479" w:type="dxa"/>
          </w:tcPr>
          <w:p w:rsidR="0020077E" w:rsidRPr="0020077E" w:rsidRDefault="0020077E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1916" w:type="dxa"/>
            <w:gridSpan w:val="4"/>
            <w:tcBorders>
              <w:bottom w:val="nil"/>
              <w:right w:val="nil"/>
            </w:tcBorders>
          </w:tcPr>
          <w:p w:rsidR="0020077E" w:rsidRPr="0020077E" w:rsidRDefault="0020077E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1DF8" w:rsidRPr="0020077E" w:rsidTr="00521DF8">
        <w:trPr>
          <w:gridBefore w:val="7"/>
          <w:gridAfter w:val="1"/>
          <w:wBefore w:w="3346" w:type="dxa"/>
          <w:wAfter w:w="479" w:type="dxa"/>
        </w:trPr>
        <w:tc>
          <w:tcPr>
            <w:tcW w:w="1132" w:type="dxa"/>
            <w:gridSpan w:val="2"/>
            <w:tcBorders>
              <w:top w:val="nil"/>
              <w:left w:val="nil"/>
            </w:tcBorders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479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  <w:tc>
          <w:tcPr>
            <w:tcW w:w="479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479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</w:p>
        </w:tc>
        <w:tc>
          <w:tcPr>
            <w:tcW w:w="479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479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958" w:type="dxa"/>
            <w:gridSpan w:val="2"/>
            <w:tcBorders>
              <w:top w:val="nil"/>
              <w:bottom w:val="nil"/>
              <w:right w:val="nil"/>
            </w:tcBorders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vMerge w:val="restart"/>
            <w:tcBorders>
              <w:top w:val="nil"/>
              <w:left w:val="nil"/>
              <w:right w:val="nil"/>
            </w:tcBorders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7717" w:rsidRPr="0020077E" w:rsidTr="0020077E">
        <w:trPr>
          <w:gridBefore w:val="7"/>
          <w:gridAfter w:val="1"/>
          <w:wBefore w:w="3346" w:type="dxa"/>
          <w:wAfter w:w="479" w:type="dxa"/>
        </w:trPr>
        <w:tc>
          <w:tcPr>
            <w:tcW w:w="566" w:type="dxa"/>
          </w:tcPr>
          <w:p w:rsidR="00667717" w:rsidRPr="0020077E" w:rsidRDefault="00667717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566" w:type="dxa"/>
          </w:tcPr>
          <w:p w:rsidR="00667717" w:rsidRPr="0020077E" w:rsidRDefault="00667717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proofErr w:type="spellEnd"/>
          </w:p>
        </w:tc>
        <w:tc>
          <w:tcPr>
            <w:tcW w:w="478" w:type="dxa"/>
          </w:tcPr>
          <w:p w:rsidR="00667717" w:rsidRPr="0020077E" w:rsidRDefault="00667717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479" w:type="dxa"/>
          </w:tcPr>
          <w:p w:rsidR="00667717" w:rsidRPr="0020077E" w:rsidRDefault="00667717" w:rsidP="00F15F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</w:p>
        </w:tc>
        <w:tc>
          <w:tcPr>
            <w:tcW w:w="479" w:type="dxa"/>
          </w:tcPr>
          <w:p w:rsidR="00667717" w:rsidRPr="0020077E" w:rsidRDefault="00667717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479" w:type="dxa"/>
            <w:tcBorders>
              <w:right w:val="nil"/>
            </w:tcBorders>
          </w:tcPr>
          <w:p w:rsidR="00667717" w:rsidRPr="0020077E" w:rsidRDefault="00667717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3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667717" w:rsidRPr="0020077E" w:rsidRDefault="00667717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67717" w:rsidRPr="0020077E" w:rsidRDefault="00667717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7717" w:rsidRPr="0020077E" w:rsidRDefault="00667717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7717" w:rsidRPr="0020077E" w:rsidTr="00667717">
        <w:trPr>
          <w:gridBefore w:val="7"/>
          <w:gridAfter w:val="1"/>
          <w:wBefore w:w="3346" w:type="dxa"/>
          <w:wAfter w:w="479" w:type="dxa"/>
        </w:trPr>
        <w:tc>
          <w:tcPr>
            <w:tcW w:w="566" w:type="dxa"/>
            <w:vMerge w:val="restart"/>
            <w:tcBorders>
              <w:left w:val="nil"/>
            </w:tcBorders>
          </w:tcPr>
          <w:p w:rsidR="00667717" w:rsidRPr="0020077E" w:rsidRDefault="00667717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</w:tcPr>
          <w:p w:rsidR="00667717" w:rsidRPr="0020077E" w:rsidRDefault="00667717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478" w:type="dxa"/>
          </w:tcPr>
          <w:p w:rsidR="00667717" w:rsidRPr="0020077E" w:rsidRDefault="00667717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479" w:type="dxa"/>
          </w:tcPr>
          <w:p w:rsidR="00667717" w:rsidRPr="0020077E" w:rsidRDefault="00667717" w:rsidP="00F15F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479" w:type="dxa"/>
          </w:tcPr>
          <w:p w:rsidR="00667717" w:rsidRPr="0020077E" w:rsidRDefault="00667717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proofErr w:type="spellEnd"/>
          </w:p>
        </w:tc>
        <w:tc>
          <w:tcPr>
            <w:tcW w:w="479" w:type="dxa"/>
          </w:tcPr>
          <w:p w:rsidR="00667717" w:rsidRPr="0020077E" w:rsidRDefault="00667717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proofErr w:type="spellEnd"/>
          </w:p>
        </w:tc>
        <w:tc>
          <w:tcPr>
            <w:tcW w:w="1437" w:type="dxa"/>
            <w:gridSpan w:val="3"/>
            <w:vMerge/>
            <w:tcBorders>
              <w:top w:val="nil"/>
              <w:right w:val="nil"/>
            </w:tcBorders>
          </w:tcPr>
          <w:p w:rsidR="00667717" w:rsidRPr="0020077E" w:rsidRDefault="00667717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7717" w:rsidRPr="0020077E" w:rsidRDefault="00667717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21DF8" w:rsidRPr="0020077E" w:rsidTr="0020077E">
        <w:trPr>
          <w:gridBefore w:val="7"/>
          <w:gridAfter w:val="1"/>
          <w:wBefore w:w="3346" w:type="dxa"/>
          <w:wAfter w:w="479" w:type="dxa"/>
        </w:trPr>
        <w:tc>
          <w:tcPr>
            <w:tcW w:w="566" w:type="dxa"/>
            <w:vMerge/>
            <w:tcBorders>
              <w:left w:val="nil"/>
              <w:bottom w:val="nil"/>
            </w:tcBorders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478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  <w:tc>
          <w:tcPr>
            <w:tcW w:w="479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479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</w:p>
        </w:tc>
        <w:tc>
          <w:tcPr>
            <w:tcW w:w="479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479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479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479" w:type="dxa"/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077E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95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521DF8" w:rsidRPr="0020077E" w:rsidRDefault="00521DF8" w:rsidP="00F15F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2341F" w:rsidRPr="00EA2606" w:rsidRDefault="0012341F" w:rsidP="00F15FB9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12341F" w:rsidRPr="00EA2606" w:rsidRDefault="0012341F" w:rsidP="00F15FB9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F15FB9" w:rsidRPr="00EA2606" w:rsidRDefault="00851211" w:rsidP="00F15FB9">
      <w:pPr>
        <w:ind w:left="-993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Обмен информации</w:t>
      </w:r>
      <w:r w:rsidR="00F15FB9" w:rsidRPr="00EA2606">
        <w:rPr>
          <w:rFonts w:ascii="Times New Roman" w:hAnsi="Times New Roman" w:cs="Times New Roman"/>
          <w:b/>
          <w:sz w:val="28"/>
          <w:szCs w:val="28"/>
        </w:rPr>
        <w:t xml:space="preserve"> по группам. (3 мин.) </w:t>
      </w:r>
    </w:p>
    <w:p w:rsidR="00F15FB9" w:rsidRPr="00EA2606" w:rsidRDefault="00F15FB9" w:rsidP="00F15FB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60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2606">
        <w:rPr>
          <w:rFonts w:ascii="Times New Roman" w:hAnsi="Times New Roman" w:cs="Times New Roman"/>
          <w:b/>
          <w:sz w:val="28"/>
          <w:szCs w:val="28"/>
        </w:rPr>
        <w:t xml:space="preserve"> Рефлексия: (3-5 мин.)</w:t>
      </w:r>
    </w:p>
    <w:p w:rsidR="00F15FB9" w:rsidRPr="00EA2606" w:rsidRDefault="00F15FB9" w:rsidP="00F15FB9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b/>
          <w:sz w:val="28"/>
          <w:szCs w:val="28"/>
        </w:rPr>
        <w:t>-</w:t>
      </w:r>
      <w:r w:rsidRPr="00EA2606">
        <w:rPr>
          <w:rFonts w:ascii="Times New Roman" w:hAnsi="Times New Roman" w:cs="Times New Roman"/>
          <w:sz w:val="28"/>
          <w:szCs w:val="28"/>
        </w:rPr>
        <w:t>Ребя</w:t>
      </w:r>
      <w:r w:rsidR="0091768D" w:rsidRPr="00EA2606">
        <w:rPr>
          <w:rFonts w:ascii="Times New Roman" w:hAnsi="Times New Roman" w:cs="Times New Roman"/>
          <w:sz w:val="28"/>
          <w:szCs w:val="28"/>
        </w:rPr>
        <w:t xml:space="preserve">та, мы с вами совершили </w:t>
      </w:r>
      <w:r w:rsidRPr="00EA2606">
        <w:rPr>
          <w:rFonts w:ascii="Times New Roman" w:hAnsi="Times New Roman" w:cs="Times New Roman"/>
          <w:sz w:val="28"/>
          <w:szCs w:val="28"/>
        </w:rPr>
        <w:t>исследование</w:t>
      </w:r>
      <w:r w:rsidR="0020077E">
        <w:rPr>
          <w:rFonts w:ascii="Times New Roman" w:hAnsi="Times New Roman" w:cs="Times New Roman"/>
          <w:sz w:val="28"/>
          <w:szCs w:val="28"/>
        </w:rPr>
        <w:t xml:space="preserve">, </w:t>
      </w:r>
      <w:r w:rsidR="0091768D" w:rsidRPr="00EA2606">
        <w:rPr>
          <w:rFonts w:ascii="Times New Roman" w:hAnsi="Times New Roman" w:cs="Times New Roman"/>
          <w:sz w:val="28"/>
          <w:szCs w:val="28"/>
        </w:rPr>
        <w:t xml:space="preserve">как возникло и развивалось кочевое скотоводство. </w:t>
      </w:r>
      <w:r w:rsidRPr="00EA2606">
        <w:rPr>
          <w:rFonts w:ascii="Times New Roman" w:hAnsi="Times New Roman" w:cs="Times New Roman"/>
          <w:sz w:val="28"/>
          <w:szCs w:val="28"/>
        </w:rPr>
        <w:t>Осталось подвести итоги нашего урока. Что вы</w:t>
      </w:r>
      <w:r w:rsidR="0091768D" w:rsidRPr="00EA2606">
        <w:rPr>
          <w:rFonts w:ascii="Times New Roman" w:hAnsi="Times New Roman" w:cs="Times New Roman"/>
          <w:sz w:val="28"/>
          <w:szCs w:val="28"/>
        </w:rPr>
        <w:t xml:space="preserve"> узнали о кочевом скотоводстве </w:t>
      </w:r>
      <w:r w:rsidRPr="00EA2606">
        <w:rPr>
          <w:rFonts w:ascii="Times New Roman" w:hAnsi="Times New Roman" w:cs="Times New Roman"/>
          <w:sz w:val="28"/>
          <w:szCs w:val="28"/>
        </w:rPr>
        <w:t>для себя?</w:t>
      </w:r>
    </w:p>
    <w:p w:rsidR="00F15FB9" w:rsidRPr="00EA2606" w:rsidRDefault="00F15FB9" w:rsidP="00F15FB9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>Каждая группа получает вопросник (тестовый). За определенное время(1 мин.) необходимо ответить на вопросы, сравнить ответы с ключом и определить на какую оценку работала ваша группа и каждый член вашей группы.</w:t>
      </w:r>
    </w:p>
    <w:p w:rsidR="00F15FB9" w:rsidRPr="00EA2606" w:rsidRDefault="00F15FB9" w:rsidP="00F15FB9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EA2606">
        <w:rPr>
          <w:rFonts w:ascii="Times New Roman" w:hAnsi="Times New Roman" w:cs="Times New Roman"/>
          <w:sz w:val="28"/>
          <w:szCs w:val="28"/>
        </w:rPr>
        <w:t xml:space="preserve"> (тест)</w:t>
      </w:r>
    </w:p>
    <w:p w:rsidR="0091768D" w:rsidRPr="00EA2606" w:rsidRDefault="00F15FB9" w:rsidP="00F15FB9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>1.</w:t>
      </w:r>
      <w:r w:rsidR="0091768D" w:rsidRPr="00EA2606">
        <w:rPr>
          <w:rFonts w:ascii="Times New Roman" w:hAnsi="Times New Roman" w:cs="Times New Roman"/>
          <w:sz w:val="28"/>
          <w:szCs w:val="28"/>
        </w:rPr>
        <w:t xml:space="preserve">Жители древнего Казахстана стали преимущественно заниматься кочевым скотоводством </w:t>
      </w:r>
    </w:p>
    <w:p w:rsidR="0091768D" w:rsidRPr="00EA2606" w:rsidRDefault="0091768D" w:rsidP="00F15FB9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EA2606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EA2606">
        <w:rPr>
          <w:rFonts w:ascii="Times New Roman" w:hAnsi="Times New Roman" w:cs="Times New Roman"/>
          <w:sz w:val="28"/>
          <w:szCs w:val="28"/>
        </w:rPr>
        <w:t>од влиянием культуры соседних стран</w:t>
      </w:r>
      <w:r w:rsidR="00F15FB9" w:rsidRPr="00EA260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1768D" w:rsidRPr="00EA2606" w:rsidRDefault="00F15FB9" w:rsidP="00F15FB9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Pr="00EA2606">
        <w:rPr>
          <w:rFonts w:ascii="Times New Roman" w:hAnsi="Times New Roman" w:cs="Times New Roman"/>
          <w:sz w:val="28"/>
          <w:szCs w:val="28"/>
        </w:rPr>
        <w:t>)</w:t>
      </w:r>
      <w:r w:rsidR="0091768D" w:rsidRPr="00EA26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1768D" w:rsidRPr="00EA2606">
        <w:rPr>
          <w:rFonts w:ascii="Times New Roman" w:hAnsi="Times New Roman" w:cs="Times New Roman"/>
          <w:sz w:val="28"/>
          <w:szCs w:val="28"/>
        </w:rPr>
        <w:t xml:space="preserve"> результате климатических изменений</w:t>
      </w:r>
      <w:r w:rsidRPr="00EA260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1768D" w:rsidRPr="00EA2606" w:rsidRDefault="00F15FB9" w:rsidP="00F15FB9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EA2606">
        <w:rPr>
          <w:rFonts w:ascii="Times New Roman" w:hAnsi="Times New Roman" w:cs="Times New Roman"/>
          <w:sz w:val="28"/>
          <w:szCs w:val="28"/>
        </w:rPr>
        <w:t>)</w:t>
      </w:r>
      <w:r w:rsidR="0091768D" w:rsidRPr="00EA26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1768D" w:rsidRPr="00EA2606">
        <w:rPr>
          <w:rFonts w:ascii="Times New Roman" w:hAnsi="Times New Roman" w:cs="Times New Roman"/>
          <w:sz w:val="28"/>
          <w:szCs w:val="28"/>
        </w:rPr>
        <w:t xml:space="preserve"> ре</w:t>
      </w:r>
      <w:r w:rsidR="00300FCF" w:rsidRPr="00EA2606">
        <w:rPr>
          <w:rFonts w:ascii="Times New Roman" w:hAnsi="Times New Roman" w:cs="Times New Roman"/>
          <w:sz w:val="28"/>
          <w:szCs w:val="28"/>
        </w:rPr>
        <w:t>зультате появления новых орудий труда</w:t>
      </w:r>
      <w:r w:rsidRPr="00EA260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15FB9" w:rsidRPr="00EA2606" w:rsidRDefault="00F15FB9" w:rsidP="00F15FB9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 xml:space="preserve">Д) </w:t>
      </w:r>
      <w:r w:rsidR="0091768D" w:rsidRPr="00EA2606">
        <w:rPr>
          <w:rFonts w:ascii="Times New Roman" w:hAnsi="Times New Roman" w:cs="Times New Roman"/>
          <w:sz w:val="28"/>
          <w:szCs w:val="28"/>
        </w:rPr>
        <w:t>жители не занимались кочевым скотоводством</w:t>
      </w:r>
    </w:p>
    <w:p w:rsidR="0091768D" w:rsidRPr="00EA2606" w:rsidRDefault="00F15FB9" w:rsidP="00F15FB9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>2.</w:t>
      </w:r>
      <w:r w:rsidR="0091768D" w:rsidRPr="00EA2606">
        <w:rPr>
          <w:rFonts w:ascii="Times New Roman" w:hAnsi="Times New Roman" w:cs="Times New Roman"/>
          <w:sz w:val="28"/>
          <w:szCs w:val="28"/>
        </w:rPr>
        <w:t>В пустынных районах Западного Казахстана большую роль играл</w:t>
      </w:r>
    </w:p>
    <w:p w:rsidR="00F15FB9" w:rsidRPr="00EA2606" w:rsidRDefault="0091768D" w:rsidP="00F15FB9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>А) крупный рогатый скот</w:t>
      </w:r>
      <w:r w:rsidR="00F15FB9" w:rsidRPr="00EA2606">
        <w:rPr>
          <w:rFonts w:ascii="Times New Roman" w:hAnsi="Times New Roman" w:cs="Times New Roman"/>
          <w:sz w:val="28"/>
          <w:szCs w:val="28"/>
        </w:rPr>
        <w:t xml:space="preserve">                 В</w:t>
      </w:r>
      <w:r w:rsidRPr="00EA2606">
        <w:rPr>
          <w:rFonts w:ascii="Times New Roman" w:hAnsi="Times New Roman" w:cs="Times New Roman"/>
          <w:sz w:val="28"/>
          <w:szCs w:val="28"/>
        </w:rPr>
        <w:t>) лошадь            С) верблюд          Д) овца</w:t>
      </w:r>
    </w:p>
    <w:p w:rsidR="0091768D" w:rsidRPr="00EA2606" w:rsidRDefault="00F15FB9" w:rsidP="00F15FB9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>3.</w:t>
      </w:r>
      <w:r w:rsidR="0091768D" w:rsidRPr="00EA2606">
        <w:rPr>
          <w:rFonts w:ascii="Times New Roman" w:hAnsi="Times New Roman" w:cs="Times New Roman"/>
          <w:sz w:val="28"/>
          <w:szCs w:val="28"/>
        </w:rPr>
        <w:t xml:space="preserve"> Регион Казахстана, где было развито полукочевое скотоводство </w:t>
      </w:r>
    </w:p>
    <w:p w:rsidR="00F15FB9" w:rsidRPr="00EA2606" w:rsidRDefault="0091768D" w:rsidP="00F15FB9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 xml:space="preserve"> </w:t>
      </w:r>
      <w:r w:rsidR="00F15FB9" w:rsidRPr="00EA2606">
        <w:rPr>
          <w:rFonts w:ascii="Times New Roman" w:hAnsi="Times New Roman" w:cs="Times New Roman"/>
          <w:sz w:val="28"/>
          <w:szCs w:val="28"/>
        </w:rPr>
        <w:t>А)</w:t>
      </w:r>
      <w:r w:rsidR="00300FCF" w:rsidRPr="00EA2606">
        <w:rPr>
          <w:rFonts w:ascii="Times New Roman" w:hAnsi="Times New Roman" w:cs="Times New Roman"/>
          <w:sz w:val="28"/>
          <w:szCs w:val="28"/>
        </w:rPr>
        <w:t xml:space="preserve"> </w:t>
      </w:r>
      <w:r w:rsidRPr="00EA2606">
        <w:rPr>
          <w:rFonts w:ascii="Times New Roman" w:hAnsi="Times New Roman" w:cs="Times New Roman"/>
          <w:sz w:val="28"/>
          <w:szCs w:val="28"/>
        </w:rPr>
        <w:t>Восточный</w:t>
      </w:r>
      <w:r w:rsidR="00F15FB9" w:rsidRPr="00EA2606">
        <w:rPr>
          <w:rFonts w:ascii="Times New Roman" w:hAnsi="Times New Roman" w:cs="Times New Roman"/>
          <w:sz w:val="28"/>
          <w:szCs w:val="28"/>
        </w:rPr>
        <w:t xml:space="preserve">     В) </w:t>
      </w:r>
      <w:r w:rsidRPr="00EA2606">
        <w:rPr>
          <w:rFonts w:ascii="Times New Roman" w:hAnsi="Times New Roman" w:cs="Times New Roman"/>
          <w:sz w:val="28"/>
          <w:szCs w:val="28"/>
        </w:rPr>
        <w:t>Северный</w:t>
      </w:r>
      <w:r w:rsidR="00300FCF" w:rsidRPr="00EA260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5FB9" w:rsidRPr="00EA260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15FB9" w:rsidRPr="00EA2606">
        <w:rPr>
          <w:rFonts w:ascii="Times New Roman" w:hAnsi="Times New Roman" w:cs="Times New Roman"/>
          <w:sz w:val="28"/>
          <w:szCs w:val="28"/>
        </w:rPr>
        <w:t>)</w:t>
      </w:r>
      <w:r w:rsidR="00300FCF" w:rsidRPr="00EA260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00FCF" w:rsidRPr="00EA2606">
        <w:rPr>
          <w:rFonts w:ascii="Times New Roman" w:hAnsi="Times New Roman" w:cs="Times New Roman"/>
          <w:sz w:val="28"/>
          <w:szCs w:val="28"/>
        </w:rPr>
        <w:t>ападный</w:t>
      </w:r>
      <w:r w:rsidR="00F15FB9" w:rsidRPr="00EA2606">
        <w:rPr>
          <w:rFonts w:ascii="Times New Roman" w:hAnsi="Times New Roman" w:cs="Times New Roman"/>
          <w:sz w:val="28"/>
          <w:szCs w:val="28"/>
        </w:rPr>
        <w:t xml:space="preserve">                  Д) </w:t>
      </w:r>
      <w:r w:rsidR="00300FCF" w:rsidRPr="00EA2606">
        <w:rPr>
          <w:rFonts w:ascii="Times New Roman" w:hAnsi="Times New Roman" w:cs="Times New Roman"/>
          <w:sz w:val="28"/>
          <w:szCs w:val="28"/>
        </w:rPr>
        <w:t>Южный</w:t>
      </w:r>
    </w:p>
    <w:p w:rsidR="00300FCF" w:rsidRPr="00EA2606" w:rsidRDefault="00F15FB9" w:rsidP="00F15FB9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>4.</w:t>
      </w:r>
      <w:r w:rsidR="00300FCF" w:rsidRPr="00EA2606">
        <w:rPr>
          <w:rFonts w:ascii="Times New Roman" w:hAnsi="Times New Roman" w:cs="Times New Roman"/>
          <w:sz w:val="28"/>
          <w:szCs w:val="28"/>
        </w:rPr>
        <w:t>Скотоводы перешли к кочевому образу жизни в эпоху</w:t>
      </w:r>
    </w:p>
    <w:p w:rsidR="00F15FB9" w:rsidRPr="00EA2606" w:rsidRDefault="00300FCF" w:rsidP="00F15FB9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 xml:space="preserve"> А) камня    В) железа    С) бронзы   Д) раннего железа</w:t>
      </w:r>
    </w:p>
    <w:p w:rsidR="00300FCF" w:rsidRPr="00EA2606" w:rsidRDefault="00F15FB9" w:rsidP="00F15FB9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>5.</w:t>
      </w:r>
      <w:r w:rsidR="00300FCF" w:rsidRPr="00EA2606">
        <w:rPr>
          <w:rFonts w:ascii="Times New Roman" w:hAnsi="Times New Roman" w:cs="Times New Roman"/>
          <w:sz w:val="28"/>
          <w:szCs w:val="28"/>
        </w:rPr>
        <w:t>Регион Казахстана, благоприятный для развития земледелия</w:t>
      </w:r>
    </w:p>
    <w:p w:rsidR="00300FCF" w:rsidRPr="00EA2606" w:rsidRDefault="00300FCF" w:rsidP="00F15FB9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 xml:space="preserve"> А) Южный    В) Северный          С</w:t>
      </w:r>
      <w:proofErr w:type="gramStart"/>
      <w:r w:rsidRPr="00EA2606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EA2606">
        <w:rPr>
          <w:rFonts w:ascii="Times New Roman" w:hAnsi="Times New Roman" w:cs="Times New Roman"/>
          <w:sz w:val="28"/>
          <w:szCs w:val="28"/>
        </w:rPr>
        <w:t>ападный                  Д) Восточный</w:t>
      </w:r>
    </w:p>
    <w:p w:rsidR="00F15FB9" w:rsidRPr="00EA2606" w:rsidRDefault="00300FCF" w:rsidP="00F15FB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A2606">
        <w:rPr>
          <w:rFonts w:ascii="Times New Roman" w:hAnsi="Times New Roman" w:cs="Times New Roman"/>
          <w:b/>
          <w:sz w:val="28"/>
          <w:szCs w:val="28"/>
        </w:rPr>
        <w:t>Ответы на доске: 1-В,2-С,3-А,4-Д, 5- А</w:t>
      </w:r>
    </w:p>
    <w:p w:rsidR="00F15FB9" w:rsidRPr="00EA2606" w:rsidRDefault="00F15FB9" w:rsidP="00F15FB9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>-Подводя итоги урока. Какие учебные действия мы совершенствовали?</w:t>
      </w:r>
    </w:p>
    <w:p w:rsidR="00F15FB9" w:rsidRPr="00EA2606" w:rsidRDefault="00F15FB9" w:rsidP="00F15FB9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>Выставление оценок в группах, сдают оценочные листы.</w:t>
      </w:r>
    </w:p>
    <w:p w:rsidR="00F15FB9" w:rsidRPr="00EA2606" w:rsidRDefault="00F15FB9" w:rsidP="00F15FB9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 xml:space="preserve">-Руководители групп получили </w:t>
      </w:r>
      <w:proofErr w:type="spellStart"/>
      <w:r w:rsidRPr="00EA2606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EA2606">
        <w:rPr>
          <w:rFonts w:ascii="Times New Roman" w:hAnsi="Times New Roman" w:cs="Times New Roman"/>
          <w:sz w:val="28"/>
          <w:szCs w:val="28"/>
        </w:rPr>
        <w:t xml:space="preserve"> домашнее задание. Запишите домашнее задание в тетрадь.</w:t>
      </w:r>
    </w:p>
    <w:p w:rsidR="00F15FB9" w:rsidRPr="00EA2606" w:rsidRDefault="00F15FB9" w:rsidP="00F15FB9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lastRenderedPageBreak/>
        <w:t>1 уровень – ответить на вопросы в конце параграфа</w:t>
      </w:r>
      <w:r w:rsidRPr="00EA2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FCF" w:rsidRPr="00EA2606">
        <w:rPr>
          <w:rFonts w:ascii="Times New Roman" w:hAnsi="Times New Roman" w:cs="Times New Roman"/>
          <w:sz w:val="28"/>
          <w:szCs w:val="28"/>
        </w:rPr>
        <w:t>12</w:t>
      </w:r>
      <w:r w:rsidRPr="00EA2606">
        <w:rPr>
          <w:rFonts w:ascii="Times New Roman" w:hAnsi="Times New Roman" w:cs="Times New Roman"/>
          <w:sz w:val="28"/>
          <w:szCs w:val="28"/>
        </w:rPr>
        <w:t>,выполнит</w:t>
      </w:r>
      <w:r w:rsidR="00300FCF" w:rsidRPr="00EA2606">
        <w:rPr>
          <w:rFonts w:ascii="Times New Roman" w:hAnsi="Times New Roman" w:cs="Times New Roman"/>
          <w:sz w:val="28"/>
          <w:szCs w:val="28"/>
        </w:rPr>
        <w:t>ь задания в рабочей тетради с.12</w:t>
      </w:r>
    </w:p>
    <w:p w:rsidR="00F15FB9" w:rsidRPr="00EA2606" w:rsidRDefault="00F15FB9" w:rsidP="00F15FB9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>2 уровень</w:t>
      </w:r>
      <w:r w:rsidR="00300FCF" w:rsidRPr="00EA2606">
        <w:rPr>
          <w:rFonts w:ascii="Times New Roman" w:hAnsi="Times New Roman" w:cs="Times New Roman"/>
          <w:sz w:val="28"/>
          <w:szCs w:val="28"/>
        </w:rPr>
        <w:t xml:space="preserve"> – составить рисунок-схему распространения видов скотоводства</w:t>
      </w:r>
      <w:r w:rsidRPr="00EA2606">
        <w:rPr>
          <w:rFonts w:ascii="Times New Roman" w:hAnsi="Times New Roman" w:cs="Times New Roman"/>
          <w:sz w:val="28"/>
          <w:szCs w:val="28"/>
        </w:rPr>
        <w:t>.</w:t>
      </w:r>
    </w:p>
    <w:p w:rsidR="00F15FB9" w:rsidRPr="00EA2606" w:rsidRDefault="00F15FB9" w:rsidP="00F15FB9">
      <w:pPr>
        <w:ind w:left="-851"/>
        <w:rPr>
          <w:rFonts w:ascii="Times New Roman" w:hAnsi="Times New Roman" w:cs="Times New Roman"/>
          <w:sz w:val="28"/>
          <w:szCs w:val="28"/>
        </w:rPr>
      </w:pPr>
      <w:r w:rsidRPr="00EA2606">
        <w:rPr>
          <w:rFonts w:ascii="Times New Roman" w:hAnsi="Times New Roman" w:cs="Times New Roman"/>
          <w:sz w:val="28"/>
          <w:szCs w:val="28"/>
        </w:rPr>
        <w:t>3 уровень – со</w:t>
      </w:r>
      <w:r w:rsidR="00300FCF" w:rsidRPr="00EA2606">
        <w:rPr>
          <w:rFonts w:ascii="Times New Roman" w:hAnsi="Times New Roman" w:cs="Times New Roman"/>
          <w:sz w:val="28"/>
          <w:szCs w:val="28"/>
        </w:rPr>
        <w:t>ставить рассказ «Жизнь кочевника</w:t>
      </w:r>
      <w:r w:rsidRPr="00EA2606">
        <w:rPr>
          <w:rFonts w:ascii="Times New Roman" w:hAnsi="Times New Roman" w:cs="Times New Roman"/>
          <w:sz w:val="28"/>
          <w:szCs w:val="28"/>
        </w:rPr>
        <w:t>»</w:t>
      </w:r>
    </w:p>
    <w:p w:rsidR="00F15FB9" w:rsidRDefault="00F15FB9" w:rsidP="00F15FB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A2606">
        <w:rPr>
          <w:rFonts w:ascii="Times New Roman" w:hAnsi="Times New Roman" w:cs="Times New Roman"/>
          <w:b/>
          <w:sz w:val="28"/>
          <w:szCs w:val="28"/>
        </w:rPr>
        <w:t>-Спасибо за урок!</w:t>
      </w:r>
    </w:p>
    <w:p w:rsidR="00E97DD7" w:rsidRDefault="00E97DD7" w:rsidP="00F6368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DD7" w:rsidRDefault="00E97DD7" w:rsidP="00F6368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5A9" w:rsidRPr="004675A9" w:rsidRDefault="004675A9" w:rsidP="004675A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5A9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4675A9" w:rsidRPr="004675A9" w:rsidRDefault="004675A9" w:rsidP="004675A9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4675A9">
        <w:rPr>
          <w:rFonts w:ascii="Times New Roman" w:hAnsi="Times New Roman" w:cs="Times New Roman"/>
          <w:b/>
          <w:sz w:val="28"/>
          <w:szCs w:val="28"/>
        </w:rPr>
        <w:t>Группа №</w:t>
      </w:r>
      <w:r w:rsidRPr="004675A9">
        <w:rPr>
          <w:rFonts w:ascii="Times New Roman" w:hAnsi="Times New Roman" w:cs="Times New Roman"/>
          <w:sz w:val="28"/>
          <w:szCs w:val="28"/>
        </w:rPr>
        <w:t>____</w:t>
      </w:r>
    </w:p>
    <w:tbl>
      <w:tblPr>
        <w:tblStyle w:val="a3"/>
        <w:tblW w:w="0" w:type="auto"/>
        <w:tblInd w:w="-851" w:type="dxa"/>
        <w:tblLook w:val="04A0"/>
      </w:tblPr>
      <w:tblGrid>
        <w:gridCol w:w="667"/>
        <w:gridCol w:w="3127"/>
        <w:gridCol w:w="993"/>
        <w:gridCol w:w="992"/>
        <w:gridCol w:w="992"/>
        <w:gridCol w:w="992"/>
        <w:gridCol w:w="1046"/>
        <w:gridCol w:w="1197"/>
      </w:tblGrid>
      <w:tr w:rsidR="004675A9" w:rsidRPr="004675A9" w:rsidTr="004675A9">
        <w:trPr>
          <w:trHeight w:val="536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A9"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A9">
              <w:rPr>
                <w:rFonts w:ascii="Times New Roman" w:hAnsi="Times New Roman" w:cs="Times New Roman"/>
                <w:sz w:val="28"/>
                <w:szCs w:val="28"/>
              </w:rPr>
              <w:t>Итог,</w:t>
            </w:r>
          </w:p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A9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4675A9" w:rsidRPr="004675A9" w:rsidTr="004675A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5A9" w:rsidRPr="004675A9" w:rsidTr="004675A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5A9" w:rsidRPr="004675A9" w:rsidTr="004675A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5A9" w:rsidRPr="004675A9" w:rsidTr="004675A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5A9" w:rsidRPr="004675A9" w:rsidTr="004675A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5A9" w:rsidRPr="004675A9" w:rsidTr="004675A9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5A9" w:rsidRPr="004675A9" w:rsidRDefault="0046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5A9" w:rsidRPr="004675A9" w:rsidRDefault="004675A9" w:rsidP="004675A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4675A9">
        <w:rPr>
          <w:rFonts w:ascii="Times New Roman" w:hAnsi="Times New Roman" w:cs="Times New Roman"/>
          <w:b/>
          <w:sz w:val="28"/>
          <w:szCs w:val="28"/>
        </w:rPr>
        <w:t xml:space="preserve">Количество жетонов-  </w:t>
      </w:r>
    </w:p>
    <w:p w:rsidR="00E97DD7" w:rsidRDefault="00E97DD7" w:rsidP="00F6368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DD7" w:rsidRDefault="00E97DD7" w:rsidP="00F6368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DD7" w:rsidRDefault="00E97DD7" w:rsidP="00F6368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DD7" w:rsidRDefault="00E97DD7" w:rsidP="00F6368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DD7" w:rsidRDefault="00E97DD7" w:rsidP="00F6368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DD7" w:rsidRDefault="00E97DD7" w:rsidP="00F6368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DD7" w:rsidRDefault="00E97DD7" w:rsidP="00F6368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DD7" w:rsidRDefault="00E97DD7" w:rsidP="00F6368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DD7" w:rsidRDefault="00E97DD7" w:rsidP="00F6368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DD7" w:rsidRDefault="00E97DD7" w:rsidP="00F6368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DD7" w:rsidRDefault="00E97DD7" w:rsidP="00F6368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68C" w:rsidRPr="00EA2606" w:rsidRDefault="00F6368C" w:rsidP="00F6368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 (наглядно-иллюстративный материал)</w:t>
      </w:r>
    </w:p>
    <w:p w:rsidR="00550B45" w:rsidRDefault="00550B45" w:rsidP="00550B45">
      <w:pPr>
        <w:ind w:left="851" w:hanging="1844"/>
        <w:rPr>
          <w:rFonts w:ascii="Times New Roman" w:hAnsi="Times New Roman" w:cs="Times New Roman"/>
          <w:b/>
          <w:sz w:val="28"/>
          <w:szCs w:val="28"/>
        </w:rPr>
      </w:pPr>
      <w:r w:rsidRPr="00EA260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6368C" w:rsidRPr="00F6368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044688"/>
            <wp:effectExtent l="19050" t="0" r="3175" b="0"/>
            <wp:docPr id="1" name="Рисунок 1" descr="D:\Documents and Settings\UserXP\Мои документы\Мои рисунки\Новая папка (26)\Изображение 0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XP\Мои документы\Мои рисунки\Новая папка (26)\Изображение 0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4872" t="13435" r="18429" b="72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4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DD7" w:rsidRDefault="00E97DD7" w:rsidP="00E97DD7">
      <w:pPr>
        <w:ind w:left="851" w:hanging="18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Контурная карта (задание для группы №3)</w:t>
      </w:r>
    </w:p>
    <w:p w:rsidR="00E97DD7" w:rsidRDefault="00E97DD7" w:rsidP="00550B45">
      <w:pPr>
        <w:ind w:left="851" w:hanging="1844"/>
        <w:rPr>
          <w:rFonts w:ascii="Times New Roman" w:hAnsi="Times New Roman" w:cs="Times New Roman"/>
          <w:sz w:val="28"/>
          <w:szCs w:val="28"/>
        </w:rPr>
      </w:pPr>
      <w:r w:rsidRPr="00E97D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26100" cy="3705225"/>
            <wp:effectExtent l="19050" t="0" r="0" b="0"/>
            <wp:docPr id="2" name="Рисунок 1" descr="D:\Documents and Settings\UserXP\Мои документы\Мои рисунки\Новая папка (26)\Изображение 0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XP\Мои документы\Мои рисунки\Новая папка (26)\Изображение 0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954" r="4258" b="50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113" cy="3707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013" w:rsidRDefault="004A0013" w:rsidP="00550B45">
      <w:pPr>
        <w:ind w:left="851" w:hanging="1844"/>
        <w:rPr>
          <w:rFonts w:ascii="Times New Roman" w:hAnsi="Times New Roman" w:cs="Times New Roman"/>
          <w:sz w:val="28"/>
          <w:szCs w:val="28"/>
        </w:rPr>
      </w:pPr>
    </w:p>
    <w:p w:rsidR="004A0013" w:rsidRDefault="004A0013" w:rsidP="004675A9">
      <w:pPr>
        <w:ind w:left="851" w:hanging="1844"/>
        <w:jc w:val="center"/>
        <w:rPr>
          <w:rFonts w:ascii="Times New Roman" w:hAnsi="Times New Roman" w:cs="Times New Roman"/>
          <w:sz w:val="28"/>
          <w:szCs w:val="28"/>
        </w:rPr>
      </w:pPr>
      <w:r w:rsidRPr="004A001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14875" cy="3505200"/>
            <wp:effectExtent l="19050" t="0" r="9525" b="0"/>
            <wp:docPr id="3" name="Рисунок 1" descr="D:\Documents and Settings\UserXP\Мои документы\Мои рисунки\Новая папка (26)\Изображение 0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XP\Мои документы\Мои рисунки\Новая папка (26)\Изображение 0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2507" t="57627" r="2668" b="17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01F" w:rsidRDefault="009C501F" w:rsidP="00550B45">
      <w:pPr>
        <w:ind w:left="851" w:hanging="1844"/>
        <w:rPr>
          <w:rFonts w:ascii="Times New Roman" w:hAnsi="Times New Roman" w:cs="Times New Roman"/>
          <w:sz w:val="28"/>
          <w:szCs w:val="28"/>
        </w:rPr>
      </w:pPr>
      <w:r w:rsidRPr="009C50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3237" cy="2159876"/>
            <wp:effectExtent l="19050" t="0" r="0" b="0"/>
            <wp:docPr id="4" name="Рисунок 1" descr="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237" cy="215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018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90180" w:rsidRPr="00D901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4600" cy="2158823"/>
            <wp:effectExtent l="19050" t="0" r="0" b="0"/>
            <wp:docPr id="5" name="Рисунок 1" descr="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326" cy="216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F4B" w:rsidRDefault="00583F4B" w:rsidP="00550B45">
      <w:pPr>
        <w:ind w:left="851" w:hanging="1844"/>
        <w:rPr>
          <w:rFonts w:ascii="Times New Roman" w:hAnsi="Times New Roman" w:cs="Times New Roman"/>
          <w:sz w:val="28"/>
          <w:szCs w:val="28"/>
        </w:rPr>
      </w:pPr>
    </w:p>
    <w:p w:rsidR="00583F4B" w:rsidRDefault="00583F4B" w:rsidP="00550B45">
      <w:pPr>
        <w:ind w:left="851" w:hanging="1844"/>
        <w:rPr>
          <w:rFonts w:ascii="Times New Roman" w:hAnsi="Times New Roman" w:cs="Times New Roman"/>
          <w:sz w:val="28"/>
          <w:szCs w:val="28"/>
        </w:rPr>
      </w:pPr>
      <w:r w:rsidRPr="00583F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5690" cy="2159635"/>
            <wp:effectExtent l="19050" t="0" r="0" b="0"/>
            <wp:docPr id="6" name="Рисунок 1" descr="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69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02D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675A9" w:rsidRPr="00A202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9350" cy="2120721"/>
            <wp:effectExtent l="19050" t="0" r="0" b="0"/>
            <wp:docPr id="8" name="Рисунок 1" descr="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795" cy="212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02DA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583F4B" w:rsidSect="0015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610"/>
    <w:rsid w:val="0000125A"/>
    <w:rsid w:val="00012371"/>
    <w:rsid w:val="00026945"/>
    <w:rsid w:val="00042E4A"/>
    <w:rsid w:val="0004309B"/>
    <w:rsid w:val="00045E3E"/>
    <w:rsid w:val="0008198A"/>
    <w:rsid w:val="000A6594"/>
    <w:rsid w:val="000C20A2"/>
    <w:rsid w:val="000F1128"/>
    <w:rsid w:val="00102FCE"/>
    <w:rsid w:val="001229D6"/>
    <w:rsid w:val="0012341F"/>
    <w:rsid w:val="00126D44"/>
    <w:rsid w:val="00142C18"/>
    <w:rsid w:val="00154530"/>
    <w:rsid w:val="00157913"/>
    <w:rsid w:val="001846A7"/>
    <w:rsid w:val="00185F79"/>
    <w:rsid w:val="001B55B5"/>
    <w:rsid w:val="001C232F"/>
    <w:rsid w:val="001C38D0"/>
    <w:rsid w:val="0020077E"/>
    <w:rsid w:val="00210AFE"/>
    <w:rsid w:val="00244CC1"/>
    <w:rsid w:val="00257C61"/>
    <w:rsid w:val="00257DAD"/>
    <w:rsid w:val="00270D92"/>
    <w:rsid w:val="00272F59"/>
    <w:rsid w:val="0027510B"/>
    <w:rsid w:val="00276888"/>
    <w:rsid w:val="00277384"/>
    <w:rsid w:val="002D7873"/>
    <w:rsid w:val="00300FCF"/>
    <w:rsid w:val="0031683C"/>
    <w:rsid w:val="00325AD0"/>
    <w:rsid w:val="003359EC"/>
    <w:rsid w:val="003543BB"/>
    <w:rsid w:val="0035656F"/>
    <w:rsid w:val="003904A7"/>
    <w:rsid w:val="003C19EF"/>
    <w:rsid w:val="003C544F"/>
    <w:rsid w:val="003F258E"/>
    <w:rsid w:val="004323A7"/>
    <w:rsid w:val="00455389"/>
    <w:rsid w:val="004675A9"/>
    <w:rsid w:val="004937AF"/>
    <w:rsid w:val="00497D79"/>
    <w:rsid w:val="004A0013"/>
    <w:rsid w:val="004A7C30"/>
    <w:rsid w:val="004B7A36"/>
    <w:rsid w:val="004C1263"/>
    <w:rsid w:val="004E672B"/>
    <w:rsid w:val="0051077E"/>
    <w:rsid w:val="00515188"/>
    <w:rsid w:val="00521DF8"/>
    <w:rsid w:val="005352A8"/>
    <w:rsid w:val="00550B45"/>
    <w:rsid w:val="0055444D"/>
    <w:rsid w:val="00571026"/>
    <w:rsid w:val="00571360"/>
    <w:rsid w:val="00583F4B"/>
    <w:rsid w:val="00585260"/>
    <w:rsid w:val="005978CD"/>
    <w:rsid w:val="005E34A9"/>
    <w:rsid w:val="005F1177"/>
    <w:rsid w:val="00600253"/>
    <w:rsid w:val="00601F17"/>
    <w:rsid w:val="00612A57"/>
    <w:rsid w:val="0062177E"/>
    <w:rsid w:val="00635EE9"/>
    <w:rsid w:val="006444D8"/>
    <w:rsid w:val="006450E5"/>
    <w:rsid w:val="00650113"/>
    <w:rsid w:val="00667717"/>
    <w:rsid w:val="006828ED"/>
    <w:rsid w:val="00690517"/>
    <w:rsid w:val="00692FEB"/>
    <w:rsid w:val="006A049F"/>
    <w:rsid w:val="006A465C"/>
    <w:rsid w:val="006B48EF"/>
    <w:rsid w:val="006B6610"/>
    <w:rsid w:val="006B6B7B"/>
    <w:rsid w:val="006D2D90"/>
    <w:rsid w:val="006D46D3"/>
    <w:rsid w:val="006E5754"/>
    <w:rsid w:val="00706749"/>
    <w:rsid w:val="0071434C"/>
    <w:rsid w:val="00721C33"/>
    <w:rsid w:val="00756C85"/>
    <w:rsid w:val="00757E19"/>
    <w:rsid w:val="007762FF"/>
    <w:rsid w:val="00777189"/>
    <w:rsid w:val="007B1B13"/>
    <w:rsid w:val="007C081C"/>
    <w:rsid w:val="007C16B8"/>
    <w:rsid w:val="007C28CC"/>
    <w:rsid w:val="007C69AA"/>
    <w:rsid w:val="007D1C81"/>
    <w:rsid w:val="007E4C34"/>
    <w:rsid w:val="007E7332"/>
    <w:rsid w:val="00804C57"/>
    <w:rsid w:val="00817BE9"/>
    <w:rsid w:val="008423E8"/>
    <w:rsid w:val="00846AEC"/>
    <w:rsid w:val="00850517"/>
    <w:rsid w:val="00851211"/>
    <w:rsid w:val="008517A8"/>
    <w:rsid w:val="00852084"/>
    <w:rsid w:val="008553D5"/>
    <w:rsid w:val="00862DBD"/>
    <w:rsid w:val="0088227A"/>
    <w:rsid w:val="00883D55"/>
    <w:rsid w:val="00895AE4"/>
    <w:rsid w:val="008B2A00"/>
    <w:rsid w:val="008C5BA9"/>
    <w:rsid w:val="008C7D81"/>
    <w:rsid w:val="008C7E64"/>
    <w:rsid w:val="008E2E58"/>
    <w:rsid w:val="008E6E4E"/>
    <w:rsid w:val="008F362B"/>
    <w:rsid w:val="009027E3"/>
    <w:rsid w:val="0091237C"/>
    <w:rsid w:val="0091768D"/>
    <w:rsid w:val="00922969"/>
    <w:rsid w:val="00931BF7"/>
    <w:rsid w:val="00945B1F"/>
    <w:rsid w:val="00951721"/>
    <w:rsid w:val="009532F6"/>
    <w:rsid w:val="009C501F"/>
    <w:rsid w:val="009D1CCC"/>
    <w:rsid w:val="009D7FBA"/>
    <w:rsid w:val="009E7BD2"/>
    <w:rsid w:val="00A202DA"/>
    <w:rsid w:val="00A21678"/>
    <w:rsid w:val="00A24F6C"/>
    <w:rsid w:val="00A30AE4"/>
    <w:rsid w:val="00A42521"/>
    <w:rsid w:val="00A42C0A"/>
    <w:rsid w:val="00A46F92"/>
    <w:rsid w:val="00A57AF9"/>
    <w:rsid w:val="00A57FCA"/>
    <w:rsid w:val="00AE5E40"/>
    <w:rsid w:val="00AE7404"/>
    <w:rsid w:val="00B1138E"/>
    <w:rsid w:val="00B20801"/>
    <w:rsid w:val="00B208C8"/>
    <w:rsid w:val="00B37F5F"/>
    <w:rsid w:val="00B42A83"/>
    <w:rsid w:val="00B500C9"/>
    <w:rsid w:val="00B90C7A"/>
    <w:rsid w:val="00B920C6"/>
    <w:rsid w:val="00BA2554"/>
    <w:rsid w:val="00BA776B"/>
    <w:rsid w:val="00BD51E7"/>
    <w:rsid w:val="00BD5EDA"/>
    <w:rsid w:val="00C00F4E"/>
    <w:rsid w:val="00C028E8"/>
    <w:rsid w:val="00C1533E"/>
    <w:rsid w:val="00C22DE8"/>
    <w:rsid w:val="00C24968"/>
    <w:rsid w:val="00C47A1E"/>
    <w:rsid w:val="00C67336"/>
    <w:rsid w:val="00C93478"/>
    <w:rsid w:val="00C941EF"/>
    <w:rsid w:val="00C9752D"/>
    <w:rsid w:val="00CD3E02"/>
    <w:rsid w:val="00CD5476"/>
    <w:rsid w:val="00CE1974"/>
    <w:rsid w:val="00CE4EC2"/>
    <w:rsid w:val="00D06A51"/>
    <w:rsid w:val="00D41CD9"/>
    <w:rsid w:val="00D44AB6"/>
    <w:rsid w:val="00D5063F"/>
    <w:rsid w:val="00D7299A"/>
    <w:rsid w:val="00D7772F"/>
    <w:rsid w:val="00D90180"/>
    <w:rsid w:val="00DA1901"/>
    <w:rsid w:val="00DA1A6A"/>
    <w:rsid w:val="00DC231F"/>
    <w:rsid w:val="00DC3C78"/>
    <w:rsid w:val="00DC4259"/>
    <w:rsid w:val="00DD4388"/>
    <w:rsid w:val="00DF1DB4"/>
    <w:rsid w:val="00DF7A2D"/>
    <w:rsid w:val="00E11E2A"/>
    <w:rsid w:val="00E44772"/>
    <w:rsid w:val="00E56550"/>
    <w:rsid w:val="00E63180"/>
    <w:rsid w:val="00E64785"/>
    <w:rsid w:val="00E82CDD"/>
    <w:rsid w:val="00E97DD7"/>
    <w:rsid w:val="00EA2606"/>
    <w:rsid w:val="00EB2FDF"/>
    <w:rsid w:val="00EC02E7"/>
    <w:rsid w:val="00EC5F86"/>
    <w:rsid w:val="00EC782D"/>
    <w:rsid w:val="00ED0C6F"/>
    <w:rsid w:val="00ED355C"/>
    <w:rsid w:val="00ED3FA2"/>
    <w:rsid w:val="00ED66EC"/>
    <w:rsid w:val="00EF60C7"/>
    <w:rsid w:val="00F00683"/>
    <w:rsid w:val="00F04D60"/>
    <w:rsid w:val="00F114B6"/>
    <w:rsid w:val="00F15FB9"/>
    <w:rsid w:val="00F4594A"/>
    <w:rsid w:val="00F55F36"/>
    <w:rsid w:val="00F6368C"/>
    <w:rsid w:val="00F84A78"/>
    <w:rsid w:val="00F860DF"/>
    <w:rsid w:val="00FD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2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DA09E-9FE2-42BF-887D-040C355A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9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61</cp:revision>
  <cp:lastPrinted>2013-12-10T22:41:00Z</cp:lastPrinted>
  <dcterms:created xsi:type="dcterms:W3CDTF">2011-11-25T18:56:00Z</dcterms:created>
  <dcterms:modified xsi:type="dcterms:W3CDTF">2014-01-24T19:43:00Z</dcterms:modified>
</cp:coreProperties>
</file>