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97" w:rsidRDefault="00A96897" w:rsidP="00DF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97" w:rsidRDefault="00A96897" w:rsidP="00DF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97" w:rsidRPr="003B6CFC" w:rsidRDefault="00A96897" w:rsidP="00A96897">
      <w:pPr>
        <w:rPr>
          <w:sz w:val="28"/>
          <w:szCs w:val="28"/>
          <w:u w:val="single"/>
        </w:rPr>
      </w:pPr>
      <w:r w:rsidRPr="003B6CFC">
        <w:rPr>
          <w:sz w:val="28"/>
          <w:szCs w:val="28"/>
        </w:rPr>
        <w:t xml:space="preserve">Наименование учреждения  </w:t>
      </w:r>
      <w:r w:rsidRPr="003B6CFC">
        <w:rPr>
          <w:sz w:val="28"/>
          <w:szCs w:val="28"/>
          <w:u w:val="single"/>
        </w:rPr>
        <w:t>ГУ «Средняя общеобразовательная школа № 31 г</w:t>
      </w:r>
      <w:proofErr w:type="gramStart"/>
      <w:r w:rsidRPr="003B6CFC">
        <w:rPr>
          <w:sz w:val="28"/>
          <w:szCs w:val="28"/>
          <w:u w:val="single"/>
        </w:rPr>
        <w:t>.П</w:t>
      </w:r>
      <w:proofErr w:type="gramEnd"/>
      <w:r w:rsidRPr="003B6CFC">
        <w:rPr>
          <w:sz w:val="28"/>
          <w:szCs w:val="28"/>
          <w:u w:val="single"/>
        </w:rPr>
        <w:t>авлодара»</w:t>
      </w:r>
    </w:p>
    <w:p w:rsidR="00A96897" w:rsidRDefault="00A96897" w:rsidP="00A96897">
      <w:pPr>
        <w:rPr>
          <w:sz w:val="28"/>
          <w:szCs w:val="28"/>
        </w:rPr>
      </w:pPr>
      <w:r w:rsidRPr="003B6CFC">
        <w:rPr>
          <w:sz w:val="28"/>
          <w:szCs w:val="28"/>
        </w:rPr>
        <w:t xml:space="preserve">                                        </w:t>
      </w:r>
    </w:p>
    <w:p w:rsidR="00A96897" w:rsidRPr="003B6CFC" w:rsidRDefault="00A96897" w:rsidP="00A96897">
      <w:pPr>
        <w:rPr>
          <w:sz w:val="28"/>
          <w:szCs w:val="28"/>
        </w:rPr>
      </w:pPr>
      <w:r w:rsidRPr="003B6CFC">
        <w:rPr>
          <w:sz w:val="28"/>
          <w:szCs w:val="28"/>
        </w:rPr>
        <w:t xml:space="preserve">                        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A96897" w:rsidRPr="003B6CFC" w:rsidTr="00A076A2">
        <w:tc>
          <w:tcPr>
            <w:tcW w:w="4785" w:type="dxa"/>
          </w:tcPr>
          <w:p w:rsidR="00A96897" w:rsidRPr="003B6CFC" w:rsidRDefault="00A96897" w:rsidP="00A076A2">
            <w:pPr>
              <w:rPr>
                <w:sz w:val="28"/>
                <w:szCs w:val="28"/>
              </w:rPr>
            </w:pPr>
            <w:r w:rsidRPr="003B6CFC">
              <w:rPr>
                <w:sz w:val="28"/>
                <w:szCs w:val="28"/>
              </w:rPr>
              <w:t>ФИО</w:t>
            </w:r>
          </w:p>
        </w:tc>
        <w:tc>
          <w:tcPr>
            <w:tcW w:w="4786" w:type="dxa"/>
          </w:tcPr>
          <w:p w:rsidR="00A96897" w:rsidRPr="003B6CFC" w:rsidRDefault="00A96897" w:rsidP="00A07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Мухамеджанова </w:t>
            </w:r>
            <w:proofErr w:type="spellStart"/>
            <w:r>
              <w:rPr>
                <w:sz w:val="28"/>
                <w:szCs w:val="28"/>
                <w:u w:val="single"/>
              </w:rPr>
              <w:t>Забира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Темиртасовна</w:t>
            </w:r>
            <w:proofErr w:type="spellEnd"/>
          </w:p>
        </w:tc>
      </w:tr>
      <w:tr w:rsidR="00A96897" w:rsidRPr="003B6CFC" w:rsidTr="00A076A2">
        <w:tc>
          <w:tcPr>
            <w:tcW w:w="4785" w:type="dxa"/>
          </w:tcPr>
          <w:p w:rsidR="00A96897" w:rsidRPr="003B6CFC" w:rsidRDefault="00A96897" w:rsidP="00A076A2">
            <w:pPr>
              <w:rPr>
                <w:sz w:val="28"/>
                <w:szCs w:val="28"/>
              </w:rPr>
            </w:pPr>
            <w:r w:rsidRPr="003B6CFC">
              <w:rPr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A96897" w:rsidRPr="003B6CFC" w:rsidRDefault="00A96897" w:rsidP="00A076A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учитель  физики и математики</w:t>
            </w:r>
          </w:p>
          <w:p w:rsidR="00A96897" w:rsidRPr="003B6CFC" w:rsidRDefault="00A96897" w:rsidP="00A076A2">
            <w:pPr>
              <w:rPr>
                <w:sz w:val="28"/>
                <w:szCs w:val="28"/>
              </w:rPr>
            </w:pPr>
          </w:p>
        </w:tc>
      </w:tr>
      <w:tr w:rsidR="00A96897" w:rsidRPr="003B6CFC" w:rsidTr="00A076A2">
        <w:tc>
          <w:tcPr>
            <w:tcW w:w="4785" w:type="dxa"/>
          </w:tcPr>
          <w:p w:rsidR="00A96897" w:rsidRPr="003B6CFC" w:rsidRDefault="00A96897" w:rsidP="00A076A2">
            <w:pPr>
              <w:rPr>
                <w:sz w:val="28"/>
                <w:szCs w:val="28"/>
              </w:rPr>
            </w:pPr>
            <w:r w:rsidRPr="003B6CFC">
              <w:rPr>
                <w:sz w:val="28"/>
                <w:szCs w:val="28"/>
              </w:rPr>
              <w:t>Стаж работы</w:t>
            </w:r>
          </w:p>
        </w:tc>
        <w:tc>
          <w:tcPr>
            <w:tcW w:w="4786" w:type="dxa"/>
          </w:tcPr>
          <w:p w:rsidR="00A96897" w:rsidRPr="003B6CFC" w:rsidRDefault="00A96897" w:rsidP="00A07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30  </w:t>
            </w:r>
            <w:r w:rsidRPr="003B6CFC">
              <w:rPr>
                <w:sz w:val="28"/>
                <w:szCs w:val="28"/>
                <w:u w:val="single"/>
              </w:rPr>
              <w:t>лет</w:t>
            </w:r>
          </w:p>
          <w:p w:rsidR="00A96897" w:rsidRPr="003B6CFC" w:rsidRDefault="00A96897" w:rsidP="00A076A2">
            <w:pPr>
              <w:rPr>
                <w:sz w:val="28"/>
                <w:szCs w:val="28"/>
              </w:rPr>
            </w:pPr>
          </w:p>
        </w:tc>
      </w:tr>
      <w:tr w:rsidR="00A96897" w:rsidRPr="003B6CFC" w:rsidTr="00A076A2">
        <w:tc>
          <w:tcPr>
            <w:tcW w:w="4785" w:type="dxa"/>
          </w:tcPr>
          <w:p w:rsidR="00A96897" w:rsidRPr="003B6CFC" w:rsidRDefault="00A96897" w:rsidP="00A076A2">
            <w:pPr>
              <w:rPr>
                <w:sz w:val="28"/>
                <w:szCs w:val="28"/>
              </w:rPr>
            </w:pPr>
            <w:r w:rsidRPr="003B6CFC">
              <w:rPr>
                <w:sz w:val="28"/>
                <w:szCs w:val="28"/>
              </w:rPr>
              <w:t>Категория</w:t>
            </w:r>
          </w:p>
        </w:tc>
        <w:tc>
          <w:tcPr>
            <w:tcW w:w="4786" w:type="dxa"/>
          </w:tcPr>
          <w:p w:rsidR="00A96897" w:rsidRPr="003B6CFC" w:rsidRDefault="00A96897" w:rsidP="00A076A2">
            <w:pPr>
              <w:rPr>
                <w:sz w:val="28"/>
                <w:szCs w:val="28"/>
              </w:rPr>
            </w:pPr>
            <w:r w:rsidRPr="003B6CFC">
              <w:rPr>
                <w:sz w:val="28"/>
                <w:szCs w:val="28"/>
                <w:u w:val="single"/>
              </w:rPr>
              <w:t>в</w:t>
            </w:r>
            <w:r>
              <w:rPr>
                <w:sz w:val="28"/>
                <w:szCs w:val="28"/>
                <w:u w:val="single"/>
              </w:rPr>
              <w:t>ысшая</w:t>
            </w:r>
          </w:p>
          <w:p w:rsidR="00A96897" w:rsidRPr="003B6CFC" w:rsidRDefault="00A96897" w:rsidP="00A076A2">
            <w:pPr>
              <w:rPr>
                <w:sz w:val="28"/>
                <w:szCs w:val="28"/>
              </w:rPr>
            </w:pPr>
          </w:p>
        </w:tc>
      </w:tr>
      <w:tr w:rsidR="00A96897" w:rsidRPr="003B6CFC" w:rsidTr="00A076A2">
        <w:tc>
          <w:tcPr>
            <w:tcW w:w="4785" w:type="dxa"/>
          </w:tcPr>
          <w:p w:rsidR="00A96897" w:rsidRPr="003B6CFC" w:rsidRDefault="00A96897" w:rsidP="00A076A2">
            <w:pPr>
              <w:rPr>
                <w:sz w:val="28"/>
                <w:szCs w:val="28"/>
              </w:rPr>
            </w:pPr>
            <w:r w:rsidRPr="003B6CFC">
              <w:rPr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A96897" w:rsidRPr="003B6CFC" w:rsidRDefault="00A96897" w:rsidP="00A07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A96897" w:rsidRPr="003B6CFC" w:rsidTr="00A076A2">
        <w:tc>
          <w:tcPr>
            <w:tcW w:w="4785" w:type="dxa"/>
          </w:tcPr>
          <w:p w:rsidR="00A96897" w:rsidRPr="003B6CFC" w:rsidRDefault="00A96897" w:rsidP="00A076A2">
            <w:pPr>
              <w:rPr>
                <w:sz w:val="28"/>
                <w:szCs w:val="28"/>
              </w:rPr>
            </w:pPr>
            <w:r w:rsidRPr="003B6CFC">
              <w:rPr>
                <w:sz w:val="28"/>
                <w:szCs w:val="28"/>
              </w:rPr>
              <w:t>Тема</w:t>
            </w:r>
          </w:p>
        </w:tc>
        <w:tc>
          <w:tcPr>
            <w:tcW w:w="4786" w:type="dxa"/>
          </w:tcPr>
          <w:p w:rsidR="00A96897" w:rsidRPr="00A96897" w:rsidRDefault="00A96897" w:rsidP="00A076A2">
            <w:pPr>
              <w:rPr>
                <w:sz w:val="28"/>
                <w:szCs w:val="28"/>
              </w:rPr>
            </w:pPr>
            <w:r w:rsidRPr="00A96897">
              <w:rPr>
                <w:sz w:val="28"/>
                <w:szCs w:val="28"/>
              </w:rPr>
              <w:t xml:space="preserve">«Решение прямоугольных треугольников и задач типа Решение прямоугольных треугольников и задач типа </w:t>
            </w:r>
            <w:r w:rsidRPr="00A96897">
              <w:rPr>
                <w:sz w:val="28"/>
                <w:szCs w:val="28"/>
                <w:lang w:val="en-US"/>
              </w:rPr>
              <w:t>PISA</w:t>
            </w:r>
            <w:r w:rsidRPr="00A96897">
              <w:rPr>
                <w:sz w:val="28"/>
                <w:szCs w:val="28"/>
              </w:rPr>
              <w:t>».</w:t>
            </w:r>
          </w:p>
          <w:p w:rsidR="00A96897" w:rsidRPr="00A96897" w:rsidRDefault="00A96897" w:rsidP="00A076A2">
            <w:pPr>
              <w:rPr>
                <w:sz w:val="28"/>
                <w:szCs w:val="28"/>
                <w:lang w:val="en-US"/>
              </w:rPr>
            </w:pPr>
          </w:p>
        </w:tc>
      </w:tr>
      <w:tr w:rsidR="00A96897" w:rsidRPr="003B6CFC" w:rsidTr="00A076A2">
        <w:tc>
          <w:tcPr>
            <w:tcW w:w="4785" w:type="dxa"/>
          </w:tcPr>
          <w:p w:rsidR="00A96897" w:rsidRPr="003B6CFC" w:rsidRDefault="00A96897" w:rsidP="00A076A2">
            <w:pPr>
              <w:rPr>
                <w:sz w:val="28"/>
                <w:szCs w:val="28"/>
              </w:rPr>
            </w:pPr>
            <w:r w:rsidRPr="003B6CFC">
              <w:rPr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A96897" w:rsidRPr="003B6CFC" w:rsidRDefault="00A96897" w:rsidP="00A07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8 </w:t>
            </w:r>
            <w:r w:rsidRPr="003B6CFC">
              <w:rPr>
                <w:sz w:val="28"/>
                <w:szCs w:val="28"/>
                <w:u w:val="single"/>
              </w:rPr>
              <w:t xml:space="preserve"> класс</w:t>
            </w:r>
          </w:p>
          <w:p w:rsidR="00A96897" w:rsidRPr="003B6CFC" w:rsidRDefault="00A96897" w:rsidP="00A076A2">
            <w:pPr>
              <w:rPr>
                <w:sz w:val="28"/>
                <w:szCs w:val="28"/>
              </w:rPr>
            </w:pPr>
          </w:p>
        </w:tc>
      </w:tr>
    </w:tbl>
    <w:p w:rsidR="00A96897" w:rsidRDefault="00A96897" w:rsidP="00DF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97" w:rsidRDefault="00A96897" w:rsidP="00DF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97" w:rsidRDefault="00A96897" w:rsidP="00DF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97" w:rsidRDefault="00A96897" w:rsidP="00DF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97" w:rsidRDefault="00A96897" w:rsidP="00DF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97" w:rsidRDefault="00A96897" w:rsidP="00DF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97" w:rsidRDefault="00A96897" w:rsidP="00DF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97" w:rsidRDefault="00A96897" w:rsidP="00DF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97" w:rsidRDefault="00A96897" w:rsidP="00DF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97" w:rsidRDefault="00A96897" w:rsidP="00DF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97" w:rsidRDefault="00A96897" w:rsidP="00DF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97" w:rsidRDefault="00A96897" w:rsidP="00DF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97" w:rsidRDefault="00A96897" w:rsidP="00DF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97" w:rsidRDefault="00A96897" w:rsidP="00DF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97" w:rsidRDefault="00A96897" w:rsidP="00DF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97" w:rsidRDefault="00A96897" w:rsidP="00DF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97" w:rsidRDefault="00A96897" w:rsidP="00DF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97" w:rsidRPr="00A96897" w:rsidRDefault="00A96897" w:rsidP="00DF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6897" w:rsidRPr="00A96897" w:rsidRDefault="00A96897" w:rsidP="00DF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0A2C" w:rsidRPr="00A96897" w:rsidRDefault="000E0A2C" w:rsidP="00DF3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 w:rsidRPr="00A96897">
        <w:rPr>
          <w:rFonts w:ascii="Times New Roman" w:hAnsi="Times New Roman" w:cs="Times New Roman"/>
          <w:sz w:val="28"/>
          <w:szCs w:val="28"/>
        </w:rPr>
        <w:t xml:space="preserve">: Решение прямоугольных треугольников и задач типа </w:t>
      </w:r>
      <w:r w:rsidRPr="00A96897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A96897">
        <w:rPr>
          <w:rFonts w:ascii="Times New Roman" w:hAnsi="Times New Roman" w:cs="Times New Roman"/>
          <w:sz w:val="28"/>
          <w:szCs w:val="28"/>
        </w:rPr>
        <w:t>.</w:t>
      </w:r>
    </w:p>
    <w:p w:rsidR="002B519B" w:rsidRPr="00A96897" w:rsidRDefault="000E0A2C" w:rsidP="00DF3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A968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519B" w:rsidRPr="00A96897" w:rsidRDefault="002B519B" w:rsidP="00DF3A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96897">
        <w:rPr>
          <w:rFonts w:ascii="Times New Roman" w:hAnsi="Times New Roman" w:cs="Times New Roman"/>
          <w:sz w:val="28"/>
          <w:szCs w:val="28"/>
        </w:rPr>
        <w:t xml:space="preserve">- </w:t>
      </w:r>
      <w:r w:rsidR="000E0A2C" w:rsidRPr="00A96897">
        <w:rPr>
          <w:rFonts w:ascii="Times New Roman" w:hAnsi="Times New Roman" w:cs="Times New Roman"/>
          <w:sz w:val="28"/>
          <w:szCs w:val="28"/>
        </w:rPr>
        <w:t>сформировать умение решать</w:t>
      </w:r>
      <w:r w:rsidRPr="00A96897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0E0A2C" w:rsidRPr="00A96897">
        <w:rPr>
          <w:rFonts w:ascii="Times New Roman" w:hAnsi="Times New Roman" w:cs="Times New Roman"/>
          <w:sz w:val="28"/>
          <w:szCs w:val="28"/>
        </w:rPr>
        <w:t xml:space="preserve"> прямоугольные треугольники </w:t>
      </w:r>
      <w:r w:rsidRPr="00A96897">
        <w:rPr>
          <w:rFonts w:ascii="Times New Roman" w:hAnsi="Times New Roman" w:cs="Times New Roman"/>
          <w:sz w:val="28"/>
          <w:szCs w:val="28"/>
        </w:rPr>
        <w:t xml:space="preserve">и </w:t>
      </w:r>
      <w:r w:rsidR="000E0A2C" w:rsidRPr="00A96897">
        <w:rPr>
          <w:rFonts w:ascii="Times New Roman" w:hAnsi="Times New Roman" w:cs="Times New Roman"/>
          <w:sz w:val="28"/>
          <w:szCs w:val="28"/>
        </w:rPr>
        <w:t>нестандартного развивающего характера с применением</w:t>
      </w:r>
      <w:r w:rsidRPr="00A96897">
        <w:rPr>
          <w:rFonts w:ascii="Times New Roman" w:hAnsi="Times New Roman" w:cs="Times New Roman"/>
          <w:sz w:val="28"/>
          <w:szCs w:val="28"/>
        </w:rPr>
        <w:t xml:space="preserve"> их в практической деятельности, с</w:t>
      </w:r>
      <w:r w:rsidRPr="00A96897">
        <w:rPr>
          <w:rFonts w:ascii="Times New Roman" w:eastAsia="Times New Roman" w:hAnsi="Times New Roman"/>
          <w:sz w:val="28"/>
          <w:szCs w:val="28"/>
          <w:lang w:eastAsia="ru-RU"/>
        </w:rPr>
        <w:t>оздание атмосферы сотрудничества и вовлечение учащихся в процесс решения задач</w:t>
      </w:r>
      <w:r w:rsidR="00DF3A79" w:rsidRPr="00A96897">
        <w:rPr>
          <w:rFonts w:ascii="Times New Roman" w:eastAsia="Times New Roman" w:hAnsi="Times New Roman"/>
          <w:sz w:val="28"/>
          <w:szCs w:val="28"/>
          <w:lang w:val="kk-KZ" w:eastAsia="ru-RU"/>
        </w:rPr>
        <w:t>, используя активные стратегии обучения;</w:t>
      </w:r>
    </w:p>
    <w:p w:rsidR="002B519B" w:rsidRPr="00A96897" w:rsidRDefault="002B519B" w:rsidP="00DF3A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9689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="00DF3A79" w:rsidRPr="00A96897">
        <w:rPr>
          <w:rFonts w:ascii="Times New Roman" w:eastAsia="Times New Roman" w:hAnsi="Times New Roman"/>
          <w:sz w:val="28"/>
          <w:szCs w:val="28"/>
          <w:lang w:val="kk-KZ" w:eastAsia="ru-RU"/>
        </w:rPr>
        <w:t>р</w:t>
      </w:r>
      <w:r w:rsidRPr="00A96897">
        <w:rPr>
          <w:rFonts w:ascii="Times New Roman" w:eastAsia="Times New Roman" w:hAnsi="Times New Roman"/>
          <w:sz w:val="28"/>
          <w:szCs w:val="28"/>
          <w:lang w:val="kk-KZ" w:eastAsia="ru-RU"/>
        </w:rPr>
        <w:t>азвивать навыки критического мышления, коммуникативные навыки</w:t>
      </w:r>
      <w:r w:rsidR="00DF3A79" w:rsidRPr="00A96897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DF3A79" w:rsidRPr="00A96897" w:rsidRDefault="00DF3A79" w:rsidP="00DF3A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9689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воспитывать умение говорить с пониманием и  слушать с пониманием, интерес  к предмету математики. </w:t>
      </w:r>
    </w:p>
    <w:p w:rsidR="0065585E" w:rsidRPr="00A96897" w:rsidRDefault="0065585E" w:rsidP="00655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A96897">
        <w:rPr>
          <w:rFonts w:ascii="Times New Roman" w:hAnsi="Times New Roman" w:cs="Times New Roman"/>
          <w:sz w:val="28"/>
          <w:szCs w:val="28"/>
        </w:rPr>
        <w:t>: решение нестандартных задач.</w:t>
      </w:r>
    </w:p>
    <w:p w:rsidR="0065585E" w:rsidRPr="00A96897" w:rsidRDefault="0065585E" w:rsidP="00655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A96897">
        <w:rPr>
          <w:rFonts w:ascii="Times New Roman" w:hAnsi="Times New Roman" w:cs="Times New Roman"/>
          <w:sz w:val="28"/>
          <w:szCs w:val="28"/>
        </w:rPr>
        <w:t>: интерактивное оборудование, листы А</w:t>
      </w:r>
      <w:proofErr w:type="gramStart"/>
      <w:r w:rsidRPr="00A9689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A96897">
        <w:rPr>
          <w:rFonts w:ascii="Times New Roman" w:hAnsi="Times New Roman" w:cs="Times New Roman"/>
          <w:sz w:val="28"/>
          <w:szCs w:val="28"/>
        </w:rPr>
        <w:t>, маркеры, ресурсы с заданиями.</w:t>
      </w:r>
    </w:p>
    <w:p w:rsidR="00DF3A79" w:rsidRPr="00A96897" w:rsidRDefault="00DF3A79" w:rsidP="00DF3A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F3A79" w:rsidRPr="00A96897" w:rsidRDefault="00DF3A79" w:rsidP="00DF3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</w:rPr>
        <w:t>Ход урока</w:t>
      </w:r>
    </w:p>
    <w:p w:rsidR="00DF3A79" w:rsidRPr="00A96897" w:rsidRDefault="0082533F" w:rsidP="008253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І. </w:t>
      </w:r>
      <w:r w:rsidR="00DF3A79" w:rsidRPr="00A96897">
        <w:rPr>
          <w:rFonts w:ascii="Times New Roman" w:eastAsia="Times New Roman" w:hAnsi="Times New Roman"/>
          <w:sz w:val="28"/>
          <w:szCs w:val="28"/>
          <w:lang w:eastAsia="ru-RU"/>
        </w:rPr>
        <w:t>Мотивационный этап.</w:t>
      </w:r>
      <w:r w:rsidR="00DF3A79" w:rsidRPr="00A96897">
        <w:rPr>
          <w:rFonts w:ascii="Times New Roman" w:hAnsi="Times New Roman" w:cs="Times New Roman"/>
          <w:sz w:val="28"/>
          <w:szCs w:val="28"/>
        </w:rPr>
        <w:t xml:space="preserve"> </w:t>
      </w:r>
      <w:r w:rsidR="00DF3A79"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3A79" w:rsidRPr="00A96897">
        <w:rPr>
          <w:rFonts w:ascii="Times New Roman" w:hAnsi="Times New Roman" w:cs="Times New Roman"/>
          <w:sz w:val="28"/>
          <w:szCs w:val="28"/>
        </w:rPr>
        <w:t>Психологический настрой:</w:t>
      </w:r>
      <w:r w:rsidR="0065585E"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  (</w:t>
      </w:r>
      <w:r w:rsidR="004613AD" w:rsidRPr="00A96897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5585E"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 мин)</w:t>
      </w:r>
    </w:p>
    <w:p w:rsidR="00DF3A79" w:rsidRPr="00A96897" w:rsidRDefault="00DF3A79" w:rsidP="00DF3A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Создание атмосферы сотрудничества и вовлечение учащихся </w:t>
      </w:r>
      <w:proofErr w:type="gramStart"/>
      <w:r w:rsidRPr="00A9689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A968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F3A79" w:rsidRPr="00A96897" w:rsidRDefault="00DF3A79" w:rsidP="00DF3A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процесс решения задач.</w:t>
      </w:r>
    </w:p>
    <w:p w:rsidR="00DF3A79" w:rsidRPr="00A96897" w:rsidRDefault="008967DF" w:rsidP="00DF3A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</w:rPr>
        <w:t xml:space="preserve">Стратегия </w:t>
      </w:r>
      <w:r w:rsidR="00DF3A79" w:rsidRPr="00A96897">
        <w:rPr>
          <w:rFonts w:ascii="Times New Roman" w:hAnsi="Times New Roman" w:cs="Times New Roman"/>
          <w:sz w:val="28"/>
          <w:szCs w:val="28"/>
        </w:rPr>
        <w:t xml:space="preserve"> «комплименты»</w:t>
      </w:r>
      <w:r w:rsidR="001171D8"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71D8" w:rsidRPr="00A96897" w:rsidRDefault="001171D8" w:rsidP="001171D8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  <w:lang w:val="kk-KZ"/>
        </w:rPr>
        <w:t>(учащиеся заходя в кабинет становятся в круг и расчитываются на первые и вторые номера. Первые номера раскрывают ладони и держат на уровне плеч, а вторые номера лодонями вниз ложат руки на лодони первых номеров. Поочередно говорят друг-другу комплименты).</w:t>
      </w:r>
    </w:p>
    <w:p w:rsidR="00DF3A79" w:rsidRPr="00A96897" w:rsidRDefault="008967DF" w:rsidP="00DF3A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</w:rPr>
        <w:t>Стратегия</w:t>
      </w:r>
      <w:r w:rsidR="00DF3A79" w:rsidRPr="00A96897">
        <w:rPr>
          <w:rFonts w:ascii="Times New Roman" w:hAnsi="Times New Roman" w:cs="Times New Roman"/>
          <w:sz w:val="28"/>
          <w:szCs w:val="28"/>
        </w:rPr>
        <w:t xml:space="preserve"> «мы уникальны»</w:t>
      </w:r>
    </w:p>
    <w:p w:rsidR="003C2E67" w:rsidRPr="00A96897" w:rsidRDefault="001171D8" w:rsidP="001171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(по середине круга на столе лежат </w:t>
      </w:r>
      <w:r w:rsidR="005B7F03" w:rsidRPr="00A96897">
        <w:rPr>
          <w:rFonts w:ascii="Times New Roman" w:hAnsi="Times New Roman" w:cs="Times New Roman"/>
          <w:sz w:val="28"/>
          <w:szCs w:val="28"/>
          <w:lang w:val="kk-KZ"/>
        </w:rPr>
        <w:t>вырезанные треугольники разные по цвету и по форме</w:t>
      </w:r>
      <w:r w:rsidR="003C2E67" w:rsidRPr="00A96897">
        <w:rPr>
          <w:rFonts w:ascii="Times New Roman" w:hAnsi="Times New Roman" w:cs="Times New Roman"/>
          <w:sz w:val="28"/>
          <w:szCs w:val="28"/>
          <w:lang w:val="kk-KZ"/>
        </w:rPr>
        <w:t>. Ученики сравнивают свои треугольники и видят, что они разные</w:t>
      </w:r>
      <w:r w:rsidRPr="00A9689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B7F03" w:rsidRPr="00A9689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C2E67"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 Хором говорят, что они уникальны. На доске развешаны ОСТРОУГОЛЬНЫЕ и ТУПОУГОЛЬНЫЕ.  Отвечают на вопрос: какие еще треугольники? </w:t>
      </w:r>
    </w:p>
    <w:p w:rsidR="00DF3A79" w:rsidRPr="00A96897" w:rsidRDefault="00DF3A79" w:rsidP="00DF3A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</w:rPr>
        <w:t>Распределение по группам (разделение ролей в группах)</w:t>
      </w:r>
    </w:p>
    <w:p w:rsidR="003C2E67" w:rsidRPr="00A96897" w:rsidRDefault="005B7F03" w:rsidP="005B7F0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Ученики разбирают треугольники и зеленый цвет </w:t>
      </w:r>
      <w:r w:rsidR="003C2E67"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РАВНОСТОРОННИЕ </w:t>
      </w:r>
      <w:r w:rsidRPr="00A96897">
        <w:rPr>
          <w:rFonts w:ascii="Times New Roman" w:hAnsi="Times New Roman" w:cs="Times New Roman"/>
          <w:sz w:val="28"/>
          <w:szCs w:val="28"/>
          <w:lang w:val="kk-KZ"/>
        </w:rPr>
        <w:t>организует 1-группу</w:t>
      </w:r>
      <w:r w:rsidR="003C2E67"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,  желтый цвет </w:t>
      </w:r>
      <w:r w:rsidR="003C2E67"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РАЗНОСТОРОННИЕ </w:t>
      </w:r>
      <w:r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организует 2-группу,  красный цвет </w:t>
      </w:r>
      <w:r w:rsidR="003C2E67"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ПРЯМОУГОЛЬНЫЕ </w:t>
      </w:r>
      <w:r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организует 3-группу. Затем первые две группы садятся за парту, а третяя группа по цвету </w:t>
      </w:r>
      <w:r w:rsidR="003C2E67" w:rsidRPr="00A9689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96897">
        <w:rPr>
          <w:rFonts w:ascii="Times New Roman" w:hAnsi="Times New Roman" w:cs="Times New Roman"/>
          <w:sz w:val="28"/>
          <w:szCs w:val="28"/>
          <w:lang w:val="kk-KZ"/>
        </w:rPr>
        <w:t>СТОП</w:t>
      </w:r>
      <w:r w:rsidR="003C2E67"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не садатся (выходят по порядковому номеру к доске и соберут слово </w:t>
      </w:r>
      <w:r w:rsidRPr="00A96897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A96897">
        <w:rPr>
          <w:rFonts w:ascii="Times New Roman" w:hAnsi="Times New Roman" w:cs="Times New Roman"/>
          <w:sz w:val="28"/>
          <w:szCs w:val="28"/>
          <w:lang w:val="kk-KZ"/>
        </w:rPr>
        <w:t>!)</w:t>
      </w:r>
      <w:r w:rsidR="003C2E67"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F1892" w:rsidRPr="00A96897" w:rsidRDefault="006A0867" w:rsidP="004F189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4" type="#_x0000_t5" style="position:absolute;left:0;text-align:left;margin-left:327.45pt;margin-top:7.15pt;width:48pt;height:43.5pt;z-index:251652608" fillcolor="#c00000">
            <v:textbox>
              <w:txbxContent>
                <w:p w:rsidR="004F1892" w:rsidRDefault="004F1892" w:rsidP="004F1892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 xml:space="preserve">  !</w:t>
                  </w:r>
                </w:p>
              </w:txbxContent>
            </v:textbox>
          </v:shape>
        </w:pict>
      </w: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s1075" type="#_x0000_t5" style="position:absolute;left:0;text-align:left;margin-left:274.2pt;margin-top:7.15pt;width:48pt;height:43.5pt;z-index:251653632" fillcolor="#c00000">
            <v:textbox>
              <w:txbxContent>
                <w:p w:rsidR="004F1892" w:rsidRDefault="004F1892" w:rsidP="004F1892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 xml:space="preserve">  A</w:t>
                  </w:r>
                </w:p>
              </w:txbxContent>
            </v:textbox>
          </v:shape>
        </w:pict>
      </w: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s1073" type="#_x0000_t5" style="position:absolute;left:0;text-align:left;margin-left:220.95pt;margin-top:7.15pt;width:48pt;height:43.5pt;z-index:251654656" fillcolor="#c00000">
            <v:textbox>
              <w:txbxContent>
                <w:p w:rsidR="004F1892" w:rsidRDefault="004F1892" w:rsidP="004F1892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 xml:space="preserve">  S</w:t>
                  </w:r>
                </w:p>
              </w:txbxContent>
            </v:textbox>
          </v:shape>
        </w:pict>
      </w: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s1072" type="#_x0000_t5" style="position:absolute;left:0;text-align:left;margin-left:163.2pt;margin-top:7.15pt;width:48pt;height:43.5pt;z-index:251655680" fillcolor="#c00000">
            <v:textbox>
              <w:txbxContent>
                <w:p w:rsidR="004F1892" w:rsidRDefault="004F1892" w:rsidP="004F1892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 xml:space="preserve">  I</w:t>
                  </w:r>
                </w:p>
              </w:txbxContent>
            </v:textbox>
          </v:shape>
        </w:pict>
      </w: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s1071" type="#_x0000_t5" style="position:absolute;left:0;text-align:left;margin-left:106.2pt;margin-top:7.15pt;width:48pt;height:43.5pt;z-index:251656704" fillcolor="#c00000">
            <v:textbox>
              <w:txbxContent>
                <w:p w:rsidR="004F1892" w:rsidRDefault="004F1892" w:rsidP="004F1892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 xml:space="preserve">  P</w:t>
                  </w:r>
                </w:p>
              </w:txbxContent>
            </v:textbox>
          </v:shape>
        </w:pict>
      </w:r>
      <w:r w:rsidR="004F1892"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4F1892" w:rsidRPr="00A96897" w:rsidRDefault="004F1892" w:rsidP="004F189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92" w:rsidRPr="00A96897" w:rsidRDefault="004F1892" w:rsidP="004F189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4F1892" w:rsidRPr="00A96897" w:rsidRDefault="004F1892" w:rsidP="005B7F0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B7F03" w:rsidRPr="00A96897" w:rsidRDefault="003C2E67" w:rsidP="00655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613AD" w:rsidRPr="00A96897" w:rsidRDefault="00E14206" w:rsidP="004613AD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4613AD"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что-нибудь слышали об исследовании </w:t>
      </w:r>
      <w:r w:rsidR="004613AD"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PISA</w:t>
      </w:r>
      <w:r w:rsidR="004613AD"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4613AD" w:rsidRPr="00A96897" w:rsidRDefault="004613AD" w:rsidP="004613AD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PISA</w:t>
      </w: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международное исследование, оценивающее математическую грамотность 15-16 летних школьников.</w:t>
      </w:r>
      <w:proofErr w:type="gramEnd"/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исследования </w:t>
      </w:r>
      <w:r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PISA</w:t>
      </w: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проверка усвоения программного материала, а проверка умений учащихся использовать имеющиеся знания в жизненных ситуациях. Возможно, что и вы попадете в число школ города, в которых будет проводиться   </w:t>
      </w:r>
      <w:r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PISA</w:t>
      </w: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году. От результатов каждого из вас зависит, какую позицию займет Казахстан по итогам  </w:t>
      </w:r>
      <w:r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PISA</w:t>
      </w: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-2015.  На сегодняшнем уроке мы и будем решать задачи  формата  </w:t>
      </w:r>
      <w:r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PISA</w:t>
      </w: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892" w:rsidRPr="00A96897" w:rsidRDefault="004F1892" w:rsidP="004F189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  <w:lang w:val="kk-KZ"/>
        </w:rPr>
        <w:t>Дети как вы думаете почему ваша группа выделилась?</w:t>
      </w:r>
    </w:p>
    <w:p w:rsidR="004F1892" w:rsidRPr="00A96897" w:rsidRDefault="004F1892" w:rsidP="004F1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  <w:lang w:val="kk-KZ"/>
        </w:rPr>
        <w:t>(думаем, что тема называется «Прямоугольные треугольники»).</w:t>
      </w:r>
    </w:p>
    <w:p w:rsidR="004F1892" w:rsidRPr="00A96897" w:rsidRDefault="004F1892" w:rsidP="004F1892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6897">
        <w:rPr>
          <w:rFonts w:ascii="Times New Roman" w:hAnsi="Times New Roman" w:cs="Times New Roman"/>
          <w:sz w:val="28"/>
          <w:szCs w:val="28"/>
          <w:lang w:val="kk-KZ"/>
        </w:rPr>
        <w:t>Тема пишется на доске. Учитель знакомит с целью урока и дети определяют свои цели.</w:t>
      </w:r>
    </w:p>
    <w:p w:rsidR="004613AD" w:rsidRPr="00A96897" w:rsidRDefault="004613AD" w:rsidP="00655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3AD" w:rsidRPr="00A96897" w:rsidRDefault="004613AD" w:rsidP="004613A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</w:rPr>
        <w:t xml:space="preserve">Актуализация знаний: </w:t>
      </w:r>
      <w:r w:rsidR="008967DF" w:rsidRPr="00A96897">
        <w:rPr>
          <w:rFonts w:ascii="Times New Roman" w:hAnsi="Times New Roman" w:cs="Times New Roman"/>
          <w:sz w:val="28"/>
          <w:szCs w:val="28"/>
        </w:rPr>
        <w:t xml:space="preserve">Стратегия </w:t>
      </w:r>
      <w:r w:rsidRPr="00A96897">
        <w:rPr>
          <w:rFonts w:ascii="Times New Roman" w:hAnsi="Times New Roman" w:cs="Times New Roman"/>
          <w:sz w:val="28"/>
          <w:szCs w:val="28"/>
        </w:rPr>
        <w:t>«заполните пропуски»</w:t>
      </w:r>
      <w:r w:rsidR="0050448F"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 (5</w:t>
      </w:r>
      <w:r w:rsidR="00D91F78"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 мин)</w:t>
      </w:r>
    </w:p>
    <w:p w:rsidR="004613AD" w:rsidRPr="00A96897" w:rsidRDefault="004613AD" w:rsidP="004613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  <w:lang w:val="kk-KZ"/>
        </w:rPr>
        <w:t>На доске записаны задания, дети свои ответы на цветных стикерах лепят на доске.</w:t>
      </w:r>
    </w:p>
    <w:p w:rsidR="004613AD" w:rsidRPr="00A96897" w:rsidRDefault="004613AD" w:rsidP="004613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b/>
          <w:bCs/>
          <w:sz w:val="28"/>
          <w:szCs w:val="28"/>
        </w:rPr>
        <w:t xml:space="preserve">Заполните пропуски: </w:t>
      </w:r>
    </w:p>
    <w:p w:rsidR="004613AD" w:rsidRPr="00A96897" w:rsidRDefault="004613AD" w:rsidP="004613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b/>
          <w:bCs/>
          <w:sz w:val="28"/>
          <w:szCs w:val="28"/>
        </w:rPr>
        <w:t xml:space="preserve">      1) Назовите фигуру...</w:t>
      </w:r>
      <w:r w:rsidRPr="00A968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9689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000250" cy="676275"/>
            <wp:effectExtent l="1905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86280" cy="2000264"/>
                      <a:chOff x="2357422" y="1071546"/>
                      <a:chExt cx="4286280" cy="2000264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2357422" y="1071546"/>
                        <a:ext cx="4286280" cy="200026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4613AD" w:rsidRPr="00A96897" w:rsidRDefault="004613AD" w:rsidP="004613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b/>
          <w:bCs/>
          <w:sz w:val="28"/>
          <w:szCs w:val="28"/>
        </w:rPr>
        <w:t xml:space="preserve">      2) Формула периметра...</w:t>
      </w:r>
    </w:p>
    <w:p w:rsidR="004613AD" w:rsidRPr="00A96897" w:rsidRDefault="004613AD" w:rsidP="004613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b/>
          <w:bCs/>
          <w:sz w:val="28"/>
          <w:szCs w:val="28"/>
        </w:rPr>
        <w:t xml:space="preserve">      3) Формула площади...</w:t>
      </w:r>
    </w:p>
    <w:p w:rsidR="004613AD" w:rsidRPr="00A96897" w:rsidRDefault="004613AD" w:rsidP="004613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b/>
          <w:bCs/>
          <w:sz w:val="28"/>
          <w:szCs w:val="28"/>
        </w:rPr>
        <w:t xml:space="preserve">      4) 3м = ... см</w:t>
      </w:r>
    </w:p>
    <w:p w:rsidR="004613AD" w:rsidRPr="00A96897" w:rsidRDefault="004613AD" w:rsidP="004613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b/>
          <w:bCs/>
          <w:sz w:val="28"/>
          <w:szCs w:val="28"/>
        </w:rPr>
        <w:t xml:space="preserve">          3м² = ...см²</w:t>
      </w:r>
    </w:p>
    <w:p w:rsidR="004613AD" w:rsidRPr="00A96897" w:rsidRDefault="004613AD" w:rsidP="004613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  <w:u w:val="single"/>
        </w:rPr>
        <w:t xml:space="preserve">Создание проблемных ситуаций: </w:t>
      </w:r>
      <w:r w:rsidR="00D91F78" w:rsidRPr="00A9689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967DF" w:rsidRPr="00A96897">
        <w:rPr>
          <w:rFonts w:ascii="Times New Roman" w:hAnsi="Times New Roman" w:cs="Times New Roman"/>
          <w:sz w:val="28"/>
          <w:szCs w:val="28"/>
        </w:rPr>
        <w:t>стратегия</w:t>
      </w:r>
      <w:r w:rsidR="0050448F" w:rsidRPr="00A9689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«мозговой шторм» (3</w:t>
      </w:r>
      <w:r w:rsidR="00D91F78" w:rsidRPr="00A9689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мин)</w:t>
      </w:r>
    </w:p>
    <w:tbl>
      <w:tblPr>
        <w:tblpPr w:leftFromText="180" w:rightFromText="180" w:vertAnchor="text" w:tblpX="48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</w:tblGrid>
      <w:tr w:rsidR="004F1892" w:rsidRPr="00A96897" w:rsidTr="004F1892">
        <w:trPr>
          <w:trHeight w:val="699"/>
        </w:trPr>
        <w:tc>
          <w:tcPr>
            <w:tcW w:w="1242" w:type="dxa"/>
            <w:tcBorders>
              <w:tl2br w:val="single" w:sz="4" w:space="0" w:color="auto"/>
            </w:tcBorders>
          </w:tcPr>
          <w:p w:rsidR="004F1892" w:rsidRPr="00A96897" w:rsidRDefault="004F1892" w:rsidP="004F1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892" w:rsidRPr="00A96897" w:rsidRDefault="006D4C2B" w:rsidP="004613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Какие фигуры мы видим на рисунке?</w:t>
      </w:r>
    </w:p>
    <w:p w:rsidR="004613AD" w:rsidRPr="00A96897" w:rsidRDefault="004613AD" w:rsidP="004613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</w:rPr>
        <w:t>Где можно применить данные</w:t>
      </w:r>
      <w:r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 фигуры</w:t>
      </w:r>
      <w:r w:rsidR="004F1892"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2A58" w:rsidRPr="00A96897">
        <w:rPr>
          <w:rFonts w:ascii="Times New Roman" w:hAnsi="Times New Roman" w:cs="Times New Roman"/>
          <w:sz w:val="28"/>
          <w:szCs w:val="28"/>
          <w:lang w:val="kk-KZ"/>
        </w:rPr>
        <w:t>в жизни</w:t>
      </w:r>
      <w:r w:rsidRPr="00A9689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F2A58" w:rsidRPr="00A96897" w:rsidRDefault="001F2A58" w:rsidP="001F2A5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  <w:lang w:val="kk-KZ"/>
        </w:rPr>
        <w:t>В строительстве;</w:t>
      </w:r>
    </w:p>
    <w:p w:rsidR="001F2A58" w:rsidRPr="00A96897" w:rsidRDefault="001F2A58" w:rsidP="001F2A5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  <w:lang w:val="kk-KZ"/>
        </w:rPr>
        <w:t>В построении диаграмм;</w:t>
      </w:r>
    </w:p>
    <w:p w:rsidR="001F2A58" w:rsidRPr="00A96897" w:rsidRDefault="001F2A58" w:rsidP="001F2A5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  <w:lang w:val="kk-KZ"/>
        </w:rPr>
        <w:t>В кулинарии (печения, пироженные);</w:t>
      </w:r>
    </w:p>
    <w:p w:rsidR="001F2A58" w:rsidRPr="00A96897" w:rsidRDefault="001F2A58" w:rsidP="001F2A5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  <w:lang w:val="kk-KZ"/>
        </w:rPr>
        <w:t>Дизайнеры применяют;</w:t>
      </w:r>
    </w:p>
    <w:p w:rsidR="001F2A58" w:rsidRPr="00A96897" w:rsidRDefault="001F2A58" w:rsidP="001F2A5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  <w:lang w:val="kk-KZ"/>
        </w:rPr>
        <w:t>Ювелиры;</w:t>
      </w:r>
    </w:p>
    <w:p w:rsidR="001F2A58" w:rsidRPr="00A96897" w:rsidRDefault="00D91F78" w:rsidP="001F2A5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  <w:lang w:val="kk-KZ"/>
        </w:rPr>
        <w:t>Дорожные знаки, строительство дороги;</w:t>
      </w:r>
    </w:p>
    <w:p w:rsidR="001F2A58" w:rsidRPr="00A96897" w:rsidRDefault="001F2A58" w:rsidP="001F2A5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  <w:lang w:val="kk-KZ"/>
        </w:rPr>
        <w:t>Орнаменты;</w:t>
      </w:r>
    </w:p>
    <w:p w:rsidR="001F2A58" w:rsidRPr="00A96897" w:rsidRDefault="001F2A58" w:rsidP="001F2A5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  <w:lang w:val="kk-KZ"/>
        </w:rPr>
        <w:t>Головные уборы (косынки, шапки).</w:t>
      </w:r>
    </w:p>
    <w:p w:rsidR="00D91F78" w:rsidRPr="00A96897" w:rsidRDefault="00D91F78" w:rsidP="001F2A5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  <w:lang w:val="kk-KZ"/>
        </w:rPr>
        <w:t>При оформлении клубней;</w:t>
      </w:r>
    </w:p>
    <w:p w:rsidR="00D91F78" w:rsidRPr="00A96897" w:rsidRDefault="00D91F78" w:rsidP="001F2A5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 На уроке математики, геометрии, черчения, физики, географии ... .</w:t>
      </w:r>
    </w:p>
    <w:p w:rsidR="002B519B" w:rsidRPr="00A96897" w:rsidRDefault="0082533F" w:rsidP="0082533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ІІ. </w:t>
      </w:r>
      <w:r w:rsidR="002B519B" w:rsidRPr="00A968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Операционный этап.</w:t>
      </w:r>
      <w:r w:rsidR="00D91F78" w:rsidRPr="00A96897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 </w:t>
      </w:r>
    </w:p>
    <w:p w:rsidR="002B519B" w:rsidRPr="00A96897" w:rsidRDefault="002B519B" w:rsidP="00117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Выполнение заданий, направленных на решение нестандартных </w:t>
      </w:r>
    </w:p>
    <w:p w:rsidR="002B519B" w:rsidRPr="00A96897" w:rsidRDefault="002B519B" w:rsidP="00117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задач,  используя</w:t>
      </w:r>
      <w:r w:rsidR="00E715B6"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стратегии обучения.</w:t>
      </w:r>
    </w:p>
    <w:p w:rsidR="00E715B6" w:rsidRPr="00A96897" w:rsidRDefault="00E715B6" w:rsidP="00E715B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задачи применяются следующие стратегии:</w:t>
      </w:r>
      <w:r w:rsidR="00D91F78"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(9 мин)</w:t>
      </w:r>
    </w:p>
    <w:p w:rsidR="00E715B6" w:rsidRPr="00A96897" w:rsidRDefault="00E715B6" w:rsidP="00E715B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«Думай – работай в </w:t>
      </w:r>
      <w:r w:rsidR="00447F2F"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</w:t>
      </w:r>
      <w:proofErr w:type="gramStart"/>
      <w:r w:rsidR="00447F2F"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поделись». Первые 2 минуты каждый работает над текстом задачи самостоятельно (стратегия </w:t>
      </w: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«внимательное чтение»), следующие 2 минуты – обсуждение задачи в парах и в последующие 5 минут ребята в группах оформляют решение задачи на одной половине ватмана.</w:t>
      </w:r>
    </w:p>
    <w:p w:rsidR="00E715B6" w:rsidRPr="00A96897" w:rsidRDefault="00E715B6" w:rsidP="00E715B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 «Тарелка». Плакаты передаются по кругу в направлении часовой стрелки другой группе. Обсуждение решения другой группы, внесение замечаний, исправлений.</w:t>
      </w:r>
      <w:r w:rsidR="00D91F78"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2533F"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(10 мин)</w:t>
      </w:r>
    </w:p>
    <w:p w:rsidR="00E715B6" w:rsidRPr="00A96897" w:rsidRDefault="00E715B6" w:rsidP="00E715B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получает свой плакат, анализирует все замечания и пожелания на второй половине ватмана.</w:t>
      </w:r>
      <w:r w:rsidR="0082533F"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(3мин)</w:t>
      </w:r>
    </w:p>
    <w:p w:rsidR="00E715B6" w:rsidRPr="00A96897" w:rsidRDefault="00E715B6" w:rsidP="00E715B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итогов, защита своего решения (выступление по 1 человеку из каждой группы). Выяснилось, что 3 группа неправильно решила задачу. Ребята признали это и провели работу над ошибками.     </w:t>
      </w:r>
      <w:r w:rsidR="0082533F"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(5 мин)</w:t>
      </w:r>
    </w:p>
    <w:p w:rsidR="00447F2F" w:rsidRPr="00A96897" w:rsidRDefault="00447F2F" w:rsidP="00447F2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«Две звезды, одно пожелание».</w:t>
      </w:r>
      <w:r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второй половине плаката пишут. (3 мин)</w:t>
      </w:r>
    </w:p>
    <w:p w:rsidR="00E715B6" w:rsidRPr="00A96897" w:rsidRDefault="00E715B6" w:rsidP="00117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A58" w:rsidRPr="00A96897" w:rsidRDefault="00116CF0" w:rsidP="001171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b/>
          <w:sz w:val="28"/>
          <w:szCs w:val="28"/>
        </w:rPr>
        <w:t xml:space="preserve">Паркетный </w:t>
      </w:r>
      <w:r w:rsidRPr="00A96897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spellStart"/>
      <w:r w:rsidRPr="00A96897">
        <w:rPr>
          <w:rFonts w:ascii="Times New Roman" w:hAnsi="Times New Roman" w:cs="Times New Roman"/>
          <w:b/>
          <w:sz w:val="28"/>
          <w:szCs w:val="28"/>
        </w:rPr>
        <w:t>ол</w:t>
      </w:r>
      <w:proofErr w:type="spellEnd"/>
      <w:r w:rsidRPr="00A96897">
        <w:rPr>
          <w:rFonts w:ascii="Times New Roman" w:hAnsi="Times New Roman" w:cs="Times New Roman"/>
          <w:b/>
          <w:sz w:val="28"/>
          <w:szCs w:val="28"/>
        </w:rPr>
        <w:t xml:space="preserve"> для детского сада</w:t>
      </w:r>
    </w:p>
    <w:p w:rsidR="00116CF0" w:rsidRPr="00A96897" w:rsidRDefault="00116CF0" w:rsidP="00116CF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</w:rPr>
        <w:t xml:space="preserve">Требуется выполнить работу по настилке полов строящегося детского сада - паркетного пола в игровом зале размером  5,75 × </w:t>
      </w:r>
      <w:smartTag w:uri="urn:schemas-microsoft-com:office:smarttags" w:element="metricconverter">
        <w:smartTagPr>
          <w:attr w:name="ProductID" w:val="8 м"/>
        </w:smartTagPr>
        <w:r w:rsidRPr="00A96897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A96897">
        <w:rPr>
          <w:rFonts w:ascii="Times New Roman" w:hAnsi="Times New Roman" w:cs="Times New Roman"/>
          <w:sz w:val="28"/>
          <w:szCs w:val="28"/>
        </w:rPr>
        <w:t>. Паркетные плитки имеют форму прямоугольных треугольников, параллелограммов и равнобочных трапеций. Размеры плитки указаны на рисунке. Необходимо учесть пожелание заказчика: паркет укладывать в ряды так, что бы параллелограммы и трапеции чередовались.</w:t>
      </w:r>
    </w:p>
    <w:p w:rsidR="00116CF0" w:rsidRPr="00A96897" w:rsidRDefault="00116CF0" w:rsidP="00117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A58" w:rsidRPr="00A96897" w:rsidRDefault="001F2A58" w:rsidP="001F2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</w:rPr>
        <w:t xml:space="preserve">Задача №1. </w:t>
      </w:r>
    </w:p>
    <w:p w:rsidR="001F2A58" w:rsidRPr="00A96897" w:rsidRDefault="001F2A58" w:rsidP="00FD46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A96897">
        <w:rPr>
          <w:rFonts w:ascii="Times New Roman" w:hAnsi="Times New Roman" w:cs="Times New Roman"/>
          <w:sz w:val="28"/>
          <w:szCs w:val="28"/>
          <w:u w:val="single"/>
        </w:rPr>
        <w:t>Вопрос 1.</w:t>
      </w:r>
      <w:r w:rsidR="0082533F" w:rsidRPr="00A9689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2533F" w:rsidRPr="00A96897">
        <w:rPr>
          <w:rFonts w:ascii="Times New Roman" w:hAnsi="Times New Roman" w:cs="Times New Roman"/>
          <w:sz w:val="28"/>
          <w:szCs w:val="28"/>
        </w:rPr>
        <w:t>(1 уровень сложности). Обсуждение в группе</w:t>
      </w:r>
      <w:r w:rsidR="0082533F"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 № 1</w:t>
      </w:r>
      <w:r w:rsidR="0082533F" w:rsidRPr="00A96897">
        <w:rPr>
          <w:rFonts w:ascii="Times New Roman" w:hAnsi="Times New Roman" w:cs="Times New Roman"/>
          <w:sz w:val="28"/>
          <w:szCs w:val="28"/>
        </w:rPr>
        <w:t>.</w:t>
      </w:r>
    </w:p>
    <w:p w:rsidR="001F2A58" w:rsidRPr="00A96897" w:rsidRDefault="001F2A58" w:rsidP="00FD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</w:rPr>
        <w:t>Подсчитать, сколько и каких  паркетных плиток понадобится для покрытия пола.</w:t>
      </w:r>
    </w:p>
    <w:p w:rsidR="00FD46D8" w:rsidRPr="00A96897" w:rsidRDefault="00FD46D8" w:rsidP="00FD46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</w:rPr>
        <w:t xml:space="preserve">     </w:t>
      </w:r>
      <w:r w:rsidR="001F2A58" w:rsidRPr="00A96897">
        <w:rPr>
          <w:rFonts w:ascii="Times New Roman" w:hAnsi="Times New Roman" w:cs="Times New Roman"/>
          <w:sz w:val="28"/>
          <w:szCs w:val="28"/>
        </w:rPr>
        <w:t xml:space="preserve">А) 80 </w:t>
      </w:r>
      <w:proofErr w:type="spellStart"/>
      <w:proofErr w:type="gramStart"/>
      <w:r w:rsidR="001F2A58" w:rsidRPr="00A96897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1F2A58" w:rsidRPr="00A96897">
        <w:rPr>
          <w:rFonts w:ascii="Times New Roman" w:hAnsi="Times New Roman" w:cs="Times New Roman"/>
          <w:sz w:val="28"/>
          <w:szCs w:val="28"/>
        </w:rPr>
        <w:t xml:space="preserve"> треугольных, по 320 </w:t>
      </w:r>
      <w:proofErr w:type="spellStart"/>
      <w:r w:rsidR="001F2A58" w:rsidRPr="00A96897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1F2A58" w:rsidRPr="00A96897">
        <w:rPr>
          <w:rFonts w:ascii="Times New Roman" w:hAnsi="Times New Roman" w:cs="Times New Roman"/>
          <w:sz w:val="28"/>
          <w:szCs w:val="28"/>
        </w:rPr>
        <w:t xml:space="preserve"> плиток в виде параллелограмма и </w:t>
      </w:r>
      <w:r w:rsidRPr="00A9689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F2A58" w:rsidRPr="00A96897" w:rsidRDefault="00FD46D8" w:rsidP="00FD46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</w:rPr>
        <w:t xml:space="preserve">     </w:t>
      </w:r>
      <w:r w:rsidR="001F2A58" w:rsidRPr="00A96897">
        <w:rPr>
          <w:rFonts w:ascii="Times New Roman" w:hAnsi="Times New Roman" w:cs="Times New Roman"/>
          <w:sz w:val="28"/>
          <w:szCs w:val="28"/>
        </w:rPr>
        <w:t>трапеции</w:t>
      </w:r>
    </w:p>
    <w:p w:rsidR="00FD46D8" w:rsidRPr="00A96897" w:rsidRDefault="00FD46D8" w:rsidP="00FD4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89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F2A58" w:rsidRPr="00A96897">
        <w:rPr>
          <w:rFonts w:ascii="Times New Roman" w:hAnsi="Times New Roman" w:cs="Times New Roman"/>
          <w:b/>
          <w:sz w:val="28"/>
          <w:szCs w:val="28"/>
        </w:rPr>
        <w:t xml:space="preserve">В) 80 </w:t>
      </w:r>
      <w:proofErr w:type="spellStart"/>
      <w:proofErr w:type="gramStart"/>
      <w:r w:rsidR="001F2A58" w:rsidRPr="00A96897"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proofErr w:type="gramEnd"/>
      <w:r w:rsidR="001F2A58" w:rsidRPr="00A96897">
        <w:rPr>
          <w:rFonts w:ascii="Times New Roman" w:hAnsi="Times New Roman" w:cs="Times New Roman"/>
          <w:b/>
          <w:sz w:val="28"/>
          <w:szCs w:val="28"/>
        </w:rPr>
        <w:t xml:space="preserve"> треугольных, 320 </w:t>
      </w:r>
      <w:proofErr w:type="spellStart"/>
      <w:r w:rsidR="001F2A58" w:rsidRPr="00A96897"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r w:rsidR="001F2A58" w:rsidRPr="00A96897">
        <w:rPr>
          <w:rFonts w:ascii="Times New Roman" w:hAnsi="Times New Roman" w:cs="Times New Roman"/>
          <w:b/>
          <w:sz w:val="28"/>
          <w:szCs w:val="28"/>
        </w:rPr>
        <w:t xml:space="preserve"> плиток в виде параллелограмма и </w:t>
      </w:r>
      <w:r w:rsidRPr="00A9689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F2A58" w:rsidRPr="00A96897" w:rsidRDefault="00FD46D8" w:rsidP="00FD4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89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F2A58" w:rsidRPr="00A96897">
        <w:rPr>
          <w:rFonts w:ascii="Times New Roman" w:hAnsi="Times New Roman" w:cs="Times New Roman"/>
          <w:b/>
          <w:sz w:val="28"/>
          <w:szCs w:val="28"/>
        </w:rPr>
        <w:t xml:space="preserve">310 </w:t>
      </w:r>
      <w:proofErr w:type="spellStart"/>
      <w:proofErr w:type="gramStart"/>
      <w:r w:rsidR="001F2A58" w:rsidRPr="00A96897"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proofErr w:type="gramEnd"/>
      <w:r w:rsidR="001F2A58" w:rsidRPr="00A96897">
        <w:rPr>
          <w:rFonts w:ascii="Times New Roman" w:hAnsi="Times New Roman" w:cs="Times New Roman"/>
          <w:b/>
          <w:sz w:val="28"/>
          <w:szCs w:val="28"/>
        </w:rPr>
        <w:t xml:space="preserve"> в виде трапеции</w:t>
      </w:r>
    </w:p>
    <w:p w:rsidR="001F2A58" w:rsidRPr="00A96897" w:rsidRDefault="001F2A58" w:rsidP="00FD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</w:rPr>
        <w:t xml:space="preserve">С) 80 </w:t>
      </w:r>
      <w:proofErr w:type="spellStart"/>
      <w:proofErr w:type="gramStart"/>
      <w:r w:rsidRPr="00A96897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A96897">
        <w:rPr>
          <w:rFonts w:ascii="Times New Roman" w:hAnsi="Times New Roman" w:cs="Times New Roman"/>
          <w:sz w:val="28"/>
          <w:szCs w:val="28"/>
        </w:rPr>
        <w:t xml:space="preserve"> треугольных, 310 </w:t>
      </w:r>
      <w:proofErr w:type="spellStart"/>
      <w:r w:rsidRPr="00A96897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A96897">
        <w:rPr>
          <w:rFonts w:ascii="Times New Roman" w:hAnsi="Times New Roman" w:cs="Times New Roman"/>
          <w:sz w:val="28"/>
          <w:szCs w:val="28"/>
        </w:rPr>
        <w:t xml:space="preserve"> плиток в виде параллелограмма и 320 </w:t>
      </w:r>
      <w:proofErr w:type="spellStart"/>
      <w:r w:rsidRPr="00A96897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A96897">
        <w:rPr>
          <w:rFonts w:ascii="Times New Roman" w:hAnsi="Times New Roman" w:cs="Times New Roman"/>
          <w:sz w:val="28"/>
          <w:szCs w:val="28"/>
        </w:rPr>
        <w:t xml:space="preserve"> в виде трапеции</w:t>
      </w:r>
    </w:p>
    <w:p w:rsidR="001F2A58" w:rsidRPr="00A96897" w:rsidRDefault="001F2A58" w:rsidP="00FD46D8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96897">
        <w:rPr>
          <w:rFonts w:ascii="Times New Roman" w:hAnsi="Times New Roman" w:cs="Times New Roman"/>
          <w:sz w:val="28"/>
          <w:szCs w:val="28"/>
        </w:rPr>
        <w:t xml:space="preserve">) 70 </w:t>
      </w:r>
      <w:proofErr w:type="spellStart"/>
      <w:r w:rsidRPr="00A96897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A96897">
        <w:rPr>
          <w:rFonts w:ascii="Times New Roman" w:hAnsi="Times New Roman" w:cs="Times New Roman"/>
          <w:sz w:val="28"/>
          <w:szCs w:val="28"/>
        </w:rPr>
        <w:t xml:space="preserve"> треугольных, по 320 </w:t>
      </w:r>
      <w:proofErr w:type="spellStart"/>
      <w:r w:rsidRPr="00A96897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A96897">
        <w:rPr>
          <w:rFonts w:ascii="Times New Roman" w:hAnsi="Times New Roman" w:cs="Times New Roman"/>
          <w:sz w:val="28"/>
          <w:szCs w:val="28"/>
        </w:rPr>
        <w:t xml:space="preserve"> плиток в виде параллелограмма и трапеции</w:t>
      </w:r>
    </w:p>
    <w:p w:rsidR="001F2A58" w:rsidRPr="00A96897" w:rsidRDefault="001F2A58" w:rsidP="001F2A58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F2A58" w:rsidRPr="00A96897" w:rsidRDefault="001F2A58" w:rsidP="00FD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Pr="00A96897">
        <w:rPr>
          <w:rFonts w:ascii="Times New Roman" w:hAnsi="Times New Roman" w:cs="Times New Roman"/>
          <w:sz w:val="28"/>
          <w:szCs w:val="28"/>
        </w:rPr>
        <w:t>: II уровень компетентности (установление связей и интеграция информации для решения задачи)</w:t>
      </w:r>
    </w:p>
    <w:p w:rsidR="001F2A58" w:rsidRPr="00A96897" w:rsidRDefault="001F2A58" w:rsidP="00FD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Pr="00A96897">
        <w:rPr>
          <w:rFonts w:ascii="Times New Roman" w:hAnsi="Times New Roman" w:cs="Times New Roman"/>
          <w:sz w:val="28"/>
          <w:szCs w:val="28"/>
        </w:rPr>
        <w:t>: изменение и  зависимость.</w:t>
      </w:r>
    </w:p>
    <w:p w:rsidR="001F2A58" w:rsidRPr="00A96897" w:rsidRDefault="001F2A58" w:rsidP="00FD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i/>
          <w:sz w:val="28"/>
          <w:szCs w:val="28"/>
        </w:rPr>
        <w:t>Ситуация</w:t>
      </w:r>
      <w:r w:rsidRPr="00A96897">
        <w:rPr>
          <w:rFonts w:ascii="Times New Roman" w:hAnsi="Times New Roman" w:cs="Times New Roman"/>
          <w:sz w:val="28"/>
          <w:szCs w:val="28"/>
        </w:rPr>
        <w:t>: общественная.</w:t>
      </w:r>
    </w:p>
    <w:p w:rsidR="001F2A58" w:rsidRPr="00A96897" w:rsidRDefault="001F2A58" w:rsidP="001F2A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A58" w:rsidRPr="00A96897" w:rsidRDefault="001F2A58" w:rsidP="00FD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</w:rPr>
        <w:t>Код 1: ответ верный</w:t>
      </w:r>
      <w:r w:rsidR="00FD46D8" w:rsidRPr="00A96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A58" w:rsidRPr="00A96897" w:rsidRDefault="001F2A58" w:rsidP="00FD46D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</w:rPr>
        <w:t>Код 0: ответ неверный</w:t>
      </w:r>
    </w:p>
    <w:p w:rsidR="001F2A58" w:rsidRPr="00A96897" w:rsidRDefault="001F2A58" w:rsidP="001F2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</w:rPr>
        <w:lastRenderedPageBreak/>
        <w:t>Рефлексия: выбор ответа по коду.</w:t>
      </w:r>
    </w:p>
    <w:p w:rsidR="001F2A58" w:rsidRPr="00A96897" w:rsidRDefault="001F2A58" w:rsidP="001F2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2A58" w:rsidRPr="00A96897" w:rsidRDefault="001F2A58" w:rsidP="001F2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</w:rPr>
        <w:t>Задача №</w:t>
      </w:r>
      <w:r w:rsidR="0082533F" w:rsidRPr="00A9689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96897">
        <w:rPr>
          <w:rFonts w:ascii="Times New Roman" w:hAnsi="Times New Roman" w:cs="Times New Roman"/>
          <w:sz w:val="28"/>
          <w:szCs w:val="28"/>
        </w:rPr>
        <w:t>.</w:t>
      </w:r>
    </w:p>
    <w:p w:rsidR="00116CF0" w:rsidRPr="00A96897" w:rsidRDefault="00116CF0" w:rsidP="00FD46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A96897">
        <w:rPr>
          <w:rFonts w:ascii="Times New Roman" w:hAnsi="Times New Roman" w:cs="Times New Roman"/>
          <w:sz w:val="28"/>
          <w:szCs w:val="28"/>
          <w:u w:val="single"/>
        </w:rPr>
        <w:t>Вопрос 2.</w:t>
      </w:r>
      <w:r w:rsidR="0082533F" w:rsidRPr="00A9689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2533F" w:rsidRPr="00A96897">
        <w:rPr>
          <w:rFonts w:ascii="Times New Roman" w:hAnsi="Times New Roman" w:cs="Times New Roman"/>
          <w:sz w:val="28"/>
          <w:szCs w:val="28"/>
        </w:rPr>
        <w:t>(3 уровень сложности). Обсуждение в группе</w:t>
      </w:r>
      <w:r w:rsidR="0082533F"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 № 2.</w:t>
      </w:r>
    </w:p>
    <w:p w:rsidR="00116CF0" w:rsidRPr="00A96897" w:rsidRDefault="00116CF0" w:rsidP="00FD46D8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96897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Имеются </w:t>
      </w:r>
      <w:proofErr w:type="spellStart"/>
      <w:proofErr w:type="gramStart"/>
      <w:r w:rsidRPr="00A96897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>прайс</w:t>
      </w:r>
      <w:proofErr w:type="spellEnd"/>
      <w:r w:rsidRPr="00A96897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 – листы</w:t>
      </w:r>
      <w:proofErr w:type="gramEnd"/>
      <w:r w:rsidRPr="00A96897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 трех магазинов «Практик», «</w:t>
      </w:r>
      <w:proofErr w:type="spellStart"/>
      <w:r w:rsidRPr="00A96897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>Стройдвор</w:t>
      </w:r>
      <w:proofErr w:type="spellEnd"/>
      <w:r w:rsidRPr="00A96897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>» и «12 месяцев». В каком магазине выгоднее закупить плитки, необходимые для настилки паркетного пола в детском саду?</w:t>
      </w:r>
    </w:p>
    <w:tbl>
      <w:tblPr>
        <w:tblW w:w="10776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2950"/>
        <w:gridCol w:w="2950"/>
        <w:gridCol w:w="2950"/>
        <w:gridCol w:w="1926"/>
      </w:tblGrid>
      <w:tr w:rsidR="00116CF0" w:rsidRPr="00A96897" w:rsidTr="00802F11">
        <w:trPr>
          <w:trHeight w:val="364"/>
        </w:trPr>
        <w:tc>
          <w:tcPr>
            <w:tcW w:w="29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6CF0" w:rsidRPr="00A96897" w:rsidRDefault="00116CF0" w:rsidP="0080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6CF0" w:rsidRPr="00A96897" w:rsidRDefault="006A0867" w:rsidP="0080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89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076" type="#_x0000_t5" style="position:absolute;margin-left:21.4pt;margin-top:.1pt;width:66pt;height:15.75pt;z-index:251674112;mso-position-horizontal-relative:text;mso-position-vertical-relative:text" adj="4173"/>
              </w:pict>
            </w:r>
          </w:p>
        </w:tc>
        <w:tc>
          <w:tcPr>
            <w:tcW w:w="29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6CF0" w:rsidRPr="00A96897" w:rsidRDefault="006A0867" w:rsidP="0080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89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77" type="#_x0000_t7" style="position:absolute;margin-left:18.65pt;margin-top:.1pt;width:61.5pt;height:15.75pt;z-index:251675136;mso-position-horizontal-relative:text;mso-position-vertical-relative:text"/>
              </w:pict>
            </w:r>
          </w:p>
        </w:tc>
        <w:tc>
          <w:tcPr>
            <w:tcW w:w="19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6CF0" w:rsidRPr="00A96897" w:rsidRDefault="006A0867" w:rsidP="0080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89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78" type="#_x0000_t8" style="position:absolute;margin-left:14.4pt;margin-top:.1pt;width:58.5pt;height:15.75pt;z-index:251676160;mso-position-horizontal-relative:text;mso-position-vertical-relative:text"/>
              </w:pict>
            </w:r>
          </w:p>
        </w:tc>
      </w:tr>
      <w:tr w:rsidR="00116CF0" w:rsidRPr="00A96897" w:rsidTr="00802F11">
        <w:trPr>
          <w:trHeight w:val="502"/>
        </w:trPr>
        <w:tc>
          <w:tcPr>
            <w:tcW w:w="29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6CF0" w:rsidRPr="00A96897" w:rsidRDefault="00116CF0" w:rsidP="0080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«Практик»</w:t>
            </w:r>
          </w:p>
        </w:tc>
        <w:tc>
          <w:tcPr>
            <w:tcW w:w="29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6CF0" w:rsidRPr="00A96897" w:rsidRDefault="00116CF0" w:rsidP="0080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100 </w:t>
            </w:r>
            <w:proofErr w:type="spellStart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тг</w:t>
            </w:r>
            <w:proofErr w:type="spellEnd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/</w:t>
            </w:r>
            <w:proofErr w:type="spellStart"/>
            <w:proofErr w:type="gramStart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9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6CF0" w:rsidRPr="00A96897" w:rsidRDefault="00116CF0" w:rsidP="0080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320 </w:t>
            </w:r>
            <w:proofErr w:type="spellStart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тг</w:t>
            </w:r>
            <w:proofErr w:type="spellEnd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/</w:t>
            </w:r>
            <w:proofErr w:type="spellStart"/>
            <w:proofErr w:type="gramStart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6CF0" w:rsidRPr="00A96897" w:rsidRDefault="00116CF0" w:rsidP="0080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410 </w:t>
            </w:r>
            <w:proofErr w:type="spellStart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тг</w:t>
            </w:r>
            <w:proofErr w:type="spellEnd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/</w:t>
            </w:r>
            <w:proofErr w:type="spellStart"/>
            <w:proofErr w:type="gramStart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16CF0" w:rsidRPr="00A96897" w:rsidTr="00802F11">
        <w:trPr>
          <w:trHeight w:val="409"/>
        </w:trPr>
        <w:tc>
          <w:tcPr>
            <w:tcW w:w="29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6CF0" w:rsidRPr="00A96897" w:rsidRDefault="00116CF0" w:rsidP="0080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«</w:t>
            </w:r>
            <w:proofErr w:type="spellStart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Стройдвор</w:t>
            </w:r>
            <w:proofErr w:type="spellEnd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29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6CF0" w:rsidRPr="00A96897" w:rsidRDefault="00116CF0" w:rsidP="0080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120 </w:t>
            </w:r>
            <w:proofErr w:type="spellStart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тг</w:t>
            </w:r>
            <w:proofErr w:type="spellEnd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/</w:t>
            </w:r>
            <w:proofErr w:type="spellStart"/>
            <w:proofErr w:type="gramStart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9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6CF0" w:rsidRPr="00A96897" w:rsidRDefault="00116CF0" w:rsidP="0080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315 </w:t>
            </w:r>
            <w:proofErr w:type="spellStart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тг</w:t>
            </w:r>
            <w:proofErr w:type="spellEnd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/</w:t>
            </w:r>
            <w:proofErr w:type="spellStart"/>
            <w:proofErr w:type="gramStart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6CF0" w:rsidRPr="00A96897" w:rsidRDefault="00116CF0" w:rsidP="0080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400 </w:t>
            </w:r>
            <w:proofErr w:type="spellStart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тг</w:t>
            </w:r>
            <w:proofErr w:type="spellEnd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/</w:t>
            </w:r>
            <w:proofErr w:type="spellStart"/>
            <w:proofErr w:type="gramStart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16CF0" w:rsidRPr="00A96897" w:rsidTr="00802F11">
        <w:trPr>
          <w:trHeight w:val="403"/>
        </w:trPr>
        <w:tc>
          <w:tcPr>
            <w:tcW w:w="29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6CF0" w:rsidRPr="00A96897" w:rsidRDefault="00116CF0" w:rsidP="0080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«12 месяцев»</w:t>
            </w:r>
          </w:p>
        </w:tc>
        <w:tc>
          <w:tcPr>
            <w:tcW w:w="29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6CF0" w:rsidRPr="00A96897" w:rsidRDefault="00116CF0" w:rsidP="0080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110 </w:t>
            </w:r>
            <w:proofErr w:type="spellStart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тг</w:t>
            </w:r>
            <w:proofErr w:type="spellEnd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/</w:t>
            </w:r>
            <w:proofErr w:type="spellStart"/>
            <w:proofErr w:type="gramStart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9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6CF0" w:rsidRPr="00A96897" w:rsidRDefault="00116CF0" w:rsidP="0080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305 </w:t>
            </w:r>
            <w:proofErr w:type="spellStart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тг</w:t>
            </w:r>
            <w:proofErr w:type="spellEnd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/</w:t>
            </w:r>
            <w:proofErr w:type="spellStart"/>
            <w:proofErr w:type="gramStart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6CF0" w:rsidRPr="00A96897" w:rsidRDefault="00116CF0" w:rsidP="0080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420 </w:t>
            </w:r>
            <w:proofErr w:type="spellStart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тг</w:t>
            </w:r>
            <w:proofErr w:type="spellEnd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/</w:t>
            </w:r>
            <w:proofErr w:type="spellStart"/>
            <w:proofErr w:type="gramStart"/>
            <w:r w:rsidRPr="00A9689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116CF0" w:rsidRPr="00A96897" w:rsidRDefault="00116CF0" w:rsidP="00FD46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</w:rPr>
        <w:t>А) Практик</w:t>
      </w:r>
    </w:p>
    <w:p w:rsidR="00116CF0" w:rsidRPr="00A96897" w:rsidRDefault="00FD46D8" w:rsidP="00FD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</w:rPr>
        <w:t xml:space="preserve">      </w:t>
      </w:r>
      <w:r w:rsidR="00116CF0" w:rsidRPr="00A9689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116CF0" w:rsidRPr="00A96897">
        <w:rPr>
          <w:rFonts w:ascii="Times New Roman" w:hAnsi="Times New Roman" w:cs="Times New Roman"/>
          <w:sz w:val="28"/>
          <w:szCs w:val="28"/>
        </w:rPr>
        <w:t>Стройдвор</w:t>
      </w:r>
      <w:proofErr w:type="spellEnd"/>
    </w:p>
    <w:p w:rsidR="00116CF0" w:rsidRPr="00A96897" w:rsidRDefault="00116CF0" w:rsidP="00FD46D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96897">
        <w:rPr>
          <w:rFonts w:ascii="Times New Roman" w:hAnsi="Times New Roman" w:cs="Times New Roman"/>
          <w:b/>
          <w:sz w:val="28"/>
          <w:szCs w:val="28"/>
        </w:rPr>
        <w:t>С) 12 месяцев</w:t>
      </w:r>
    </w:p>
    <w:p w:rsidR="00116CF0" w:rsidRPr="00A96897" w:rsidRDefault="00116CF0" w:rsidP="00FD46D8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9689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96897">
        <w:rPr>
          <w:rFonts w:ascii="Times New Roman" w:hAnsi="Times New Roman" w:cs="Times New Roman"/>
          <w:sz w:val="28"/>
          <w:szCs w:val="28"/>
        </w:rPr>
        <w:t>невозможно</w:t>
      </w:r>
      <w:proofErr w:type="gramEnd"/>
      <w:r w:rsidRPr="00A96897">
        <w:rPr>
          <w:rFonts w:ascii="Times New Roman" w:hAnsi="Times New Roman" w:cs="Times New Roman"/>
          <w:sz w:val="28"/>
          <w:szCs w:val="28"/>
        </w:rPr>
        <w:t xml:space="preserve"> выбрать</w:t>
      </w:r>
    </w:p>
    <w:p w:rsidR="00116CF0" w:rsidRPr="00A96897" w:rsidRDefault="00116CF0" w:rsidP="00FD46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Pr="00A96897">
        <w:rPr>
          <w:rFonts w:ascii="Times New Roman" w:hAnsi="Times New Roman" w:cs="Times New Roman"/>
          <w:sz w:val="28"/>
          <w:szCs w:val="28"/>
        </w:rPr>
        <w:t>: II уровень компетентности (установление связей и интеграция информации для решения задачи)</w:t>
      </w:r>
    </w:p>
    <w:p w:rsidR="00116CF0" w:rsidRPr="00A96897" w:rsidRDefault="00116CF0" w:rsidP="00FD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Pr="00A96897">
        <w:rPr>
          <w:rFonts w:ascii="Times New Roman" w:hAnsi="Times New Roman" w:cs="Times New Roman"/>
          <w:sz w:val="28"/>
          <w:szCs w:val="28"/>
        </w:rPr>
        <w:t>: изменение и  зависимость.</w:t>
      </w:r>
    </w:p>
    <w:p w:rsidR="00116CF0" w:rsidRPr="00A96897" w:rsidRDefault="00116CF0" w:rsidP="00FD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i/>
          <w:sz w:val="28"/>
          <w:szCs w:val="28"/>
        </w:rPr>
        <w:t>Ситуация</w:t>
      </w:r>
      <w:r w:rsidRPr="00A96897">
        <w:rPr>
          <w:rFonts w:ascii="Times New Roman" w:hAnsi="Times New Roman" w:cs="Times New Roman"/>
          <w:sz w:val="28"/>
          <w:szCs w:val="28"/>
        </w:rPr>
        <w:t>: общественная.</w:t>
      </w:r>
    </w:p>
    <w:p w:rsidR="00116CF0" w:rsidRPr="00A96897" w:rsidRDefault="00FD46D8" w:rsidP="00FD46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</w:rPr>
        <w:t xml:space="preserve">      </w:t>
      </w:r>
      <w:r w:rsidR="00116CF0" w:rsidRPr="00A96897">
        <w:rPr>
          <w:rFonts w:ascii="Times New Roman" w:hAnsi="Times New Roman" w:cs="Times New Roman"/>
          <w:sz w:val="28"/>
          <w:szCs w:val="28"/>
        </w:rPr>
        <w:t>Код 1: ответ верный</w:t>
      </w:r>
    </w:p>
    <w:p w:rsidR="00116CF0" w:rsidRPr="00A96897" w:rsidRDefault="00FD46D8" w:rsidP="00FD46D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</w:rPr>
        <w:t xml:space="preserve">      </w:t>
      </w:r>
      <w:r w:rsidR="00116CF0" w:rsidRPr="00A96897">
        <w:rPr>
          <w:rFonts w:ascii="Times New Roman" w:hAnsi="Times New Roman" w:cs="Times New Roman"/>
          <w:sz w:val="28"/>
          <w:szCs w:val="28"/>
        </w:rPr>
        <w:t>Код 0: ответ неверный</w:t>
      </w:r>
    </w:p>
    <w:p w:rsidR="001F2A58" w:rsidRPr="00A96897" w:rsidRDefault="001F2A58" w:rsidP="001F2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</w:rPr>
        <w:t>Рефлексия: выбор ответа по коду.</w:t>
      </w:r>
    </w:p>
    <w:p w:rsidR="00116CF0" w:rsidRPr="00A96897" w:rsidRDefault="00116CF0" w:rsidP="001F2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533F" w:rsidRPr="00A96897" w:rsidRDefault="001F2A58" w:rsidP="00825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</w:rPr>
        <w:t>Задача №</w:t>
      </w:r>
      <w:r w:rsidR="0082533F" w:rsidRPr="00A9689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968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533F" w:rsidRPr="00A96897" w:rsidRDefault="00116CF0" w:rsidP="00825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6897">
        <w:rPr>
          <w:rFonts w:ascii="Times New Roman" w:hAnsi="Times New Roman" w:cs="Times New Roman"/>
          <w:sz w:val="28"/>
          <w:szCs w:val="28"/>
          <w:u w:val="single"/>
        </w:rPr>
        <w:t>Вопрос 3</w:t>
      </w:r>
      <w:r w:rsidR="0082533F" w:rsidRPr="00A9689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. </w:t>
      </w:r>
      <w:r w:rsidR="0082533F" w:rsidRPr="00A96897">
        <w:rPr>
          <w:rFonts w:ascii="Times New Roman" w:hAnsi="Times New Roman" w:cs="Times New Roman"/>
          <w:sz w:val="28"/>
          <w:szCs w:val="28"/>
        </w:rPr>
        <w:t>(6 уровень сложности). Перемещение группы по часовой стрелке, кроме спикера (прием – «карусель идеи»). Обсуждение в группе</w:t>
      </w:r>
      <w:r w:rsidR="006438E8"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 № 3</w:t>
      </w:r>
      <w:r w:rsidR="0082533F" w:rsidRPr="00A96897">
        <w:rPr>
          <w:rFonts w:ascii="Times New Roman" w:hAnsi="Times New Roman" w:cs="Times New Roman"/>
          <w:sz w:val="28"/>
          <w:szCs w:val="28"/>
        </w:rPr>
        <w:t>.</w:t>
      </w:r>
    </w:p>
    <w:p w:rsidR="00116CF0" w:rsidRPr="00A96897" w:rsidRDefault="00116CF0" w:rsidP="00FD46D8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 w:rsidRPr="00A96897">
        <w:rPr>
          <w:bCs/>
          <w:iCs/>
          <w:color w:val="000000"/>
          <w:kern w:val="24"/>
          <w:sz w:val="28"/>
          <w:szCs w:val="28"/>
        </w:rPr>
        <w:t xml:space="preserve">Хватит ли вам 238400 </w:t>
      </w:r>
      <w:proofErr w:type="spellStart"/>
      <w:r w:rsidRPr="00A96897">
        <w:rPr>
          <w:bCs/>
          <w:iCs/>
          <w:color w:val="000000"/>
          <w:kern w:val="24"/>
          <w:sz w:val="28"/>
          <w:szCs w:val="28"/>
        </w:rPr>
        <w:t>тг</w:t>
      </w:r>
      <w:proofErr w:type="spellEnd"/>
      <w:r w:rsidRPr="00A96897">
        <w:rPr>
          <w:bCs/>
          <w:iCs/>
          <w:color w:val="000000"/>
          <w:kern w:val="24"/>
          <w:sz w:val="28"/>
          <w:szCs w:val="28"/>
        </w:rPr>
        <w:t>, если на момент покупки   цена на плитки треугольной формы и формы трапеции снизили на 10%, а на плитки формы параллелограмма повысили на 5%?</w:t>
      </w:r>
    </w:p>
    <w:p w:rsidR="00116CF0" w:rsidRPr="00A96897" w:rsidRDefault="00116CF0" w:rsidP="00FD46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</w:rPr>
        <w:t>Ответ:…..</w:t>
      </w:r>
    </w:p>
    <w:p w:rsidR="00E14206" w:rsidRPr="00A96897" w:rsidRDefault="00E14206" w:rsidP="00FD46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6CF0" w:rsidRPr="00A96897" w:rsidRDefault="00116CF0" w:rsidP="00FD46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Pr="00A96897">
        <w:rPr>
          <w:rFonts w:ascii="Times New Roman" w:hAnsi="Times New Roman" w:cs="Times New Roman"/>
          <w:sz w:val="28"/>
          <w:szCs w:val="28"/>
        </w:rPr>
        <w:t>: II уровень компетентности (установление связей и интеграция информации для решения задачи)</w:t>
      </w:r>
    </w:p>
    <w:p w:rsidR="00116CF0" w:rsidRPr="00A96897" w:rsidRDefault="00116CF0" w:rsidP="00FD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Pr="00A96897">
        <w:rPr>
          <w:rFonts w:ascii="Times New Roman" w:hAnsi="Times New Roman" w:cs="Times New Roman"/>
          <w:sz w:val="28"/>
          <w:szCs w:val="28"/>
        </w:rPr>
        <w:t>: изменение и  зависимость.</w:t>
      </w:r>
    </w:p>
    <w:p w:rsidR="00116CF0" w:rsidRPr="00A96897" w:rsidRDefault="00116CF0" w:rsidP="00FD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i/>
          <w:sz w:val="28"/>
          <w:szCs w:val="28"/>
        </w:rPr>
        <w:t>Ситуация</w:t>
      </w:r>
      <w:r w:rsidRPr="00A96897">
        <w:rPr>
          <w:rFonts w:ascii="Times New Roman" w:hAnsi="Times New Roman" w:cs="Times New Roman"/>
          <w:sz w:val="28"/>
          <w:szCs w:val="28"/>
        </w:rPr>
        <w:t>: научная.</w:t>
      </w:r>
    </w:p>
    <w:p w:rsidR="00116CF0" w:rsidRPr="00A96897" w:rsidRDefault="00FD46D8" w:rsidP="00FD46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</w:rPr>
        <w:t xml:space="preserve">     </w:t>
      </w:r>
      <w:r w:rsidR="00116CF0" w:rsidRPr="00A96897">
        <w:rPr>
          <w:rFonts w:ascii="Times New Roman" w:hAnsi="Times New Roman" w:cs="Times New Roman"/>
          <w:sz w:val="28"/>
          <w:szCs w:val="28"/>
        </w:rPr>
        <w:t>Код 1: ответ верный</w:t>
      </w:r>
    </w:p>
    <w:p w:rsidR="00116CF0" w:rsidRPr="00A96897" w:rsidRDefault="00FD46D8" w:rsidP="00FD46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</w:rPr>
        <w:t xml:space="preserve">     </w:t>
      </w:r>
      <w:r w:rsidR="00116CF0" w:rsidRPr="00A96897">
        <w:rPr>
          <w:rFonts w:ascii="Times New Roman" w:hAnsi="Times New Roman" w:cs="Times New Roman"/>
          <w:sz w:val="28"/>
          <w:szCs w:val="28"/>
        </w:rPr>
        <w:t>Код 0: ответ неверный</w:t>
      </w:r>
    </w:p>
    <w:p w:rsidR="00116CF0" w:rsidRPr="00A96897" w:rsidRDefault="00116CF0" w:rsidP="00116C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57C" w:rsidRPr="00A96897" w:rsidRDefault="001A440F" w:rsidP="00A854A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Повторение.</w:t>
      </w:r>
      <w:r w:rsidR="00B010E8"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854A1" w:rsidRPr="00A96897" w:rsidRDefault="00A854A1" w:rsidP="0066157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такое прямоугольный треугольник?</w:t>
      </w:r>
      <w:r w:rsidR="00173177"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Фигура </w:t>
      </w:r>
    </w:p>
    <w:p w:rsidR="00A854A1" w:rsidRPr="00A96897" w:rsidRDefault="00A854A1" w:rsidP="00A854A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отличие от других треугольников?</w:t>
      </w:r>
      <w:r w:rsidR="00173177"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Прямой угол 90</w:t>
      </w:r>
      <w:r w:rsidR="00173177" w:rsidRPr="00A9689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</w:p>
    <w:p w:rsidR="00A854A1" w:rsidRPr="00A96897" w:rsidRDefault="0066157C" w:rsidP="00A854A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найти числовые значения углов?</w:t>
      </w:r>
      <w:r w:rsidR="00173177"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3177"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r w:rsidR="00173177"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177"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α</w:t>
      </w:r>
      <w:r w:rsidR="00173177"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73177"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="00173177"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177"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α</w:t>
      </w:r>
      <w:r w:rsidR="00173177"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73177"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tg</w:t>
      </w:r>
      <w:proofErr w:type="spellEnd"/>
      <w:r w:rsidR="00173177"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177"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α</w:t>
      </w:r>
      <w:r w:rsidR="00173177"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73177"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ctg</w:t>
      </w:r>
      <w:proofErr w:type="spellEnd"/>
      <w:r w:rsidR="00173177"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177"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α</w:t>
      </w:r>
    </w:p>
    <w:p w:rsidR="00173177" w:rsidRPr="00A96897" w:rsidRDefault="0066157C" w:rsidP="0066157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можно найти числовые значения сторон?</w:t>
      </w:r>
    </w:p>
    <w:p w:rsidR="0066157C" w:rsidRPr="00A96897" w:rsidRDefault="00173177" w:rsidP="001A440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Применяя теорему Пифагора</w:t>
      </w:r>
    </w:p>
    <w:p w:rsidR="0066157C" w:rsidRPr="00A96897" w:rsidRDefault="00173177" w:rsidP="00A854A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какие формулы вычисляются гипотенуза  и катеты?</w:t>
      </w:r>
      <w:r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73177" w:rsidRPr="00A96897" w:rsidRDefault="00173177" w:rsidP="0017317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 α</w:t>
      </w:r>
      <w:r w:rsidR="001A440F"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= a/c</w:t>
      </w:r>
      <w:r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α</w:t>
      </w:r>
      <w:r w:rsidR="001A440F"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="001A440F"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b/c</w:t>
      </w:r>
      <w:r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tg</w:t>
      </w:r>
      <w:proofErr w:type="spellEnd"/>
      <w:proofErr w:type="gramEnd"/>
      <w:r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α</w:t>
      </w:r>
      <w:r w:rsidR="001A440F"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=a</w:t>
      </w:r>
      <w:r w:rsidR="001A440F"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/b</w:t>
      </w:r>
      <w:r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ctg</w:t>
      </w:r>
      <w:proofErr w:type="spellEnd"/>
      <w:r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α</w:t>
      </w:r>
      <w:r w:rsidR="001A440F" w:rsidRPr="00A96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=b</w:t>
      </w:r>
      <w:r w:rsidR="001A440F"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/a</w:t>
      </w:r>
    </w:p>
    <w:p w:rsidR="002B519B" w:rsidRPr="00A96897" w:rsidRDefault="002B519B" w:rsidP="00FD46D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Рефлексивный этап.</w:t>
      </w:r>
      <w:r w:rsidR="00D91F78"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(1 мин)</w:t>
      </w:r>
    </w:p>
    <w:p w:rsidR="002B519B" w:rsidRPr="00A96897" w:rsidRDefault="002B519B" w:rsidP="00117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Обратная связь.</w:t>
      </w:r>
    </w:p>
    <w:p w:rsidR="00E715B6" w:rsidRPr="00A96897" w:rsidRDefault="00E715B6" w:rsidP="00E71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</w:rPr>
        <w:t>Рефлексия: прием: «оценить одним словом».</w:t>
      </w:r>
    </w:p>
    <w:p w:rsidR="00E715B6" w:rsidRPr="00A96897" w:rsidRDefault="00E715B6" w:rsidP="00117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715B6" w:rsidRPr="00A96897" w:rsidRDefault="00E715B6" w:rsidP="00E715B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 Урок прошел</w:t>
      </w:r>
      <w:r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...</w:t>
      </w: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было очень</w:t>
      </w:r>
      <w:r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...</w:t>
      </w: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715B6" w:rsidRPr="00A96897" w:rsidRDefault="00E715B6" w:rsidP="00E715B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Очень понравилась</w:t>
      </w:r>
      <w:r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...</w:t>
      </w: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прием «</w:t>
      </w:r>
      <w:r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</w:t>
      </w: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715B6" w:rsidRPr="00A96897" w:rsidRDefault="00E715B6" w:rsidP="00E715B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Понравилось проверять</w:t>
      </w:r>
      <w:proofErr w:type="gramStart"/>
      <w:r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</w:t>
      </w: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715B6" w:rsidRPr="00A96897" w:rsidRDefault="00E715B6" w:rsidP="00E715B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Теперь я не боюсь этой «ПИЗЫ»!</w:t>
      </w:r>
    </w:p>
    <w:p w:rsidR="00E715B6" w:rsidRPr="00A96897" w:rsidRDefault="00E715B6" w:rsidP="00E715B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Работа в группах нас сблизила, спасибо за урок.</w:t>
      </w:r>
    </w:p>
    <w:p w:rsidR="00F94356" w:rsidRPr="00A96897" w:rsidRDefault="00F94356" w:rsidP="00F94356">
      <w:pPr>
        <w:jc w:val="center"/>
        <w:rPr>
          <w:b/>
          <w:sz w:val="28"/>
          <w:szCs w:val="28"/>
        </w:rPr>
      </w:pPr>
      <w:r w:rsidRPr="00A96897">
        <w:rPr>
          <w:b/>
          <w:sz w:val="28"/>
          <w:szCs w:val="28"/>
        </w:rPr>
        <w:t>Барометр настроения</w:t>
      </w:r>
    </w:p>
    <w:p w:rsidR="00F94356" w:rsidRPr="00A96897" w:rsidRDefault="00F94356" w:rsidP="00F94356">
      <w:pPr>
        <w:rPr>
          <w:sz w:val="28"/>
          <w:szCs w:val="28"/>
        </w:rPr>
      </w:pPr>
      <w:r w:rsidRPr="00A96897">
        <w:rPr>
          <w:sz w:val="28"/>
          <w:szCs w:val="28"/>
        </w:rPr>
        <w:t>Поставь крестик, как ты провел урок:</w:t>
      </w:r>
    </w:p>
    <w:p w:rsidR="00F94356" w:rsidRPr="00A96897" w:rsidRDefault="006A0867" w:rsidP="00F94356">
      <w:pPr>
        <w:jc w:val="center"/>
        <w:rPr>
          <w:sz w:val="28"/>
          <w:szCs w:val="28"/>
        </w:rPr>
      </w:pPr>
      <w:r w:rsidRPr="00A96897">
        <w:rPr>
          <w:noProof/>
          <w:sz w:val="28"/>
          <w:szCs w:val="28"/>
        </w:rPr>
        <w:pict>
          <v:group id="_x0000_s1106" style="position:absolute;left:0;text-align:left;margin-left:14.4pt;margin-top:43.9pt;width:453.6pt;height:37.75pt;z-index:251678208" coordorigin="975,3340" coordsize="3629,302">
            <v:line id="_x0000_s1107" style="position:absolute" from="975,3385" to="1701,3385" strokecolor="#660" strokeweight="3.5pt">
              <v:shadow color="#660"/>
            </v:line>
            <v:line id="_x0000_s1108" style="position:absolute" from="1700,3385" to="2426,3385" strokecolor="#990" strokeweight="3.5pt">
              <v:shadow color="#660"/>
            </v:line>
            <v:line id="_x0000_s1109" style="position:absolute" from="2426,3385" to="3152,3385" strokecolor="#9c0" strokeweight="3.5pt">
              <v:shadow color="#660"/>
            </v:line>
            <v:line id="_x0000_s1110" style="position:absolute" from="3152,3385" to="3878,3385" strokecolor="#cc6" strokeweight="3.5pt">
              <v:shadow color="#660"/>
            </v:line>
            <v:line id="_x0000_s1111" style="position:absolute" from="3878,3385" to="4604,3385" strokecolor="#fc0" strokeweight="3.5pt">
              <v:stroke endarrow="block"/>
              <v:shadow color="#660"/>
            </v:line>
            <v:line id="_x0000_s1112" style="position:absolute" from="2789,3340" to="2789,3431" strokecolor="#9c0" strokeweight="3.5pt">
              <v:shadow color="#660"/>
            </v:line>
            <v:line id="_x0000_s1113" style="position:absolute" from="1338,3340" to="1338,3431" strokecolor="#660" strokeweight="3.5pt">
              <v:shadow color="#660"/>
            </v:line>
            <v:line id="_x0000_s1114" style="position:absolute" from="2064,3340" to="2064,3431" strokecolor="#990" strokeweight="3.5pt">
              <v:shadow color="#660"/>
            </v:line>
            <v:line id="_x0000_s1115" style="position:absolute" from="3515,3340" to="3515,3431" strokecolor="#cc6" strokeweight="3.5pt">
              <v:shadow color="#660"/>
            </v:line>
            <v:line id="_x0000_s1116" style="position:absolute" from="4241,3340" to="4241,3431" strokecolor="#fc0" strokeweight="3.5pt">
              <v:shadow color="#660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7" type="#_x0000_t202" style="position:absolute;left:2593;top:3430;width:385;height:212" filled="f" fillcolor="#9c0" stroked="f">
              <v:shadow color="#660"/>
              <v:textbox style="mso-next-textbox:#_x0000_s1117">
                <w:txbxContent>
                  <w:p w:rsidR="00F94356" w:rsidRPr="00170E5E" w:rsidRDefault="00F94356" w:rsidP="00F9435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 w:cs="Verdana"/>
                        <w:b/>
                        <w:bCs/>
                        <w:color w:val="99CC00"/>
                      </w:rPr>
                    </w:pPr>
                    <w:r w:rsidRPr="00170E5E">
                      <w:rPr>
                        <w:rFonts w:ascii="Verdana" w:hAnsi="Verdana" w:cs="Verdana"/>
                        <w:b/>
                        <w:bCs/>
                        <w:color w:val="99CC00"/>
                      </w:rPr>
                      <w:t>0</w:t>
                    </w:r>
                    <w:r w:rsidRPr="00170E5E">
                      <w:rPr>
                        <w:rFonts w:ascii="Verdana" w:hAnsi="Verdana" w:cs="Verdana"/>
                        <w:b/>
                        <w:bCs/>
                        <w:color w:val="99CC00"/>
                      </w:rPr>
                      <w:sym w:font="Symbol" w:char="F0B0"/>
                    </w:r>
                  </w:p>
                </w:txbxContent>
              </v:textbox>
            </v:shape>
            <v:shape id="_x0000_s1118" type="#_x0000_t202" style="position:absolute;left:1791;top:3430;width:567;height:212" filled="f" fillcolor="#9c0" stroked="f">
              <v:shadow color="#660"/>
              <v:textbox style="mso-next-textbox:#_x0000_s1118">
                <w:txbxContent>
                  <w:p w:rsidR="00F94356" w:rsidRPr="00170E5E" w:rsidRDefault="00F94356" w:rsidP="00F9435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 w:cs="Verdana"/>
                        <w:b/>
                        <w:bCs/>
                        <w:color w:val="999900"/>
                      </w:rPr>
                    </w:pPr>
                    <w:r w:rsidRPr="00170E5E">
                      <w:rPr>
                        <w:rFonts w:ascii="Verdana" w:hAnsi="Verdana" w:cs="Verdana"/>
                        <w:b/>
                        <w:bCs/>
                        <w:color w:val="999900"/>
                      </w:rPr>
                      <w:t xml:space="preserve">-50 </w:t>
                    </w:r>
                    <w:r w:rsidRPr="00170E5E">
                      <w:rPr>
                        <w:rFonts w:ascii="Verdana" w:hAnsi="Verdana" w:cs="Verdana"/>
                        <w:b/>
                        <w:bCs/>
                        <w:color w:val="999900"/>
                      </w:rPr>
                      <w:sym w:font="Symbol" w:char="F0B0"/>
                    </w:r>
                  </w:p>
                </w:txbxContent>
              </v:textbox>
            </v:shape>
            <v:shape id="_x0000_s1119" type="#_x0000_t202" style="position:absolute;left:985;top:3430;width:695;height:212" filled="f" fillcolor="#9c0" stroked="f">
              <v:shadow color="#660"/>
              <v:textbox style="mso-next-textbox:#_x0000_s1119">
                <w:txbxContent>
                  <w:p w:rsidR="00F94356" w:rsidRPr="00170E5E" w:rsidRDefault="00F94356" w:rsidP="00F9435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 w:cs="Verdana"/>
                        <w:b/>
                        <w:bCs/>
                        <w:color w:val="666600"/>
                      </w:rPr>
                    </w:pPr>
                    <w:r w:rsidRPr="00170E5E">
                      <w:rPr>
                        <w:rFonts w:ascii="Verdana" w:hAnsi="Verdana" w:cs="Verdana"/>
                        <w:b/>
                        <w:bCs/>
                        <w:color w:val="666600"/>
                      </w:rPr>
                      <w:t xml:space="preserve">-100 </w:t>
                    </w:r>
                    <w:r w:rsidRPr="00170E5E">
                      <w:rPr>
                        <w:rFonts w:ascii="Verdana" w:hAnsi="Verdana" w:cs="Verdana"/>
                        <w:b/>
                        <w:bCs/>
                        <w:color w:val="666600"/>
                      </w:rPr>
                      <w:sym w:font="Symbol" w:char="F0B0"/>
                    </w:r>
                  </w:p>
                </w:txbxContent>
              </v:textbox>
            </v:shape>
            <v:shape id="_x0000_s1120" type="#_x0000_t202" style="position:absolute;left:3152;top:3430;width:733;height:212" filled="f" fillcolor="#9c0" stroked="f">
              <v:shadow color="#660"/>
              <v:textbox style="mso-next-textbox:#_x0000_s1120">
                <w:txbxContent>
                  <w:p w:rsidR="00F94356" w:rsidRPr="00170E5E" w:rsidRDefault="00F94356" w:rsidP="00F9435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 w:cs="Verdana"/>
                        <w:b/>
                        <w:bCs/>
                        <w:color w:val="CCCC66"/>
                      </w:rPr>
                    </w:pPr>
                    <w:r w:rsidRPr="00170E5E">
                      <w:rPr>
                        <w:rFonts w:ascii="Verdana" w:hAnsi="Verdana" w:cs="Verdana"/>
                        <w:b/>
                        <w:bCs/>
                        <w:color w:val="CCCC66"/>
                      </w:rPr>
                      <w:t xml:space="preserve">+50 </w:t>
                    </w:r>
                    <w:r w:rsidRPr="00170E5E">
                      <w:rPr>
                        <w:rFonts w:ascii="Verdana" w:hAnsi="Verdana" w:cs="Verdana"/>
                        <w:b/>
                        <w:bCs/>
                        <w:color w:val="CCCC66"/>
                      </w:rPr>
                      <w:sym w:font="Symbol" w:char="F0B0"/>
                    </w:r>
                  </w:p>
                </w:txbxContent>
              </v:textbox>
            </v:shape>
            <v:shape id="_x0000_s1121" type="#_x0000_t202" style="position:absolute;left:3892;top:3430;width:688;height:212" filled="f" fillcolor="#9c0" stroked="f">
              <v:shadow color="#660"/>
              <v:textbox style="mso-next-textbox:#_x0000_s1121">
                <w:txbxContent>
                  <w:p w:rsidR="00F94356" w:rsidRPr="00170E5E" w:rsidRDefault="00F94356" w:rsidP="00F9435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 w:cs="Verdana"/>
                        <w:b/>
                        <w:bCs/>
                        <w:color w:val="FFCC00"/>
                      </w:rPr>
                    </w:pPr>
                    <w:r w:rsidRPr="00170E5E">
                      <w:rPr>
                        <w:rFonts w:ascii="Verdana" w:hAnsi="Verdana" w:cs="Verdana"/>
                        <w:b/>
                        <w:bCs/>
                        <w:color w:val="FFCC00"/>
                      </w:rPr>
                      <w:t xml:space="preserve">+100 </w:t>
                    </w:r>
                    <w:r w:rsidRPr="00170E5E">
                      <w:rPr>
                        <w:rFonts w:ascii="Verdana" w:hAnsi="Verdana" w:cs="Verdana"/>
                        <w:b/>
                        <w:bCs/>
                        <w:color w:val="FFCC00"/>
                      </w:rPr>
                      <w:sym w:font="Symbol" w:char="F0B0"/>
                    </w:r>
                  </w:p>
                </w:txbxContent>
              </v:textbox>
            </v:shape>
          </v:group>
        </w:pict>
      </w:r>
      <w:r w:rsidRPr="00A96897">
        <w:rPr>
          <w:sz w:val="28"/>
          <w:szCs w:val="28"/>
          <w:lang w:val="en-US"/>
        </w:rPr>
      </w:r>
      <w:r w:rsidRPr="00A96897">
        <w:rPr>
          <w:sz w:val="28"/>
          <w:szCs w:val="28"/>
          <w:lang w:val="en-US"/>
        </w:rPr>
        <w:pict>
          <v:group id="_x0000_s1080" editas="canvas" style="width:438.8pt;height:119.15pt;mso-position-horizontal-relative:char;mso-position-vertical-relative:line" coordorigin="1746,11094" coordsize="8776,238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left:1746;top:11094;width:8776;height:2383" o:preferrelative="f">
              <v:fill o:detectmouseclick="t"/>
              <v:path o:extrusionok="t" o:connecttype="none"/>
              <o:lock v:ext="edit" text="t"/>
            </v:shape>
            <v:group id="_x0000_s1082" style="position:absolute;left:9515;top:12363;width:963;height:962" coordorigin="4043,2704" coordsize="385,385">
              <v:oval id="_x0000_s1083" style="position:absolute;left:4043;top:2704;width:385;height:385;v-text-anchor:middle">
                <v:shadow color="#660"/>
                <o:lock v:ext="edit" aspectratio="t"/>
              </v:oval>
              <v:oval id="_x0000_s1084" style="position:absolute;left:4139;top:2800;width:64;height:64;v-text-anchor:middle" fillcolor="#fc0">
                <v:shadow color="#660"/>
                <o:lock v:ext="edit" aspectratio="t"/>
              </v:oval>
              <v:oval id="_x0000_s1085" style="position:absolute;left:4268;top:2800;width:64;height:64;v-text-anchor:middle" fillcolor="#fc0">
                <v:shadow color="#660"/>
                <o:lock v:ext="edit" aspectratio="t"/>
              </v:oval>
              <v:line id="_x0000_s1086" style="position:absolute" from="4235,2871" to="4236,2950" strokeweight="4.5pt">
                <v:shadow color="#660"/>
                <o:lock v:ext="edit" aspectratio="t"/>
              </v:lin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87" type="#_x0000_t19" style="position:absolute;left:4174;top:2927;width:134;height:138;rotation:-14892572fd;flip:x;v-text-anchor:middle" coordsize="30225,30907" adj="-7440663,1672771,8625" path="wr-12975,,30225,43200,,1797,28117,30907nfewr-12975,,30225,43200,,1797,28117,30907l8625,21600nsxe" strokeweight="2.25pt">
                <v:shadow color="#660"/>
                <v:path o:connectlocs="0,1797;28117,30907;8625,21600"/>
                <o:lock v:ext="edit" aspectratio="t"/>
              </v:shape>
              <v:shape id="_x0000_s1088" type="#_x0000_t19" style="position:absolute;left:4144;top:2906;width:164;height:132;rotation:-38683967fd;flip:x;v-text-anchor:middle" coordsize="21600,20345" adj="-4611830,,,20345" path="wr-21600,-1255,21600,41945,7256,,21600,20345nfewr-21600,-1255,21600,41945,7256,,21600,20345l,20345nsxe" strokeweight="2.25pt">
                <v:shadow color="#660"/>
                <v:path o:connectlocs="7256,0;21600,20345;0,20345"/>
                <o:lock v:ext="edit" aspectratio="t"/>
              </v:shape>
            </v:group>
            <v:group id="_x0000_s1089" style="position:absolute;left:5724;top:12363;width:964;height:962" coordorigin="2597,2704" coordsize="385,385">
              <v:oval id="_x0000_s1090" style="position:absolute;left:2597;top:2704;width:385;height:385;v-text-anchor:middle">
                <v:shadow color="#660"/>
                <o:lock v:ext="edit" aspectratio="t"/>
              </v:oval>
              <v:oval id="_x0000_s1091" style="position:absolute;left:2693;top:2800;width:64;height:64;v-text-anchor:middle" fillcolor="#9c0">
                <v:shadow color="#660"/>
                <o:lock v:ext="edit" aspectratio="t"/>
              </v:oval>
              <v:oval id="_x0000_s1092" style="position:absolute;left:2822;top:2800;width:64;height:64;v-text-anchor:middle" fillcolor="#9c0">
                <v:shadow color="#660"/>
                <o:lock v:ext="edit" aspectratio="t"/>
              </v:oval>
              <v:line id="_x0000_s1093" style="position:absolute" from="2789,2871" to="2790,2950" strokeweight="4.5pt">
                <v:shadow color="#660"/>
                <o:lock v:ext="edit" aspectratio="t"/>
              </v:line>
              <v:line id="_x0000_s1094" style="position:absolute" from="2726,3025" to="2854,3025" strokeweight="2.25pt">
                <v:shadow color="#660"/>
                <o:lock v:ext="edit" aspectratio="t"/>
              </v:line>
            </v:group>
            <v:group id="_x0000_s1095" style="position:absolute;left:2483;top:12515;width:961;height:962" coordorigin="1149,2704" coordsize="385,385">
              <v:oval id="_x0000_s1096" style="position:absolute;left:1149;top:2704;width:385;height:385;v-text-anchor:middle">
                <v:shadow color="#660"/>
                <o:lock v:ext="edit" aspectratio="t"/>
              </v:oval>
              <v:oval id="_x0000_s1097" style="position:absolute;left:1245;top:2800;width:64;height:64;v-text-anchor:middle" fillcolor="#990">
                <v:shadow color="#660"/>
                <o:lock v:ext="edit" aspectratio="t"/>
              </v:oval>
              <v:oval id="_x0000_s1098" style="position:absolute;left:1374;top:2800;width:64;height:64;v-text-anchor:middle" fillcolor="#990">
                <v:shadow color="#660"/>
                <o:lock v:ext="edit" aspectratio="t"/>
              </v:oval>
              <v:line id="_x0000_s1099" style="position:absolute" from="1341,2864" to="1342,2943" strokeweight="4.5pt">
                <v:shadow color="#660"/>
                <o:lock v:ext="edit" aspectratio="t"/>
              </v:line>
              <v:shape id="_x0000_s1100" style="position:absolute;left:1278;top:2993;width:128;height:35;flip:x y" coordsize="182,50" path="m,c13,8,51,50,81,50hhc111,50,161,11,182,hbe" filled="f" fillcolor="#9c0" strokeweight="2.25pt">
                <v:shadow color="#660"/>
                <v:path arrowok="t"/>
                <o:lock v:ext="edit" aspectratio="t"/>
              </v:shape>
              <v:shape id="_x0000_s1101" type="#_x0000_t19" style="position:absolute;left:1295;top:2719;width:96;height:96;rotation:-14892572fd;flip:x y;v-text-anchor:middle" strokeweight="2.25pt">
                <v:shadow color="#660"/>
                <o:lock v:ext="edit" aspectratio="t"/>
              </v:shape>
              <v:shape id="_x0000_s1102" type="#_x0000_t19" style="position:absolute;left:1310;top:2758;width:63;height:64;rotation:-14892572fd;flip:x y;v-text-anchor:middle" strokeweight="2.25pt">
                <v:shadow color="#660"/>
                <o:lock v:ext="edit" aspectratio="t"/>
              </v:shape>
            </v:group>
            <v:shape id="_x0000_s1103" type="#_x0000_t202" style="position:absolute;left:8370;top:11094;width:2152;height:480" filled="f" fillcolor="#9c0" stroked="f">
              <v:shadow color="#660"/>
              <v:textbox style="mso-next-textbox:#_x0000_s1103">
                <w:txbxContent>
                  <w:p w:rsidR="00F94356" w:rsidRPr="00170E5E" w:rsidRDefault="00F94356" w:rsidP="00F9435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 w:cs="Verdana"/>
                        <w:color w:val="000000"/>
                      </w:rPr>
                    </w:pPr>
                    <w:r w:rsidRPr="00170E5E">
                      <w:rPr>
                        <w:rFonts w:ascii="Verdana" w:hAnsi="Verdana" w:cs="Verdana"/>
                        <w:color w:val="000000"/>
                      </w:rPr>
                      <w:t>«закипел»</w:t>
                    </w:r>
                  </w:p>
                </w:txbxContent>
              </v:textbox>
            </v:shape>
            <v:shape id="_x0000_s1104" type="#_x0000_t202" style="position:absolute;left:5082;top:11094;width:2495;height:480" filled="f" fillcolor="#9c0" stroked="f">
              <v:shadow color="#660"/>
              <v:textbox style="mso-next-textbox:#_x0000_s1104">
                <w:txbxContent>
                  <w:p w:rsidR="00F94356" w:rsidRPr="00170E5E" w:rsidRDefault="00F94356" w:rsidP="00F9435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 w:cs="Verdana"/>
                        <w:color w:val="000000"/>
                      </w:rPr>
                    </w:pPr>
                    <w:r w:rsidRPr="00170E5E">
                      <w:rPr>
                        <w:rFonts w:ascii="Verdana" w:hAnsi="Verdana" w:cs="Verdana"/>
                        <w:color w:val="000000"/>
                      </w:rPr>
                      <w:t>«равнодушен»</w:t>
                    </w:r>
                  </w:p>
                </w:txbxContent>
              </v:textbox>
            </v:shape>
            <v:shape id="_x0000_s1105" type="#_x0000_t202" style="position:absolute;left:2113;top:11094;width:2153;height:480" filled="f" fillcolor="#9c0" stroked="f">
              <v:shadow color="#660"/>
              <v:textbox style="mso-next-textbox:#_x0000_s1105">
                <w:txbxContent>
                  <w:p w:rsidR="00F94356" w:rsidRPr="00170E5E" w:rsidRDefault="00F94356" w:rsidP="00F94356">
                    <w:pPr>
                      <w:autoSpaceDE w:val="0"/>
                      <w:autoSpaceDN w:val="0"/>
                      <w:adjustRightInd w:val="0"/>
                      <w:rPr>
                        <w:rFonts w:ascii="Verdana" w:hAnsi="Verdana" w:cs="Verdana"/>
                        <w:color w:val="000000"/>
                      </w:rPr>
                    </w:pPr>
                    <w:r w:rsidRPr="00170E5E">
                      <w:rPr>
                        <w:rFonts w:ascii="Verdana" w:hAnsi="Verdana" w:cs="Verdana"/>
                        <w:color w:val="000000"/>
                      </w:rPr>
                      <w:t>«примерз»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94356" w:rsidRPr="00A96897" w:rsidRDefault="00F94356" w:rsidP="00E715B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715B6" w:rsidRPr="00A96897" w:rsidRDefault="00E715B6" w:rsidP="00E715B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2533F" w:rsidRPr="00A96897" w:rsidRDefault="0082533F" w:rsidP="00E715B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E0A2C" w:rsidRPr="00A96897" w:rsidRDefault="000E0A2C" w:rsidP="00FD46D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97">
        <w:rPr>
          <w:rFonts w:ascii="Times New Roman" w:hAnsi="Times New Roman" w:cs="Times New Roman"/>
          <w:sz w:val="28"/>
          <w:szCs w:val="28"/>
        </w:rPr>
        <w:t>Домашнее задание: составить 2 задачи практического характера.</w:t>
      </w:r>
      <w:r w:rsidR="00D91F78" w:rsidRPr="00A96897">
        <w:rPr>
          <w:rFonts w:ascii="Times New Roman" w:hAnsi="Times New Roman" w:cs="Times New Roman"/>
          <w:sz w:val="28"/>
          <w:szCs w:val="28"/>
          <w:lang w:val="kk-KZ"/>
        </w:rPr>
        <w:t xml:space="preserve">          (1 мин)</w:t>
      </w:r>
    </w:p>
    <w:p w:rsidR="00E715B6" w:rsidRPr="00A96897" w:rsidRDefault="00E715B6" w:rsidP="00E715B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A2C" w:rsidRPr="00A96897" w:rsidRDefault="000E0A2C" w:rsidP="001171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5B6" w:rsidRPr="00A96897" w:rsidRDefault="00E715B6" w:rsidP="00E71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Необычно</w:t>
      </w:r>
      <w:r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</w:t>
      </w:r>
      <w:r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работа</w:t>
      </w:r>
      <w:r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тарелка,  </w:t>
      </w:r>
      <w:r w:rsidRPr="00A9689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чужие работы</w:t>
      </w:r>
      <w:r w:rsidRPr="00A96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 </w:t>
      </w:r>
    </w:p>
    <w:p w:rsidR="0050448F" w:rsidRPr="00A96897" w:rsidRDefault="0050448F" w:rsidP="00E71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0448F" w:rsidRDefault="0050448F" w:rsidP="00E71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0448F" w:rsidRDefault="0050448F" w:rsidP="00E71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0448F" w:rsidRDefault="0050448F" w:rsidP="00E71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0448F" w:rsidRDefault="0050448F" w:rsidP="00E71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0448F" w:rsidRDefault="0050448F" w:rsidP="00E71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0448F" w:rsidRDefault="0050448F" w:rsidP="00E71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438E8" w:rsidRPr="00A96897" w:rsidRDefault="006438E8" w:rsidP="001171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38E8" w:rsidRDefault="006438E8" w:rsidP="001171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8E8" w:rsidRDefault="006438E8" w:rsidP="001171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8E8" w:rsidRDefault="006438E8" w:rsidP="001171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438E8" w:rsidSect="00F5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94B"/>
    <w:multiLevelType w:val="hybridMultilevel"/>
    <w:tmpl w:val="0A141286"/>
    <w:lvl w:ilvl="0" w:tplc="9EEAF61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544D"/>
    <w:multiLevelType w:val="hybridMultilevel"/>
    <w:tmpl w:val="2B46A554"/>
    <w:lvl w:ilvl="0" w:tplc="DD08291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B6383"/>
    <w:multiLevelType w:val="hybridMultilevel"/>
    <w:tmpl w:val="B8AA0744"/>
    <w:lvl w:ilvl="0" w:tplc="15E43A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12182"/>
    <w:multiLevelType w:val="hybridMultilevel"/>
    <w:tmpl w:val="D5C43730"/>
    <w:lvl w:ilvl="0" w:tplc="E9BC92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478C0"/>
    <w:multiLevelType w:val="hybridMultilevel"/>
    <w:tmpl w:val="09BEF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72888"/>
    <w:multiLevelType w:val="hybridMultilevel"/>
    <w:tmpl w:val="230A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059B9"/>
    <w:multiLevelType w:val="hybridMultilevel"/>
    <w:tmpl w:val="A8B0FC1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2F4986"/>
    <w:multiLevelType w:val="hybridMultilevel"/>
    <w:tmpl w:val="09BEF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E46AC"/>
    <w:multiLevelType w:val="hybridMultilevel"/>
    <w:tmpl w:val="09BEF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96C72"/>
    <w:multiLevelType w:val="hybridMultilevel"/>
    <w:tmpl w:val="9A1EDB44"/>
    <w:lvl w:ilvl="0" w:tplc="5C5816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D036E"/>
    <w:multiLevelType w:val="hybridMultilevel"/>
    <w:tmpl w:val="2F808FAA"/>
    <w:lvl w:ilvl="0" w:tplc="A84AD1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351C3"/>
    <w:multiLevelType w:val="hybridMultilevel"/>
    <w:tmpl w:val="09BEF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F5ECC"/>
    <w:multiLevelType w:val="hybridMultilevel"/>
    <w:tmpl w:val="09BEF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5"/>
  </w:num>
  <w:num w:numId="10">
    <w:abstractNumId w:val="8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A2C"/>
    <w:rsid w:val="000E0A2C"/>
    <w:rsid w:val="00116CF0"/>
    <w:rsid w:val="001171D8"/>
    <w:rsid w:val="00173177"/>
    <w:rsid w:val="001A440F"/>
    <w:rsid w:val="001F2A58"/>
    <w:rsid w:val="002B0CCD"/>
    <w:rsid w:val="002B519B"/>
    <w:rsid w:val="002C1184"/>
    <w:rsid w:val="003154C2"/>
    <w:rsid w:val="003C2E67"/>
    <w:rsid w:val="0043284E"/>
    <w:rsid w:val="00442DA7"/>
    <w:rsid w:val="00447F2F"/>
    <w:rsid w:val="004613AD"/>
    <w:rsid w:val="004F1892"/>
    <w:rsid w:val="0050448F"/>
    <w:rsid w:val="00507E1B"/>
    <w:rsid w:val="005B7F03"/>
    <w:rsid w:val="006438E8"/>
    <w:rsid w:val="0065585E"/>
    <w:rsid w:val="0066157C"/>
    <w:rsid w:val="006A0867"/>
    <w:rsid w:val="006D4C2B"/>
    <w:rsid w:val="00705E77"/>
    <w:rsid w:val="0082533F"/>
    <w:rsid w:val="008371C8"/>
    <w:rsid w:val="008967DF"/>
    <w:rsid w:val="008D4E0B"/>
    <w:rsid w:val="00A854A1"/>
    <w:rsid w:val="00A96897"/>
    <w:rsid w:val="00B010E8"/>
    <w:rsid w:val="00B8700F"/>
    <w:rsid w:val="00C706D3"/>
    <w:rsid w:val="00CA762D"/>
    <w:rsid w:val="00CB47CA"/>
    <w:rsid w:val="00D91F78"/>
    <w:rsid w:val="00DF3A79"/>
    <w:rsid w:val="00E14206"/>
    <w:rsid w:val="00E715B6"/>
    <w:rsid w:val="00EA5E52"/>
    <w:rsid w:val="00F04AAC"/>
    <w:rsid w:val="00F568A1"/>
    <w:rsid w:val="00F94356"/>
    <w:rsid w:val="00FD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arc" idref="#_x0000_s1087"/>
        <o:r id="V:Rule2" type="arc" idref="#_x0000_s1088"/>
        <o:r id="V:Rule3" type="arc" idref="#_x0000_s1101"/>
        <o:r id="V:Rule4" type="arc" idref="#_x0000_s1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A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A2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9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FAE0-055D-4365-9C4C-95F1C782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1</cp:lastModifiedBy>
  <cp:revision>12</cp:revision>
  <dcterms:created xsi:type="dcterms:W3CDTF">2015-01-07T16:55:00Z</dcterms:created>
  <dcterms:modified xsi:type="dcterms:W3CDTF">2015-01-14T08:01:00Z</dcterms:modified>
</cp:coreProperties>
</file>