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CD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292CCD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292CCD" w:rsidRPr="003038A4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СОПШЭН №36</w:t>
      </w:r>
    </w:p>
    <w:p w:rsidR="00292CCD" w:rsidRPr="003038A4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Улькина Виктория Александровна</w:t>
      </w:r>
    </w:p>
    <w:p w:rsidR="00292CCD" w:rsidRPr="003038A4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Учитель самопознания</w:t>
      </w:r>
    </w:p>
    <w:p w:rsidR="00292CCD" w:rsidRPr="003038A4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Педагогический стаж работы – 23 года, учителем самопознания – 3 года</w:t>
      </w:r>
    </w:p>
    <w:p w:rsidR="00292CCD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 – 1</w:t>
      </w:r>
    </w:p>
    <w:p w:rsidR="00292CCD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Звонцова Татьяна Николаевна</w:t>
      </w:r>
    </w:p>
    <w:p w:rsidR="00292CCD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Учитель музыки</w:t>
      </w:r>
    </w:p>
    <w:p w:rsidR="00292CCD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Педагогический стаж работы – </w:t>
      </w:r>
      <w:r>
        <w:rPr>
          <w:lang w:val="en-US"/>
        </w:rPr>
        <w:t>23</w:t>
      </w:r>
      <w:r>
        <w:t xml:space="preserve"> года</w:t>
      </w:r>
    </w:p>
    <w:p w:rsidR="00292CCD" w:rsidRPr="003038A4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 - 1</w:t>
      </w:r>
    </w:p>
    <w:p w:rsidR="00292CCD" w:rsidRPr="003038A4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 – самопознание и музыка (интегрированный урок)</w:t>
      </w:r>
    </w:p>
    <w:p w:rsidR="00292CCD" w:rsidRPr="00F43165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t>Тема. Культурное наследие народа.</w:t>
      </w:r>
    </w:p>
    <w:p w:rsidR="00292CCD" w:rsidRPr="003038A4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Класс. 3.</w:t>
      </w:r>
    </w:p>
    <w:p w:rsidR="00292CCD" w:rsidRDefault="00292CCD" w:rsidP="00F4316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2CCD" w:rsidRDefault="00292CCD" w:rsidP="00F43165">
      <w:pPr>
        <w:pStyle w:val="BodyText"/>
      </w:pPr>
    </w:p>
    <w:p w:rsidR="00292CCD" w:rsidRPr="002217F4" w:rsidRDefault="00292CCD" w:rsidP="00F431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урока: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Культурное наследие народа.</w:t>
      </w:r>
    </w:p>
    <w:p w:rsidR="00292CCD" w:rsidRPr="002217F4" w:rsidRDefault="00292CCD" w:rsidP="00F43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F4">
        <w:rPr>
          <w:rFonts w:ascii="Times New Roman" w:hAnsi="Times New Roman" w:cs="Times New Roman"/>
          <w:sz w:val="28"/>
          <w:szCs w:val="28"/>
        </w:rPr>
        <w:t>Цель (личностного развития): создание условий для развития коммуникативной компетенции младших школьников через применение Новых подходов в обучении</w:t>
      </w:r>
    </w:p>
    <w:p w:rsidR="00292CCD" w:rsidRPr="002217F4" w:rsidRDefault="00292CCD" w:rsidP="00F431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17F4">
        <w:rPr>
          <w:rFonts w:ascii="Times New Roman" w:hAnsi="Times New Roman" w:cs="Times New Roman"/>
          <w:sz w:val="28"/>
          <w:szCs w:val="28"/>
        </w:rPr>
        <w:t>Цель урока: 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о культурном наследии народа</w:t>
      </w:r>
      <w:r w:rsidRPr="002217F4">
        <w:rPr>
          <w:rFonts w:ascii="Times New Roman" w:hAnsi="Times New Roman" w:cs="Times New Roman"/>
          <w:sz w:val="28"/>
          <w:szCs w:val="28"/>
        </w:rPr>
        <w:t xml:space="preserve"> как одной из главных ценностей жизни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292CCD" w:rsidRPr="002217F4" w:rsidRDefault="00292CCD" w:rsidP="00F4316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7F4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результаты: </w:t>
      </w:r>
    </w:p>
    <w:p w:rsidR="00292CCD" w:rsidRDefault="00292CCD" w:rsidP="00CF3F06">
      <w:pPr>
        <w:tabs>
          <w:tab w:val="left" w:pos="90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85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 понимают значение выражения «культурное наследие народа»; знают названия казахских народных инструментов</w:t>
      </w:r>
    </w:p>
    <w:p w:rsidR="00292CCD" w:rsidRPr="0034685B" w:rsidRDefault="00292CCD" w:rsidP="00CF3F06">
      <w:pPr>
        <w:tabs>
          <w:tab w:val="left" w:pos="90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умеют дать рабочее определение понятию «культурное наследие народа»; исполняют народные музыкальные произведения</w:t>
      </w:r>
    </w:p>
    <w:p w:rsidR="00292CCD" w:rsidRDefault="00292CCD" w:rsidP="00F43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  применяют</w:t>
      </w:r>
      <w:r w:rsidRPr="0034685B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, умения, навыки </w:t>
      </w:r>
      <w:r w:rsidRPr="0034685B">
        <w:rPr>
          <w:rFonts w:ascii="Times New Roman" w:hAnsi="Times New Roman" w:cs="Times New Roman"/>
          <w:sz w:val="28"/>
          <w:szCs w:val="28"/>
        </w:rPr>
        <w:t xml:space="preserve"> в творческом задании </w:t>
      </w:r>
    </w:p>
    <w:p w:rsidR="00292CCD" w:rsidRDefault="00292CCD" w:rsidP="00F43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CCD" w:rsidRPr="0034685B" w:rsidRDefault="00292CCD" w:rsidP="00F43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CCD" w:rsidRPr="0034685B" w:rsidRDefault="00292CCD" w:rsidP="00F43165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 w:rsidRPr="0034685B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"/>
        <w:gridCol w:w="864"/>
        <w:gridCol w:w="1134"/>
        <w:gridCol w:w="993"/>
        <w:gridCol w:w="7087"/>
        <w:gridCol w:w="1276"/>
        <w:gridCol w:w="1417"/>
        <w:gridCol w:w="1070"/>
      </w:tblGrid>
      <w:tr w:rsidR="00292CCD" w:rsidRPr="00887988">
        <w:tc>
          <w:tcPr>
            <w:tcW w:w="945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64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134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993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7087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276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орг. формы</w:t>
            </w:r>
          </w:p>
        </w:tc>
        <w:tc>
          <w:tcPr>
            <w:tcW w:w="1417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1070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использ. модули</w:t>
            </w:r>
          </w:p>
        </w:tc>
      </w:tr>
      <w:tr w:rsidR="00292CCD" w:rsidRPr="00887988">
        <w:tc>
          <w:tcPr>
            <w:tcW w:w="945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864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134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на урок, создание коллаборативной среды</w:t>
            </w:r>
          </w:p>
        </w:tc>
        <w:tc>
          <w:tcPr>
            <w:tcW w:w="993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корректирует деятельность учащихся</w:t>
            </w:r>
          </w:p>
        </w:tc>
        <w:tc>
          <w:tcPr>
            <w:tcW w:w="7087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Позитивный настрой</w:t>
            </w: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 (концентрация на Свете, звучит музыка Ф. Лист)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Пожалуйста, сядьте удобно, спинку держите прямо. Руки и ноги не скрещивайте. Расслабьтесь. Закройте глаза. 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раскрывается. В вашем сердце расцветает прекрасный цветок. Представьте, что свет начинает все более и более распространяться по вашему телу. Он становится сильнее и ярче. Далее Светом наполняются ваши руки и ноги. Они станут инструментами света и любви.Вся ваша голова наполнилась Светом, и в вашей голове только добрые, светлые мысли.  Свет становится все ярче и выходит за пределы вашего тела. Направьте его всем вашим родным и близким. Пусть свет наполнит их сердца. Пусть этот свет распространится на весь мир. Мысленно скажите : « Я в Свете… Свет внутри меня… Я есть Свет». Побудьте еще немного в этом состоянии Света, Любви и Покоя…теперь поместите этот Свет снова в ваше сердце. Весь мир, наполненный Светом, находится в вашем сердце. Сохраните его таким прекрасным. Спасибо. </w:t>
            </w:r>
          </w:p>
        </w:tc>
        <w:tc>
          <w:tcPr>
            <w:tcW w:w="1276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коллективно</w:t>
            </w:r>
          </w:p>
        </w:tc>
        <w:tc>
          <w:tcPr>
            <w:tcW w:w="1417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формативное оценивание</w:t>
            </w:r>
          </w:p>
        </w:tc>
        <w:tc>
          <w:tcPr>
            <w:tcW w:w="1070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ИКТ, НП, ОДО и ОО</w:t>
            </w:r>
          </w:p>
        </w:tc>
      </w:tr>
      <w:tr w:rsidR="00292CCD" w:rsidRPr="00887988">
        <w:trPr>
          <w:trHeight w:val="2967"/>
        </w:trPr>
        <w:tc>
          <w:tcPr>
            <w:tcW w:w="945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64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Операционный</w:t>
            </w:r>
          </w:p>
        </w:tc>
        <w:tc>
          <w:tcPr>
            <w:tcW w:w="1134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выход на тему урока</w:t>
            </w:r>
          </w:p>
        </w:tc>
        <w:tc>
          <w:tcPr>
            <w:tcW w:w="993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правильностью 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ответов детей</w:t>
            </w:r>
          </w:p>
        </w:tc>
        <w:tc>
          <w:tcPr>
            <w:tcW w:w="7087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Цитата урока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Стратегия «Конверт».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самопознания.</w:t>
            </w: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 Ребята, у вас на столах лежат в конвертах листы со словами. Если правильно расположить слова, получится казахская пословица. Попробуйте составить эту пословицу (ответы учащихся)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Чем дальше смотрим в будущее, тем больше дорожим прошлым. (Казахская пословица)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Как вы понимаете смысл этих слов?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( ответы спикеров групп)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самопознания.</w:t>
            </w: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 мы будем говорить о культурном наследии народа. Давайте для начала выясним, что называют культурным наследием.</w:t>
            </w: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Стратегия «Ассоциативный куст»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я предлагаю вам вырастить куст ассоциаций связанных с выражением «культурное наследие народа» (работа в группах, ответы учащихся). </w:t>
            </w: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margin-left:2.25pt;margin-top:96.35pt;width:1in;height:21pt;z-index:251660288">
                  <v:textbox>
                    <w:txbxContent>
                      <w:p w:rsidR="00292CCD" w:rsidRDefault="00292CCD">
                        <w:r>
                          <w:t>пословицы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7" style="position:absolute;margin-left:108.75pt;margin-top:172.85pt;width:1in;height:23.25pt;z-index:251659264">
                  <v:textbox>
                    <w:txbxContent>
                      <w:p w:rsidR="00292CCD" w:rsidRDefault="00292CCD">
                        <w:r>
                          <w:t>поговорки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8" style="position:absolute;margin-left:180.75pt;margin-top:128.6pt;width:1in;height:39.75pt;z-index:251657216">
                  <v:textbox>
                    <w:txbxContent>
                      <w:p w:rsidR="00292CCD" w:rsidRDefault="00292CCD">
                        <w:r>
                          <w:t>народные песни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margin-left:159pt;margin-top:91.1pt;width:1in;height:20.25pt;z-index:251656192">
                  <v:textbox>
                    <w:txbxContent>
                      <w:p w:rsidR="00292CCD" w:rsidRDefault="00292CCD">
                        <w:r>
                          <w:t>кюи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margin-left:2.25pt;margin-top:128.6pt;width:1in;height:18.75pt;z-index:251658240">
                  <v:textbox>
                    <w:txbxContent>
                      <w:p w:rsidR="00292CCD" w:rsidRDefault="00292CCD">
                        <w:r>
                          <w:t>былины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1" style="position:absolute;margin-left:63.75pt;margin-top:73.85pt;width:1in;height:17.25pt;z-index:251655168">
                  <v:textbox>
                    <w:txbxContent>
                      <w:p w:rsidR="00292CCD" w:rsidRDefault="00292CCD">
                        <w:r>
                          <w:t>сказки</w:t>
                        </w:r>
                      </w:p>
                    </w:txbxContent>
                  </v:textbox>
                </v:rect>
              </w:pict>
            </w:r>
            <w:r w:rsidRPr="0088798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Урок рисования Рисование и живопись куст под дождем Гуашь фото 3" style="width:238.5pt;height:204.75pt;visibility:visible">
                  <v:imagedata r:id="rId4" o:title="" croptop="7592f" cropbottom="4333f" cropleft="11460f" cropright="12721f"/>
                </v:shape>
              </w:pict>
            </w: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          культурное наследие народа</w:t>
            </w: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-  На интерактивной доске показывают, работая в </w:t>
            </w:r>
            <w:r w:rsidRPr="00887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ActivStudio</w:t>
            </w: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, составленный кластер.Активность работы каждого в группе фиксирует в таблице взаимооценивания спикер группы.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А теперь давайте посмотрим, какое толкование этому понятию дают авторы учебника.</w:t>
            </w: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Сранивают своё рабочее определение и определение в учебнике, дописывают необходимое на ветках кустарника</w:t>
            </w:r>
          </w:p>
          <w:p w:rsidR="00292CCD" w:rsidRPr="00887988" w:rsidRDefault="00292CCD" w:rsidP="00887988">
            <w:pPr>
              <w:tabs>
                <w:tab w:val="left" w:pos="27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417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формативное оценивание</w:t>
            </w:r>
          </w:p>
        </w:tc>
        <w:tc>
          <w:tcPr>
            <w:tcW w:w="1070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292CCD" w:rsidRPr="00887988">
        <w:tc>
          <w:tcPr>
            <w:tcW w:w="945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 32 мин</w:t>
            </w:r>
          </w:p>
        </w:tc>
        <w:tc>
          <w:tcPr>
            <w:tcW w:w="864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134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эмоциональной атмосферы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следит за правильностью чтения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корректирует деят. учащихся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корректирует деят.групп</w:t>
            </w:r>
          </w:p>
        </w:tc>
        <w:tc>
          <w:tcPr>
            <w:tcW w:w="7087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самопознания. 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Дома Вы читали легенду.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прочитанной легенды дома через стратегию «Тонкие и толстые вопросы»</w:t>
            </w: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самопознания для 3-го класса, стр. 73-74). Группы составляют, задают  и дают ответы на вопросы друг другу. (по 1 тонкому  и 1 толстому  вопросу)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- Кто главный герой легенды?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- На каком инструменте играл Коркыт?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- Почему люди приходили не только послушать, но и запомнить мелодии Коркыта?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- Почему народ хранит в своей памяти легенду о Коркыте?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музыки.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Ребята, напомните что еще, кроме устного народного творчества мы унаследовали от предков? Сегодня мы уже вспоминали кобыз. Какие еще народные инструменты вы знаете?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народе.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Презентация.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Слайд№ 1. Демонстрация инструментов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Сообщение 1 ученика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В руках настоящего музыканта музыкальный инструмент может рассказать о бескрайней степи,  о прекрасном лебеде, о стройной красавице и доблестном джигите.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№ 2. Иллюстрация 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Сообщение 2 ученика.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Самыйлюбимый, самый народный музыкальный инструмент –  домбра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Домбра – спутница кочевника – казаха с древнейших времен. Она почётная гостья в юрте. Домбру изготавливают из дерева. По внешнему виду она похожа на большую ложку с двумя натянутыми струнами.</w:t>
            </w:r>
          </w:p>
          <w:p w:rsidR="00292CCD" w:rsidRPr="001D69B2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Кюйши извлекают звук щипком или ударом пальцев по струнам домбры. Кюи, исполняемые всей кистью, быстры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динамичные (стиль токпе). </w:t>
            </w:r>
          </w:p>
          <w:p w:rsidR="00292CCD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 в записи кюя «Сыл</w:t>
            </w: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</w:t>
            </w: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ылдак» и «</w:t>
            </w: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</w:t>
            </w: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осалка».</w:t>
            </w:r>
          </w:p>
          <w:p w:rsidR="00292CCD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B2">
              <w:rPr>
                <w:rFonts w:ascii="Times New Roman" w:hAnsi="Times New Roman" w:cs="Times New Roman"/>
                <w:sz w:val="28"/>
                <w:szCs w:val="28"/>
              </w:rPr>
              <w:t>Что можно услышать в музыке?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переживания, тревоги, радость исполнителя)</w:t>
            </w:r>
          </w:p>
          <w:p w:rsidR="00292CCD" w:rsidRPr="001D69B2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1D69B2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Творческое задание.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Давайте станем на время композиторами: сочиним и споём песню  о домбре (работа в группах: собрать разрезанные строчки в песню и исполнить её группой).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Степь моя ковыльная</w:t>
            </w:r>
          </w:p>
          <w:p w:rsidR="00292CCD" w:rsidRPr="00887988" w:rsidRDefault="00292CCD" w:rsidP="00887988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Степь моя раздольная</w:t>
            </w:r>
          </w:p>
          <w:p w:rsidR="00292CCD" w:rsidRPr="00887988" w:rsidRDefault="00292CCD" w:rsidP="00887988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 звучи домбра моя </w:t>
            </w:r>
          </w:p>
          <w:p w:rsidR="00292CCD" w:rsidRPr="00887988" w:rsidRDefault="00292CCD" w:rsidP="00887988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Собирай людей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2CCD" w:rsidRPr="00887988" w:rsidRDefault="00292CCD" w:rsidP="00887988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Степь моя ковыльная</w:t>
            </w:r>
          </w:p>
          <w:p w:rsidR="00292CCD" w:rsidRPr="00887988" w:rsidRDefault="00292CCD" w:rsidP="00887988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Степь моя раздольная</w:t>
            </w:r>
          </w:p>
          <w:p w:rsidR="00292CCD" w:rsidRPr="00887988" w:rsidRDefault="00292CCD" w:rsidP="00887988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Подтяну домбры я струны –</w:t>
            </w:r>
          </w:p>
          <w:p w:rsidR="00292CCD" w:rsidRPr="00887988" w:rsidRDefault="00292CCD" w:rsidP="00887988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Зазвучит сильней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Стратегия «Ты – мне, я - тебе». </w:t>
            </w:r>
            <w:r w:rsidRPr="00887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группах составляют и задают по 1 вопросу другой группе по теме урока, используя «Ромашку Блума» . Другие группы помогают, дополняют.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55"/>
              <w:gridCol w:w="4701"/>
            </w:tblGrid>
            <w:tr w:rsidR="00292CCD" w:rsidRPr="00887988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простой</w:t>
                  </w:r>
                </w:p>
              </w:tc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можно назвать культурным наследием народа?</w:t>
                  </w:r>
                </w:p>
              </w:tc>
            </w:tr>
            <w:tr w:rsidR="00292CCD" w:rsidRPr="00887988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уточняющий</w:t>
                  </w:r>
                </w:p>
              </w:tc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отражено в культурном наследии народа?</w:t>
                  </w:r>
                </w:p>
              </w:tc>
            </w:tr>
            <w:tr w:rsidR="00292CCD" w:rsidRPr="00887988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оценочный</w:t>
                  </w:r>
                </w:p>
              </w:tc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чувствуете при чтении сказок? Пословиц?</w:t>
                  </w:r>
                </w:p>
              </w:tc>
            </w:tr>
            <w:tr w:rsidR="00292CCD" w:rsidRPr="00887988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практический</w:t>
                  </w:r>
                </w:p>
              </w:tc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Вспомните казахские народные пословицы и подберите конец к данной?</w:t>
                  </w:r>
                </w:p>
              </w:tc>
            </w:tr>
            <w:tr w:rsidR="00292CCD" w:rsidRPr="00887988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творческий</w:t>
                  </w:r>
                </w:p>
              </w:tc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будет, если исчезнут сказки?</w:t>
                  </w:r>
                </w:p>
              </w:tc>
            </w:tr>
            <w:tr w:rsidR="00292CCD" w:rsidRPr="00887988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- интерпретация</w:t>
                  </w:r>
                </w:p>
              </w:tc>
              <w:tc>
                <w:tcPr>
                  <w:tcW w:w="4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CCD" w:rsidRPr="00887988" w:rsidRDefault="00292CCD" w:rsidP="008879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важно помнить о культурном наследии народа?</w:t>
                  </w:r>
                </w:p>
              </w:tc>
            </w:tr>
          </w:tbl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 по индивидуальным листам.</w:t>
            </w: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высказываются одним предложением. Выбирая начало фразы из рефлексивного дневника.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я узнал…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было интересно…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было трудно…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выполнял задания…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понял, что…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теперь я могу…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почувствовал, что…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приобрел…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научился…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меня получилось 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смог…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попробую…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 удивило…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дал мне для жизни…</w:t>
            </w:r>
          </w:p>
          <w:p w:rsidR="00292CCD" w:rsidRPr="00887988" w:rsidRDefault="00292CCD" w:rsidP="0088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захотелось…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Дом.задание. Дом зад 2 задание рассмотреть линогравюру и ответить на вопросы стр.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минута тишины.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самопознания</w:t>
            </w: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. Закройте глаза и вспомните все хорошее, что было сегодня на уроке. Мысленно пожелайте все любви и добра. Спасибо всем за работу.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формативное оценивание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НП, ОО и ОдО,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ТиО, УиЛ, КМ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ВО, НП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ТиО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НП, КМ, УиЛ, ТиО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 xml:space="preserve">НП,  ОдО и ОО </w:t>
            </w: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CD" w:rsidRPr="00887988" w:rsidRDefault="00292CCD" w:rsidP="0088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88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</w:tr>
    </w:tbl>
    <w:p w:rsidR="00292CCD" w:rsidRDefault="00292CCD" w:rsidP="00F43165"/>
    <w:p w:rsidR="00292CCD" w:rsidRDefault="00292CCD"/>
    <w:sectPr w:rsidR="00292CCD" w:rsidSect="00342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165"/>
    <w:rsid w:val="00053706"/>
    <w:rsid w:val="00185788"/>
    <w:rsid w:val="001D54AB"/>
    <w:rsid w:val="001D69B2"/>
    <w:rsid w:val="00220483"/>
    <w:rsid w:val="002217F4"/>
    <w:rsid w:val="002501BB"/>
    <w:rsid w:val="00292CCD"/>
    <w:rsid w:val="002B2621"/>
    <w:rsid w:val="002D2FCC"/>
    <w:rsid w:val="002D3BBC"/>
    <w:rsid w:val="003038A4"/>
    <w:rsid w:val="00342287"/>
    <w:rsid w:val="0034685B"/>
    <w:rsid w:val="003726C6"/>
    <w:rsid w:val="003F5808"/>
    <w:rsid w:val="00513A56"/>
    <w:rsid w:val="00656CED"/>
    <w:rsid w:val="006D7DA1"/>
    <w:rsid w:val="007C5DA9"/>
    <w:rsid w:val="00887988"/>
    <w:rsid w:val="008B6060"/>
    <w:rsid w:val="0093792D"/>
    <w:rsid w:val="00A520D3"/>
    <w:rsid w:val="00AA3520"/>
    <w:rsid w:val="00C27B36"/>
    <w:rsid w:val="00C53BFB"/>
    <w:rsid w:val="00CB28DE"/>
    <w:rsid w:val="00CF3F06"/>
    <w:rsid w:val="00DA6EE7"/>
    <w:rsid w:val="00DB10E2"/>
    <w:rsid w:val="00F43165"/>
    <w:rsid w:val="00F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16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F43165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316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8D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01BB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8</Pages>
  <Words>1089</Words>
  <Characters>6208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ps</cp:lastModifiedBy>
  <cp:revision>10</cp:revision>
  <dcterms:created xsi:type="dcterms:W3CDTF">2015-01-14T13:20:00Z</dcterms:created>
  <dcterms:modified xsi:type="dcterms:W3CDTF">2015-01-15T03:00:00Z</dcterms:modified>
</cp:coreProperties>
</file>