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FE" w:rsidRPr="00E44160" w:rsidRDefault="00DE1AFE" w:rsidP="00126B6D">
      <w:pPr>
        <w:pStyle w:val="a6"/>
      </w:pPr>
    </w:p>
    <w:p w:rsidR="00DE1AFE" w:rsidRPr="00E44160" w:rsidRDefault="00DE1AFE" w:rsidP="00126B6D">
      <w:pPr>
        <w:pStyle w:val="a6"/>
        <w:jc w:val="right"/>
      </w:pPr>
      <w:r w:rsidRPr="00E44160">
        <w:t xml:space="preserve">Приложение 5         </w:t>
      </w:r>
      <w:r w:rsidRPr="00E44160">
        <w:br/>
        <w:t>к Правилам выбора поставщиков</w:t>
      </w:r>
      <w:r w:rsidRPr="00E44160">
        <w:br/>
        <w:t>услуг по организации питания</w:t>
      </w:r>
      <w:r w:rsidRPr="00E44160">
        <w:br/>
        <w:t xml:space="preserve">обучающихся в организациях  </w:t>
      </w:r>
      <w:r w:rsidRPr="00E44160">
        <w:br/>
        <w:t xml:space="preserve">среднего образования      </w:t>
      </w:r>
    </w:p>
    <w:p w:rsidR="00112230" w:rsidRDefault="00DE1AFE" w:rsidP="00112230">
      <w:pPr>
        <w:pStyle w:val="a6"/>
        <w:jc w:val="center"/>
      </w:pPr>
      <w:r w:rsidRPr="00E44160">
        <w:t>Протокол</w:t>
      </w:r>
      <w:r w:rsidRPr="00E44160">
        <w:br/>
        <w:t>об итога</w:t>
      </w:r>
      <w:r w:rsidR="00112230">
        <w:t>х конкурса</w:t>
      </w:r>
    </w:p>
    <w:p w:rsidR="00DE1AFE" w:rsidRPr="00E44160" w:rsidRDefault="00112230" w:rsidP="00112230">
      <w:pPr>
        <w:pStyle w:val="a6"/>
        <w:jc w:val="center"/>
      </w:pPr>
      <w:r>
        <w:t>ГУ «Средняя общеобразовательная школа №27 города Павлодара»</w:t>
      </w:r>
      <w:r w:rsidR="00DE1AFE" w:rsidRPr="00E44160">
        <w:br/>
        <w:t>(наименование конкурса)</w:t>
      </w:r>
    </w:p>
    <w:p w:rsidR="00DE1AFE" w:rsidRPr="00E44160" w:rsidRDefault="00237A28" w:rsidP="00126B6D">
      <w:pPr>
        <w:pStyle w:val="a6"/>
      </w:pPr>
      <w:r>
        <w:t xml:space="preserve"> </w:t>
      </w:r>
      <w:r w:rsidRPr="00112230">
        <w:rPr>
          <w:u w:val="single"/>
        </w:rPr>
        <w:t>ГУ «СОШ №27</w:t>
      </w:r>
      <w:r w:rsidR="00112230">
        <w:rPr>
          <w:u w:val="single"/>
        </w:rPr>
        <w:t>»</w:t>
      </w:r>
      <w:r w:rsidR="00DE1AFE" w:rsidRPr="00E44160">
        <w:t>                 </w:t>
      </w:r>
      <w:r w:rsidR="00112230">
        <w:t xml:space="preserve">               </w:t>
      </w:r>
      <w:r w:rsidR="00112230" w:rsidRPr="00112230">
        <w:rPr>
          <w:u w:val="single"/>
        </w:rPr>
        <w:t>11:00часов 28.07.2014года</w:t>
      </w:r>
      <w:r w:rsidR="00DE1AFE" w:rsidRPr="00E44160">
        <w:br/>
        <w:t>(место проведения)                                   (время и дата)</w:t>
      </w:r>
    </w:p>
    <w:p w:rsidR="00112230" w:rsidRPr="00112230" w:rsidRDefault="00DE1AFE" w:rsidP="00EE48B7">
      <w:pPr>
        <w:spacing w:line="240" w:lineRule="atLeast"/>
        <w:jc w:val="both"/>
        <w:rPr>
          <w:rFonts w:ascii="Times New Roman" w:hAnsi="Times New Roman" w:cs="Times New Roman"/>
        </w:rPr>
      </w:pPr>
      <w:r w:rsidRPr="00E44160">
        <w:t>  1</w:t>
      </w:r>
      <w:r w:rsidRPr="00112230">
        <w:rPr>
          <w:rFonts w:ascii="Times New Roman" w:hAnsi="Times New Roman" w:cs="Times New Roman"/>
        </w:rPr>
        <w:t xml:space="preserve">. Конкурсная комиссия в составе: </w:t>
      </w:r>
      <w:r w:rsidR="00237A28" w:rsidRPr="00112230">
        <w:rPr>
          <w:rFonts w:ascii="Times New Roman" w:hAnsi="Times New Roman" w:cs="Times New Roman"/>
        </w:rPr>
        <w:t xml:space="preserve"> </w:t>
      </w:r>
    </w:p>
    <w:p w:rsidR="00EE48B7" w:rsidRPr="00112230" w:rsidRDefault="00112230" w:rsidP="00112230">
      <w:pPr>
        <w:spacing w:line="240" w:lineRule="atLeast"/>
        <w:ind w:left="3540" w:hanging="2832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sz w:val="24"/>
          <w:szCs w:val="24"/>
        </w:rPr>
        <w:t xml:space="preserve">        </w:t>
      </w:r>
      <w:r w:rsidR="00EE48B7" w:rsidRPr="00112230">
        <w:rPr>
          <w:rFonts w:ascii="Times New Roman" w:hAnsi="Times New Roman"/>
          <w:sz w:val="24"/>
          <w:szCs w:val="24"/>
          <w:lang w:val="kk-KZ"/>
        </w:rPr>
        <w:t>1.Асылов Ж.С.</w:t>
      </w:r>
      <w:r w:rsidR="00EE48B7" w:rsidRPr="00112230">
        <w:rPr>
          <w:rFonts w:ascii="Times New Roman" w:hAnsi="Times New Roman"/>
          <w:sz w:val="24"/>
          <w:szCs w:val="24"/>
          <w:lang w:val="kk-KZ"/>
        </w:rPr>
        <w:tab/>
        <w:t>-Директор ГУ «Средняя общеобразовательная школа № 27 города Павлодара», председатель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2.Масакбаева Д.К.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-Заместитель директора по учебно-воспитательной работе ГУ «Средняя общеобразовательная школа № 27 города Павлодара», заместитель председателя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3.Кожевникова Е.В.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-Главный бухгалтер ГУ «Средняя общеобразовательная школа № 27 города Павлодара», член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4.Шаймарданов Н.М.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-Заместитель руководителя «Отдел финансов города Павлодара», член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5.Гуляев С.Н.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-Генеральный директор ОФ «</w:t>
      </w:r>
      <w:r w:rsidRPr="00112230">
        <w:rPr>
          <w:rFonts w:ascii="Times New Roman" w:hAnsi="Times New Roman"/>
          <w:sz w:val="24"/>
          <w:szCs w:val="24"/>
          <w:lang w:val="en-US"/>
        </w:rPr>
        <w:t>DECENTA</w:t>
      </w:r>
      <w:r w:rsidRPr="00112230">
        <w:rPr>
          <w:rFonts w:ascii="Times New Roman" w:hAnsi="Times New Roman"/>
          <w:sz w:val="24"/>
          <w:szCs w:val="24"/>
          <w:lang w:val="kk-KZ"/>
        </w:rPr>
        <w:t>», член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6.Даутекова А.Т.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-председатель родительского комитета, член комиссии.</w:t>
      </w:r>
    </w:p>
    <w:p w:rsidR="00EE48B7" w:rsidRPr="00112230" w:rsidRDefault="00EE48B7" w:rsidP="00EE48B7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 xml:space="preserve">7.Акылбекова Г.Б. 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-Руководитель отдела санитарно-гигиенического надзора за пищевыми объектами, детскими, дошкольными и образовательными организациями Павлодарского городского управления по защите прав потребителей, член комиссии.</w:t>
      </w:r>
    </w:p>
    <w:p w:rsidR="00112230" w:rsidRPr="00112230" w:rsidRDefault="00DE1AFE" w:rsidP="00EF1451">
      <w:pPr>
        <w:pStyle w:val="a6"/>
      </w:pPr>
      <w:r w:rsidRPr="00112230">
        <w:t xml:space="preserve">2. Следующие конкурсные заявки потенциальных поставщиков на участие в конкурсе были допущены: </w:t>
      </w:r>
      <w:r w:rsidR="00EE48B7" w:rsidRPr="00112230">
        <w:t xml:space="preserve"> ИП Оздоева Э.В. и ИП «</w:t>
      </w:r>
      <w:proofErr w:type="spellStart"/>
      <w:r w:rsidR="00EE48B7" w:rsidRPr="00112230">
        <w:t>Дайрбекова</w:t>
      </w:r>
      <w:proofErr w:type="spellEnd"/>
      <w:r w:rsidR="00EE48B7" w:rsidRPr="00112230">
        <w:t xml:space="preserve"> А.К.»</w:t>
      </w:r>
      <w:r w:rsidRPr="00112230">
        <w:br/>
        <w:t>   (указать заявки потенциальных поставщиков, допущенных к конкурсу в соответствии с протоколом о допуске к участию в конкурсе)</w:t>
      </w:r>
      <w:r w:rsidRPr="00112230">
        <w:br/>
        <w:t>      3. Конкурсная комиссия по результатам рассмотрения в соответствии с критериями путем открытого голосования РЕШИЛА:</w:t>
      </w:r>
      <w:r w:rsidRPr="00112230">
        <w:br/>
        <w:t xml:space="preserve">      1) признать победителем конкурса </w:t>
      </w:r>
      <w:r w:rsidR="00EE48B7" w:rsidRPr="00112230">
        <w:t xml:space="preserve"> ИП Оздоева Э.В ул</w:t>
      </w:r>
      <w:proofErr w:type="gramStart"/>
      <w:r w:rsidR="00EE48B7" w:rsidRPr="00112230">
        <w:t>.А</w:t>
      </w:r>
      <w:proofErr w:type="gramEnd"/>
      <w:r w:rsidR="00EE48B7" w:rsidRPr="00112230">
        <w:t>мангельды,19/1-46:</w:t>
      </w:r>
    </w:p>
    <w:p w:rsidR="00112230" w:rsidRPr="00112230" w:rsidRDefault="00112230" w:rsidP="00112230">
      <w:pPr>
        <w:pStyle w:val="a6"/>
      </w:pPr>
      <w:r w:rsidRPr="00112230">
        <w:t xml:space="preserve">По итогам набранных баллов согласно критериям выбора поставщиков услуги по организации </w:t>
      </w:r>
      <w:proofErr w:type="gramStart"/>
      <w:r w:rsidRPr="00112230">
        <w:t>питания</w:t>
      </w:r>
      <w:proofErr w:type="gramEnd"/>
      <w:r w:rsidRPr="00112230">
        <w:t xml:space="preserve"> обучающихся в организациях среднего образования а также с учетом того, что ИП «</w:t>
      </w:r>
      <w:proofErr w:type="spellStart"/>
      <w:r w:rsidRPr="00112230">
        <w:t>Дайрбекова</w:t>
      </w:r>
      <w:proofErr w:type="spellEnd"/>
      <w:r w:rsidRPr="00112230">
        <w:t xml:space="preserve"> А.К» имеет взыскание арендной платы решением специализированный межрайонный экономический суд  Павлодарской области от 25.07.2011года.   </w:t>
      </w:r>
      <w:r w:rsidR="00DE1AFE" w:rsidRPr="00112230">
        <w:br/>
      </w:r>
      <w:r w:rsidRPr="00112230">
        <w:lastRenderedPageBreak/>
        <w:t xml:space="preserve"> </w:t>
      </w:r>
      <w:r w:rsidR="00DE1AFE" w:rsidRPr="00112230">
        <w:t>      За данное решение проголосовали:</w:t>
      </w:r>
      <w:r w:rsidR="00DE1AFE" w:rsidRPr="00112230">
        <w:br/>
        <w:t xml:space="preserve">      За </w:t>
      </w:r>
      <w:r w:rsidRPr="00112230">
        <w:t xml:space="preserve"> 7 </w:t>
      </w:r>
      <w:r w:rsidR="00DE1AFE" w:rsidRPr="00112230">
        <w:t xml:space="preserve"> голосов (Ф. И. О. членов конкурсной комиссии);</w:t>
      </w:r>
    </w:p>
    <w:p w:rsidR="00112230" w:rsidRPr="00112230" w:rsidRDefault="00EF1451" w:rsidP="00112230">
      <w:pPr>
        <w:spacing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1.Асылов Ж.С. </w:t>
      </w:r>
      <w:bookmarkStart w:id="0" w:name="_GoBack"/>
      <w:bookmarkEnd w:id="0"/>
      <w:r w:rsidR="00112230" w:rsidRPr="00112230">
        <w:rPr>
          <w:rFonts w:ascii="Times New Roman" w:hAnsi="Times New Roman"/>
          <w:sz w:val="24"/>
          <w:szCs w:val="24"/>
          <w:lang w:val="kk-KZ"/>
        </w:rPr>
        <w:t>-Директор ГУ «Средняя общеобразовательная школа № 27 города Павлодара», председатель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2.Масакбаева Д.К.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-Заместитель директора по учебно-воспитательной работе ГУ «Средняя общеобразовательная школа № 27 города Павлодара», заместитель председателя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3.Кожевникова Е.В.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-Главный бухгалтер ГУ «Средняя общеобразовательная школа № 27 города Павлодара», член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4.Шаймарданов Н.М.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-Заместитель руководителя «Отдел финансов города Павлодара», член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5.Гуляев С.Н.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-Генеральный директор ОФ «</w:t>
      </w:r>
      <w:r w:rsidRPr="00112230">
        <w:rPr>
          <w:rFonts w:ascii="Times New Roman" w:hAnsi="Times New Roman"/>
          <w:sz w:val="24"/>
          <w:szCs w:val="24"/>
          <w:lang w:val="en-US"/>
        </w:rPr>
        <w:t>DECENTA</w:t>
      </w:r>
      <w:r w:rsidRPr="00112230">
        <w:rPr>
          <w:rFonts w:ascii="Times New Roman" w:hAnsi="Times New Roman"/>
          <w:sz w:val="24"/>
          <w:szCs w:val="24"/>
          <w:lang w:val="kk-KZ"/>
        </w:rPr>
        <w:t>», член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>6.Даутекова А.Т.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-председатель родительского комитета, член комиссии.</w:t>
      </w:r>
    </w:p>
    <w:p w:rsidR="00112230" w:rsidRPr="00112230" w:rsidRDefault="00112230" w:rsidP="00112230">
      <w:pPr>
        <w:tabs>
          <w:tab w:val="left" w:pos="1080"/>
        </w:tabs>
        <w:spacing w:line="240" w:lineRule="atLeast"/>
        <w:ind w:left="3540" w:hanging="3540"/>
        <w:jc w:val="both"/>
        <w:rPr>
          <w:rFonts w:ascii="Times New Roman" w:hAnsi="Times New Roman"/>
          <w:sz w:val="24"/>
          <w:szCs w:val="24"/>
          <w:lang w:val="kk-KZ"/>
        </w:rPr>
      </w:pPr>
      <w:r w:rsidRPr="00112230">
        <w:rPr>
          <w:rFonts w:ascii="Times New Roman" w:hAnsi="Times New Roman"/>
          <w:sz w:val="24"/>
          <w:szCs w:val="24"/>
          <w:lang w:val="kk-KZ"/>
        </w:rPr>
        <w:tab/>
        <w:t xml:space="preserve">7.Акылбекова Г.Б. </w:t>
      </w:r>
      <w:r w:rsidRPr="00112230">
        <w:rPr>
          <w:rFonts w:ascii="Times New Roman" w:hAnsi="Times New Roman"/>
          <w:sz w:val="24"/>
          <w:szCs w:val="24"/>
          <w:lang w:val="kk-KZ"/>
        </w:rPr>
        <w:tab/>
        <w:t>-Руководитель отдела санитарно-гигиенического надзора за пищевыми объектами, детскими, дошкольными и образовательными организациями Павлодарского городского управления по защите прав потребителей, член комиссии.</w:t>
      </w:r>
    </w:p>
    <w:p w:rsidR="00DE1AFE" w:rsidRPr="00112230" w:rsidRDefault="00DE1AFE" w:rsidP="00126B6D">
      <w:pPr>
        <w:pStyle w:val="a6"/>
      </w:pPr>
      <w:r w:rsidRPr="00112230">
        <w:br/>
        <w:t xml:space="preserve">      Против – </w:t>
      </w:r>
      <w:r w:rsidR="00112230" w:rsidRPr="00112230">
        <w:t xml:space="preserve"> нет </w:t>
      </w:r>
      <w:r w:rsidRPr="00112230">
        <w:t xml:space="preserve"> голосов (Ф. И. О. членов конкурсной комиссии).</w:t>
      </w:r>
    </w:p>
    <w:p w:rsidR="00DE1AFE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Председатель комиссии:</w:t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Асылов Ж.С.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Член комиссии:</w:t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Масакбаева Д.К.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Кожевникова Е.В.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Шаймарданов Н.М.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Гуляев С.Н.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Даутекова А.Т.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Акылбекова Г.Б.</w:t>
      </w:r>
    </w:p>
    <w:p w:rsidR="00840112" w:rsidRPr="00840112" w:rsidRDefault="00840112" w:rsidP="00126B6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конкурсной комиссии:</w:t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4011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Ильясова Д.Б.</w:t>
      </w:r>
    </w:p>
    <w:sectPr w:rsidR="00840112" w:rsidRPr="00840112" w:rsidSect="00DE1AFE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5D"/>
    <w:multiLevelType w:val="hybridMultilevel"/>
    <w:tmpl w:val="968270F2"/>
    <w:lvl w:ilvl="0" w:tplc="1B7497BC">
      <w:start w:val="1"/>
      <w:numFmt w:val="decimal"/>
      <w:lvlText w:val="%1."/>
      <w:lvlJc w:val="left"/>
      <w:pPr>
        <w:ind w:left="103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B"/>
    <w:rsid w:val="00091275"/>
    <w:rsid w:val="000D667B"/>
    <w:rsid w:val="00104A2D"/>
    <w:rsid w:val="00112230"/>
    <w:rsid w:val="0017477E"/>
    <w:rsid w:val="00176F24"/>
    <w:rsid w:val="00184DDE"/>
    <w:rsid w:val="0019017C"/>
    <w:rsid w:val="00195C7C"/>
    <w:rsid w:val="001F2344"/>
    <w:rsid w:val="00237A28"/>
    <w:rsid w:val="00250D36"/>
    <w:rsid w:val="00271B85"/>
    <w:rsid w:val="0029440A"/>
    <w:rsid w:val="002F5057"/>
    <w:rsid w:val="00301E4B"/>
    <w:rsid w:val="0031039F"/>
    <w:rsid w:val="00315163"/>
    <w:rsid w:val="003E5E80"/>
    <w:rsid w:val="0045220F"/>
    <w:rsid w:val="004640DF"/>
    <w:rsid w:val="004854C3"/>
    <w:rsid w:val="004B4335"/>
    <w:rsid w:val="004F31BF"/>
    <w:rsid w:val="00500454"/>
    <w:rsid w:val="00551653"/>
    <w:rsid w:val="00567B9E"/>
    <w:rsid w:val="00576CBA"/>
    <w:rsid w:val="005B7171"/>
    <w:rsid w:val="005E5781"/>
    <w:rsid w:val="00610118"/>
    <w:rsid w:val="006279BC"/>
    <w:rsid w:val="00644B8F"/>
    <w:rsid w:val="006B484C"/>
    <w:rsid w:val="006C4773"/>
    <w:rsid w:val="00700A0D"/>
    <w:rsid w:val="00703CF9"/>
    <w:rsid w:val="00711585"/>
    <w:rsid w:val="007254BA"/>
    <w:rsid w:val="00737555"/>
    <w:rsid w:val="00766861"/>
    <w:rsid w:val="007C3479"/>
    <w:rsid w:val="007F2E1B"/>
    <w:rsid w:val="00840112"/>
    <w:rsid w:val="00867AAC"/>
    <w:rsid w:val="008B3E96"/>
    <w:rsid w:val="008B58B7"/>
    <w:rsid w:val="008E458C"/>
    <w:rsid w:val="008F0068"/>
    <w:rsid w:val="00900EA7"/>
    <w:rsid w:val="009065C6"/>
    <w:rsid w:val="00921571"/>
    <w:rsid w:val="00933472"/>
    <w:rsid w:val="009629C5"/>
    <w:rsid w:val="0098558A"/>
    <w:rsid w:val="009B5E94"/>
    <w:rsid w:val="009C34F4"/>
    <w:rsid w:val="00A10659"/>
    <w:rsid w:val="00A44A8E"/>
    <w:rsid w:val="00A67EB3"/>
    <w:rsid w:val="00B056EC"/>
    <w:rsid w:val="00B1071A"/>
    <w:rsid w:val="00B22F78"/>
    <w:rsid w:val="00B53840"/>
    <w:rsid w:val="00B673B3"/>
    <w:rsid w:val="00B931CE"/>
    <w:rsid w:val="00C1357C"/>
    <w:rsid w:val="00CB19DD"/>
    <w:rsid w:val="00CC06C7"/>
    <w:rsid w:val="00CE2F8C"/>
    <w:rsid w:val="00CF1BB5"/>
    <w:rsid w:val="00D4114A"/>
    <w:rsid w:val="00D62088"/>
    <w:rsid w:val="00D77D57"/>
    <w:rsid w:val="00D97C0C"/>
    <w:rsid w:val="00DE1AFE"/>
    <w:rsid w:val="00E44160"/>
    <w:rsid w:val="00E55855"/>
    <w:rsid w:val="00EE48B7"/>
    <w:rsid w:val="00EF1451"/>
    <w:rsid w:val="00F07428"/>
    <w:rsid w:val="00F159AE"/>
    <w:rsid w:val="00F27BDE"/>
    <w:rsid w:val="00F4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335"/>
    <w:rPr>
      <w:color w:val="0000FF" w:themeColor="hyperlink"/>
      <w:u w:val="single"/>
    </w:rPr>
  </w:style>
  <w:style w:type="paragraph" w:styleId="a4">
    <w:name w:val="No Spacing"/>
    <w:uiPriority w:val="1"/>
    <w:qFormat/>
    <w:rsid w:val="00D97C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5C7C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"/>
    <w:basedOn w:val="a"/>
    <w:autoRedefine/>
    <w:rsid w:val="00A67EB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Normal (Web)"/>
    <w:basedOn w:val="a"/>
    <w:rsid w:val="00A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335"/>
    <w:rPr>
      <w:color w:val="0000FF" w:themeColor="hyperlink"/>
      <w:u w:val="single"/>
    </w:rPr>
  </w:style>
  <w:style w:type="paragraph" w:styleId="a4">
    <w:name w:val="No Spacing"/>
    <w:uiPriority w:val="1"/>
    <w:qFormat/>
    <w:rsid w:val="00D97C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5C7C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"/>
    <w:basedOn w:val="a"/>
    <w:autoRedefine/>
    <w:rsid w:val="00A67EB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6">
    <w:name w:val="Normal (Web)"/>
    <w:basedOn w:val="a"/>
    <w:rsid w:val="00A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2014-06-27T04:12:00Z</cp:lastPrinted>
  <dcterms:created xsi:type="dcterms:W3CDTF">2014-08-05T10:33:00Z</dcterms:created>
  <dcterms:modified xsi:type="dcterms:W3CDTF">2014-08-05T10:35:00Z</dcterms:modified>
</cp:coreProperties>
</file>