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F1" w:rsidRDefault="00AE55F1" w:rsidP="00AE55F1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5E6399">
        <w:rPr>
          <w:rFonts w:ascii="Bookman Old Style" w:hAnsi="Bookman Old Style"/>
          <w:b/>
          <w:i/>
          <w:sz w:val="40"/>
          <w:szCs w:val="40"/>
        </w:rPr>
        <w:t>К</w:t>
      </w:r>
      <w:r>
        <w:rPr>
          <w:rFonts w:ascii="Bookman Old Style" w:hAnsi="Bookman Old Style"/>
          <w:b/>
          <w:i/>
          <w:sz w:val="40"/>
          <w:szCs w:val="40"/>
        </w:rPr>
        <w:t>ОНКУРСНАЯ ИГРА</w:t>
      </w:r>
    </w:p>
    <w:p w:rsidR="00AE55F1" w:rsidRDefault="00AE55F1" w:rsidP="00AE55F1">
      <w:pPr>
        <w:jc w:val="center"/>
        <w:rPr>
          <w:rFonts w:ascii="Bookman Old Style" w:hAnsi="Bookman Old Style"/>
          <w:b/>
          <w:i/>
          <w:sz w:val="36"/>
          <w:szCs w:val="36"/>
        </w:rPr>
      </w:pPr>
    </w:p>
    <w:p w:rsidR="00AE55F1" w:rsidRDefault="00AE55F1" w:rsidP="00AE55F1">
      <w:pPr>
        <w:jc w:val="center"/>
        <w:rPr>
          <w:rFonts w:ascii="Bookman Old Style" w:hAnsi="Bookman Old Style"/>
          <w:b/>
          <w:i/>
          <w:sz w:val="36"/>
          <w:szCs w:val="36"/>
        </w:rPr>
      </w:pPr>
      <w:r w:rsidRPr="005E6399">
        <w:rPr>
          <w:rFonts w:ascii="Bookman Old Style" w:hAnsi="Bookman Old Style"/>
          <w:b/>
          <w:i/>
          <w:sz w:val="36"/>
          <w:szCs w:val="36"/>
        </w:rPr>
        <w:t xml:space="preserve"> для учащихся 5-х классов </w:t>
      </w:r>
    </w:p>
    <w:p w:rsidR="00AE55F1" w:rsidRDefault="00AE55F1" w:rsidP="00AE55F1">
      <w:pPr>
        <w:jc w:val="center"/>
        <w:rPr>
          <w:rFonts w:ascii="Bookman Old Style" w:hAnsi="Bookman Old Style"/>
          <w:b/>
          <w:i/>
          <w:sz w:val="36"/>
          <w:szCs w:val="36"/>
        </w:rPr>
      </w:pPr>
    </w:p>
    <w:p w:rsidR="00AE55F1" w:rsidRDefault="00AE55F1" w:rsidP="00AE55F1">
      <w:pPr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>«ПРАВИЛЬНОЕ ПИТАНИЕ – ПУТЬ К ЗДОРОВЬЮ ЧЕЛОВЕКА»</w:t>
      </w:r>
    </w:p>
    <w:p w:rsidR="00AE55F1" w:rsidRPr="00A467C0" w:rsidRDefault="00AE55F1" w:rsidP="00AE55F1">
      <w:pPr>
        <w:ind w:firstLine="900"/>
        <w:jc w:val="center"/>
        <w:rPr>
          <w:b/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Pr="00831590" w:rsidRDefault="00AE55F1" w:rsidP="00AE55F1">
      <w:pPr>
        <w:ind w:firstLine="900"/>
        <w:jc w:val="both"/>
        <w:rPr>
          <w:b/>
          <w:sz w:val="36"/>
          <w:szCs w:val="36"/>
        </w:rPr>
      </w:pPr>
      <w:r w:rsidRPr="00831590">
        <w:rPr>
          <w:b/>
          <w:sz w:val="36"/>
          <w:szCs w:val="36"/>
        </w:rPr>
        <w:t>ЦЕЛЬ ИГРЫ:</w:t>
      </w:r>
    </w:p>
    <w:p w:rsidR="00AE55F1" w:rsidRDefault="00AE55F1" w:rsidP="00AE55F1">
      <w:pPr>
        <w:ind w:firstLine="900"/>
        <w:jc w:val="both"/>
        <w:rPr>
          <w:sz w:val="36"/>
          <w:szCs w:val="36"/>
        </w:rPr>
      </w:pPr>
      <w:r>
        <w:rPr>
          <w:sz w:val="36"/>
          <w:szCs w:val="36"/>
        </w:rPr>
        <w:t>Закрепить знания учащихся о полноценном питании как важном факторе нормального роста и развития школьника, его здоровья.</w:t>
      </w:r>
    </w:p>
    <w:p w:rsidR="00AE55F1" w:rsidRPr="00831590" w:rsidRDefault="00AE55F1" w:rsidP="00AE55F1">
      <w:pPr>
        <w:ind w:firstLine="900"/>
        <w:jc w:val="both"/>
        <w:rPr>
          <w:b/>
          <w:sz w:val="36"/>
          <w:szCs w:val="36"/>
        </w:rPr>
      </w:pPr>
      <w:r w:rsidRPr="00831590">
        <w:rPr>
          <w:b/>
          <w:sz w:val="36"/>
          <w:szCs w:val="36"/>
        </w:rPr>
        <w:t>ЗАДАЧИ:</w:t>
      </w:r>
    </w:p>
    <w:p w:rsidR="00AE55F1" w:rsidRDefault="00AE55F1" w:rsidP="00AE55F1">
      <w:pPr>
        <w:ind w:firstLine="90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1. Стимулирование познавательной активности </w:t>
      </w:r>
      <w:proofErr w:type="spellStart"/>
      <w:r>
        <w:rPr>
          <w:sz w:val="36"/>
          <w:szCs w:val="36"/>
        </w:rPr>
        <w:t>конкурсностью</w:t>
      </w:r>
      <w:proofErr w:type="spellEnd"/>
      <w:r>
        <w:rPr>
          <w:sz w:val="36"/>
          <w:szCs w:val="36"/>
        </w:rPr>
        <w:t>, соревновательным характером игры.</w:t>
      </w:r>
    </w:p>
    <w:p w:rsidR="00AE55F1" w:rsidRDefault="00AE55F1" w:rsidP="00AE55F1">
      <w:pPr>
        <w:ind w:firstLine="900"/>
        <w:jc w:val="both"/>
        <w:rPr>
          <w:sz w:val="36"/>
          <w:szCs w:val="36"/>
        </w:rPr>
      </w:pPr>
      <w:r>
        <w:rPr>
          <w:sz w:val="36"/>
          <w:szCs w:val="36"/>
        </w:rPr>
        <w:t>2. Активизация мыслительной деятельности учащихся.</w:t>
      </w:r>
    </w:p>
    <w:p w:rsidR="00AE55F1" w:rsidRDefault="00AE55F1" w:rsidP="00AE55F1">
      <w:pPr>
        <w:ind w:firstLine="900"/>
        <w:jc w:val="both"/>
        <w:rPr>
          <w:sz w:val="36"/>
          <w:szCs w:val="36"/>
        </w:rPr>
      </w:pPr>
      <w:r>
        <w:rPr>
          <w:sz w:val="36"/>
          <w:szCs w:val="36"/>
        </w:rPr>
        <w:t>3.       Совершенствование навыков, необходимых для повышения  творческой активности.</w:t>
      </w: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>
      <w:pPr>
        <w:ind w:firstLine="900"/>
        <w:jc w:val="both"/>
        <w:rPr>
          <w:sz w:val="36"/>
          <w:szCs w:val="36"/>
        </w:rPr>
      </w:pPr>
    </w:p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АНКЕТА «ПРАВИЛЬНО ЛИ ВЫ ПИТАЕТЕСЬ?»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Здоровый образ жизни – это не только зарядка, закаливание, занятия спортом, а еще питание, потому что «мы – это то, что мы едим». Эта поговорка кратко отражает суть проблемы. Проблемы излишнего веса, нервных заболеваний, различных кожных высыпаний, заболеваний желудочно-кишечного тракта возникает только у тех, кто питается неправильно.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Попробуйте узнать о себе больше.</w:t>
      </w:r>
    </w:p>
    <w:p w:rsidR="00AE55F1" w:rsidRDefault="00AE55F1" w:rsidP="00AE55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Употребляете ли вы в пищу свеклу, морковь, капусту?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А) всегда, круглый год – 5 баллов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Б) иногда, когда заставляют – 2 балла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В) никогда – 0 баллов.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2. Сколько раз в день вы едите?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А) 4-6 раз – 5 баллов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Б) 3 раза – 3 балла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В) 2 раза – 0 баллов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Г) 8-7 раз, сколько захочу – 0 баллов.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3. Вы употребляете в пищу овощи и фрукты?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А) ежедневно, несколько раз – 5 баллов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Б) 2-3 раза в неделю – 3 балла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В) очень редко – 1 балл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Г) никогда – 0 баллов.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4. Когда и что вы едите на ночь?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А) мясо с гарниром в 9 часов – 1 балл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Б) кашу молочную в 9 часов – 2 балла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В) стакан кефира или молока в 9 часов – 5 баллов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Г) ем, когда захочу и что захочу, до 11 часов – 0 баллов.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5. Употребляете ли вы в пищу лук, чеснок, петрушку, укроп?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А) иногда петрушку и укроп в супе, салате – 1 балл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Б) лук и чеснок не ем никогда – 0 баллов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В) все это употребляю ежедневно в небольшом количестве – 5 баллов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Г) ем иногда, или когда заставляют – 2 балла.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Подсчитывается количество баллов.</w:t>
      </w:r>
    </w:p>
    <w:p w:rsidR="00AE55F1" w:rsidRDefault="00AE55F1" w:rsidP="00AE55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вы набрали </w:t>
      </w:r>
      <w:r w:rsidRPr="0009013B">
        <w:rPr>
          <w:b/>
          <w:sz w:val="28"/>
          <w:szCs w:val="28"/>
        </w:rPr>
        <w:t>13-15 баллов</w:t>
      </w:r>
      <w:r>
        <w:rPr>
          <w:sz w:val="28"/>
          <w:szCs w:val="28"/>
        </w:rPr>
        <w:t>, то вы достаточно употребляете в пищу овощей и фруктов, у вас правильный режим питания.</w:t>
      </w:r>
    </w:p>
    <w:p w:rsidR="00AE55F1" w:rsidRDefault="00AE55F1" w:rsidP="00AE55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вы набрали </w:t>
      </w:r>
      <w:r w:rsidRPr="0009013B">
        <w:rPr>
          <w:b/>
          <w:sz w:val="28"/>
          <w:szCs w:val="28"/>
        </w:rPr>
        <w:t>9 – 12 баллов</w:t>
      </w:r>
      <w:r>
        <w:rPr>
          <w:sz w:val="28"/>
          <w:szCs w:val="28"/>
        </w:rPr>
        <w:t>, то это означает, что вы не занимаетесь своим здоровьем, едите, когда и что придется. Но у вас дома об этом заботиться кто-то другой, так что вы достаточно правильно питаетесь.</w:t>
      </w:r>
    </w:p>
    <w:p w:rsidR="00AE55F1" w:rsidRDefault="00AE55F1" w:rsidP="00AE55F1">
      <w:pPr>
        <w:numPr>
          <w:ilvl w:val="0"/>
          <w:numId w:val="2"/>
        </w:numPr>
        <w:rPr>
          <w:sz w:val="28"/>
          <w:szCs w:val="28"/>
        </w:rPr>
      </w:pPr>
      <w:r w:rsidRPr="0009013B">
        <w:rPr>
          <w:b/>
          <w:sz w:val="28"/>
          <w:szCs w:val="28"/>
        </w:rPr>
        <w:t>0 – 9 баллов</w:t>
      </w:r>
      <w:r>
        <w:rPr>
          <w:sz w:val="28"/>
          <w:szCs w:val="28"/>
        </w:rPr>
        <w:t>. Вам нужно задуматься о своем питании, как о режиме, так и о рационе. Чем быстрее вы этим займетесь, тем лучше будет ваше здоровье.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/>
    <w:p w:rsidR="00AE55F1" w:rsidRDefault="00AE55F1" w:rsidP="00AE55F1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КОНКУРС «ЛИТЕРАТУРНЫЙ»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Pr="001F7DCD" w:rsidRDefault="00AE55F1" w:rsidP="00AE55F1">
      <w:pPr>
        <w:ind w:left="360"/>
        <w:rPr>
          <w:sz w:val="32"/>
          <w:szCs w:val="32"/>
        </w:rPr>
      </w:pPr>
      <w:r w:rsidRPr="001F7DCD">
        <w:rPr>
          <w:sz w:val="32"/>
          <w:szCs w:val="32"/>
        </w:rPr>
        <w:t>Собрать пословицы, поговорки и афоризмы на тему: ПИТАНИЕ.</w:t>
      </w:r>
    </w:p>
    <w:p w:rsidR="00AE55F1" w:rsidRPr="001F7DCD" w:rsidRDefault="00AE55F1" w:rsidP="00AE55F1">
      <w:pPr>
        <w:ind w:left="360"/>
        <w:rPr>
          <w:sz w:val="32"/>
          <w:szCs w:val="32"/>
        </w:rPr>
      </w:pPr>
    </w:p>
    <w:tbl>
      <w:tblPr>
        <w:tblStyle w:val="a4"/>
        <w:tblW w:w="0" w:type="auto"/>
        <w:tblLook w:val="01E0"/>
      </w:tblPr>
      <w:tblGrid>
        <w:gridCol w:w="4788"/>
        <w:gridCol w:w="4783"/>
      </w:tblGrid>
      <w:tr w:rsidR="00AE55F1" w:rsidRPr="009256C6" w:rsidTr="00773EF8">
        <w:trPr>
          <w:trHeight w:val="581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Если хороши щи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так другой пищи не ищи.</w:t>
            </w:r>
          </w:p>
        </w:tc>
      </w:tr>
      <w:tr w:rsidR="00AE55F1" w:rsidRPr="009256C6" w:rsidTr="00773EF8">
        <w:trPr>
          <w:trHeight w:val="533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Ешь больше рыбки –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будут ножки прытки.</w:t>
            </w:r>
          </w:p>
        </w:tc>
      </w:tr>
      <w:tr w:rsidR="00AE55F1" w:rsidRPr="009256C6" w:rsidTr="00773EF8">
        <w:trPr>
          <w:trHeight w:val="527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Если б у сахара были зубы,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он сам бы себя съел.</w:t>
            </w:r>
          </w:p>
        </w:tc>
      </w:tr>
      <w:tr w:rsidR="00AE55F1" w:rsidRPr="009256C6" w:rsidTr="00773EF8">
        <w:trPr>
          <w:trHeight w:val="535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И обед не обед,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proofErr w:type="gramStart"/>
            <w:r w:rsidRPr="009256C6">
              <w:rPr>
                <w:b/>
                <w:sz w:val="40"/>
                <w:szCs w:val="40"/>
              </w:rPr>
              <w:t>коли к обеду хлеба нет</w:t>
            </w:r>
            <w:proofErr w:type="gramEnd"/>
            <w:r w:rsidRPr="009256C6">
              <w:rPr>
                <w:b/>
                <w:sz w:val="40"/>
                <w:szCs w:val="40"/>
              </w:rPr>
              <w:t>.</w:t>
            </w:r>
          </w:p>
        </w:tc>
      </w:tr>
      <w:tr w:rsidR="00AE55F1" w:rsidRPr="009256C6" w:rsidTr="00773EF8">
        <w:trPr>
          <w:trHeight w:val="529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Человек не живет, чтобы есть,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а ест, чтобы жить.</w:t>
            </w:r>
          </w:p>
        </w:tc>
      </w:tr>
      <w:tr w:rsidR="00AE55F1" w:rsidRPr="009256C6" w:rsidTr="00773EF8">
        <w:trPr>
          <w:trHeight w:val="537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Поработаешь до поту –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поешь в охоту.</w:t>
            </w:r>
          </w:p>
        </w:tc>
      </w:tr>
      <w:tr w:rsidR="00AE55F1" w:rsidRPr="009256C6" w:rsidTr="00773EF8">
        <w:trPr>
          <w:trHeight w:val="517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На вкус и цвет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товарища нет.</w:t>
            </w:r>
          </w:p>
        </w:tc>
      </w:tr>
      <w:tr w:rsidR="00AE55F1" w:rsidRPr="009256C6" w:rsidTr="00773EF8">
        <w:trPr>
          <w:trHeight w:val="525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У всякого свой вкус; один другому не указчик:</w:t>
            </w: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кто любит арбуз, а кто – свиной хрящик.</w:t>
            </w:r>
          </w:p>
        </w:tc>
      </w:tr>
      <w:tr w:rsidR="00AE55F1" w:rsidRPr="009256C6" w:rsidTr="00773EF8">
        <w:trPr>
          <w:trHeight w:val="533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 xml:space="preserve">С хорошим поваром – 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proofErr w:type="gramStart"/>
            <w:r w:rsidRPr="009256C6">
              <w:rPr>
                <w:b/>
                <w:sz w:val="40"/>
                <w:szCs w:val="40"/>
              </w:rPr>
              <w:t>жить не тужить</w:t>
            </w:r>
            <w:proofErr w:type="gramEnd"/>
            <w:r w:rsidRPr="009256C6">
              <w:rPr>
                <w:b/>
                <w:sz w:val="40"/>
                <w:szCs w:val="40"/>
              </w:rPr>
              <w:t>.</w:t>
            </w:r>
          </w:p>
        </w:tc>
      </w:tr>
      <w:tr w:rsidR="00AE55F1" w:rsidRPr="009256C6" w:rsidTr="00773EF8">
        <w:trPr>
          <w:trHeight w:val="527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lastRenderedPageBreak/>
              <w:t xml:space="preserve">Аппетит от больного бежит,                                      </w:t>
            </w: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к здоровому катится.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</w:tr>
      <w:tr w:rsidR="00AE55F1" w:rsidRPr="009256C6" w:rsidTr="00773EF8">
        <w:trPr>
          <w:trHeight w:val="522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Гости едят не то, что хотят,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а что подают.</w:t>
            </w:r>
          </w:p>
        </w:tc>
      </w:tr>
      <w:tr w:rsidR="00AE55F1" w:rsidRPr="009256C6" w:rsidTr="00773EF8">
        <w:trPr>
          <w:trHeight w:val="542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Ешь просто,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проживешь лет до ста</w:t>
            </w:r>
            <w:r>
              <w:rPr>
                <w:b/>
                <w:sz w:val="40"/>
                <w:szCs w:val="40"/>
              </w:rPr>
              <w:t>.</w:t>
            </w:r>
          </w:p>
        </w:tc>
      </w:tr>
      <w:tr w:rsidR="00AE55F1" w:rsidRPr="009256C6" w:rsidTr="00773EF8">
        <w:trPr>
          <w:trHeight w:val="523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Какая еда –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такая и ходьба</w:t>
            </w:r>
            <w:r>
              <w:rPr>
                <w:b/>
                <w:sz w:val="40"/>
                <w:szCs w:val="40"/>
              </w:rPr>
              <w:t>.</w:t>
            </w:r>
          </w:p>
        </w:tc>
      </w:tr>
      <w:tr w:rsidR="00AE55F1" w:rsidRPr="009256C6" w:rsidTr="00773EF8">
        <w:trPr>
          <w:trHeight w:val="545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Каково житье –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proofErr w:type="gramStart"/>
            <w:r w:rsidRPr="009256C6">
              <w:rPr>
                <w:b/>
                <w:sz w:val="40"/>
                <w:szCs w:val="40"/>
              </w:rPr>
              <w:t>таковы</w:t>
            </w:r>
            <w:proofErr w:type="gramEnd"/>
            <w:r w:rsidRPr="009256C6">
              <w:rPr>
                <w:b/>
                <w:sz w:val="40"/>
                <w:szCs w:val="40"/>
              </w:rPr>
              <w:t xml:space="preserve"> еда и питье.</w:t>
            </w:r>
          </w:p>
        </w:tc>
      </w:tr>
      <w:tr w:rsidR="00AE55F1" w:rsidRPr="009256C6" w:rsidTr="00773EF8">
        <w:trPr>
          <w:trHeight w:val="525"/>
        </w:trPr>
        <w:tc>
          <w:tcPr>
            <w:tcW w:w="4788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>С чаем тепло зимой,</w:t>
            </w: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</w:tc>
        <w:tc>
          <w:tcPr>
            <w:tcW w:w="4783" w:type="dxa"/>
          </w:tcPr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</w:p>
          <w:p w:rsidR="00AE55F1" w:rsidRPr="009256C6" w:rsidRDefault="00AE55F1" w:rsidP="00773EF8">
            <w:pPr>
              <w:rPr>
                <w:b/>
                <w:sz w:val="40"/>
                <w:szCs w:val="40"/>
              </w:rPr>
            </w:pPr>
            <w:r w:rsidRPr="009256C6">
              <w:rPr>
                <w:b/>
                <w:sz w:val="40"/>
                <w:szCs w:val="40"/>
              </w:rPr>
              <w:t xml:space="preserve">с </w:t>
            </w:r>
            <w:proofErr w:type="gramStart"/>
            <w:r w:rsidRPr="009256C6">
              <w:rPr>
                <w:b/>
                <w:sz w:val="40"/>
                <w:szCs w:val="40"/>
              </w:rPr>
              <w:t>чаем</w:t>
            </w:r>
            <w:proofErr w:type="gramEnd"/>
            <w:r w:rsidRPr="009256C6">
              <w:rPr>
                <w:b/>
                <w:sz w:val="40"/>
                <w:szCs w:val="40"/>
              </w:rPr>
              <w:t xml:space="preserve"> не страшен зной.</w:t>
            </w:r>
          </w:p>
        </w:tc>
      </w:tr>
    </w:tbl>
    <w:p w:rsidR="00AE55F1" w:rsidRPr="001F7DCD" w:rsidRDefault="00AE55F1" w:rsidP="00AE55F1">
      <w:pPr>
        <w:rPr>
          <w:b/>
          <w:sz w:val="40"/>
          <w:szCs w:val="40"/>
        </w:rPr>
      </w:pP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Команде требуется сложить карточки парами, чтобы получились пословицы. Карточки заранее вырезаются и перемешиваются.</w:t>
      </w:r>
    </w:p>
    <w:p w:rsidR="00AE55F1" w:rsidRDefault="00AE55F1" w:rsidP="00AE55F1">
      <w:pPr>
        <w:ind w:left="360"/>
        <w:rPr>
          <w:sz w:val="32"/>
          <w:szCs w:val="32"/>
          <w:u w:val="single"/>
        </w:rPr>
      </w:pPr>
      <w:r w:rsidRPr="009256C6">
        <w:rPr>
          <w:sz w:val="32"/>
          <w:szCs w:val="32"/>
          <w:u w:val="single"/>
        </w:rPr>
        <w:t>Предлагаемые пословицы: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Если хороши щи так другой пищи не ищи.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Ешь больше рыбки – будут ножки прытки.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Если б у сахара были зубы, он сам бы себя съел.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 xml:space="preserve">И обед не обед, </w:t>
      </w:r>
      <w:proofErr w:type="gramStart"/>
      <w:r w:rsidRPr="00BD25C5">
        <w:rPr>
          <w:b/>
        </w:rPr>
        <w:t>коли к обеду хлеба нет</w:t>
      </w:r>
      <w:proofErr w:type="gramEnd"/>
      <w:r w:rsidRPr="00BD25C5">
        <w:rPr>
          <w:b/>
        </w:rPr>
        <w:t>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Человек не живет, чтобы есть, а ест, чтобы жить.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Поработаешь до поту – поешь в охоту.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На вкус и цвет товарища нет.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У всякого свой вкус; один другому не указчик:</w:t>
      </w:r>
    </w:p>
    <w:p w:rsidR="00AE55F1" w:rsidRPr="00BD25C5" w:rsidRDefault="00AE55F1" w:rsidP="00AE55F1">
      <w:pPr>
        <w:rPr>
          <w:u w:val="single"/>
        </w:rPr>
      </w:pPr>
      <w:r w:rsidRPr="00BD25C5">
        <w:rPr>
          <w:b/>
        </w:rPr>
        <w:t>кто любит арбуз, а кто – свиной хрящик.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 xml:space="preserve">С хорошим поваром – </w:t>
      </w:r>
      <w:proofErr w:type="gramStart"/>
      <w:r w:rsidRPr="00BD25C5">
        <w:rPr>
          <w:b/>
        </w:rPr>
        <w:t>жить не тужить</w:t>
      </w:r>
      <w:proofErr w:type="gramEnd"/>
      <w:r w:rsidRPr="00BD25C5">
        <w:rPr>
          <w:b/>
        </w:rPr>
        <w:t>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 xml:space="preserve">Аппетит от больного бежит, к </w:t>
      </w:r>
      <w:proofErr w:type="gramStart"/>
      <w:r w:rsidRPr="00BD25C5">
        <w:rPr>
          <w:b/>
        </w:rPr>
        <w:t>здоровому</w:t>
      </w:r>
      <w:proofErr w:type="gramEnd"/>
      <w:r w:rsidRPr="00BD25C5">
        <w:rPr>
          <w:b/>
        </w:rPr>
        <w:t xml:space="preserve"> катится.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Гости едят не то, что хотят, а что подают.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Ешь просто, проживешь лет до ста</w:t>
      </w:r>
      <w:r>
        <w:rPr>
          <w:b/>
        </w:rPr>
        <w:t>.</w:t>
      </w:r>
      <w:r w:rsidRPr="00BD25C5">
        <w:rPr>
          <w:b/>
        </w:rPr>
        <w:t xml:space="preserve"> 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>Какая еда – такая и ходьба</w:t>
      </w:r>
      <w:r>
        <w:rPr>
          <w:b/>
        </w:rPr>
        <w:t>.</w:t>
      </w:r>
    </w:p>
    <w:p w:rsidR="00AE55F1" w:rsidRPr="00BD25C5" w:rsidRDefault="00AE55F1" w:rsidP="00AE55F1">
      <w:pPr>
        <w:rPr>
          <w:b/>
        </w:rPr>
      </w:pPr>
      <w:r w:rsidRPr="00BD25C5">
        <w:rPr>
          <w:b/>
        </w:rPr>
        <w:t xml:space="preserve">Каково житье – </w:t>
      </w:r>
      <w:proofErr w:type="gramStart"/>
      <w:r w:rsidRPr="00BD25C5">
        <w:rPr>
          <w:b/>
        </w:rPr>
        <w:t>таковы</w:t>
      </w:r>
      <w:proofErr w:type="gramEnd"/>
      <w:r w:rsidRPr="00BD25C5">
        <w:rPr>
          <w:b/>
        </w:rPr>
        <w:t xml:space="preserve"> еда и питье.</w:t>
      </w:r>
    </w:p>
    <w:p w:rsidR="00AE55F1" w:rsidRDefault="00AE55F1" w:rsidP="00AE55F1">
      <w:pPr>
        <w:rPr>
          <w:b/>
        </w:rPr>
      </w:pPr>
      <w:r w:rsidRPr="00BD25C5">
        <w:rPr>
          <w:b/>
        </w:rPr>
        <w:t xml:space="preserve">С чаем тепло зимой, с </w:t>
      </w:r>
      <w:proofErr w:type="gramStart"/>
      <w:r w:rsidRPr="00BD25C5">
        <w:rPr>
          <w:b/>
        </w:rPr>
        <w:t>чаем</w:t>
      </w:r>
      <w:proofErr w:type="gramEnd"/>
      <w:r w:rsidRPr="00BD25C5">
        <w:rPr>
          <w:b/>
        </w:rPr>
        <w:t xml:space="preserve"> не страшен зной.</w:t>
      </w:r>
    </w:p>
    <w:p w:rsidR="00AE55F1" w:rsidRDefault="00AE55F1" w:rsidP="00AE55F1">
      <w:pPr>
        <w:rPr>
          <w:b/>
        </w:rPr>
      </w:pPr>
    </w:p>
    <w:p w:rsidR="00AE55F1" w:rsidRDefault="00AE55F1" w:rsidP="00AE55F1"/>
    <w:p w:rsidR="00AE55F1" w:rsidRDefault="00AE55F1" w:rsidP="00AE55F1">
      <w:pPr>
        <w:rPr>
          <w:b/>
          <w:sz w:val="36"/>
          <w:szCs w:val="36"/>
        </w:rPr>
      </w:pPr>
      <w:r>
        <w:rPr>
          <w:b/>
          <w:sz w:val="36"/>
          <w:szCs w:val="36"/>
        </w:rPr>
        <w:t>КОНКУРС «УГАДАЙ – КА»</w:t>
      </w:r>
    </w:p>
    <w:p w:rsidR="00AE55F1" w:rsidRDefault="00AE55F1" w:rsidP="00AE55F1">
      <w:pPr>
        <w:rPr>
          <w:b/>
          <w:sz w:val="36"/>
          <w:szCs w:val="36"/>
        </w:rPr>
      </w:pPr>
    </w:p>
    <w:p w:rsidR="00AE55F1" w:rsidRPr="00981DD9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ИГРА СО ВСЕЙ КОМАНДОЙ: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Ягоды, фрукты и овощи – основные источники витаминов и минеральных веществ. Большинство витаминов не образуется в организме человека и не накапливается, а поступает только с пищей. Вот почему ягоды, фрукты и овощи должны находиться на нашем столе постоянно. Кроме минеральных веществ и витаминов, в ягодах и фруктах содержатся и другие полезные вещества, оказывающие благоприятное воздействие на организм.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 w:rsidRPr="00507E4E">
        <w:rPr>
          <w:sz w:val="28"/>
          <w:szCs w:val="28"/>
          <w:u w:val="single"/>
        </w:rPr>
        <w:t>Отгадайте загадку</w:t>
      </w:r>
      <w:r>
        <w:rPr>
          <w:sz w:val="28"/>
          <w:szCs w:val="28"/>
        </w:rPr>
        <w:t>: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Овощ этот очень крут!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Убивает всех вокруг.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Помогут фитонциды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От оспы и чумы.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И вылечить простуду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Им тоже сможем 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/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ук /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Лук считался у египетских крестьян не только одним из любимейших кушаний, но и священным растением. Скромная луковица своей формой напоминала древним Луну. Жрецы не принимали в пищу лук – земное подобие Луны.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 отличие от жрецов рабы и крестьяне при постройке пирамиды Хеопса съели лука и чеснока на сумму 1600 талантов серебра, что в переводе  на наши деньги составляет 2 миллиона рублей.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Если в городе свирепствует эпидемия гриппа, надо каждый день есть лук и чеснок. Не зря говорили в старину – «Лук от семи недуг».</w:t>
      </w:r>
    </w:p>
    <w:p w:rsidR="00AE55F1" w:rsidRDefault="00AE55F1" w:rsidP="00AE55F1">
      <w:pPr>
        <w:rPr>
          <w:sz w:val="28"/>
          <w:szCs w:val="28"/>
        </w:rPr>
      </w:pPr>
    </w:p>
    <w:p w:rsidR="00AE55F1" w:rsidRPr="008D53EC" w:rsidRDefault="00AE55F1" w:rsidP="00AE55F1">
      <w:pPr>
        <w:rPr>
          <w:sz w:val="28"/>
          <w:szCs w:val="28"/>
          <w:u w:val="single"/>
        </w:rPr>
      </w:pPr>
      <w:r w:rsidRPr="008D53EC">
        <w:rPr>
          <w:sz w:val="28"/>
          <w:szCs w:val="28"/>
          <w:u w:val="single"/>
        </w:rPr>
        <w:t>Отгадайте загадку:</w:t>
      </w: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28"/>
          <w:szCs w:val="28"/>
        </w:rPr>
      </w:pPr>
      <w:r w:rsidRPr="008D53EC">
        <w:rPr>
          <w:sz w:val="28"/>
          <w:szCs w:val="28"/>
        </w:rPr>
        <w:t>Лето целое старалась</w:t>
      </w:r>
      <w:r>
        <w:rPr>
          <w:sz w:val="28"/>
          <w:szCs w:val="28"/>
        </w:rPr>
        <w:t>: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Одевалась, одевалась…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А как осень подошла,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Нам одежды отдала.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Сотню </w:t>
      </w:r>
      <w:proofErr w:type="gramStart"/>
      <w:r>
        <w:rPr>
          <w:sz w:val="28"/>
          <w:szCs w:val="28"/>
        </w:rPr>
        <w:t>одежонок</w:t>
      </w:r>
      <w:proofErr w:type="gramEnd"/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Сложили мы в бочонок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/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апуста /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капусте содержится </w:t>
      </w:r>
      <w:proofErr w:type="gramStart"/>
      <w:r>
        <w:rPr>
          <w:sz w:val="28"/>
          <w:szCs w:val="28"/>
        </w:rPr>
        <w:t>очень много</w:t>
      </w:r>
      <w:proofErr w:type="gramEnd"/>
      <w:r>
        <w:rPr>
          <w:sz w:val="28"/>
          <w:szCs w:val="28"/>
        </w:rPr>
        <w:t xml:space="preserve"> витаминов. Издавна на Руси квасили капусту. В квашеном виде капуста не только хорошо сохраняется, но главное – в ней сохраняются витамины. Знаменитый английский мореплаватель Джеймс Кук вез с собой на корабле 60 бочек квашеной капусты. Именно благодаря квашеной капусте, Кук и его спутники были здоровы и выдержали испытания на своем пути.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Теперь-то мы знаем, что не потерять бодрость и сохранить здоровье отважным мореплавателям помогли содержащиеся в квашеной капусте витамины.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А мало кто знает, что капусту впервые попробовали в Испании. Там ее называли «</w:t>
      </w:r>
      <w:proofErr w:type="spellStart"/>
      <w:r>
        <w:rPr>
          <w:sz w:val="28"/>
          <w:szCs w:val="28"/>
        </w:rPr>
        <w:t>ащи</w:t>
      </w:r>
      <w:proofErr w:type="spellEnd"/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от этого названия образовано слово «щи». Римляне по форме овоща называли его «капут», что означает «голова».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  <w:u w:val="single"/>
        </w:rPr>
      </w:pPr>
      <w:r w:rsidRPr="009E1F8F">
        <w:rPr>
          <w:sz w:val="28"/>
          <w:szCs w:val="28"/>
          <w:u w:val="single"/>
        </w:rPr>
        <w:t>Отгадайте загадку:</w:t>
      </w:r>
    </w:p>
    <w:p w:rsidR="00AE55F1" w:rsidRDefault="00AE55F1" w:rsidP="00AE55F1">
      <w:pPr>
        <w:rPr>
          <w:sz w:val="28"/>
          <w:szCs w:val="28"/>
          <w:u w:val="single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В бордовых корнеплодах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Лекарство от запоров.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Давленье понижает,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И кровь оздоровляет.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Салат – от ожиренья.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А сок – от воспаленья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/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векла /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Свекла у древних персов служила символом ссор, раздоров и сплетен. Кто хотел насолить недругу, подбрасывал ему в дом ветвистую свеклу. Свеклу вручали и незадачливому жениху у саксов. Это означало, что молодой человек не понравился девушке.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  <w:u w:val="single"/>
        </w:rPr>
      </w:pPr>
      <w:r w:rsidRPr="00981DD9">
        <w:rPr>
          <w:sz w:val="28"/>
          <w:szCs w:val="28"/>
          <w:u w:val="single"/>
        </w:rPr>
        <w:t>Отгадайте еще загадку:</w:t>
      </w:r>
    </w:p>
    <w:p w:rsidR="00AE55F1" w:rsidRDefault="00AE55F1" w:rsidP="00AE55F1">
      <w:pPr>
        <w:rPr>
          <w:sz w:val="28"/>
          <w:szCs w:val="28"/>
          <w:u w:val="single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Ягода красна,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Ягода вкусна.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Режь да соли!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Ешь да хвали!                                                       / помидор /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Помидоры родом из Южной Америки. Местные народы называли его «</w:t>
      </w:r>
      <w:proofErr w:type="spellStart"/>
      <w:r>
        <w:rPr>
          <w:sz w:val="28"/>
          <w:szCs w:val="28"/>
        </w:rPr>
        <w:t>томаталь</w:t>
      </w:r>
      <w:proofErr w:type="spellEnd"/>
      <w:r>
        <w:rPr>
          <w:sz w:val="28"/>
          <w:szCs w:val="28"/>
        </w:rPr>
        <w:t>», что означало «крупная ягода». А в Италии помидоры называли «золотыми яблоками».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>КОНКУРС КАПИТАНОВ:</w:t>
      </w: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Капитан команды с закрытыми глазами должен определить один из представленных овощей и один из представленных фруктов или ягод.</w:t>
      </w:r>
    </w:p>
    <w:p w:rsidR="00AE55F1" w:rsidRDefault="00AE55F1" w:rsidP="00AE55F1">
      <w:pPr>
        <w:rPr>
          <w:sz w:val="28"/>
          <w:szCs w:val="28"/>
        </w:rPr>
      </w:pPr>
      <w:r w:rsidRPr="0032029D">
        <w:rPr>
          <w:i/>
          <w:sz w:val="28"/>
          <w:szCs w:val="28"/>
        </w:rPr>
        <w:t>Примерный перечень</w:t>
      </w:r>
      <w:r>
        <w:rPr>
          <w:sz w:val="28"/>
          <w:szCs w:val="28"/>
        </w:rPr>
        <w:t xml:space="preserve"> ягод, фруктов и овощей:</w:t>
      </w:r>
    </w:p>
    <w:p w:rsidR="00AE55F1" w:rsidRDefault="00AE55F1" w:rsidP="00AE55F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  <w:r w:rsidRPr="00F608C5">
        <w:rPr>
          <w:sz w:val="28"/>
          <w:szCs w:val="28"/>
          <w:u w:val="single"/>
        </w:rPr>
        <w:t xml:space="preserve">Овощи </w:t>
      </w:r>
      <w:r>
        <w:rPr>
          <w:sz w:val="28"/>
          <w:szCs w:val="28"/>
        </w:rPr>
        <w:t xml:space="preserve">                                     </w:t>
      </w:r>
      <w:r w:rsidRPr="00F608C5">
        <w:rPr>
          <w:sz w:val="28"/>
          <w:szCs w:val="28"/>
          <w:u w:val="single"/>
        </w:rPr>
        <w:t>Фрукты и ягоды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Тыква                                                Яблоко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Баклажан                                           Груша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Картофель                                         Слива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Перец                                                 Гранат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Свекла                                                Персик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Редька                                                Нектарин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Морковь                                             Клюква</w:t>
      </w: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Затем всей командой дети сочиняют загадки об угаданных овощах и фруктах. Или находят из уже подобранных загадок </w:t>
      </w:r>
      <w:proofErr w:type="gramStart"/>
      <w:r>
        <w:rPr>
          <w:sz w:val="28"/>
          <w:szCs w:val="28"/>
        </w:rPr>
        <w:t>соответствующую</w:t>
      </w:r>
      <w:proofErr w:type="gramEnd"/>
      <w:r>
        <w:rPr>
          <w:sz w:val="28"/>
          <w:szCs w:val="28"/>
        </w:rPr>
        <w:t>.</w:t>
      </w:r>
    </w:p>
    <w:p w:rsidR="00AE55F1" w:rsidRDefault="00AE55F1" w:rsidP="00AE55F1">
      <w:pPr>
        <w:rPr>
          <w:sz w:val="28"/>
          <w:szCs w:val="28"/>
        </w:rPr>
      </w:pPr>
      <w:r w:rsidRPr="0032029D">
        <w:rPr>
          <w:i/>
          <w:sz w:val="28"/>
          <w:szCs w:val="28"/>
        </w:rPr>
        <w:t>Примерный перечень</w:t>
      </w:r>
      <w:r>
        <w:rPr>
          <w:sz w:val="28"/>
          <w:szCs w:val="28"/>
        </w:rPr>
        <w:t xml:space="preserve"> загадок по теме: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Этот плод-аптека </w:t>
      </w:r>
      <w:proofErr w:type="gramStart"/>
      <w:r>
        <w:rPr>
          <w:sz w:val="28"/>
          <w:szCs w:val="28"/>
        </w:rPr>
        <w:t>наша</w:t>
      </w:r>
      <w:proofErr w:type="gramEnd"/>
      <w:r>
        <w:rPr>
          <w:sz w:val="28"/>
          <w:szCs w:val="28"/>
        </w:rPr>
        <w:t>.                            Что за ягода: горька, да не рябина,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Из него полезна каша.                               Черна, да не черника,</w:t>
      </w:r>
    </w:p>
    <w:p w:rsidR="00AE55F1" w:rsidRDefault="00AE55F1" w:rsidP="00AE55F1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Семечки-деликатес</w:t>
      </w:r>
      <w:proofErr w:type="spellEnd"/>
      <w:proofErr w:type="gramEnd"/>
      <w:r>
        <w:rPr>
          <w:sz w:val="28"/>
          <w:szCs w:val="28"/>
        </w:rPr>
        <w:t>,                                   Растет не в лесу, а на огороде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proofErr w:type="gramStart"/>
      <w:r>
        <w:rPr>
          <w:sz w:val="28"/>
          <w:szCs w:val="28"/>
        </w:rPr>
        <w:t>глистам-противовес</w:t>
      </w:r>
      <w:proofErr w:type="spellEnd"/>
      <w:proofErr w:type="gramEnd"/>
      <w:r>
        <w:rPr>
          <w:sz w:val="28"/>
          <w:szCs w:val="28"/>
        </w:rPr>
        <w:t>.                              И не помещается во рту?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Диетическое блюдо –                                           /баклажан/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От болезней всех, как чудо!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/тыква/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Эти вкусные плоды                                    </w:t>
      </w:r>
      <w:proofErr w:type="gramStart"/>
      <w:r>
        <w:rPr>
          <w:sz w:val="28"/>
          <w:szCs w:val="28"/>
        </w:rPr>
        <w:t>Кругла</w:t>
      </w:r>
      <w:proofErr w:type="gramEnd"/>
      <w:r>
        <w:rPr>
          <w:sz w:val="28"/>
          <w:szCs w:val="28"/>
        </w:rPr>
        <w:t xml:space="preserve">, а не шар,                             </w:t>
      </w:r>
    </w:p>
    <w:p w:rsidR="00AE55F1" w:rsidRDefault="00AE55F1" w:rsidP="00AE55F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Всем знакомы с древности.</w:t>
      </w:r>
      <w:proofErr w:type="gramEnd"/>
      <w:r>
        <w:rPr>
          <w:sz w:val="28"/>
          <w:szCs w:val="28"/>
        </w:rPr>
        <w:t xml:space="preserve">                       С хвостом, а не мышь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Все, кто ели, не болели,                                       /редька/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Зубы белые блестели,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Малокровие, ожирение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Побеждают без сомнения.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Есть варенье, сок, пюре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И аптека во дворе.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/яблоки/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А на крайней грядке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Длинные загадки.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 этой грядке Дед Мороз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Прячет летом красный нос.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/морковь/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Синий мундир,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Желтая подкладка,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 середине складка.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/слива/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Цвето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напрасный,</w:t>
      </w:r>
    </w:p>
    <w:p w:rsidR="00AE55F1" w:rsidRDefault="00AE55F1" w:rsidP="00AE55F1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Плод-опасный</w:t>
      </w:r>
      <w:proofErr w:type="spellEnd"/>
      <w:proofErr w:type="gramEnd"/>
      <w:r>
        <w:rPr>
          <w:sz w:val="28"/>
          <w:szCs w:val="28"/>
        </w:rPr>
        <w:t>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А поле все засажено.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/картофель/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  <w:r>
        <w:rPr>
          <w:sz w:val="28"/>
          <w:szCs w:val="28"/>
        </w:rPr>
        <w:t xml:space="preserve">     Вот диковина: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На ветке –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Морковина!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Висит, краснеется,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>На солнце греется.</w:t>
      </w:r>
    </w:p>
    <w:p w:rsidR="00AE55F1" w:rsidRDefault="00AE55F1" w:rsidP="00AE55F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/перец/</w:t>
      </w:r>
    </w:p>
    <w:p w:rsidR="00AE55F1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/>
    <w:p w:rsidR="00AE55F1" w:rsidRDefault="00AE55F1" w:rsidP="00AE55F1"/>
    <w:p w:rsidR="00AE55F1" w:rsidRDefault="00AE55F1" w:rsidP="00AE55F1">
      <w:pPr>
        <w:rPr>
          <w:b/>
          <w:sz w:val="36"/>
          <w:szCs w:val="36"/>
        </w:rPr>
      </w:pPr>
      <w:r w:rsidRPr="002F7669">
        <w:rPr>
          <w:b/>
          <w:sz w:val="36"/>
          <w:szCs w:val="36"/>
        </w:rPr>
        <w:lastRenderedPageBreak/>
        <w:t>КОНКУРС «ВИТАМИНКА»</w:t>
      </w:r>
    </w:p>
    <w:p w:rsidR="00AE55F1" w:rsidRDefault="00AE55F1" w:rsidP="00AE55F1">
      <w:pPr>
        <w:rPr>
          <w:b/>
          <w:sz w:val="36"/>
          <w:szCs w:val="36"/>
        </w:rPr>
      </w:pPr>
    </w:p>
    <w:p w:rsidR="00AE55F1" w:rsidRDefault="00AE55F1" w:rsidP="00AE55F1">
      <w:pPr>
        <w:rPr>
          <w:sz w:val="32"/>
          <w:szCs w:val="32"/>
        </w:rPr>
      </w:pPr>
      <w:r w:rsidRPr="003E341C">
        <w:rPr>
          <w:sz w:val="32"/>
          <w:szCs w:val="32"/>
        </w:rPr>
        <w:t>Маленькие клады витаминов – ягоды. Важно есть разные ягоды, ведь в каждой из них есть что-то свое, особенное.</w:t>
      </w:r>
    </w:p>
    <w:p w:rsidR="00AE55F1" w:rsidRPr="003E341C" w:rsidRDefault="00AE55F1" w:rsidP="00AE55F1">
      <w:pPr>
        <w:rPr>
          <w:sz w:val="32"/>
          <w:szCs w:val="32"/>
        </w:rPr>
      </w:pPr>
    </w:p>
    <w:p w:rsidR="00AE55F1" w:rsidRPr="00B626F1" w:rsidRDefault="00AE55F1" w:rsidP="00AE55F1">
      <w:pPr>
        <w:rPr>
          <w:sz w:val="32"/>
          <w:szCs w:val="32"/>
          <w:u w:val="single"/>
        </w:rPr>
      </w:pPr>
      <w:r w:rsidRPr="00B626F1">
        <w:rPr>
          <w:sz w:val="32"/>
          <w:szCs w:val="32"/>
          <w:u w:val="single"/>
        </w:rPr>
        <w:t>1. Отгадай загадки и нарисуй ягоды:</w:t>
      </w:r>
    </w:p>
    <w:p w:rsidR="00AE55F1" w:rsidRDefault="00AE55F1" w:rsidP="00AE55F1">
      <w:pPr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Я красна, я кисла,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На болоте я росла,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Дозревала под снежком,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Ну-ка, кто со мной знаком?</w:t>
      </w:r>
    </w:p>
    <w:p w:rsidR="00AE55F1" w:rsidRDefault="00AE55F1" w:rsidP="00AE55F1">
      <w:pPr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Черных ягод пышный куст –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Хороши они на вкус: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И в компоте, в киселе,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И в варенье на столе.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3. Вкус у ягоды хорош,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Но сорви ее поди-ка,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Куст в колючках, будто еж,-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Вот и </w:t>
      </w:r>
      <w:proofErr w:type="gramStart"/>
      <w:r>
        <w:rPr>
          <w:sz w:val="32"/>
          <w:szCs w:val="32"/>
        </w:rPr>
        <w:t>назван</w:t>
      </w:r>
      <w:proofErr w:type="gramEnd"/>
      <w:r>
        <w:rPr>
          <w:sz w:val="32"/>
          <w:szCs w:val="32"/>
        </w:rPr>
        <w:t xml:space="preserve"> …</w:t>
      </w:r>
    </w:p>
    <w:p w:rsidR="00AE55F1" w:rsidRDefault="00AE55F1" w:rsidP="00AE55F1">
      <w:pPr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Бусы красные висят,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Из куста на нас глядят.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Очень любят бусы эти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Дети, птицы и медведи.</w:t>
      </w:r>
    </w:p>
    <w:p w:rsidR="00AE55F1" w:rsidRDefault="00AE55F1" w:rsidP="00AE55F1">
      <w:pPr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Стоит Егорка в красной ермолке,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Кто ни пройдет, всяк поклон отдает.</w:t>
      </w:r>
    </w:p>
    <w:p w:rsidR="00AE55F1" w:rsidRDefault="00AE55F1" w:rsidP="00AE55F1">
      <w:pPr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В сенокос </w:t>
      </w:r>
      <w:proofErr w:type="gramStart"/>
      <w:r>
        <w:rPr>
          <w:sz w:val="32"/>
          <w:szCs w:val="32"/>
        </w:rPr>
        <w:t>горька</w:t>
      </w:r>
      <w:proofErr w:type="gramEnd"/>
      <w:r>
        <w:rPr>
          <w:sz w:val="32"/>
          <w:szCs w:val="32"/>
        </w:rPr>
        <w:t>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А в мороз </w:t>
      </w:r>
      <w:proofErr w:type="gramStart"/>
      <w:r>
        <w:rPr>
          <w:sz w:val="32"/>
          <w:szCs w:val="32"/>
        </w:rPr>
        <w:t>сладка</w:t>
      </w:r>
      <w:proofErr w:type="gramEnd"/>
      <w:r>
        <w:rPr>
          <w:sz w:val="32"/>
          <w:szCs w:val="32"/>
        </w:rPr>
        <w:t>.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Что за ягода </w:t>
      </w:r>
      <w:proofErr w:type="spellStart"/>
      <w:r>
        <w:rPr>
          <w:sz w:val="32"/>
          <w:szCs w:val="32"/>
        </w:rPr>
        <w:t>така</w:t>
      </w:r>
      <w:proofErr w:type="spellEnd"/>
      <w:r>
        <w:rPr>
          <w:sz w:val="32"/>
          <w:szCs w:val="32"/>
        </w:rPr>
        <w:t>?</w:t>
      </w:r>
    </w:p>
    <w:p w:rsidR="00AE55F1" w:rsidRDefault="00AE55F1" w:rsidP="00AE55F1">
      <w:pPr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Круглый-круглый, сладкий-сладкий,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С полосатой кожей гладкой.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А разрежешь – посмотри: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Красный – красный он внутри!</w:t>
      </w: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Ответы: 1 – клюква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2 – черная смородина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3 – ежевика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4 – земляника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5 – калина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6 – арбуз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lastRenderedPageBreak/>
        <w:t>Не менее важны для здоровья и сухофрукты – источник многих питательных веществ.</w:t>
      </w:r>
    </w:p>
    <w:p w:rsidR="00AE55F1" w:rsidRDefault="00AE55F1" w:rsidP="00AE55F1">
      <w:pPr>
        <w:rPr>
          <w:sz w:val="32"/>
          <w:szCs w:val="32"/>
        </w:rPr>
      </w:pPr>
    </w:p>
    <w:p w:rsidR="00AE55F1" w:rsidRPr="00B626F1" w:rsidRDefault="00AE55F1" w:rsidP="00AE55F1">
      <w:pPr>
        <w:rPr>
          <w:sz w:val="32"/>
          <w:szCs w:val="32"/>
          <w:u w:val="single"/>
        </w:rPr>
      </w:pPr>
      <w:r w:rsidRPr="00B626F1">
        <w:rPr>
          <w:sz w:val="32"/>
          <w:szCs w:val="32"/>
          <w:u w:val="single"/>
        </w:rPr>
        <w:t>2. Отгадай кроссворд. Как называются: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1. Сушеная слива.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2. Сушеный виноград.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3. Сушеный абрикос с косточкой.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4. Сушеный абрикос без косточки.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5. Сушеная винная ягода.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6. Сушеные плоды финиковой пальмы.</w:t>
      </w: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tbl>
      <w:tblPr>
        <w:tblStyle w:val="a4"/>
        <w:tblW w:w="0" w:type="auto"/>
        <w:tblLook w:val="01E0"/>
      </w:tblPr>
      <w:tblGrid>
        <w:gridCol w:w="679"/>
        <w:gridCol w:w="686"/>
        <w:gridCol w:w="682"/>
        <w:gridCol w:w="677"/>
        <w:gridCol w:w="693"/>
        <w:gridCol w:w="694"/>
        <w:gridCol w:w="689"/>
        <w:gridCol w:w="690"/>
        <w:gridCol w:w="694"/>
        <w:gridCol w:w="692"/>
        <w:gridCol w:w="723"/>
        <w:gridCol w:w="789"/>
        <w:gridCol w:w="720"/>
      </w:tblGrid>
      <w:tr w:rsidR="00AE55F1" w:rsidTr="00773EF8">
        <w:trPr>
          <w:trHeight w:val="782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82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5"/>
        </w:trPr>
        <w:tc>
          <w:tcPr>
            <w:tcW w:w="679" w:type="dxa"/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</w:t>
            </w: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25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2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З</w:t>
            </w:r>
            <w:proofErr w:type="gramEnd"/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9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1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</w:t>
            </w: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</w:tr>
      <w:tr w:rsidR="00AE55F1" w:rsidTr="00773EF8">
        <w:trPr>
          <w:trHeight w:val="721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698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19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</w:tbl>
    <w:p w:rsidR="00AE55F1" w:rsidRDefault="00AE55F1" w:rsidP="00AE55F1">
      <w:pPr>
        <w:jc w:val="center"/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Ответы: 1 – чернослив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2 – изюм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3 – урюк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4 – курага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5 – инжир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6 – финики</w:t>
      </w:r>
    </w:p>
    <w:p w:rsidR="00AE55F1" w:rsidRDefault="00AE55F1" w:rsidP="00AE55F1">
      <w:pPr>
        <w:rPr>
          <w:sz w:val="32"/>
          <w:szCs w:val="32"/>
        </w:rPr>
      </w:pPr>
    </w:p>
    <w:p w:rsidR="00AE55F1" w:rsidRPr="00B626F1" w:rsidRDefault="00AE55F1" w:rsidP="00AE55F1">
      <w:pPr>
        <w:rPr>
          <w:sz w:val="32"/>
          <w:szCs w:val="32"/>
          <w:u w:val="single"/>
        </w:rPr>
      </w:pPr>
      <w:r w:rsidRPr="00B626F1">
        <w:rPr>
          <w:sz w:val="32"/>
          <w:szCs w:val="32"/>
          <w:u w:val="single"/>
        </w:rPr>
        <w:lastRenderedPageBreak/>
        <w:t>1. Отгадай загадки и нарисуй ягоды:</w:t>
      </w:r>
      <w:r>
        <w:rPr>
          <w:sz w:val="32"/>
          <w:szCs w:val="32"/>
          <w:u w:val="single"/>
        </w:rPr>
        <w:t xml:space="preserve">     (для детей)</w:t>
      </w:r>
    </w:p>
    <w:p w:rsidR="00AE55F1" w:rsidRDefault="00AE55F1" w:rsidP="00AE55F1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Я красна, я кисла,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На болоте я росла,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Дозревала под снежком,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Ну-ка, кто со мной знаком?</w:t>
      </w:r>
    </w:p>
    <w:p w:rsidR="00AE55F1" w:rsidRDefault="00AE55F1" w:rsidP="00AE55F1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Черных ягод пышный куст –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Хороши они на вкус: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И в компоте, в киселе,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И в варенье на столе.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3. Вкус у ягоды хорош,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Но сорви ее поди-ка,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Куст в колючках, будто еж,-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Вот и </w:t>
      </w:r>
      <w:proofErr w:type="gramStart"/>
      <w:r>
        <w:rPr>
          <w:sz w:val="32"/>
          <w:szCs w:val="32"/>
        </w:rPr>
        <w:t>назван</w:t>
      </w:r>
      <w:proofErr w:type="gramEnd"/>
      <w:r>
        <w:rPr>
          <w:sz w:val="32"/>
          <w:szCs w:val="32"/>
        </w:rPr>
        <w:t xml:space="preserve"> …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4. Бусы красные висят,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Из куста на нас глядят.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Очень любят бусы эти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Дети, птицы и медведи.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5. Стоит Егорка в красной ермолке,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Кто ни пройдет, всяк поклон отдает.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6. В сенокос </w:t>
      </w:r>
      <w:proofErr w:type="gramStart"/>
      <w:r>
        <w:rPr>
          <w:sz w:val="32"/>
          <w:szCs w:val="32"/>
        </w:rPr>
        <w:t>горька</w:t>
      </w:r>
      <w:proofErr w:type="gramEnd"/>
      <w:r>
        <w:rPr>
          <w:sz w:val="32"/>
          <w:szCs w:val="32"/>
        </w:rPr>
        <w:t>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А в мороз </w:t>
      </w:r>
      <w:proofErr w:type="gramStart"/>
      <w:r>
        <w:rPr>
          <w:sz w:val="32"/>
          <w:szCs w:val="32"/>
        </w:rPr>
        <w:t>сладка</w:t>
      </w:r>
      <w:proofErr w:type="gramEnd"/>
      <w:r>
        <w:rPr>
          <w:sz w:val="32"/>
          <w:szCs w:val="32"/>
        </w:rPr>
        <w:t>.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Что за ягода </w:t>
      </w:r>
      <w:proofErr w:type="spellStart"/>
      <w:r>
        <w:rPr>
          <w:sz w:val="32"/>
          <w:szCs w:val="32"/>
        </w:rPr>
        <w:t>така</w:t>
      </w:r>
      <w:proofErr w:type="spellEnd"/>
      <w:r>
        <w:rPr>
          <w:sz w:val="32"/>
          <w:szCs w:val="32"/>
        </w:rPr>
        <w:t>?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7. Круглый-круглый, сладкий-сладкий,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С полосатой кожей гладкой.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А разрежешь – посмотри:</w:t>
      </w:r>
    </w:p>
    <w:p w:rsidR="00AE55F1" w:rsidRDefault="00AE55F1" w:rsidP="00AE55F1">
      <w:pPr>
        <w:ind w:left="1440"/>
        <w:rPr>
          <w:sz w:val="32"/>
          <w:szCs w:val="32"/>
        </w:rPr>
      </w:pPr>
      <w:r>
        <w:rPr>
          <w:sz w:val="32"/>
          <w:szCs w:val="32"/>
        </w:rPr>
        <w:t>Красный – красный он внутри!</w:t>
      </w: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Pr="00B626F1" w:rsidRDefault="00AE55F1" w:rsidP="00AE55F1">
      <w:pPr>
        <w:rPr>
          <w:sz w:val="32"/>
          <w:szCs w:val="32"/>
          <w:u w:val="single"/>
        </w:rPr>
      </w:pPr>
      <w:r w:rsidRPr="00B626F1">
        <w:rPr>
          <w:sz w:val="32"/>
          <w:szCs w:val="32"/>
          <w:u w:val="single"/>
        </w:rPr>
        <w:t>2. Отгадай кроссворд. Как называются: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1. Сушеная слива.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2. Сушеный виноград.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3. Сушеный абрикос с косточкой.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4. Сушеный абрикос без косточки.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5. Сушеная винная ягода.</w:t>
      </w:r>
    </w:p>
    <w:p w:rsidR="00AE55F1" w:rsidRDefault="00AE55F1" w:rsidP="00AE55F1">
      <w:pPr>
        <w:rPr>
          <w:sz w:val="32"/>
          <w:szCs w:val="32"/>
        </w:rPr>
      </w:pPr>
      <w:r>
        <w:rPr>
          <w:sz w:val="32"/>
          <w:szCs w:val="32"/>
        </w:rPr>
        <w:t>6. Сушеные плоды финиковой пальмы.</w:t>
      </w: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Default="00AE55F1" w:rsidP="00AE55F1">
      <w:pPr>
        <w:ind w:left="1440"/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tbl>
      <w:tblPr>
        <w:tblStyle w:val="a4"/>
        <w:tblW w:w="0" w:type="auto"/>
        <w:tblLook w:val="01E0"/>
      </w:tblPr>
      <w:tblGrid>
        <w:gridCol w:w="679"/>
        <w:gridCol w:w="686"/>
        <w:gridCol w:w="682"/>
        <w:gridCol w:w="677"/>
        <w:gridCol w:w="693"/>
        <w:gridCol w:w="694"/>
        <w:gridCol w:w="689"/>
        <w:gridCol w:w="690"/>
        <w:gridCol w:w="694"/>
        <w:gridCol w:w="692"/>
        <w:gridCol w:w="723"/>
        <w:gridCol w:w="789"/>
        <w:gridCol w:w="720"/>
      </w:tblGrid>
      <w:tr w:rsidR="00AE55F1" w:rsidTr="00773EF8">
        <w:trPr>
          <w:trHeight w:val="782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bottom w:val="single" w:sz="12" w:space="0" w:color="auto"/>
            </w:tcBorders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82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5"/>
        </w:trPr>
        <w:tc>
          <w:tcPr>
            <w:tcW w:w="679" w:type="dxa"/>
            <w:tcBorders>
              <w:right w:val="single" w:sz="12" w:space="0" w:color="auto"/>
            </w:tcBorders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25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2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9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01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</w:tcPr>
          <w:p w:rsidR="00AE55F1" w:rsidRPr="007D41AC" w:rsidRDefault="00AE55F1" w:rsidP="00773EF8">
            <w:pPr>
              <w:jc w:val="center"/>
              <w:rPr>
                <w:b/>
                <w:sz w:val="32"/>
                <w:szCs w:val="32"/>
              </w:rPr>
            </w:pPr>
            <w:r w:rsidRPr="007D41A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21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698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719"/>
        </w:trPr>
        <w:tc>
          <w:tcPr>
            <w:tcW w:w="67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6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7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4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9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E55F1" w:rsidRDefault="00AE55F1" w:rsidP="00773EF8">
            <w:pPr>
              <w:jc w:val="center"/>
              <w:rPr>
                <w:sz w:val="32"/>
                <w:szCs w:val="32"/>
              </w:rPr>
            </w:pPr>
          </w:p>
        </w:tc>
      </w:tr>
    </w:tbl>
    <w:p w:rsidR="00AE55F1" w:rsidRDefault="00AE55F1" w:rsidP="00AE55F1">
      <w:pPr>
        <w:jc w:val="center"/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>
      <w:pPr>
        <w:rPr>
          <w:sz w:val="32"/>
          <w:szCs w:val="32"/>
        </w:rPr>
      </w:pPr>
    </w:p>
    <w:p w:rsidR="00AE55F1" w:rsidRDefault="00AE55F1" w:rsidP="00AE55F1"/>
    <w:p w:rsidR="00AE55F1" w:rsidRPr="008C437C" w:rsidRDefault="00AE55F1" w:rsidP="00AE55F1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КОНКУРС «РИФМОПЛЕТ»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Вставь</w:t>
      </w:r>
      <w:r>
        <w:rPr>
          <w:sz w:val="36"/>
          <w:szCs w:val="36"/>
        </w:rPr>
        <w:t xml:space="preserve"> в стихотворение</w:t>
      </w:r>
      <w:r w:rsidRPr="008C437C">
        <w:rPr>
          <w:sz w:val="36"/>
          <w:szCs w:val="36"/>
        </w:rPr>
        <w:t xml:space="preserve"> пропущенные слова</w:t>
      </w:r>
      <w:r>
        <w:rPr>
          <w:sz w:val="36"/>
          <w:szCs w:val="36"/>
        </w:rPr>
        <w:t xml:space="preserve"> из домика</w:t>
      </w:r>
      <w:r w:rsidRPr="008C437C">
        <w:rPr>
          <w:sz w:val="36"/>
          <w:szCs w:val="36"/>
        </w:rPr>
        <w:t>: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Подведем теперь итог: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 xml:space="preserve">Чтоб расти – нужен </w:t>
      </w:r>
      <w:r>
        <w:rPr>
          <w:sz w:val="36"/>
          <w:szCs w:val="36"/>
        </w:rPr>
        <w:t>_____</w:t>
      </w:r>
      <w:r w:rsidRPr="008C437C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              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Для защиты и тепла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>
        <w:rPr>
          <w:sz w:val="36"/>
          <w:szCs w:val="36"/>
        </w:rPr>
        <w:t>_____</w:t>
      </w:r>
      <w:r w:rsidRPr="008C437C">
        <w:rPr>
          <w:sz w:val="36"/>
          <w:szCs w:val="36"/>
        </w:rPr>
        <w:t xml:space="preserve"> природа создала.</w:t>
      </w:r>
      <w:r>
        <w:rPr>
          <w:sz w:val="36"/>
          <w:szCs w:val="36"/>
        </w:rPr>
        <w:t xml:space="preserve">                                  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Как будильник без завода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Не пойдет ни тик, ни так,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Так и мы </w:t>
      </w:r>
      <w:proofErr w:type="gramStart"/>
      <w:r>
        <w:rPr>
          <w:sz w:val="36"/>
          <w:szCs w:val="36"/>
        </w:rPr>
        <w:t>без</w:t>
      </w:r>
      <w:proofErr w:type="gramEnd"/>
      <w:r>
        <w:rPr>
          <w:sz w:val="36"/>
          <w:szCs w:val="36"/>
        </w:rPr>
        <w:t xml:space="preserve"> _____                                          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Не обходимся никак.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>
        <w:rPr>
          <w:sz w:val="36"/>
          <w:szCs w:val="36"/>
        </w:rPr>
        <w:t>_____</w:t>
      </w:r>
      <w:r w:rsidRPr="008C437C">
        <w:rPr>
          <w:sz w:val="36"/>
          <w:szCs w:val="36"/>
        </w:rPr>
        <w:t xml:space="preserve"> – просто чудо!</w:t>
      </w:r>
      <w:r>
        <w:rPr>
          <w:sz w:val="36"/>
          <w:szCs w:val="36"/>
        </w:rPr>
        <w:t xml:space="preserve">                                       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Столько радости несут: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Все болезни и простуды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Перед ними отвернут.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Вот поэтому всегда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Для нашего здоровья</w:t>
      </w:r>
    </w:p>
    <w:p w:rsidR="00AE55F1" w:rsidRPr="008C437C" w:rsidRDefault="00AE55F1" w:rsidP="00AE55F1">
      <w:pPr>
        <w:ind w:left="360"/>
        <w:rPr>
          <w:sz w:val="36"/>
          <w:szCs w:val="36"/>
        </w:rPr>
      </w:pPr>
      <w:r>
        <w:rPr>
          <w:sz w:val="36"/>
          <w:szCs w:val="36"/>
        </w:rPr>
        <w:t>Полноценная _____</w:t>
      </w:r>
      <w:r w:rsidRPr="008C437C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                                     </w:t>
      </w:r>
    </w:p>
    <w:p w:rsidR="00AE55F1" w:rsidRDefault="00AE55F1" w:rsidP="00AE55F1">
      <w:pPr>
        <w:ind w:left="360"/>
        <w:rPr>
          <w:sz w:val="36"/>
          <w:szCs w:val="36"/>
        </w:rPr>
      </w:pPr>
      <w:r w:rsidRPr="008C437C">
        <w:rPr>
          <w:sz w:val="36"/>
          <w:szCs w:val="36"/>
        </w:rPr>
        <w:t>Важнейшее условие.</w:t>
      </w:r>
    </w:p>
    <w:p w:rsidR="00AE55F1" w:rsidRDefault="00AE55F1" w:rsidP="00AE55F1">
      <w:pPr>
        <w:ind w:left="360"/>
        <w:rPr>
          <w:sz w:val="36"/>
          <w:szCs w:val="36"/>
        </w:rPr>
      </w:pPr>
    </w:p>
    <w:p w:rsidR="00AE55F1" w:rsidRDefault="00AE55F1" w:rsidP="00AE55F1">
      <w:pPr>
        <w:ind w:left="360"/>
        <w:rPr>
          <w:sz w:val="36"/>
          <w:szCs w:val="36"/>
        </w:rPr>
      </w:pPr>
      <w:r>
        <w:rPr>
          <w:noProof/>
          <w:sz w:val="36"/>
          <w:szCs w:val="36"/>
        </w:rPr>
        <w:pict>
          <v:rect id="_x0000_s1026" style="position:absolute;left:0;text-align:left;margin-left:54pt;margin-top:6.35pt;width:36pt;height:99pt;z-index:251658240"/>
        </w:pict>
      </w:r>
      <w:r>
        <w:rPr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18pt;margin-top:15.35pt;width:369pt;height:104.4pt;z-index:251658240">
            <v:textbox style="mso-next-textbox:#_x0000_s1031">
              <w:txbxContent>
                <w:p w:rsidR="00AE55F1" w:rsidRPr="00E57BF1" w:rsidRDefault="00AE55F1" w:rsidP="00AE55F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57BF1">
                    <w:rPr>
                      <w:b/>
                      <w:sz w:val="36"/>
                      <w:szCs w:val="36"/>
                    </w:rPr>
                    <w:t>ВИТАМИНЫ</w:t>
                  </w:r>
                </w:p>
              </w:txbxContent>
            </v:textbox>
          </v:shape>
        </w:pict>
      </w:r>
    </w:p>
    <w:p w:rsidR="00AE55F1" w:rsidRDefault="00AE55F1" w:rsidP="00AE55F1">
      <w:pPr>
        <w:ind w:left="360"/>
        <w:rPr>
          <w:sz w:val="36"/>
          <w:szCs w:val="36"/>
        </w:rPr>
      </w:pPr>
    </w:p>
    <w:p w:rsidR="00AE55F1" w:rsidRDefault="00AE55F1" w:rsidP="00AE55F1">
      <w:pPr>
        <w:ind w:left="360"/>
        <w:rPr>
          <w:sz w:val="36"/>
          <w:szCs w:val="36"/>
        </w:rPr>
      </w:pPr>
    </w:p>
    <w:p w:rsidR="00AE55F1" w:rsidRDefault="00AE55F1" w:rsidP="00AE55F1">
      <w:pPr>
        <w:ind w:left="360"/>
        <w:rPr>
          <w:sz w:val="36"/>
          <w:szCs w:val="36"/>
        </w:rPr>
      </w:pPr>
      <w:r>
        <w:rPr>
          <w:noProof/>
          <w:sz w:val="36"/>
          <w:szCs w:val="36"/>
        </w:rPr>
        <w:pict>
          <v:rect id="_x0000_s1028" style="position:absolute;left:0;text-align:left;margin-left:153pt;margin-top:75.65pt;width:99pt;height:72.05pt;z-index:251658240">
            <v:textbox style="mso-next-textbox:#_x0000_s1028">
              <w:txbxContent>
                <w:p w:rsidR="00AE55F1" w:rsidRPr="00E57BF1" w:rsidRDefault="00AE55F1" w:rsidP="00AE55F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57BF1">
                    <w:rPr>
                      <w:b/>
                      <w:sz w:val="36"/>
                      <w:szCs w:val="36"/>
                    </w:rPr>
                    <w:t>ЖИР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</w:rPr>
        <w:pict>
          <v:rect id="_x0000_s1027" style="position:absolute;left:0;text-align:left;margin-left:18pt;margin-top:75.65pt;width:99pt;height:72.05pt;z-index:251658240">
            <v:textbox style="mso-next-textbox:#_x0000_s1027">
              <w:txbxContent>
                <w:p w:rsidR="00AE55F1" w:rsidRPr="00E57BF1" w:rsidRDefault="00AE55F1" w:rsidP="00AE55F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57BF1">
                    <w:rPr>
                      <w:b/>
                      <w:sz w:val="36"/>
                      <w:szCs w:val="36"/>
                    </w:rPr>
                    <w:t>БЕЛОК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</w:rPr>
        <w:pict>
          <v:rect id="_x0000_s1029" style="position:absolute;left:0;text-align:left;margin-left:4in;margin-top:75.65pt;width:99pt;height:72.05pt;z-index:251658240">
            <v:textbox style="mso-next-textbox:#_x0000_s1029">
              <w:txbxContent>
                <w:p w:rsidR="00AE55F1" w:rsidRPr="00E57BF1" w:rsidRDefault="00AE55F1" w:rsidP="00AE55F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57BF1">
                    <w:rPr>
                      <w:b/>
                      <w:sz w:val="36"/>
                      <w:szCs w:val="36"/>
                    </w:rPr>
                    <w:t>УГЛЕВОДЫ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</w:rPr>
        <w:pict>
          <v:rect id="_x0000_s1030" style="position:absolute;left:0;text-align:left;margin-left:18pt;margin-top:174.65pt;width:369pt;height:36.05pt;z-index:251658240">
            <v:textbox style="mso-next-textbox:#_x0000_s1030">
              <w:txbxContent>
                <w:p w:rsidR="00AE55F1" w:rsidRPr="00E57BF1" w:rsidRDefault="00AE55F1" w:rsidP="00AE55F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57BF1">
                    <w:rPr>
                      <w:b/>
                      <w:sz w:val="36"/>
                      <w:szCs w:val="36"/>
                    </w:rPr>
                    <w:t>ЕДА</w:t>
                  </w:r>
                </w:p>
              </w:txbxContent>
            </v:textbox>
          </v:rect>
        </w:pict>
      </w:r>
    </w:p>
    <w:p w:rsidR="00AE55F1" w:rsidRPr="008C437C" w:rsidRDefault="00AE55F1" w:rsidP="00AE55F1">
      <w:pPr>
        <w:ind w:left="360"/>
        <w:rPr>
          <w:sz w:val="36"/>
          <w:szCs w:val="36"/>
        </w:rPr>
      </w:pPr>
    </w:p>
    <w:p w:rsidR="00AE55F1" w:rsidRPr="00C64664" w:rsidRDefault="00AE55F1" w:rsidP="00AE55F1">
      <w:pPr>
        <w:ind w:left="360"/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rPr>
          <w:sz w:val="28"/>
          <w:szCs w:val="28"/>
        </w:rPr>
      </w:pPr>
    </w:p>
    <w:p w:rsidR="00AE55F1" w:rsidRDefault="00AE55F1" w:rsidP="00AE55F1">
      <w:pPr>
        <w:ind w:left="360"/>
        <w:rPr>
          <w:sz w:val="36"/>
          <w:szCs w:val="36"/>
        </w:rPr>
      </w:pPr>
    </w:p>
    <w:p w:rsidR="00AE55F1" w:rsidRPr="008C437C" w:rsidRDefault="00AE55F1" w:rsidP="00AE55F1">
      <w:pPr>
        <w:ind w:left="360"/>
        <w:rPr>
          <w:sz w:val="36"/>
          <w:szCs w:val="36"/>
        </w:rPr>
      </w:pP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Ответы:</w:t>
      </w: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Подведем теперь итог: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 xml:space="preserve">Чтоб расти – нужен _____.       </w:t>
      </w:r>
      <w:r>
        <w:rPr>
          <w:sz w:val="32"/>
          <w:szCs w:val="32"/>
        </w:rPr>
        <w:t>/белок/</w:t>
      </w:r>
      <w:r w:rsidRPr="00D329EA">
        <w:rPr>
          <w:sz w:val="32"/>
          <w:szCs w:val="32"/>
        </w:rPr>
        <w:t xml:space="preserve">                     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Для защиты и тепла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_____ природа создала</w:t>
      </w:r>
      <w:proofErr w:type="gramStart"/>
      <w:r w:rsidRPr="00D329EA">
        <w:rPr>
          <w:sz w:val="32"/>
          <w:szCs w:val="32"/>
        </w:rPr>
        <w:t>.</w:t>
      </w:r>
      <w:proofErr w:type="gramEnd"/>
      <w:r w:rsidRPr="00D329EA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/</w:t>
      </w:r>
      <w:proofErr w:type="gramStart"/>
      <w:r>
        <w:rPr>
          <w:sz w:val="32"/>
          <w:szCs w:val="32"/>
        </w:rPr>
        <w:t>ж</w:t>
      </w:r>
      <w:proofErr w:type="gramEnd"/>
      <w:r>
        <w:rPr>
          <w:sz w:val="32"/>
          <w:szCs w:val="32"/>
        </w:rPr>
        <w:t>ир/</w:t>
      </w:r>
      <w:r w:rsidRPr="00D329EA">
        <w:rPr>
          <w:sz w:val="32"/>
          <w:szCs w:val="32"/>
        </w:rPr>
        <w:t xml:space="preserve">                             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Как будильник без завода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Не пойдет ни тик, ни так,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 xml:space="preserve">Так и мы без _____   </w:t>
      </w:r>
      <w:r>
        <w:rPr>
          <w:sz w:val="32"/>
          <w:szCs w:val="32"/>
        </w:rPr>
        <w:t xml:space="preserve">                  /углеводов/</w:t>
      </w:r>
      <w:r w:rsidRPr="00D329EA">
        <w:rPr>
          <w:sz w:val="32"/>
          <w:szCs w:val="32"/>
        </w:rPr>
        <w:t xml:space="preserve">                                       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Не обходимся никак.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 xml:space="preserve">_____ – просто чудо!    </w:t>
      </w:r>
      <w:r>
        <w:rPr>
          <w:sz w:val="32"/>
          <w:szCs w:val="32"/>
        </w:rPr>
        <w:t xml:space="preserve">              /витамины/</w:t>
      </w:r>
      <w:r w:rsidRPr="00D329EA">
        <w:rPr>
          <w:sz w:val="32"/>
          <w:szCs w:val="32"/>
        </w:rPr>
        <w:t xml:space="preserve">                                   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Столько радости несут: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Все болезни и простуды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Перед ними отвернут.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Вот поэтому всегда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Для нашего здоровья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 xml:space="preserve">Полноценная _____ –        </w:t>
      </w:r>
      <w:r>
        <w:rPr>
          <w:sz w:val="32"/>
          <w:szCs w:val="32"/>
        </w:rPr>
        <w:t xml:space="preserve">         /еда/</w:t>
      </w:r>
      <w:r w:rsidRPr="00D329EA">
        <w:rPr>
          <w:sz w:val="32"/>
          <w:szCs w:val="32"/>
        </w:rPr>
        <w:t xml:space="preserve">                              </w:t>
      </w:r>
    </w:p>
    <w:p w:rsidR="00AE55F1" w:rsidRPr="00D329EA" w:rsidRDefault="00AE55F1" w:rsidP="00AE55F1">
      <w:pPr>
        <w:ind w:left="360"/>
        <w:rPr>
          <w:sz w:val="32"/>
          <w:szCs w:val="32"/>
        </w:rPr>
      </w:pPr>
      <w:r w:rsidRPr="00D329EA">
        <w:rPr>
          <w:sz w:val="32"/>
          <w:szCs w:val="32"/>
        </w:rPr>
        <w:t>Важнейшее условие.</w:t>
      </w:r>
    </w:p>
    <w:p w:rsidR="00AE55F1" w:rsidRDefault="00AE55F1" w:rsidP="00AE55F1">
      <w:pPr>
        <w:rPr>
          <w:b/>
          <w:sz w:val="36"/>
          <w:szCs w:val="36"/>
        </w:rPr>
      </w:pPr>
    </w:p>
    <w:p w:rsidR="00AE55F1" w:rsidRDefault="00AE55F1" w:rsidP="00AE55F1">
      <w:pPr>
        <w:rPr>
          <w:b/>
          <w:sz w:val="36"/>
          <w:szCs w:val="36"/>
        </w:rPr>
      </w:pPr>
    </w:p>
    <w:p w:rsidR="00AE55F1" w:rsidRDefault="00AE55F1" w:rsidP="00AE55F1">
      <w:pPr>
        <w:rPr>
          <w:b/>
          <w:sz w:val="36"/>
          <w:szCs w:val="36"/>
        </w:rPr>
      </w:pPr>
    </w:p>
    <w:p w:rsidR="00AE55F1" w:rsidRDefault="00AE55F1" w:rsidP="00AE55F1">
      <w:pPr>
        <w:rPr>
          <w:b/>
          <w:sz w:val="36"/>
          <w:szCs w:val="36"/>
        </w:rPr>
      </w:pPr>
    </w:p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>
      <w:pPr>
        <w:rPr>
          <w:b/>
          <w:sz w:val="36"/>
          <w:szCs w:val="36"/>
        </w:rPr>
      </w:pPr>
      <w:r w:rsidRPr="00BA14E9">
        <w:rPr>
          <w:b/>
          <w:sz w:val="36"/>
          <w:szCs w:val="36"/>
        </w:rPr>
        <w:t xml:space="preserve">КОНКУРС - ВИКТОРИНА </w:t>
      </w:r>
    </w:p>
    <w:p w:rsidR="00AE55F1" w:rsidRDefault="00AE55F1" w:rsidP="00AE55F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«НЕИЗВЕСТНОЕ О </w:t>
      </w:r>
      <w:proofErr w:type="gramStart"/>
      <w:r>
        <w:rPr>
          <w:b/>
          <w:sz w:val="36"/>
          <w:szCs w:val="36"/>
        </w:rPr>
        <w:t>ПРИВЫЧН</w:t>
      </w:r>
      <w:r w:rsidRPr="00BA14E9">
        <w:rPr>
          <w:b/>
          <w:sz w:val="36"/>
          <w:szCs w:val="36"/>
        </w:rPr>
        <w:t>ОМ</w:t>
      </w:r>
      <w:proofErr w:type="gramEnd"/>
      <w:r w:rsidRPr="00BA14E9">
        <w:rPr>
          <w:b/>
          <w:sz w:val="36"/>
          <w:szCs w:val="36"/>
        </w:rPr>
        <w:t>»</w:t>
      </w:r>
    </w:p>
    <w:p w:rsidR="00AE55F1" w:rsidRPr="007120FF" w:rsidRDefault="00AE55F1" w:rsidP="00AE55F1">
      <w:pPr>
        <w:rPr>
          <w:b/>
          <w:sz w:val="36"/>
          <w:szCs w:val="36"/>
        </w:rPr>
      </w:pPr>
      <w:r>
        <w:rPr>
          <w:b/>
          <w:sz w:val="36"/>
          <w:szCs w:val="36"/>
        </w:rPr>
        <w:t>Установи соответствия.</w:t>
      </w:r>
    </w:p>
    <w:p w:rsidR="00AE55F1" w:rsidRPr="00C64664" w:rsidRDefault="00AE55F1" w:rsidP="00AE55F1">
      <w:pPr>
        <w:numPr>
          <w:ilvl w:val="0"/>
          <w:numId w:val="3"/>
        </w:numPr>
        <w:rPr>
          <w:sz w:val="28"/>
          <w:szCs w:val="28"/>
        </w:rPr>
      </w:pPr>
      <w:r w:rsidRPr="00C64664">
        <w:rPr>
          <w:sz w:val="28"/>
          <w:szCs w:val="28"/>
        </w:rPr>
        <w:t xml:space="preserve">Как называется овощ, который «покорил больше народов, чем любой полководец»? В конце </w:t>
      </w:r>
      <w:r w:rsidRPr="00C64664">
        <w:rPr>
          <w:sz w:val="28"/>
          <w:szCs w:val="28"/>
          <w:lang w:val="en-US"/>
        </w:rPr>
        <w:t>XVIII</w:t>
      </w:r>
      <w:r w:rsidRPr="00C64664">
        <w:rPr>
          <w:sz w:val="28"/>
          <w:szCs w:val="28"/>
        </w:rPr>
        <w:t xml:space="preserve"> века в одной из российских газет была опубликована реклама этой овощной культуры. </w:t>
      </w:r>
      <w:proofErr w:type="gramStart"/>
      <w:r w:rsidRPr="00C64664">
        <w:rPr>
          <w:sz w:val="28"/>
          <w:szCs w:val="28"/>
        </w:rPr>
        <w:t>«Декоративный цветок, лекарство от всех болезней, яд, истребляющий насекомых, средство для выведения пятен, универсальное удобрение, наконец, пищевое сырье, из которого можно приготовить хлеб, крахмал, пудру, масло, вино, кофе, дрожжи, шоколад».</w:t>
      </w:r>
      <w:proofErr w:type="gramEnd"/>
    </w:p>
    <w:p w:rsidR="00AE55F1" w:rsidRPr="00C64664" w:rsidRDefault="00AE55F1" w:rsidP="00AE55F1">
      <w:pPr>
        <w:numPr>
          <w:ilvl w:val="0"/>
          <w:numId w:val="3"/>
        </w:numPr>
        <w:rPr>
          <w:sz w:val="28"/>
          <w:szCs w:val="28"/>
        </w:rPr>
      </w:pPr>
      <w:r w:rsidRPr="00C64664">
        <w:rPr>
          <w:sz w:val="28"/>
          <w:szCs w:val="28"/>
        </w:rPr>
        <w:t xml:space="preserve">Об этой овощной культуре в книге </w:t>
      </w:r>
      <w:r w:rsidRPr="00C64664">
        <w:rPr>
          <w:sz w:val="28"/>
          <w:szCs w:val="28"/>
          <w:lang w:val="en-US"/>
        </w:rPr>
        <w:t>XVIII</w:t>
      </w:r>
      <w:r w:rsidRPr="00C64664">
        <w:rPr>
          <w:sz w:val="28"/>
          <w:szCs w:val="28"/>
        </w:rPr>
        <w:t xml:space="preserve"> века «Полное руководство по садоводству» было написано: «Плоды чрезвычайно ядовиты». Этот овощ в России называли «</w:t>
      </w:r>
      <w:proofErr w:type="spellStart"/>
      <w:r w:rsidRPr="00C64664">
        <w:rPr>
          <w:sz w:val="28"/>
          <w:szCs w:val="28"/>
        </w:rPr>
        <w:t>псинной</w:t>
      </w:r>
      <w:proofErr w:type="spellEnd"/>
      <w:r w:rsidRPr="00C64664">
        <w:rPr>
          <w:sz w:val="28"/>
          <w:szCs w:val="28"/>
        </w:rPr>
        <w:t>». Что это?</w:t>
      </w:r>
    </w:p>
    <w:p w:rsidR="00AE55F1" w:rsidRPr="00C64664" w:rsidRDefault="00AE55F1" w:rsidP="00AE55F1">
      <w:pPr>
        <w:numPr>
          <w:ilvl w:val="0"/>
          <w:numId w:val="3"/>
        </w:numPr>
        <w:rPr>
          <w:sz w:val="28"/>
          <w:szCs w:val="28"/>
        </w:rPr>
      </w:pPr>
      <w:r w:rsidRPr="00C64664">
        <w:rPr>
          <w:sz w:val="28"/>
          <w:szCs w:val="28"/>
        </w:rPr>
        <w:t xml:space="preserve">Чтобы вырастить эту культуру, индейцы в качестве удобрения закладывали в каждую лунку сельдь. Это растение они начали возделывать за несколько тысячелетий до нашей эры. Бог плодородия </w:t>
      </w:r>
      <w:proofErr w:type="spellStart"/>
      <w:r w:rsidRPr="00C64664">
        <w:rPr>
          <w:sz w:val="28"/>
          <w:szCs w:val="28"/>
        </w:rPr>
        <w:t>Тлалок</w:t>
      </w:r>
      <w:proofErr w:type="spellEnd"/>
      <w:r w:rsidRPr="00C64664">
        <w:rPr>
          <w:sz w:val="28"/>
          <w:szCs w:val="28"/>
        </w:rPr>
        <w:t xml:space="preserve"> у индейцев был также богом этого растения. Блюда из этой культуры стали национальными в Румынии и Молдавии и называются «мамалыга».</w:t>
      </w:r>
    </w:p>
    <w:p w:rsidR="00AE55F1" w:rsidRPr="00C64664" w:rsidRDefault="00AE55F1" w:rsidP="00AE55F1">
      <w:pPr>
        <w:numPr>
          <w:ilvl w:val="0"/>
          <w:numId w:val="3"/>
        </w:numPr>
        <w:rPr>
          <w:sz w:val="28"/>
          <w:szCs w:val="28"/>
        </w:rPr>
      </w:pPr>
      <w:r w:rsidRPr="00C64664">
        <w:rPr>
          <w:sz w:val="28"/>
          <w:szCs w:val="28"/>
        </w:rPr>
        <w:t>Европейцы это растение назвали «перуанским цветком солнца».</w:t>
      </w:r>
    </w:p>
    <w:p w:rsidR="00AE55F1" w:rsidRPr="00C64664" w:rsidRDefault="00AE55F1" w:rsidP="00AE55F1">
      <w:pPr>
        <w:numPr>
          <w:ilvl w:val="0"/>
          <w:numId w:val="3"/>
        </w:numPr>
        <w:rPr>
          <w:sz w:val="28"/>
          <w:szCs w:val="28"/>
        </w:rPr>
      </w:pPr>
      <w:r w:rsidRPr="00C64664">
        <w:rPr>
          <w:sz w:val="28"/>
          <w:szCs w:val="28"/>
        </w:rPr>
        <w:t>Эта культура, завезенная из Америки, по количеству витамина</w:t>
      </w:r>
      <w:proofErr w:type="gramStart"/>
      <w:r w:rsidRPr="00C64664">
        <w:rPr>
          <w:sz w:val="28"/>
          <w:szCs w:val="28"/>
        </w:rPr>
        <w:t xml:space="preserve"> С</w:t>
      </w:r>
      <w:proofErr w:type="gramEnd"/>
      <w:r w:rsidRPr="00C64664">
        <w:rPr>
          <w:sz w:val="28"/>
          <w:szCs w:val="28"/>
        </w:rPr>
        <w:t xml:space="preserve"> занимает первое место среди овощей.</w:t>
      </w:r>
    </w:p>
    <w:p w:rsidR="00AE55F1" w:rsidRPr="00C64664" w:rsidRDefault="00AE55F1" w:rsidP="00AE55F1">
      <w:pPr>
        <w:numPr>
          <w:ilvl w:val="0"/>
          <w:numId w:val="3"/>
        </w:numPr>
        <w:rPr>
          <w:sz w:val="28"/>
          <w:szCs w:val="28"/>
        </w:rPr>
      </w:pPr>
      <w:r w:rsidRPr="00C64664">
        <w:rPr>
          <w:sz w:val="28"/>
          <w:szCs w:val="28"/>
        </w:rPr>
        <w:t xml:space="preserve">В </w:t>
      </w:r>
      <w:r w:rsidRPr="00C64664">
        <w:rPr>
          <w:sz w:val="28"/>
          <w:szCs w:val="28"/>
          <w:lang w:val="en-US"/>
        </w:rPr>
        <w:t>XVII</w:t>
      </w:r>
      <w:r w:rsidRPr="00C64664">
        <w:rPr>
          <w:sz w:val="28"/>
          <w:szCs w:val="28"/>
        </w:rPr>
        <w:t xml:space="preserve"> веке зерна этого растения использовали как лекарство для ослабших от болезни людей, а сейчас из них делают напиток и кондитерские изделия. Бобы этого растения были столь ценными, что индейцы их использовали в качестве разменной монеты.</w:t>
      </w:r>
    </w:p>
    <w:p w:rsidR="00AE55F1" w:rsidRDefault="00AE55F1" w:rsidP="00AE55F1">
      <w:pPr>
        <w:numPr>
          <w:ilvl w:val="0"/>
          <w:numId w:val="3"/>
        </w:numPr>
        <w:rPr>
          <w:sz w:val="28"/>
          <w:szCs w:val="28"/>
        </w:rPr>
      </w:pPr>
      <w:r w:rsidRPr="00C64664">
        <w:rPr>
          <w:sz w:val="28"/>
          <w:szCs w:val="28"/>
        </w:rPr>
        <w:t>Однажды английский матрос прислал своей матери из Китая листья неизвестного происхождения. Она пригласила гостей, сварила листья, вылила темный ароматный отвар, а вареные листья, заправленные сметаной, подала гостям на стол. Однако это блюдо никому не понравилось. Что это были за листья?</w:t>
      </w:r>
    </w:p>
    <w:p w:rsidR="00AE55F1" w:rsidRPr="00C64664" w:rsidRDefault="00AE55F1" w:rsidP="00AE55F1">
      <w:pPr>
        <w:ind w:left="360"/>
        <w:rPr>
          <w:sz w:val="28"/>
          <w:szCs w:val="28"/>
        </w:rPr>
      </w:pPr>
      <w:r w:rsidRPr="00C64664">
        <w:rPr>
          <w:sz w:val="28"/>
          <w:szCs w:val="28"/>
        </w:rPr>
        <w:t xml:space="preserve"> </w:t>
      </w:r>
    </w:p>
    <w:p w:rsidR="00AE55F1" w:rsidRPr="007120FF" w:rsidRDefault="00AE55F1" w:rsidP="00AE55F1">
      <w:pPr>
        <w:ind w:left="360"/>
        <w:rPr>
          <w:sz w:val="28"/>
          <w:szCs w:val="28"/>
        </w:rPr>
      </w:pPr>
      <w:r w:rsidRPr="007120FF">
        <w:rPr>
          <w:b/>
          <w:sz w:val="28"/>
          <w:szCs w:val="28"/>
        </w:rPr>
        <w:t>Слова для справок:</w:t>
      </w:r>
      <w:r>
        <w:rPr>
          <w:b/>
          <w:sz w:val="28"/>
          <w:szCs w:val="28"/>
        </w:rPr>
        <w:t xml:space="preserve"> </w:t>
      </w:r>
      <w:r w:rsidRPr="007120FF">
        <w:rPr>
          <w:sz w:val="28"/>
          <w:szCs w:val="28"/>
        </w:rPr>
        <w:t>какао, картофель, перец, чай, помидор, подсолнечник, кукуруза.</w:t>
      </w:r>
    </w:p>
    <w:p w:rsidR="00AE55F1" w:rsidRPr="00C64664" w:rsidRDefault="00AE55F1" w:rsidP="00AE55F1">
      <w:pPr>
        <w:ind w:left="360"/>
        <w:rPr>
          <w:sz w:val="28"/>
          <w:szCs w:val="28"/>
        </w:rPr>
      </w:pPr>
    </w:p>
    <w:p w:rsidR="00AE55F1" w:rsidRPr="00C64664" w:rsidRDefault="00AE55F1" w:rsidP="00AE55F1">
      <w:pPr>
        <w:ind w:left="360"/>
        <w:rPr>
          <w:sz w:val="28"/>
          <w:szCs w:val="28"/>
        </w:rPr>
      </w:pPr>
      <w:r w:rsidRPr="00C64664">
        <w:rPr>
          <w:b/>
          <w:sz w:val="28"/>
          <w:szCs w:val="28"/>
        </w:rPr>
        <w:t>Ответы</w:t>
      </w:r>
      <w:r w:rsidRPr="00C64664">
        <w:rPr>
          <w:sz w:val="28"/>
          <w:szCs w:val="28"/>
        </w:rPr>
        <w:t>:</w:t>
      </w:r>
    </w:p>
    <w:p w:rsidR="00AE55F1" w:rsidRPr="00C64664" w:rsidRDefault="00AE55F1" w:rsidP="00AE55F1">
      <w:pPr>
        <w:numPr>
          <w:ilvl w:val="0"/>
          <w:numId w:val="5"/>
        </w:numPr>
        <w:rPr>
          <w:sz w:val="28"/>
          <w:szCs w:val="28"/>
        </w:rPr>
      </w:pPr>
      <w:r w:rsidRPr="00C64664">
        <w:rPr>
          <w:sz w:val="28"/>
          <w:szCs w:val="28"/>
        </w:rPr>
        <w:t>картофель</w:t>
      </w:r>
    </w:p>
    <w:p w:rsidR="00AE55F1" w:rsidRPr="00C64664" w:rsidRDefault="00AE55F1" w:rsidP="00AE55F1">
      <w:pPr>
        <w:numPr>
          <w:ilvl w:val="0"/>
          <w:numId w:val="5"/>
        </w:numPr>
        <w:rPr>
          <w:sz w:val="28"/>
          <w:szCs w:val="28"/>
        </w:rPr>
      </w:pPr>
      <w:r w:rsidRPr="00C64664">
        <w:rPr>
          <w:sz w:val="28"/>
          <w:szCs w:val="28"/>
        </w:rPr>
        <w:t>помидор</w:t>
      </w:r>
    </w:p>
    <w:p w:rsidR="00AE55F1" w:rsidRPr="00C64664" w:rsidRDefault="00AE55F1" w:rsidP="00AE55F1">
      <w:pPr>
        <w:numPr>
          <w:ilvl w:val="0"/>
          <w:numId w:val="5"/>
        </w:numPr>
        <w:rPr>
          <w:sz w:val="28"/>
          <w:szCs w:val="28"/>
        </w:rPr>
      </w:pPr>
      <w:r w:rsidRPr="00C64664">
        <w:rPr>
          <w:sz w:val="28"/>
          <w:szCs w:val="28"/>
        </w:rPr>
        <w:t>кукуруза</w:t>
      </w:r>
    </w:p>
    <w:p w:rsidR="00AE55F1" w:rsidRPr="00C64664" w:rsidRDefault="00AE55F1" w:rsidP="00AE55F1">
      <w:pPr>
        <w:numPr>
          <w:ilvl w:val="0"/>
          <w:numId w:val="5"/>
        </w:numPr>
        <w:rPr>
          <w:sz w:val="28"/>
          <w:szCs w:val="28"/>
        </w:rPr>
      </w:pPr>
      <w:r w:rsidRPr="00C64664">
        <w:rPr>
          <w:sz w:val="28"/>
          <w:szCs w:val="28"/>
        </w:rPr>
        <w:t>подсолнечник</w:t>
      </w:r>
    </w:p>
    <w:p w:rsidR="00AE55F1" w:rsidRPr="00C64664" w:rsidRDefault="00AE55F1" w:rsidP="00AE55F1">
      <w:pPr>
        <w:numPr>
          <w:ilvl w:val="0"/>
          <w:numId w:val="5"/>
        </w:numPr>
        <w:rPr>
          <w:sz w:val="28"/>
          <w:szCs w:val="28"/>
        </w:rPr>
      </w:pPr>
      <w:r w:rsidRPr="00C64664">
        <w:rPr>
          <w:sz w:val="28"/>
          <w:szCs w:val="28"/>
        </w:rPr>
        <w:t>перец</w:t>
      </w:r>
    </w:p>
    <w:p w:rsidR="00AE55F1" w:rsidRPr="00C64664" w:rsidRDefault="00AE55F1" w:rsidP="00AE55F1">
      <w:pPr>
        <w:numPr>
          <w:ilvl w:val="0"/>
          <w:numId w:val="5"/>
        </w:numPr>
        <w:rPr>
          <w:sz w:val="28"/>
          <w:szCs w:val="28"/>
        </w:rPr>
      </w:pPr>
      <w:r w:rsidRPr="00C64664">
        <w:rPr>
          <w:sz w:val="28"/>
          <w:szCs w:val="28"/>
        </w:rPr>
        <w:t>какао</w:t>
      </w:r>
    </w:p>
    <w:p w:rsidR="00AE55F1" w:rsidRDefault="00AE55F1" w:rsidP="00AE55F1">
      <w:pPr>
        <w:numPr>
          <w:ilvl w:val="0"/>
          <w:numId w:val="5"/>
        </w:numPr>
        <w:rPr>
          <w:sz w:val="28"/>
          <w:szCs w:val="28"/>
        </w:rPr>
      </w:pPr>
      <w:r w:rsidRPr="00C64664">
        <w:rPr>
          <w:sz w:val="28"/>
          <w:szCs w:val="28"/>
        </w:rPr>
        <w:lastRenderedPageBreak/>
        <w:t>чай</w:t>
      </w:r>
    </w:p>
    <w:p w:rsidR="00AE55F1" w:rsidRDefault="00AE55F1" w:rsidP="00AE55F1"/>
    <w:p w:rsidR="00AE55F1" w:rsidRDefault="00AE55F1" w:rsidP="00AE55F1"/>
    <w:p w:rsidR="00AE55F1" w:rsidRDefault="00AE55F1" w:rsidP="00AE55F1">
      <w:pPr>
        <w:ind w:left="360"/>
        <w:rPr>
          <w:b/>
          <w:sz w:val="32"/>
          <w:szCs w:val="32"/>
        </w:rPr>
      </w:pPr>
      <w:r w:rsidRPr="007D41AC">
        <w:rPr>
          <w:b/>
          <w:sz w:val="32"/>
          <w:szCs w:val="32"/>
        </w:rPr>
        <w:t>КОНКУРС «ЗНАТОКИ»</w:t>
      </w:r>
      <w:r>
        <w:rPr>
          <w:b/>
          <w:sz w:val="32"/>
          <w:szCs w:val="32"/>
        </w:rPr>
        <w:t xml:space="preserve">  (ОТВЕТЫ ДЛЯ ВЕДУЩЕГО)</w:t>
      </w:r>
    </w:p>
    <w:p w:rsidR="00AE55F1" w:rsidRPr="007D41AC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Заполните ячейки.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 w:rsidRPr="009C6A24">
        <w:rPr>
          <w:sz w:val="32"/>
          <w:szCs w:val="32"/>
        </w:rPr>
        <w:t>Люди, предпочитающие растительную пищу (12).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Пищевая ценность продуктов питания (12).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Утренний прием пищи (7).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Помещение в школе, предназначенное для приема пищи (8).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Она должна быть разнообразной и полезной (4).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Одна из основных потребностей организма (7).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Избыточная масса тела (8).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Привычка, приводящая к ожирению (10).</w:t>
      </w:r>
    </w:p>
    <w:p w:rsidR="00AE55F1" w:rsidRDefault="00AE55F1" w:rsidP="00AE55F1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Он приходит во время еды (7).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10. Составляется с учетом возрастных потребностей человека (6).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11. Одно из основных источников белка (4).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12. Одно из коварных инфекционных заболеваний, вызванное возбудителем «</w:t>
      </w:r>
      <w:proofErr w:type="spellStart"/>
      <w:r>
        <w:rPr>
          <w:sz w:val="32"/>
          <w:szCs w:val="32"/>
          <w:lang w:val="en-US"/>
        </w:rPr>
        <w:t>botulinum</w:t>
      </w:r>
      <w:proofErr w:type="spellEnd"/>
      <w:r>
        <w:rPr>
          <w:sz w:val="32"/>
          <w:szCs w:val="32"/>
        </w:rPr>
        <w:t>», что в переводе с латыни значит «колбаса» (8).</w:t>
      </w:r>
    </w:p>
    <w:p w:rsidR="00AE55F1" w:rsidRDefault="00AE55F1" w:rsidP="00AE55F1">
      <w:pPr>
        <w:ind w:left="360"/>
        <w:rPr>
          <w:sz w:val="32"/>
          <w:szCs w:val="32"/>
        </w:rPr>
      </w:pPr>
      <w:r w:rsidRPr="007D41AC">
        <w:rPr>
          <w:sz w:val="32"/>
          <w:szCs w:val="32"/>
          <w:u w:val="single"/>
        </w:rPr>
        <w:t>Ответы:</w:t>
      </w:r>
      <w:r>
        <w:rPr>
          <w:sz w:val="32"/>
          <w:szCs w:val="32"/>
        </w:rPr>
        <w:t xml:space="preserve"> 1-вегетарианцы,  2-калорийность,  3-завтрак,  4-столовая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5-пища,  6-питание,  7-ожирение,  8-переедание,  9-аппетит,  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10-рацион,  11-мясо,  12-ботулизм.</w:t>
      </w:r>
    </w:p>
    <w:tbl>
      <w:tblPr>
        <w:tblStyle w:val="a4"/>
        <w:tblW w:w="0" w:type="auto"/>
        <w:tblInd w:w="-252" w:type="dxa"/>
        <w:tblLook w:val="01E0"/>
      </w:tblPr>
      <w:tblGrid>
        <w:gridCol w:w="476"/>
        <w:gridCol w:w="536"/>
        <w:gridCol w:w="501"/>
        <w:gridCol w:w="430"/>
        <w:gridCol w:w="430"/>
        <w:gridCol w:w="448"/>
        <w:gridCol w:w="448"/>
        <w:gridCol w:w="448"/>
        <w:gridCol w:w="503"/>
        <w:gridCol w:w="539"/>
        <w:gridCol w:w="448"/>
        <w:gridCol w:w="448"/>
        <w:gridCol w:w="496"/>
        <w:gridCol w:w="448"/>
        <w:gridCol w:w="536"/>
        <w:gridCol w:w="448"/>
        <w:gridCol w:w="448"/>
        <w:gridCol w:w="448"/>
        <w:gridCol w:w="448"/>
        <w:gridCol w:w="448"/>
        <w:gridCol w:w="448"/>
      </w:tblGrid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Ц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З</w:t>
            </w:r>
            <w:proofErr w:type="gramEnd"/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Щ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Ц</w:t>
            </w:r>
            <w:proofErr w:type="gramEnd"/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Ы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Й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</w:t>
            </w: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</w:t>
            </w: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</w:t>
            </w: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389"/>
        </w:trPr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Ь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</w:tbl>
    <w:p w:rsidR="00AE55F1" w:rsidRDefault="00AE55F1" w:rsidP="00AE5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AE55F1" w:rsidRDefault="00AE55F1" w:rsidP="00AE55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7D41AC">
        <w:rPr>
          <w:b/>
          <w:sz w:val="32"/>
          <w:szCs w:val="32"/>
        </w:rPr>
        <w:t>КОНКУРС «ЗНАТОКИ»</w:t>
      </w:r>
      <w:r>
        <w:rPr>
          <w:b/>
          <w:sz w:val="32"/>
          <w:szCs w:val="32"/>
        </w:rPr>
        <w:t xml:space="preserve">  (ДЛЯ ДЕТЕЙ)</w:t>
      </w:r>
    </w:p>
    <w:p w:rsidR="00AE55F1" w:rsidRPr="007D41AC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Заполните ячейки.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 w:rsidRPr="009C6A24">
        <w:rPr>
          <w:sz w:val="32"/>
          <w:szCs w:val="32"/>
        </w:rPr>
        <w:t>Люди, предпочитающие растительную пищу (12).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Пищевая ценность продуктов питания (12).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Утренний прием пищи (7).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Помещение в школе, предназначенное для приема пищи (8).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Она должна быть разнообразной и полезной (4).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Одна из основных потребностей организма (7).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Избыточная масса тела (8).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Привычка, приводящая к ожирению (10).</w:t>
      </w:r>
    </w:p>
    <w:p w:rsidR="00AE55F1" w:rsidRDefault="00AE55F1" w:rsidP="00AE55F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Он приходит во время еды (7).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10. Составляется с учетом возрастных потребностей человека (6).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11. Одно из основных источников белка (4).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12. Одно из коварных инфекционных заболеваний, вызванное возбудителем «</w:t>
      </w:r>
      <w:proofErr w:type="spellStart"/>
      <w:r>
        <w:rPr>
          <w:sz w:val="32"/>
          <w:szCs w:val="32"/>
          <w:lang w:val="en-US"/>
        </w:rPr>
        <w:t>botulinum</w:t>
      </w:r>
      <w:proofErr w:type="spellEnd"/>
      <w:r>
        <w:rPr>
          <w:sz w:val="32"/>
          <w:szCs w:val="32"/>
        </w:rPr>
        <w:t>», что в переводе с латыни значит «колбаса» (8).</w:t>
      </w:r>
    </w:p>
    <w:p w:rsidR="00AE55F1" w:rsidRDefault="00AE55F1" w:rsidP="00AE55F1">
      <w:pPr>
        <w:ind w:left="360"/>
        <w:rPr>
          <w:sz w:val="32"/>
          <w:szCs w:val="32"/>
        </w:rPr>
      </w:pPr>
      <w:r w:rsidRPr="007D41AC">
        <w:rPr>
          <w:sz w:val="32"/>
          <w:szCs w:val="32"/>
          <w:u w:val="single"/>
        </w:rPr>
        <w:t>Ответы:</w:t>
      </w:r>
      <w:r>
        <w:rPr>
          <w:sz w:val="32"/>
          <w:szCs w:val="32"/>
        </w:rPr>
        <w:t xml:space="preserve"> 1-вегетарианцы,  2-калорийность,  3-завтрак,  4-столовая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5-пища,  6-питание,  7-ожирение,  8-переедание,  9-аппетит,  </w:t>
      </w:r>
    </w:p>
    <w:p w:rsidR="00AE55F1" w:rsidRDefault="00AE55F1" w:rsidP="00AE55F1">
      <w:pPr>
        <w:ind w:left="360"/>
        <w:rPr>
          <w:sz w:val="32"/>
          <w:szCs w:val="32"/>
        </w:rPr>
      </w:pPr>
      <w:r>
        <w:rPr>
          <w:sz w:val="32"/>
          <w:szCs w:val="32"/>
        </w:rPr>
        <w:t>10-рацион,  11-мясо,  12-ботулизм.</w:t>
      </w: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>
      <w:pPr>
        <w:ind w:left="360"/>
        <w:rPr>
          <w:sz w:val="32"/>
          <w:szCs w:val="32"/>
        </w:rPr>
      </w:pPr>
    </w:p>
    <w:tbl>
      <w:tblPr>
        <w:tblStyle w:val="a4"/>
        <w:tblW w:w="0" w:type="auto"/>
        <w:tblInd w:w="-252" w:type="dxa"/>
        <w:tblLook w:val="01E0"/>
      </w:tblPr>
      <w:tblGrid>
        <w:gridCol w:w="476"/>
        <w:gridCol w:w="536"/>
        <w:gridCol w:w="501"/>
        <w:gridCol w:w="430"/>
        <w:gridCol w:w="430"/>
        <w:gridCol w:w="448"/>
        <w:gridCol w:w="448"/>
        <w:gridCol w:w="448"/>
        <w:gridCol w:w="503"/>
        <w:gridCol w:w="539"/>
        <w:gridCol w:w="448"/>
        <w:gridCol w:w="448"/>
        <w:gridCol w:w="496"/>
        <w:gridCol w:w="448"/>
        <w:gridCol w:w="536"/>
        <w:gridCol w:w="448"/>
        <w:gridCol w:w="448"/>
        <w:gridCol w:w="448"/>
        <w:gridCol w:w="448"/>
        <w:gridCol w:w="448"/>
        <w:gridCol w:w="448"/>
      </w:tblGrid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03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top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  <w:tr w:rsidR="00AE55F1" w:rsidTr="00773EF8">
        <w:trPr>
          <w:trHeight w:val="389"/>
        </w:trPr>
        <w:tc>
          <w:tcPr>
            <w:tcW w:w="47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30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9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9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536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  <w:tc>
          <w:tcPr>
            <w:tcW w:w="448" w:type="dxa"/>
          </w:tcPr>
          <w:p w:rsidR="00AE55F1" w:rsidRDefault="00AE55F1" w:rsidP="00773EF8">
            <w:pPr>
              <w:rPr>
                <w:sz w:val="32"/>
                <w:szCs w:val="32"/>
              </w:rPr>
            </w:pPr>
          </w:p>
        </w:tc>
      </w:tr>
    </w:tbl>
    <w:p w:rsidR="00AE55F1" w:rsidRDefault="00AE55F1" w:rsidP="00AE55F1">
      <w:pPr>
        <w:ind w:left="360"/>
        <w:rPr>
          <w:sz w:val="32"/>
          <w:szCs w:val="32"/>
        </w:rPr>
      </w:pPr>
    </w:p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Default="00AE55F1" w:rsidP="00AE55F1"/>
    <w:p w:rsidR="00AE55F1" w:rsidRPr="009E023F" w:rsidRDefault="00AE55F1" w:rsidP="00AE55F1">
      <w:pPr>
        <w:ind w:left="720"/>
        <w:rPr>
          <w:sz w:val="36"/>
          <w:szCs w:val="36"/>
        </w:rPr>
      </w:pPr>
      <w:r w:rsidRPr="009E023F">
        <w:rPr>
          <w:sz w:val="36"/>
          <w:szCs w:val="36"/>
        </w:rPr>
        <w:t>Используемая литература:</w:t>
      </w:r>
    </w:p>
    <w:p w:rsidR="00AE55F1" w:rsidRPr="009E023F" w:rsidRDefault="00AE55F1" w:rsidP="00AE55F1">
      <w:pPr>
        <w:ind w:left="720"/>
        <w:rPr>
          <w:sz w:val="36"/>
          <w:szCs w:val="36"/>
        </w:rPr>
      </w:pPr>
    </w:p>
    <w:p w:rsidR="00AE55F1" w:rsidRPr="009E023F" w:rsidRDefault="00AE55F1" w:rsidP="00AE55F1">
      <w:pPr>
        <w:numPr>
          <w:ilvl w:val="0"/>
          <w:numId w:val="8"/>
        </w:numPr>
        <w:rPr>
          <w:sz w:val="36"/>
          <w:szCs w:val="36"/>
        </w:rPr>
      </w:pPr>
      <w:r w:rsidRPr="009E023F">
        <w:rPr>
          <w:sz w:val="36"/>
          <w:szCs w:val="36"/>
        </w:rPr>
        <w:t xml:space="preserve">Энциклопедия для детей. Т.2 Биология. М.: </w:t>
      </w:r>
      <w:proofErr w:type="spellStart"/>
      <w:r w:rsidRPr="009E023F">
        <w:rPr>
          <w:sz w:val="36"/>
          <w:szCs w:val="36"/>
        </w:rPr>
        <w:t>Аванта+</w:t>
      </w:r>
      <w:proofErr w:type="spellEnd"/>
      <w:r w:rsidRPr="009E023F">
        <w:rPr>
          <w:sz w:val="36"/>
          <w:szCs w:val="36"/>
        </w:rPr>
        <w:t>, 1995.</w:t>
      </w:r>
    </w:p>
    <w:p w:rsidR="00AE55F1" w:rsidRPr="009E023F" w:rsidRDefault="00AE55F1" w:rsidP="00AE55F1">
      <w:pPr>
        <w:numPr>
          <w:ilvl w:val="0"/>
          <w:numId w:val="8"/>
        </w:numPr>
        <w:rPr>
          <w:sz w:val="36"/>
          <w:szCs w:val="36"/>
        </w:rPr>
      </w:pPr>
      <w:proofErr w:type="spellStart"/>
      <w:r w:rsidRPr="009E023F">
        <w:rPr>
          <w:sz w:val="36"/>
          <w:szCs w:val="36"/>
        </w:rPr>
        <w:t>Рохлов</w:t>
      </w:r>
      <w:proofErr w:type="spellEnd"/>
      <w:r w:rsidRPr="009E023F">
        <w:rPr>
          <w:sz w:val="36"/>
          <w:szCs w:val="36"/>
        </w:rPr>
        <w:t xml:space="preserve"> В., Теремов А., Петросова Р. Занимательная ботаника. М.: </w:t>
      </w:r>
    </w:p>
    <w:p w:rsidR="00AE55F1" w:rsidRPr="009E023F" w:rsidRDefault="00AE55F1" w:rsidP="00AE55F1">
      <w:pPr>
        <w:ind w:left="1080"/>
        <w:rPr>
          <w:sz w:val="36"/>
          <w:szCs w:val="36"/>
        </w:rPr>
      </w:pPr>
      <w:proofErr w:type="spellStart"/>
      <w:r w:rsidRPr="009E023F">
        <w:rPr>
          <w:sz w:val="36"/>
          <w:szCs w:val="36"/>
        </w:rPr>
        <w:t>АСТ-Пресс</w:t>
      </w:r>
      <w:proofErr w:type="spellEnd"/>
      <w:r w:rsidRPr="009E023F">
        <w:rPr>
          <w:sz w:val="36"/>
          <w:szCs w:val="36"/>
        </w:rPr>
        <w:t>, 1998.</w:t>
      </w:r>
    </w:p>
    <w:p w:rsidR="00AE55F1" w:rsidRPr="009E023F" w:rsidRDefault="00AE55F1" w:rsidP="00AE55F1">
      <w:pPr>
        <w:numPr>
          <w:ilvl w:val="0"/>
          <w:numId w:val="8"/>
        </w:numPr>
        <w:rPr>
          <w:sz w:val="36"/>
          <w:szCs w:val="36"/>
        </w:rPr>
      </w:pPr>
      <w:r w:rsidRPr="009E023F">
        <w:rPr>
          <w:sz w:val="36"/>
          <w:szCs w:val="36"/>
        </w:rPr>
        <w:t>Шевченко Г.Н. Основы безопасности жизнедеятельности:</w:t>
      </w:r>
    </w:p>
    <w:p w:rsidR="00AE55F1" w:rsidRPr="009E023F" w:rsidRDefault="00AE55F1" w:rsidP="00AE55F1">
      <w:pPr>
        <w:ind w:left="1080"/>
        <w:rPr>
          <w:sz w:val="36"/>
          <w:szCs w:val="36"/>
        </w:rPr>
      </w:pPr>
      <w:r w:rsidRPr="009E023F">
        <w:rPr>
          <w:sz w:val="36"/>
          <w:szCs w:val="36"/>
        </w:rPr>
        <w:t>поурочные планы. Волгоград: Учитель, 2007.</w:t>
      </w:r>
    </w:p>
    <w:p w:rsidR="00AE55F1" w:rsidRPr="009E023F" w:rsidRDefault="00AE55F1" w:rsidP="00AE55F1">
      <w:pPr>
        <w:numPr>
          <w:ilvl w:val="0"/>
          <w:numId w:val="8"/>
        </w:numPr>
        <w:rPr>
          <w:sz w:val="36"/>
          <w:szCs w:val="36"/>
        </w:rPr>
      </w:pPr>
      <w:proofErr w:type="gramStart"/>
      <w:r w:rsidRPr="009E023F">
        <w:rPr>
          <w:sz w:val="36"/>
          <w:szCs w:val="36"/>
        </w:rPr>
        <w:t xml:space="preserve">Захаров В.И. Здоровье в руках человека (пословицы, поговорки,   </w:t>
      </w:r>
      <w:proofErr w:type="gramEnd"/>
    </w:p>
    <w:p w:rsidR="00AE55F1" w:rsidRPr="009E023F" w:rsidRDefault="00AE55F1" w:rsidP="00AE55F1">
      <w:pPr>
        <w:ind w:left="1080"/>
        <w:rPr>
          <w:sz w:val="36"/>
          <w:szCs w:val="36"/>
        </w:rPr>
      </w:pPr>
      <w:r w:rsidRPr="009E023F">
        <w:rPr>
          <w:sz w:val="36"/>
          <w:szCs w:val="36"/>
        </w:rPr>
        <w:t xml:space="preserve">афоризмы). Кишинев: </w:t>
      </w:r>
      <w:proofErr w:type="spellStart"/>
      <w:r w:rsidRPr="009E023F">
        <w:rPr>
          <w:sz w:val="36"/>
          <w:szCs w:val="36"/>
        </w:rPr>
        <w:t>Штиинца</w:t>
      </w:r>
      <w:proofErr w:type="spellEnd"/>
      <w:r w:rsidRPr="009E023F">
        <w:rPr>
          <w:sz w:val="36"/>
          <w:szCs w:val="36"/>
        </w:rPr>
        <w:t>, 1972</w:t>
      </w:r>
    </w:p>
    <w:p w:rsidR="00AE55F1" w:rsidRPr="009E023F" w:rsidRDefault="00AE55F1" w:rsidP="00AE55F1">
      <w:pPr>
        <w:rPr>
          <w:sz w:val="36"/>
          <w:szCs w:val="36"/>
        </w:rPr>
      </w:pPr>
      <w:r w:rsidRPr="009E023F">
        <w:rPr>
          <w:sz w:val="36"/>
          <w:szCs w:val="36"/>
        </w:rPr>
        <w:t xml:space="preserve">               </w:t>
      </w:r>
    </w:p>
    <w:p w:rsidR="00AE55F1" w:rsidRPr="009E023F" w:rsidRDefault="00AE55F1" w:rsidP="00AE55F1">
      <w:pPr>
        <w:rPr>
          <w:b/>
          <w:sz w:val="36"/>
          <w:szCs w:val="36"/>
        </w:rPr>
      </w:pPr>
    </w:p>
    <w:p w:rsidR="00AE55F1" w:rsidRDefault="00AE55F1" w:rsidP="00AE55F1"/>
    <w:p w:rsidR="00AE55F1" w:rsidRDefault="00AE55F1" w:rsidP="00AE55F1"/>
    <w:p w:rsidR="00434ABF" w:rsidRDefault="00434ABF"/>
    <w:sectPr w:rsidR="00434ABF" w:rsidSect="00A467C0">
      <w:pgSz w:w="11906" w:h="16838"/>
      <w:pgMar w:top="89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F45"/>
    <w:multiLevelType w:val="hybridMultilevel"/>
    <w:tmpl w:val="55CAB7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196D31"/>
    <w:multiLevelType w:val="hybridMultilevel"/>
    <w:tmpl w:val="E110CE76"/>
    <w:lvl w:ilvl="0" w:tplc="5946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33CDF"/>
    <w:multiLevelType w:val="hybridMultilevel"/>
    <w:tmpl w:val="8988A9C6"/>
    <w:lvl w:ilvl="0" w:tplc="031EF1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0BF122D"/>
    <w:multiLevelType w:val="hybridMultilevel"/>
    <w:tmpl w:val="69A0A2BA"/>
    <w:lvl w:ilvl="0" w:tplc="5946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7A4A64"/>
    <w:multiLevelType w:val="hybridMultilevel"/>
    <w:tmpl w:val="9948DE8E"/>
    <w:lvl w:ilvl="0" w:tplc="5946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44FF8"/>
    <w:multiLevelType w:val="hybridMultilevel"/>
    <w:tmpl w:val="12C0CD1A"/>
    <w:lvl w:ilvl="0" w:tplc="5946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CB557C"/>
    <w:multiLevelType w:val="hybridMultilevel"/>
    <w:tmpl w:val="A0EE4A6A"/>
    <w:lvl w:ilvl="0" w:tplc="98207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87D1AE8"/>
    <w:multiLevelType w:val="hybridMultilevel"/>
    <w:tmpl w:val="D6062194"/>
    <w:lvl w:ilvl="0" w:tplc="5946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55F1"/>
    <w:rsid w:val="00417BE8"/>
    <w:rsid w:val="00434ABF"/>
    <w:rsid w:val="00AE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5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E55F1"/>
    <w:pPr>
      <w:ind w:left="720"/>
      <w:contextualSpacing/>
    </w:pPr>
  </w:style>
  <w:style w:type="table" w:styleId="a4">
    <w:name w:val="Table Grid"/>
    <w:basedOn w:val="a1"/>
    <w:rsid w:val="00AE5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2690</Words>
  <Characters>15337</Characters>
  <Application>Microsoft Office Word</Application>
  <DocSecurity>0</DocSecurity>
  <Lines>127</Lines>
  <Paragraphs>35</Paragraphs>
  <ScaleCrop>false</ScaleCrop>
  <Company>Reanimator Extreme Edition</Company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2011-09-02T03:51:00Z</dcterms:created>
  <dcterms:modified xsi:type="dcterms:W3CDTF">2011-09-02T03:53:00Z</dcterms:modified>
</cp:coreProperties>
</file>