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D1A" w:rsidRPr="00C05E44" w:rsidRDefault="00F84D1A" w:rsidP="00F84D1A">
      <w:pPr>
        <w:rPr>
          <w:b/>
          <w:sz w:val="28"/>
          <w:szCs w:val="28"/>
        </w:rPr>
      </w:pPr>
      <w:r w:rsidRPr="00C05E44">
        <w:rPr>
          <w:b/>
          <w:sz w:val="28"/>
          <w:szCs w:val="28"/>
        </w:rPr>
        <w:t xml:space="preserve">Классный час "Алкоголизм – повод, причина и последствия" </w:t>
      </w:r>
    </w:p>
    <w:p w:rsidR="00F84D1A" w:rsidRDefault="00F84D1A" w:rsidP="00F84D1A">
      <w:r w:rsidRPr="00C05E44">
        <w:rPr>
          <w:b/>
        </w:rPr>
        <w:t>ЗАДАЧИ:</w:t>
      </w:r>
      <w:r>
        <w:t xml:space="preserve"> обратить внимание учащихся на проблему классного часа, способствовать осознанию важности данной проблемы и влиянию ее на дальнейшую судьбу старшеклассников. </w:t>
      </w:r>
    </w:p>
    <w:p w:rsidR="00F84D1A" w:rsidRDefault="00F84D1A" w:rsidP="00F84D1A">
      <w:r w:rsidRPr="00C05E44">
        <w:rPr>
          <w:b/>
        </w:rPr>
        <w:t>Форма проведения</w:t>
      </w:r>
      <w:r>
        <w:t xml:space="preserve">: беседа с элементами дискуссии. </w:t>
      </w:r>
    </w:p>
    <w:p w:rsidR="00F84D1A" w:rsidRPr="00C05E44" w:rsidRDefault="00F84D1A" w:rsidP="00F84D1A">
      <w:pPr>
        <w:rPr>
          <w:b/>
        </w:rPr>
      </w:pPr>
      <w:r w:rsidRPr="00C05E44">
        <w:rPr>
          <w:b/>
        </w:rPr>
        <w:t xml:space="preserve">Оформление: </w:t>
      </w:r>
    </w:p>
    <w:p w:rsidR="00F84D1A" w:rsidRDefault="00F84D1A" w:rsidP="00F84D1A">
      <w:r>
        <w:t xml:space="preserve">1) Сатирические плакаты “Алкоголизм в шаржах”. </w:t>
      </w:r>
    </w:p>
    <w:p w:rsidR="00F84D1A" w:rsidRDefault="00F84D1A" w:rsidP="00F84D1A">
      <w:r>
        <w:t xml:space="preserve">2) Плакаты с высказываниями о пьянстве. </w:t>
      </w:r>
    </w:p>
    <w:p w:rsidR="00F84D1A" w:rsidRDefault="00F84D1A" w:rsidP="00F84D1A">
      <w:r>
        <w:t>“Пьянство” и “культура” - вот два понятия, взаимоисключающие друг друга; как лед и огонь, свет и тьма. (Н. Семашко)</w:t>
      </w:r>
    </w:p>
    <w:p w:rsidR="00F84D1A" w:rsidRDefault="00F84D1A" w:rsidP="00F84D1A">
      <w:r>
        <w:t>Водка белая, но красит нос и чернит репутацию. (А. П. Чехов)</w:t>
      </w:r>
    </w:p>
    <w:p w:rsidR="00F84D1A" w:rsidRPr="00C05E44" w:rsidRDefault="00F84D1A" w:rsidP="00F84D1A">
      <w:pPr>
        <w:rPr>
          <w:b/>
        </w:rPr>
      </w:pPr>
      <w:r w:rsidRPr="00C05E44">
        <w:rPr>
          <w:b/>
        </w:rPr>
        <w:t xml:space="preserve">План проведения. </w:t>
      </w:r>
    </w:p>
    <w:p w:rsidR="00C05E44" w:rsidRDefault="00F84D1A" w:rsidP="00F84D1A">
      <w:r>
        <w:t xml:space="preserve">1. Вступительное слово учителя. </w:t>
      </w:r>
    </w:p>
    <w:p w:rsidR="00F84D1A" w:rsidRDefault="00F84D1A" w:rsidP="00F84D1A">
      <w:r>
        <w:t xml:space="preserve">2. Исторический экскурс (выступает один из учащихся класса). </w:t>
      </w:r>
    </w:p>
    <w:p w:rsidR="00F84D1A" w:rsidRDefault="00F84D1A" w:rsidP="00F84D1A">
      <w:r>
        <w:t xml:space="preserve">3. Почему люди пьют (выступает один из учащихся). </w:t>
      </w:r>
    </w:p>
    <w:p w:rsidR="00F84D1A" w:rsidRDefault="00F84D1A" w:rsidP="00F84D1A">
      <w:r>
        <w:t xml:space="preserve">4. С чего начинается пьянство (выступает один из учащихся). </w:t>
      </w:r>
    </w:p>
    <w:p w:rsidR="00F84D1A" w:rsidRDefault="00F84D1A" w:rsidP="00F84D1A">
      <w:r>
        <w:t xml:space="preserve">5. Влияние алкоголя на животных. Кролик-алкоголик (выступает один из учащихся). </w:t>
      </w:r>
    </w:p>
    <w:p w:rsidR="00F84D1A" w:rsidRDefault="00F84D1A" w:rsidP="00F84D1A">
      <w:r>
        <w:t>6. Белая горячка. Симптомы этого заболевания (чтение эпизода из романа В. Шишкова “</w:t>
      </w:r>
      <w:proofErr w:type="spellStart"/>
      <w:proofErr w:type="gramStart"/>
      <w:r>
        <w:t>Угрюм-река</w:t>
      </w:r>
      <w:proofErr w:type="spellEnd"/>
      <w:proofErr w:type="gramEnd"/>
      <w:r>
        <w:t xml:space="preserve">”). </w:t>
      </w:r>
    </w:p>
    <w:p w:rsidR="00F84D1A" w:rsidRDefault="00C05E44" w:rsidP="00F84D1A">
      <w:r>
        <w:t xml:space="preserve">7. </w:t>
      </w:r>
      <w:r w:rsidR="00F84D1A">
        <w:t>Презентация сатирических плакатов</w:t>
      </w:r>
    </w:p>
    <w:p w:rsidR="00F84D1A" w:rsidRDefault="00C05E44" w:rsidP="00F84D1A">
      <w:r>
        <w:t>8</w:t>
      </w:r>
      <w:r w:rsidR="00F84D1A">
        <w:t xml:space="preserve">. Подведение итогов. </w:t>
      </w:r>
    </w:p>
    <w:p w:rsidR="00F84D1A" w:rsidRPr="00C05E44" w:rsidRDefault="00F84D1A" w:rsidP="00F84D1A">
      <w:pPr>
        <w:rPr>
          <w:b/>
        </w:rPr>
      </w:pPr>
      <w:r w:rsidRPr="00C05E44">
        <w:rPr>
          <w:b/>
        </w:rPr>
        <w:t>ХОД КЛАССНОГО ЧАСА</w:t>
      </w:r>
    </w:p>
    <w:p w:rsidR="00F84D1A" w:rsidRDefault="00F84D1A" w:rsidP="00F84D1A">
      <w:r>
        <w:t xml:space="preserve">1. Вступительное слово учителя. </w:t>
      </w:r>
    </w:p>
    <w:p w:rsidR="00F84D1A" w:rsidRDefault="00F84D1A" w:rsidP="00F84D1A">
      <w:r>
        <w:t xml:space="preserve">Наш классный час мы посвятим проблеме, которая губит людей, уничтожая в человеке человека. Возможно, кто-то скажет, что меня это не касается, и будет совершенно не прав. Это касается каждого из нас, потому что алкоголизм не щадит никого, он, как спрут, поражает человека всего без остатка. </w:t>
      </w:r>
    </w:p>
    <w:p w:rsidR="00F84D1A" w:rsidRDefault="00F84D1A" w:rsidP="00F84D1A">
      <w:r>
        <w:t xml:space="preserve">2. Исторический экскурс. </w:t>
      </w:r>
    </w:p>
    <w:p w:rsidR="00F84D1A" w:rsidRDefault="00F84D1A" w:rsidP="00F84D1A">
      <w:r>
        <w:t xml:space="preserve">Похититель рассудка – так именуют алкоголь с давних времен. Об опьяняющих свойствах спиртных напитков люди узнали не менее чем за 8000 лет </w:t>
      </w:r>
      <w:proofErr w:type="gramStart"/>
      <w:r>
        <w:t>до</w:t>
      </w:r>
      <w:proofErr w:type="gramEnd"/>
      <w:r>
        <w:t xml:space="preserve"> н. э. Возможно, </w:t>
      </w:r>
      <w:proofErr w:type="gramStart"/>
      <w:r>
        <w:t>виноделие</w:t>
      </w:r>
      <w:proofErr w:type="gramEnd"/>
      <w:r>
        <w:t xml:space="preserve"> возникло еще до начала культурного земледелия. Так, известный путешественник </w:t>
      </w:r>
    </w:p>
    <w:p w:rsidR="00F84D1A" w:rsidRDefault="00F84D1A" w:rsidP="00F84D1A"/>
    <w:p w:rsidR="00F84D1A" w:rsidRDefault="00F84D1A" w:rsidP="00F84D1A">
      <w:r>
        <w:lastRenderedPageBreak/>
        <w:t xml:space="preserve">Н. Н. Миклухо-Маклай наблюдал папуасов Новой Гвинеи, не умеющих еще добывать огонь, но уже знавших приемы приготовления хмельных напитков. </w:t>
      </w:r>
    </w:p>
    <w:p w:rsidR="00F84D1A" w:rsidRDefault="00F84D1A" w:rsidP="00F84D1A">
      <w:r>
        <w:t xml:space="preserve">Первую бутылку водки изготовил араб </w:t>
      </w:r>
      <w:proofErr w:type="spellStart"/>
      <w:r>
        <w:t>Рагез</w:t>
      </w:r>
      <w:proofErr w:type="spellEnd"/>
      <w:r>
        <w:t xml:space="preserve"> в 860 году. Перегонка вина для получения спирта резко усугубила пьянство. Не исключено, что именно это и послужило поводом запрета употребления спиртных напитков основоположником ислама Мухаммедом. Этот запрет вошел впоследствии и в свод мусульманских законов - Коран (VII </w:t>
      </w:r>
      <w:proofErr w:type="gramStart"/>
      <w:r>
        <w:t>в</w:t>
      </w:r>
      <w:proofErr w:type="gramEnd"/>
      <w:r>
        <w:t>.)</w:t>
      </w:r>
    </w:p>
    <w:p w:rsidR="00F84D1A" w:rsidRDefault="00F84D1A" w:rsidP="00F84D1A">
      <w:r>
        <w:t xml:space="preserve">Русский историк и этнограф, знаток обычаев и нравов народа, профессор Н. И. Костомаров (1817-1885) доказал, что в Древней Руси пили очень мало. Лишь на избранные праздники варили медовуху, брагу или пиво, крепость которых не превышала 5-10 градусов. Чарка пускалась по кругу, и из нее каждый отпивал несколько глотков. В будни никаких спиртных напитков не полагалось, и пьянство считалось величайшим позором и грехом. </w:t>
      </w:r>
    </w:p>
    <w:p w:rsidR="00F84D1A" w:rsidRDefault="00F84D1A" w:rsidP="00F84D1A">
      <w:r>
        <w:t xml:space="preserve">Но с XVI столетия начался массовый завоз из-за границы водки и вина. При Иване IV и Борисе Годунове учреждаются “Царевы </w:t>
      </w:r>
      <w:proofErr w:type="gramStart"/>
      <w:r>
        <w:t>кабаки</w:t>
      </w:r>
      <w:proofErr w:type="gramEnd"/>
      <w:r>
        <w:t xml:space="preserve">”, дававшие массу денег в казну. Тем не </w:t>
      </w:r>
      <w:proofErr w:type="gramStart"/>
      <w:r>
        <w:t>менее</w:t>
      </w:r>
      <w:proofErr w:type="gramEnd"/>
      <w:r>
        <w:t xml:space="preserve"> уже тогда пытались ограничить потребление спиртных напитков. Так, в 1652 году вышел указ “продавать водку по одной чарке человеку”. Запрещалось продавать вино “питухам” (т. е. пьющим), а также всем во время постов, по средам, пятницам и воскресеньям. Однако из-за финансовых соображений вскоре в указ была внесена поправка: “Чтобы великого государя казне учинить прибыль, питухов с кружечного двора не отгонять”, чем фактически поддерживалось пьянство. </w:t>
      </w:r>
    </w:p>
    <w:p w:rsidR="00F84D1A" w:rsidRDefault="00F84D1A" w:rsidP="00F84D1A">
      <w:r>
        <w:t xml:space="preserve">3. Почему люди пьют. </w:t>
      </w:r>
    </w:p>
    <w:p w:rsidR="00F84D1A" w:rsidRDefault="00F84D1A" w:rsidP="00F84D1A">
      <w:r>
        <w:t>С убийственным сарказмом перечисляет поводы для пьянства английский поэт Роберт Бернс. Его слова сохраняют актуальность и в наше время:</w:t>
      </w:r>
    </w:p>
    <w:p w:rsidR="00F84D1A" w:rsidRPr="00C05E44" w:rsidRDefault="00F84D1A" w:rsidP="00F84D1A">
      <w:pPr>
        <w:rPr>
          <w:b/>
        </w:rPr>
      </w:pPr>
      <w:r w:rsidRPr="00C05E44">
        <w:rPr>
          <w:b/>
        </w:rPr>
        <w:t>Для пьянства есть такие поводы:</w:t>
      </w:r>
    </w:p>
    <w:p w:rsidR="00F84D1A" w:rsidRDefault="00F84D1A" w:rsidP="00F84D1A">
      <w:r>
        <w:t xml:space="preserve"> Поминки, праздник, встреча, проводы,</w:t>
      </w:r>
    </w:p>
    <w:p w:rsidR="00F84D1A" w:rsidRDefault="00F84D1A" w:rsidP="00F84D1A">
      <w:r>
        <w:t xml:space="preserve"> Крестины, свадьбы и развод,</w:t>
      </w:r>
    </w:p>
    <w:p w:rsidR="00F84D1A" w:rsidRDefault="00F84D1A" w:rsidP="00F84D1A">
      <w:r>
        <w:t xml:space="preserve"> Мороз, охота, Новый год,</w:t>
      </w:r>
    </w:p>
    <w:p w:rsidR="00F84D1A" w:rsidRDefault="00F84D1A" w:rsidP="00F84D1A">
      <w:r>
        <w:t xml:space="preserve"> Выздоровленье, новоселье,</w:t>
      </w:r>
    </w:p>
    <w:p w:rsidR="00F84D1A" w:rsidRDefault="00F84D1A" w:rsidP="00F84D1A">
      <w:r>
        <w:t xml:space="preserve"> Печаль, раскаянье, веселье,</w:t>
      </w:r>
    </w:p>
    <w:p w:rsidR="00F84D1A" w:rsidRDefault="00F84D1A" w:rsidP="00F84D1A">
      <w:r>
        <w:t xml:space="preserve"> Успех, награда, новый чин,</w:t>
      </w:r>
    </w:p>
    <w:p w:rsidR="00F84D1A" w:rsidRDefault="00F84D1A" w:rsidP="00F84D1A">
      <w:r>
        <w:t xml:space="preserve"> И просто пьянство – без причин</w:t>
      </w:r>
      <w:proofErr w:type="gramStart"/>
      <w:r>
        <w:t>.</w:t>
      </w:r>
      <w:proofErr w:type="gramEnd"/>
      <w:r>
        <w:t xml:space="preserve"> (</w:t>
      </w:r>
      <w:proofErr w:type="gramStart"/>
      <w:r>
        <w:t>п</w:t>
      </w:r>
      <w:proofErr w:type="gramEnd"/>
      <w:r>
        <w:t xml:space="preserve">еревод С. Я. Маршака) </w:t>
      </w:r>
    </w:p>
    <w:p w:rsidR="00F84D1A" w:rsidRDefault="00F84D1A" w:rsidP="00F84D1A"/>
    <w:p w:rsidR="00F84D1A" w:rsidRDefault="00F84D1A" w:rsidP="00F84D1A">
      <w:r>
        <w:t>Вот как об этом говорится в стихотворении Владимира Котова:</w:t>
      </w:r>
    </w:p>
    <w:p w:rsidR="00F84D1A" w:rsidRDefault="00F84D1A" w:rsidP="00F84D1A"/>
    <w:p w:rsidR="00F84D1A" w:rsidRDefault="00F84D1A" w:rsidP="00F84D1A">
      <w:r>
        <w:t xml:space="preserve">Средь традиций самых разных </w:t>
      </w:r>
    </w:p>
    <w:p w:rsidR="00F84D1A" w:rsidRDefault="00F84D1A" w:rsidP="00F84D1A">
      <w:r>
        <w:t xml:space="preserve"> Есть нелегкая одна. </w:t>
      </w:r>
    </w:p>
    <w:p w:rsidR="00F84D1A" w:rsidRDefault="00F84D1A" w:rsidP="00F84D1A">
      <w:r>
        <w:t xml:space="preserve"> Если встреча, если праздник,</w:t>
      </w:r>
    </w:p>
    <w:p w:rsidR="00F84D1A" w:rsidRDefault="00F84D1A" w:rsidP="00F84D1A">
      <w:r>
        <w:lastRenderedPageBreak/>
        <w:t xml:space="preserve"> Значит, пей и пей до дна!</w:t>
      </w:r>
    </w:p>
    <w:p w:rsidR="00F84D1A" w:rsidRDefault="00F84D1A" w:rsidP="00F84D1A">
      <w:r>
        <w:t xml:space="preserve"> Пей одну и пей другую,</w:t>
      </w:r>
    </w:p>
    <w:p w:rsidR="00F84D1A" w:rsidRDefault="00F84D1A" w:rsidP="00F84D1A">
      <w:r>
        <w:t xml:space="preserve"> И седьмую, и восьмую, -</w:t>
      </w:r>
    </w:p>
    <w:p w:rsidR="00F84D1A" w:rsidRDefault="00F84D1A" w:rsidP="00F84D1A">
      <w:r>
        <w:t xml:space="preserve"> Просят, давят, жмут “друзья”!</w:t>
      </w:r>
    </w:p>
    <w:p w:rsidR="00F84D1A" w:rsidRDefault="00F84D1A" w:rsidP="00F84D1A">
      <w:r>
        <w:t xml:space="preserve"> Ну, а если не могу я,</w:t>
      </w:r>
    </w:p>
    <w:p w:rsidR="00F84D1A" w:rsidRDefault="00F84D1A" w:rsidP="00F84D1A">
      <w:r>
        <w:t xml:space="preserve"> Ну, а если мне нельзя?</w:t>
      </w:r>
    </w:p>
    <w:p w:rsidR="00F84D1A" w:rsidRDefault="00F84D1A" w:rsidP="00F84D1A">
      <w:r>
        <w:t xml:space="preserve"> Ну, а если есть причина </w:t>
      </w:r>
    </w:p>
    <w:p w:rsidR="00F84D1A" w:rsidRDefault="00F84D1A" w:rsidP="00F84D1A">
      <w:r>
        <w:t xml:space="preserve"> Завтра утром в форме быть?</w:t>
      </w:r>
    </w:p>
    <w:p w:rsidR="00F84D1A" w:rsidRDefault="00F84D1A" w:rsidP="00F84D1A">
      <w:r>
        <w:t xml:space="preserve"> Значит, я уж не мужчина?</w:t>
      </w:r>
    </w:p>
    <w:p w:rsidR="00F84D1A" w:rsidRDefault="00F84D1A" w:rsidP="00F84D1A">
      <w:r>
        <w:t xml:space="preserve"> Хоть давись, но должен пить! </w:t>
      </w:r>
    </w:p>
    <w:p w:rsidR="00F84D1A" w:rsidRDefault="00F84D1A" w:rsidP="00F84D1A"/>
    <w:p w:rsidR="00F84D1A" w:rsidRDefault="00F84D1A" w:rsidP="00F84D1A">
      <w:r>
        <w:t xml:space="preserve">4. С чего начинается пьянство. </w:t>
      </w:r>
    </w:p>
    <w:p w:rsidR="00F84D1A" w:rsidRDefault="00F84D1A" w:rsidP="00F84D1A">
      <w:r>
        <w:t xml:space="preserve">Поводы первого приобщения к алкоголю очень разнообразны. Но прослеживается их характерные изменения от возраста. До 11 лет первое знакомство с алкоголем происходит либо случайно, либо его дают “для аппетита”, “лечат вином” или же ребенок сам из любопытства пробует спиртное (мотив, присущий главным образом мальчикам). </w:t>
      </w:r>
      <w:proofErr w:type="gramStart"/>
      <w:r>
        <w:t>В старшем возрасте мотивами первого употребления алкоголя становятся традиционные поводы: “праздник”, “семейное торжество”, “гости” и т. д. С 14-15 лет появляется такие поводы, как “неудобно было отстать от ребят”, “друзья уговорили”, “за компанию”, “для храбрости” и т. д. Ведь стоит раз прикоснуться к спиртному, как уже снимается психологический барьер и подросток чувствует себя вправе выпить с товарищами или даже одному</w:t>
      </w:r>
      <w:proofErr w:type="gramEnd"/>
      <w:r>
        <w:t xml:space="preserve">, если появляется такая возможность. Недаром в народе говорят: “Реки начинаются с ручейка, а пьянство с рюмочки”. </w:t>
      </w:r>
    </w:p>
    <w:p w:rsidR="00F84D1A" w:rsidRDefault="00F84D1A" w:rsidP="00F84D1A">
      <w:r>
        <w:t xml:space="preserve">Иллюстрацией этого может служить история подростка, описанная врачами. </w:t>
      </w:r>
    </w:p>
    <w:p w:rsidR="00F84D1A" w:rsidRDefault="00F84D1A" w:rsidP="00F84D1A">
      <w:r>
        <w:t xml:space="preserve">Больной Геннадий К. </w:t>
      </w:r>
    </w:p>
    <w:p w:rsidR="00F84D1A" w:rsidRDefault="00F84D1A" w:rsidP="00F84D1A">
      <w:r>
        <w:t xml:space="preserve">Первое значительное опьянение в 14 лет. Знакомство со спиртными напитками представлялось подростку логичным и естественным этапом в жизни, отражающим возросшую самостоятельность и взрослость. </w:t>
      </w:r>
    </w:p>
    <w:p w:rsidR="00F84D1A" w:rsidRDefault="00F84D1A" w:rsidP="00F84D1A">
      <w:r>
        <w:t>Ритуал приема спиртного в компании начинался задолго до процедуры непосредственного потребления. Ум в ожидании застолья (когда кто-то пошел в магазин за вином) подросток возбуждался, отмечалось повышение настроения, болтливость. На следующий день после этого обменивался с собутыльниками воспоминаниями о “</w:t>
      </w:r>
      <w:proofErr w:type="gramStart"/>
      <w:r>
        <w:t>пьянке</w:t>
      </w:r>
      <w:proofErr w:type="gramEnd"/>
      <w:r>
        <w:t xml:space="preserve">” со смакованием деталей и эпизодов. В компании было принято пить помногу, напиваясь до состояния оглушения. Редко кто имел деньги на водку, поэтому пили дешевые вина. </w:t>
      </w:r>
    </w:p>
    <w:p w:rsidR="00F84D1A" w:rsidRDefault="00F84D1A" w:rsidP="00F84D1A">
      <w:r>
        <w:t xml:space="preserve">Уйдя из школы, поступил в ПТУ по специальности слесаря. К занятиям совершенно не готовился, “выезжал вначале на наглости и сообразительности”. Через 8 месяцев был отчислен за неуспеваемость. Затем пошел на работу в дорожно-строительное управление. Работа была </w:t>
      </w:r>
      <w:r>
        <w:lastRenderedPageBreak/>
        <w:t xml:space="preserve">“грязной и на улице”, не понравилась. Но появились свои деньги, и возросли затраты на алкоголь. Трудовая деятельность воспринималась только как источник средств на спиртное. Появились опоздания, прогулы, выход на работу в нетрезвом состоянии. Отношения в коллективе стали остроконфликтными. В 15 лет уволился с этой работы. Алкоголь очень быстро повлиял на его характер. Следующие три месяца нигде не работал. Свое </w:t>
      </w:r>
      <w:proofErr w:type="spellStart"/>
      <w:r>
        <w:t>шестнадцатилетие</w:t>
      </w:r>
      <w:proofErr w:type="spellEnd"/>
      <w:r>
        <w:t xml:space="preserve"> отметил со спиртным в кругу “друзей и родителей”. В состоянии опьянения “просто так” компанией избили четырех сверстников. Не без гордости вспоминает, что был “на зоне”, будучи осужденным на два года. </w:t>
      </w:r>
    </w:p>
    <w:p w:rsidR="00F84D1A" w:rsidRDefault="00F84D1A" w:rsidP="00F84D1A">
      <w:r>
        <w:t>После освобождения из колонии первую неделю пил ежедневно. Потом устроился работать слесарем в морском порту. За лето трижды доставлялся в медицинский вытрезвитель. Вынужден был уйти с работы. “Отдохнув” месяц, устроился подсобным рабочим в “</w:t>
      </w:r>
      <w:proofErr w:type="spellStart"/>
      <w:r>
        <w:t>Горгаз</w:t>
      </w:r>
      <w:proofErr w:type="spellEnd"/>
      <w:r>
        <w:t xml:space="preserve">” – помогал развозить газовые баллоны по городу. </w:t>
      </w:r>
    </w:p>
    <w:p w:rsidR="00F84D1A" w:rsidRDefault="00F84D1A" w:rsidP="00F84D1A">
      <w:r>
        <w:t xml:space="preserve">Пил регулярно - обычно с пятницы до понедельника. Изменился характер опьянения: снизилось веселящее действие спиртного, напротив, алкоголь способствовал ухудшению настроения, возникновению раздражительности, агрессивности. </w:t>
      </w:r>
    </w:p>
    <w:p w:rsidR="00F84D1A" w:rsidRDefault="00F84D1A" w:rsidP="00F84D1A">
      <w:r>
        <w:t xml:space="preserve">По словам матери, стал совершенно нетерпимым дома: крайне вспыльчив и раздражителен, если не давала денег на спиртное, бил стекла в окнах, разбил телевизор. Приступы ярости сменялись истерическими рыданиями и сценами раскаяния. </w:t>
      </w:r>
    </w:p>
    <w:p w:rsidR="00F84D1A" w:rsidRDefault="00F84D1A" w:rsidP="00F84D1A">
      <w:r>
        <w:t xml:space="preserve">Умер от острой сердечной недостаточности после очередного запоя. </w:t>
      </w:r>
    </w:p>
    <w:p w:rsidR="00F84D1A" w:rsidRDefault="00F84D1A" w:rsidP="00F84D1A">
      <w:r>
        <w:t xml:space="preserve">Приведенная история болезни показывает правоту старой мудрости: “Посеешь привычку - пожнешь характер, посеешь характер - пожнешь судьбу”. </w:t>
      </w:r>
    </w:p>
    <w:p w:rsidR="00F84D1A" w:rsidRDefault="00F84D1A" w:rsidP="00F84D1A">
      <w:r>
        <w:t xml:space="preserve">Для несовершеннолетних пьющих </w:t>
      </w:r>
      <w:proofErr w:type="gramStart"/>
      <w:r>
        <w:t>характерны</w:t>
      </w:r>
      <w:proofErr w:type="gramEnd"/>
      <w:r>
        <w:t xml:space="preserve">: наигранность, бесцеремонность, развязность, бахвальство, которые легко сменяются подавленностью, беспомощностью. Они затрудняют прогнозировать события, теряют способность реагировать на стимулы прошлого и будущего, не могут вырваться из плена сиюминутных переживаний и побуждений, живут одним днем. У них наблюдаются легковесность и поверхностность суждений, излишняя словоохотливость, повышенная самооценка. Такова психология пагубного пристрастия к алкоголю. </w:t>
      </w:r>
    </w:p>
    <w:p w:rsidR="00F84D1A" w:rsidRDefault="00F84D1A" w:rsidP="00F84D1A">
      <w:r>
        <w:t xml:space="preserve">5. Влияние алкоголя на животных. Кролик-алкоголик. </w:t>
      </w:r>
    </w:p>
    <w:p w:rsidR="00F84D1A" w:rsidRDefault="00F84D1A" w:rsidP="00F84D1A">
      <w:r>
        <w:t xml:space="preserve">Болезненное пристрастие к алкоголю может возникнуть у любого вида животных, если их приучать пить вино. Типичными объектами наблюдений за действием алкоголя на живой организм служат лабораторные крысы и мыши. </w:t>
      </w:r>
    </w:p>
    <w:p w:rsidR="00F84D1A" w:rsidRDefault="00F84D1A" w:rsidP="00F84D1A">
      <w:r>
        <w:t xml:space="preserve">При отсутствии алкогольного напитка животные ведут себя подобно настоящим алкоголикам: мечутся по клетке, злобно кусают друг друга, жадно выглядывают в ячейки сетки, поводя ноздрями в предвкушении спиртного запаха. Некоторые крысы после периода возбуждения безвольно растягиваются на полу клетки – точь-в-точь, как </w:t>
      </w:r>
      <w:proofErr w:type="gramStart"/>
      <w:r>
        <w:t>пьяница</w:t>
      </w:r>
      <w:proofErr w:type="gramEnd"/>
      <w:r>
        <w:t xml:space="preserve"> в состоянии похмелья. </w:t>
      </w:r>
    </w:p>
    <w:p w:rsidR="00F84D1A" w:rsidRDefault="00F84D1A" w:rsidP="00F84D1A">
      <w:r>
        <w:t xml:space="preserve">Если крольчихам в течение беременности вводить в желудок спирт, то у них треть плодов окажется мертвыми, а масса тела выживших крольчат будет значительно меньше, чем в контроле – у крольчих, не принимающих спирт. </w:t>
      </w:r>
    </w:p>
    <w:p w:rsidR="00F84D1A" w:rsidRDefault="00F84D1A" w:rsidP="00F84D1A">
      <w:r>
        <w:t>6. Белая горячка</w:t>
      </w:r>
    </w:p>
    <w:p w:rsidR="00F84D1A" w:rsidRDefault="00F84D1A" w:rsidP="00F84D1A"/>
    <w:p w:rsidR="00F84D1A" w:rsidRDefault="00F84D1A" w:rsidP="00F84D1A">
      <w:r>
        <w:lastRenderedPageBreak/>
        <w:t xml:space="preserve">Белая горячка. “Спирт так же консервирует душу и ум </w:t>
      </w:r>
      <w:proofErr w:type="gramStart"/>
      <w:r>
        <w:t>пьяницы</w:t>
      </w:r>
      <w:proofErr w:type="gramEnd"/>
      <w:r>
        <w:t xml:space="preserve">, как он консервирует анатомические препараты”,– писал Л. Толстой. Конечной стадией такой консервации является белая горячка. </w:t>
      </w:r>
    </w:p>
    <w:p w:rsidR="00F84D1A" w:rsidRDefault="00F84D1A" w:rsidP="00F84D1A">
      <w:r>
        <w:t>Картина белой горячки очень точно передана В. Шишковым в его романе “</w:t>
      </w:r>
      <w:proofErr w:type="spellStart"/>
      <w:proofErr w:type="gramStart"/>
      <w:r>
        <w:t>Угрюм-река</w:t>
      </w:r>
      <w:proofErr w:type="spellEnd"/>
      <w:proofErr w:type="gramEnd"/>
      <w:r>
        <w:t>”: “И вдруг увидал – пересекая простор, к нему быстро полз небывало огромных размеров удав. Черная с желтыми пятнами кожа осклизла, лоснилась сыростью. Прохор съежился, замер. Глаза злобного гада взъярились, молниеносно он бросился к Прохору,</w:t>
      </w:r>
      <w:proofErr w:type="gramStart"/>
      <w:r>
        <w:t xml:space="preserve"> .</w:t>
      </w:r>
      <w:proofErr w:type="gramEnd"/>
      <w:r>
        <w:t xml:space="preserve"> . . [Прохор], не помня себя, ударил удава по морде и бросился к двери, к другой, к третьей, но все двери мгновенно скрывались, он – к окну, он – к другому, исчезли и окна. А </w:t>
      </w:r>
      <w:proofErr w:type="spellStart"/>
      <w:r>
        <w:t>змеище</w:t>
      </w:r>
      <w:proofErr w:type="spellEnd"/>
      <w:r>
        <w:t xml:space="preserve"> поспешно за ним: с воплем, подобным визгу свиньи под ножом, Прохор кидался на стены, бежал, падал, опрокидывал мебель. Наконец, изнемог, повалился, как падаль, в ряд с мертвецами: весь пол кабинета покрыт смердящими трупами. От трупного запаха Прохору сделалось тошно.</w:t>
      </w:r>
      <w:proofErr w:type="gramStart"/>
      <w:r>
        <w:t xml:space="preserve"> .</w:t>
      </w:r>
      <w:proofErr w:type="gramEnd"/>
      <w:r>
        <w:t xml:space="preserve"> . Со всех сторон нарастал потрясающий ужас. Вот топот, и ржанье, и звяк копыт: порвался табун бешеных коней и скачет по трупам прямо на </w:t>
      </w:r>
      <w:proofErr w:type="spellStart"/>
      <w:proofErr w:type="gramStart"/>
      <w:r>
        <w:t>П</w:t>
      </w:r>
      <w:proofErr w:type="gramEnd"/>
      <w:r>
        <w:t>poxopa</w:t>
      </w:r>
      <w:proofErr w:type="spellEnd"/>
      <w:r>
        <w:t>. . . ”</w:t>
      </w:r>
    </w:p>
    <w:p w:rsidR="00F84D1A" w:rsidRDefault="00F84D1A" w:rsidP="00F84D1A">
      <w:r>
        <w:t xml:space="preserve">Белая горячка – наиболее часто встречающийся алкогольный психоз. Она возникает обычно в состоянии похмелья, когда у </w:t>
      </w:r>
      <w:proofErr w:type="gramStart"/>
      <w:r>
        <w:t>пьяницы</w:t>
      </w:r>
      <w:proofErr w:type="gramEnd"/>
      <w:r>
        <w:t xml:space="preserve"> появляются безотчетный страх, бессонница, дрожание рук, кошмары (погони, нападения и т. и), слуховые и зрительные обманы в виде шумов, звонков, движения теней. Это предвестники белой горячки. Ее симптомы особенно выражены ночью. У больного появляются яркие переживания устрашающего характера. Он видит ползающих вокруг насекомых, крыс, нападающих на него чудовищ, бандитов, ощущает боль от укусов, ударов, слышит угрозы. Он бурно реагирует на свои галлюцинации, обороняется или бежит, спасаясь от преследования. </w:t>
      </w:r>
    </w:p>
    <w:p w:rsidR="00F84D1A" w:rsidRDefault="00F84D1A" w:rsidP="00F84D1A">
      <w:r>
        <w:t xml:space="preserve">Днем галлюцинация несколько затухает, хотя больной остается возбужденным, у него трясутся руки, он суетлив и не может спокойно сидеть на одном месте. В медицинской литературе описан случай, когда такого больного, ориентирующегося в реальной обстановке, отправили в больницу для лечения на общественном транспорте в сопровождении жены. </w:t>
      </w:r>
    </w:p>
    <w:p w:rsidR="00F84D1A" w:rsidRDefault="00F84D1A" w:rsidP="00F84D1A">
      <w:r>
        <w:t xml:space="preserve">На станции метро ему внезапно представилось, что на него движется группа вражеских солдат с автоматами. Он перепрыгнул через перила мостика над линией и упал на крышу вагона, а с нее – на платформу, где его подхватили пассажиры. </w:t>
      </w:r>
    </w:p>
    <w:p w:rsidR="00F84D1A" w:rsidRDefault="00F84D1A" w:rsidP="00F84D1A">
      <w:r>
        <w:t xml:space="preserve">Другой больной поступил в больницу с множеством ножевых ранений. На вопрос врача, как это произошло, алкоголик ответил, что к коже у него, прицепились </w:t>
      </w:r>
      <w:proofErr w:type="gramStart"/>
      <w:r>
        <w:t>чертики</w:t>
      </w:r>
      <w:proofErr w:type="gramEnd"/>
      <w:r>
        <w:t xml:space="preserve"> и он срезал их бритвой. </w:t>
      </w:r>
    </w:p>
    <w:p w:rsidR="00F84D1A" w:rsidRDefault="00F84D1A" w:rsidP="00F84D1A">
      <w:r>
        <w:t xml:space="preserve">Другой формой психоза является алкогольный бред. Он возникает и после кратковременного пьянства, но в отличие от белой горячки не сопровождается галлюцинациями. Однако таких больных преследуют навязчивые мысли. Чаще всего это бред подозрительности, преследования, ревности. </w:t>
      </w:r>
      <w:proofErr w:type="gramStart"/>
      <w:r>
        <w:t>Пьянице</w:t>
      </w:r>
      <w:proofErr w:type="gramEnd"/>
      <w:r>
        <w:t xml:space="preserve">, например, кажется, что против него устроен “заговор”. Не видя выхода из создавшегося положения, он пытается кончить жизнь самоубийством. </w:t>
      </w:r>
    </w:p>
    <w:p w:rsidR="00F84D1A" w:rsidRDefault="00F84D1A" w:rsidP="00F84D1A">
      <w:r>
        <w:t xml:space="preserve">Еще один вид алкогольного психоза описан выдающимся русским врачом С. С. Корсаковым в 1887 году. При </w:t>
      </w:r>
      <w:proofErr w:type="spellStart"/>
      <w:r>
        <w:t>корсаковском</w:t>
      </w:r>
      <w:proofErr w:type="spellEnd"/>
      <w:r>
        <w:t xml:space="preserve"> психозе больной утрачивает память на текущие события и не может восстановить факты последних лет жизни. Начало психоза напоминает белую горячку, но затем возникают своеобразные провалы памяти, хотя у большинства больных сохранены знания и профессиональные навыки периода, предшествовавшего алкоголизму,</w:t>
      </w:r>
    </w:p>
    <w:p w:rsidR="00F84D1A" w:rsidRDefault="00F84D1A" w:rsidP="00F84D1A"/>
    <w:p w:rsidR="00F84D1A" w:rsidRDefault="00F84D1A" w:rsidP="00F84D1A">
      <w:r>
        <w:lastRenderedPageBreak/>
        <w:t xml:space="preserve">Больной может подробно рассказать сюжет кинокартины, виденной 30 лет назад, перечислить фамилии школьных товарищей, но рассказать содержание телевизионной передачи, которую он недавно просмотрел, или назвать имена его соседей по дому он не может. Он даже не помнит, что ел сегодня на завтрак, как зовут его лечащего врача. </w:t>
      </w:r>
    </w:p>
    <w:p w:rsidR="00F84D1A" w:rsidRDefault="00F84D1A" w:rsidP="00F84D1A">
      <w:r>
        <w:t xml:space="preserve">Презентация сатирических плакатов. </w:t>
      </w:r>
    </w:p>
    <w:p w:rsidR="00F84D1A" w:rsidRDefault="00F84D1A" w:rsidP="00F84D1A">
      <w:r>
        <w:t xml:space="preserve">Подведение итогов. </w:t>
      </w:r>
    </w:p>
    <w:p w:rsidR="00F84D1A" w:rsidRDefault="00F84D1A" w:rsidP="00F84D1A"/>
    <w:p w:rsidR="00F84D1A" w:rsidRDefault="00F84D1A" w:rsidP="00F84D1A">
      <w:r>
        <w:t>ПРИЛОЖЕНИЕ</w:t>
      </w:r>
    </w:p>
    <w:p w:rsidR="00F84D1A" w:rsidRDefault="00F84D1A" w:rsidP="00F84D1A"/>
    <w:p w:rsidR="00F84D1A" w:rsidRDefault="00F84D1A" w:rsidP="00F84D1A">
      <w:r>
        <w:t>Анкетирование учащихся “Я и алкоголь”</w:t>
      </w:r>
    </w:p>
    <w:p w:rsidR="00F84D1A" w:rsidRDefault="00F84D1A" w:rsidP="00F84D1A"/>
    <w:p w:rsidR="00F84D1A" w:rsidRDefault="00F84D1A" w:rsidP="00F84D1A">
      <w:r>
        <w:t>1. Помнишь ли ты, в каком возрасте впервые попробовал алкогольный напиток?</w:t>
      </w:r>
    </w:p>
    <w:p w:rsidR="00F84D1A" w:rsidRDefault="00F84D1A" w:rsidP="00F84D1A">
      <w:r>
        <w:t>2. Какой это был алкогольный напиток?</w:t>
      </w:r>
    </w:p>
    <w:p w:rsidR="00F84D1A" w:rsidRDefault="00F84D1A" w:rsidP="00F84D1A">
      <w:r>
        <w:t>3. Кто тебе его предложил?</w:t>
      </w:r>
    </w:p>
    <w:p w:rsidR="00F84D1A" w:rsidRDefault="00F84D1A" w:rsidP="00F84D1A">
      <w:r>
        <w:t>4. Как ты отнесся к этому предложению?</w:t>
      </w:r>
    </w:p>
    <w:p w:rsidR="00F84D1A" w:rsidRDefault="00F84D1A" w:rsidP="00F84D1A">
      <w:r>
        <w:t>5. Как часто ты употребляешь спиртные напитки?</w:t>
      </w:r>
    </w:p>
    <w:p w:rsidR="00F84D1A" w:rsidRDefault="00CD06FA" w:rsidP="00F84D1A">
      <w:r>
        <w:t>6</w:t>
      </w:r>
      <w:r w:rsidR="00F84D1A">
        <w:t>. Что может послужить поводом для принятия спиртных напитков?</w:t>
      </w:r>
    </w:p>
    <w:p w:rsidR="00F84D1A" w:rsidRDefault="00F84D1A" w:rsidP="00F84D1A">
      <w:r>
        <w:t>7. Ты их покупаешь сам или тебя угощают?</w:t>
      </w:r>
    </w:p>
    <w:p w:rsidR="00F84D1A" w:rsidRDefault="00F84D1A" w:rsidP="00F84D1A">
      <w:r>
        <w:t>8. Какие ощущения у тебя возникают, когда ты пьешь спиртное?</w:t>
      </w:r>
    </w:p>
    <w:p w:rsidR="00F84D1A" w:rsidRDefault="00F84D1A" w:rsidP="00F84D1A">
      <w:r>
        <w:t>9. Ругают ли тебя за употребление спиртных напитков родители?</w:t>
      </w:r>
    </w:p>
    <w:p w:rsidR="00F84D1A" w:rsidRDefault="00F84D1A" w:rsidP="00F84D1A">
      <w:r>
        <w:t>10. Как ты реагируешь на их ругань?</w:t>
      </w:r>
    </w:p>
    <w:p w:rsidR="00F84D1A" w:rsidRDefault="00F84D1A" w:rsidP="00F84D1A">
      <w:r>
        <w:t>11. Предлагают ли тебе твои родные спиртные напитки?</w:t>
      </w:r>
    </w:p>
    <w:p w:rsidR="00F84D1A" w:rsidRDefault="00F84D1A" w:rsidP="00F84D1A">
      <w:r>
        <w:t>12. Ты отказываешься или пьешь вместе с ними?</w:t>
      </w:r>
    </w:p>
    <w:p w:rsidR="00F84D1A" w:rsidRDefault="00F84D1A" w:rsidP="00F84D1A">
      <w:r>
        <w:t>13. Сколько ты можешь выпить за один раз?</w:t>
      </w:r>
    </w:p>
    <w:p w:rsidR="00F84D1A" w:rsidRDefault="00F84D1A" w:rsidP="00F84D1A">
      <w:r>
        <w:t>14. Тянет ли тебя к употреблению спиртных напитков?</w:t>
      </w:r>
    </w:p>
    <w:p w:rsidR="00F84D1A" w:rsidRDefault="00F84D1A" w:rsidP="00F84D1A"/>
    <w:p w:rsidR="00F84D1A" w:rsidRDefault="00F84D1A" w:rsidP="00F84D1A">
      <w:r>
        <w:t>Диагностика 1 (для родителей на родительском собрании)</w:t>
      </w:r>
    </w:p>
    <w:p w:rsidR="00F84D1A" w:rsidRDefault="00F84D1A" w:rsidP="00F84D1A">
      <w:r>
        <w:t>1. Наш сын /дочь принимает спиртные напитки:</w:t>
      </w:r>
    </w:p>
    <w:p w:rsidR="007462C3" w:rsidRDefault="00F84D1A" w:rsidP="00F84D1A">
      <w:r>
        <w:t>а) иногда;</w:t>
      </w:r>
    </w:p>
    <w:p w:rsidR="00F84D1A" w:rsidRDefault="00F84D1A" w:rsidP="00F84D1A">
      <w:r>
        <w:t xml:space="preserve"> б) никогда</w:t>
      </w:r>
    </w:p>
    <w:p w:rsidR="00F84D1A" w:rsidRDefault="00F84D1A" w:rsidP="00F84D1A">
      <w:r>
        <w:lastRenderedPageBreak/>
        <w:t xml:space="preserve"> в) редко;</w:t>
      </w:r>
    </w:p>
    <w:p w:rsidR="00F84D1A" w:rsidRDefault="00F84D1A" w:rsidP="00F84D1A">
      <w:r>
        <w:t xml:space="preserve"> г) часто. </w:t>
      </w:r>
    </w:p>
    <w:p w:rsidR="00F84D1A" w:rsidRDefault="00F84D1A" w:rsidP="00F84D1A">
      <w:r>
        <w:t>2. Мы как родители:</w:t>
      </w:r>
    </w:p>
    <w:p w:rsidR="00F84D1A" w:rsidRDefault="00F84D1A" w:rsidP="00F84D1A">
      <w:r>
        <w:t>а) пытаемся с этим бороться;</w:t>
      </w:r>
    </w:p>
    <w:p w:rsidR="00F84D1A" w:rsidRDefault="00F84D1A" w:rsidP="00F84D1A">
      <w:r>
        <w:t xml:space="preserve"> б) не видим ничего страшного, если сын/ дочь иногда принимают спиртное;</w:t>
      </w:r>
    </w:p>
    <w:p w:rsidR="00F84D1A" w:rsidRDefault="00F84D1A" w:rsidP="00F84D1A">
      <w:r>
        <w:t xml:space="preserve"> в) не обращаем внимания, надеемся, что все пройдет само собой. </w:t>
      </w:r>
    </w:p>
    <w:p w:rsidR="00F84D1A" w:rsidRDefault="00F84D1A" w:rsidP="00F84D1A">
      <w:r>
        <w:t>3. В нашей семье мы употребляем спиртное:</w:t>
      </w:r>
    </w:p>
    <w:p w:rsidR="00F84D1A" w:rsidRDefault="00F84D1A" w:rsidP="00F84D1A">
      <w:r>
        <w:t>а) очень редко;</w:t>
      </w:r>
    </w:p>
    <w:p w:rsidR="00F84D1A" w:rsidRDefault="00F84D1A" w:rsidP="00F84D1A">
      <w:r>
        <w:t xml:space="preserve"> б) по праздникам; </w:t>
      </w:r>
    </w:p>
    <w:p w:rsidR="00F84D1A" w:rsidRDefault="00F84D1A" w:rsidP="00F84D1A">
      <w:r>
        <w:t xml:space="preserve"> в) как все;</w:t>
      </w:r>
    </w:p>
    <w:p w:rsidR="00F84D1A" w:rsidRDefault="00F84D1A" w:rsidP="00F84D1A">
      <w:r>
        <w:t xml:space="preserve"> г) когда в этом есть необходимость. </w:t>
      </w:r>
    </w:p>
    <w:p w:rsidR="00F84D1A" w:rsidRDefault="00F84D1A" w:rsidP="006177B7">
      <w:pPr>
        <w:tabs>
          <w:tab w:val="center" w:pos="4677"/>
        </w:tabs>
      </w:pPr>
      <w:r>
        <w:t>4. Друзья нашего сына /дочери:</w:t>
      </w:r>
      <w:r w:rsidR="006177B7">
        <w:tab/>
      </w:r>
    </w:p>
    <w:p w:rsidR="00F84D1A" w:rsidRDefault="00F84D1A" w:rsidP="00F84D1A">
      <w:r>
        <w:t>а) не пьют спиртное совсем;</w:t>
      </w:r>
    </w:p>
    <w:p w:rsidR="00F84D1A" w:rsidRDefault="00F84D1A" w:rsidP="00F84D1A">
      <w:r>
        <w:t xml:space="preserve"> б) пьют только легкое спиртное;</w:t>
      </w:r>
    </w:p>
    <w:p w:rsidR="00F84D1A" w:rsidRDefault="00F84D1A" w:rsidP="00F84D1A">
      <w:r>
        <w:t xml:space="preserve"> в) пьют достаточно часто;</w:t>
      </w:r>
    </w:p>
    <w:p w:rsidR="00F84D1A" w:rsidRDefault="00F84D1A" w:rsidP="00F84D1A">
      <w:r>
        <w:t xml:space="preserve"> г) не могут обойтись без спиртного. </w:t>
      </w:r>
    </w:p>
    <w:p w:rsidR="00F84D1A" w:rsidRDefault="00F84D1A" w:rsidP="00F84D1A">
      <w:r>
        <w:t>5. Мы считаем, что в семье:</w:t>
      </w:r>
    </w:p>
    <w:p w:rsidR="00F84D1A" w:rsidRDefault="00F84D1A" w:rsidP="00F84D1A">
      <w:r>
        <w:t>а) можно обойтись без употребления спиртных напитков;</w:t>
      </w:r>
    </w:p>
    <w:p w:rsidR="00F84D1A" w:rsidRDefault="00F84D1A" w:rsidP="00F84D1A">
      <w:r>
        <w:t xml:space="preserve"> б) нельзя обойтись без употребления спиртных напитков;</w:t>
      </w:r>
    </w:p>
    <w:p w:rsidR="00F84D1A" w:rsidRDefault="00F84D1A" w:rsidP="00F84D1A">
      <w:r>
        <w:t xml:space="preserve"> в) все зависит от ситуации;</w:t>
      </w:r>
    </w:p>
    <w:p w:rsidR="00F84D1A" w:rsidRDefault="00F84D1A" w:rsidP="00F84D1A">
      <w:r>
        <w:t xml:space="preserve"> г) можно, но только употребляя по большим праздникам. </w:t>
      </w:r>
    </w:p>
    <w:p w:rsidR="00F84D1A" w:rsidRDefault="00F84D1A" w:rsidP="00F84D1A"/>
    <w:p w:rsidR="00F84D1A" w:rsidRDefault="00F84D1A" w:rsidP="00F84D1A">
      <w:r>
        <w:t>Диагностика 2 (для учащихся)</w:t>
      </w:r>
    </w:p>
    <w:p w:rsidR="00F84D1A" w:rsidRDefault="00F84D1A" w:rsidP="00F84D1A">
      <w:r>
        <w:t xml:space="preserve">Учащиеся получают список поводов для принятия спиртных напитков, расставляют их по степени значимости в собственной семье. </w:t>
      </w:r>
    </w:p>
    <w:p w:rsidR="00F84D1A" w:rsidRDefault="00F84D1A" w:rsidP="00F84D1A">
      <w:r>
        <w:t xml:space="preserve">– День рождения. </w:t>
      </w:r>
    </w:p>
    <w:p w:rsidR="00F84D1A" w:rsidRDefault="00F84D1A" w:rsidP="00F84D1A">
      <w:r>
        <w:t xml:space="preserve">– Красные даты календаря. </w:t>
      </w:r>
    </w:p>
    <w:p w:rsidR="00F84D1A" w:rsidRDefault="00F84D1A" w:rsidP="00F84D1A">
      <w:r>
        <w:t xml:space="preserve">– Приход знакомых и соседей. </w:t>
      </w:r>
    </w:p>
    <w:p w:rsidR="00F84D1A" w:rsidRDefault="00F84D1A" w:rsidP="00F84D1A">
      <w:r>
        <w:t xml:space="preserve">– Приезд родственников. </w:t>
      </w:r>
    </w:p>
    <w:p w:rsidR="00F84D1A" w:rsidRDefault="00F84D1A" w:rsidP="00F84D1A">
      <w:r>
        <w:lastRenderedPageBreak/>
        <w:t xml:space="preserve">– Получение зарплаты. </w:t>
      </w:r>
    </w:p>
    <w:p w:rsidR="00F84D1A" w:rsidRDefault="00F84D1A" w:rsidP="00F84D1A">
      <w:r>
        <w:t xml:space="preserve">– Плохое настроение. </w:t>
      </w:r>
    </w:p>
    <w:p w:rsidR="00F84D1A" w:rsidRDefault="00F84D1A" w:rsidP="00F84D1A">
      <w:r>
        <w:t xml:space="preserve">– Неприятности на работе. </w:t>
      </w:r>
    </w:p>
    <w:p w:rsidR="00F84D1A" w:rsidRDefault="00F84D1A" w:rsidP="00F84D1A">
      <w:r>
        <w:t xml:space="preserve">– Выходной день. </w:t>
      </w:r>
    </w:p>
    <w:p w:rsidR="00F84D1A" w:rsidRDefault="00F84D1A" w:rsidP="00F84D1A">
      <w:r>
        <w:t xml:space="preserve">– Повышение по службе. </w:t>
      </w:r>
    </w:p>
    <w:p w:rsidR="00F84D1A" w:rsidRDefault="00F84D1A" w:rsidP="00F84D1A">
      <w:r>
        <w:t xml:space="preserve">– Без повода. </w:t>
      </w:r>
    </w:p>
    <w:p w:rsidR="00F84D1A" w:rsidRDefault="00F84D1A" w:rsidP="00F84D1A"/>
    <w:p w:rsidR="00FD7C1E" w:rsidRDefault="00FD7C1E" w:rsidP="00F84D1A"/>
    <w:sectPr w:rsidR="00FD7C1E" w:rsidSect="006228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useFELayout/>
  </w:compat>
  <w:rsids>
    <w:rsidRoot w:val="00F84D1A"/>
    <w:rsid w:val="006177B7"/>
    <w:rsid w:val="006228C4"/>
    <w:rsid w:val="007462C3"/>
    <w:rsid w:val="00C05E44"/>
    <w:rsid w:val="00CD06FA"/>
    <w:rsid w:val="00F84D1A"/>
    <w:rsid w:val="00FD7C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8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2164</Words>
  <Characters>12341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2012-04-08T17:48:00Z</dcterms:created>
  <dcterms:modified xsi:type="dcterms:W3CDTF">2012-04-08T18:52:00Z</dcterms:modified>
</cp:coreProperties>
</file>