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9A" w:rsidRDefault="00DF699A" w:rsidP="00DF699A">
      <w:pPr>
        <w:rPr>
          <w:color w:val="auto"/>
          <w:sz w:val="24"/>
          <w:szCs w:val="24"/>
        </w:rPr>
      </w:pPr>
    </w:p>
    <w:p w:rsidR="00DF699A" w:rsidRDefault="00DF699A" w:rsidP="00DF699A">
      <w:pPr>
        <w:jc w:val="center"/>
      </w:pPr>
      <w:r>
        <w:rPr>
          <w:rStyle w:val="s1"/>
        </w:rPr>
        <w:t>Закон Республики Казахстан от 11 июля 1997 года № 151-I</w:t>
      </w:r>
      <w:r>
        <w:t xml:space="preserve"> </w:t>
      </w:r>
    </w:p>
    <w:p w:rsidR="00DF699A" w:rsidRDefault="00DF699A" w:rsidP="00DF699A">
      <w:pPr>
        <w:jc w:val="center"/>
      </w:pPr>
      <w:r>
        <w:rPr>
          <w:rStyle w:val="s1"/>
        </w:rPr>
        <w:t>О языках в Республике Казахстан</w:t>
      </w:r>
      <w:r>
        <w:t xml:space="preserve"> </w:t>
      </w:r>
    </w:p>
    <w:p w:rsidR="00DF699A" w:rsidRDefault="00DF699A" w:rsidP="00DF699A">
      <w:pPr>
        <w:jc w:val="center"/>
      </w:pPr>
      <w:r>
        <w:rPr>
          <w:rStyle w:val="s3"/>
        </w:rPr>
        <w:t xml:space="preserve">(с </w:t>
      </w:r>
      <w:bookmarkStart w:id="0" w:name="sub1000369438"/>
      <w:r>
        <w:fldChar w:fldCharType="begin"/>
      </w:r>
      <w:r>
        <w:instrText xml:space="preserve"> HYPERLINK "jl:2008034.0%20"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изменениями и дополнениями</w:t>
      </w:r>
      <w:r>
        <w:fldChar w:fldCharType="end"/>
      </w:r>
      <w:bookmarkEnd w:id="0"/>
      <w:r>
        <w:rPr>
          <w:rStyle w:val="s3"/>
        </w:rPr>
        <w:t xml:space="preserve"> по состоянию на 18.01.2012 г.)</w:t>
      </w:r>
    </w:p>
    <w:p w:rsidR="00DF699A" w:rsidRDefault="00DF699A" w:rsidP="00DF699A">
      <w:pPr>
        <w:jc w:val="center"/>
      </w:pPr>
      <w:r>
        <w:t> </w:t>
      </w:r>
    </w:p>
    <w:bookmarkStart w:id="1" w:name="sub1000200424"/>
    <w:p w:rsidR="00DF699A" w:rsidRDefault="00DF699A" w:rsidP="00DF699A">
      <w:pPr>
        <w:jc w:val="both"/>
      </w:pPr>
      <w:r>
        <w:fldChar w:fldCharType="begin"/>
      </w:r>
      <w:r>
        <w:instrText xml:space="preserve"> HYPERLINK "jl:1008034.10000%20"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Глава 1. Общие положения (статьи 1 - 7)</w:t>
      </w:r>
      <w:r>
        <w:fldChar w:fldCharType="end"/>
      </w:r>
      <w:bookmarkEnd w:id="1"/>
    </w:p>
    <w:bookmarkStart w:id="2" w:name="sub1000047468"/>
    <w:p w:rsidR="00DF699A" w:rsidRDefault="00DF699A" w:rsidP="00DF699A">
      <w:pPr>
        <w:jc w:val="both"/>
      </w:pPr>
      <w:r>
        <w:fldChar w:fldCharType="begin"/>
      </w:r>
      <w:r>
        <w:instrText xml:space="preserve"> HYPERLINK "jl:1008034.80000%20"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Глава 2. Язык в государственных и негосударственных организациях и органах местного самоуправления (статьи 8 - 15)</w:t>
      </w:r>
      <w:r>
        <w:fldChar w:fldCharType="end"/>
      </w:r>
      <w:bookmarkEnd w:id="2"/>
      <w:r>
        <w:rPr>
          <w:rStyle w:val="s3"/>
        </w:rPr>
        <w:t xml:space="preserve"> </w:t>
      </w:r>
    </w:p>
    <w:bookmarkStart w:id="3" w:name="sub1000200425"/>
    <w:p w:rsidR="00DF699A" w:rsidRDefault="00DF699A" w:rsidP="00DF699A">
      <w:pPr>
        <w:jc w:val="both"/>
      </w:pPr>
      <w:r>
        <w:fldChar w:fldCharType="begin"/>
      </w:r>
      <w:r>
        <w:instrText xml:space="preserve"> HYPERLINK "jl:1008034.160000%20"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Глава 3. Язык в области образования, науки, культуры и средствах массовой информации (статьи 16 - 18)</w:t>
      </w:r>
      <w:r>
        <w:fldChar w:fldCharType="end"/>
      </w:r>
      <w:bookmarkEnd w:id="3"/>
      <w:r>
        <w:rPr>
          <w:rStyle w:val="s3"/>
        </w:rPr>
        <w:t xml:space="preserve"> </w:t>
      </w:r>
    </w:p>
    <w:bookmarkStart w:id="4" w:name="sub1000026059"/>
    <w:p w:rsidR="00DF699A" w:rsidRDefault="00DF699A" w:rsidP="00DF699A">
      <w:pPr>
        <w:jc w:val="both"/>
      </w:pPr>
      <w:r>
        <w:fldChar w:fldCharType="begin"/>
      </w:r>
      <w:r>
        <w:instrText xml:space="preserve"> HYPERLINK "jl:1008034.190000%20"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Глава 4. Язык в наименованиях населенных пунктов, именах собственных, визуальной информации (статьи 19 - 22)</w:t>
      </w:r>
      <w:r>
        <w:fldChar w:fldCharType="end"/>
      </w:r>
      <w:bookmarkEnd w:id="4"/>
    </w:p>
    <w:bookmarkStart w:id="5" w:name="sub1000014443"/>
    <w:p w:rsidR="00DF699A" w:rsidRDefault="00DF699A" w:rsidP="00DF699A">
      <w:pPr>
        <w:jc w:val="both"/>
      </w:pPr>
      <w:r>
        <w:fldChar w:fldCharType="begin"/>
      </w:r>
      <w:r>
        <w:instrText xml:space="preserve"> HYPERLINK "jl:1008034.230000%20"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Глава 5. Правовая защита языков (статьи 23 - 26)</w:t>
      </w:r>
      <w:r>
        <w:fldChar w:fldCharType="end"/>
      </w:r>
      <w:bookmarkEnd w:id="5"/>
    </w:p>
    <w:bookmarkStart w:id="6" w:name="sub1000014448"/>
    <w:p w:rsidR="00DF699A" w:rsidRDefault="00DF699A" w:rsidP="00DF699A">
      <w:pPr>
        <w:jc w:val="both"/>
      </w:pPr>
      <w:r>
        <w:fldChar w:fldCharType="begin"/>
      </w:r>
      <w:r>
        <w:instrText xml:space="preserve"> HYPERLINK "jl:1008034.270000%20"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Глава 6. Использование языков в отношениях с зарубежными странами и международными организациями (статья 27)</w:t>
      </w:r>
      <w:r>
        <w:fldChar w:fldCharType="end"/>
      </w:r>
      <w:bookmarkEnd w:id="6"/>
      <w:r>
        <w:rPr>
          <w:rStyle w:val="s3"/>
        </w:rPr>
        <w:t xml:space="preserve"> </w:t>
      </w:r>
    </w:p>
    <w:p w:rsidR="00DF699A" w:rsidRDefault="00DF699A" w:rsidP="00DF699A">
      <w:pPr>
        <w:jc w:val="both"/>
      </w:pPr>
      <w:r>
        <w:rPr>
          <w:rStyle w:val="s3"/>
        </w:rPr>
        <w:t>В оригинале оглавление отсутствует</w:t>
      </w:r>
    </w:p>
    <w:p w:rsidR="00DF699A" w:rsidRDefault="00DF699A" w:rsidP="00DF699A">
      <w:r>
        <w:rPr>
          <w:rStyle w:val="s0"/>
        </w:rPr>
        <w:t> </w:t>
      </w:r>
    </w:p>
    <w:p w:rsidR="00DF699A" w:rsidRDefault="00DF699A" w:rsidP="00DF699A">
      <w:pPr>
        <w:spacing w:after="240"/>
        <w:ind w:firstLine="400"/>
        <w:jc w:val="both"/>
      </w:pPr>
      <w:r>
        <w:t>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DF699A" w:rsidRDefault="00DF699A" w:rsidP="00DF699A">
      <w:pPr>
        <w:jc w:val="both"/>
      </w:pPr>
      <w:bookmarkStart w:id="7" w:name="SUB10000"/>
      <w:bookmarkEnd w:id="7"/>
      <w:r>
        <w:rPr>
          <w:rStyle w:val="s3"/>
        </w:rPr>
        <w:t xml:space="preserve">В тексте после слова «Глава» цифры «I - VI» заменены соответственно цифрами «1 - 6» в соответствии с </w:t>
      </w:r>
      <w:bookmarkStart w:id="8" w:name="sub1000290630"/>
      <w:r>
        <w:fldChar w:fldCharType="begin"/>
      </w:r>
      <w:r>
        <w:instrText xml:space="preserve"> HYPERLINK "jl:1052440.5300%20"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8"/>
      <w:r>
        <w:rPr>
          <w:rStyle w:val="s3"/>
        </w:rPr>
        <w:t xml:space="preserve"> РК от 20.12.04 г. № 13-III (введен в действие с 01.01.2005 г.) (</w:t>
      </w:r>
      <w:bookmarkStart w:id="9" w:name="sub1000290629"/>
      <w:r>
        <w:fldChar w:fldCharType="begin"/>
      </w:r>
      <w:r>
        <w:instrText xml:space="preserve"> HYPERLINK "jl:3008034.0%20"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9"/>
      <w:r>
        <w:rPr>
          <w:rStyle w:val="s3"/>
        </w:rPr>
        <w:t>)</w:t>
      </w:r>
    </w:p>
    <w:p w:rsidR="00DF699A" w:rsidRDefault="00DF699A" w:rsidP="00DF699A">
      <w:pPr>
        <w:jc w:val="both"/>
      </w:pPr>
      <w:r>
        <w:rPr>
          <w:rStyle w:val="s3"/>
        </w:rPr>
        <w:t> </w:t>
      </w:r>
    </w:p>
    <w:p w:rsidR="00DF699A" w:rsidRDefault="00DF699A" w:rsidP="00DF699A">
      <w:pPr>
        <w:spacing w:after="240"/>
        <w:jc w:val="center"/>
      </w:pPr>
      <w:r>
        <w:rPr>
          <w:rStyle w:val="s1"/>
        </w:rPr>
        <w:t>Глава 1. ОБЩИЕ ПОЛОЖЕНИЯ</w:t>
      </w:r>
    </w:p>
    <w:p w:rsidR="00DF699A" w:rsidRDefault="00DF699A" w:rsidP="00DF699A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bookmarkStart w:id="10" w:name="sub1000290631"/>
      <w:r>
        <w:fldChar w:fldCharType="begin"/>
      </w:r>
      <w:r>
        <w:instrText xml:space="preserve"> HYPERLINK "jl:1052440.5301%20"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10"/>
      <w:r>
        <w:rPr>
          <w:rStyle w:val="s3"/>
        </w:rPr>
        <w:t xml:space="preserve"> РК от 20.12.04 г. № 13-III (с 01.01.2005 г.) (</w:t>
      </w:r>
      <w:bookmarkStart w:id="11" w:name="sub1000290632"/>
      <w:r>
        <w:fldChar w:fldCharType="begin"/>
      </w:r>
      <w:r>
        <w:instrText xml:space="preserve"> HYPERLINK "jl:3008034.10000%20"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11"/>
      <w:r>
        <w:rPr>
          <w:rStyle w:val="s3"/>
        </w:rPr>
        <w:t xml:space="preserve">) 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1. Основные понятия </w:t>
      </w:r>
    </w:p>
    <w:p w:rsidR="00DF699A" w:rsidRDefault="00DF699A" w:rsidP="00DF699A">
      <w:pPr>
        <w:ind w:firstLine="400"/>
        <w:jc w:val="both"/>
      </w:pPr>
      <w:r>
        <w:t xml:space="preserve">В настоящем Законе используются следующие понятия: </w:t>
      </w:r>
    </w:p>
    <w:p w:rsidR="00DF699A" w:rsidRDefault="00DF699A" w:rsidP="00DF699A">
      <w:pPr>
        <w:ind w:firstLine="400"/>
        <w:jc w:val="both"/>
      </w:pPr>
      <w:bookmarkStart w:id="12" w:name="SUB10001"/>
      <w:bookmarkEnd w:id="12"/>
      <w:r>
        <w:t xml:space="preserve">диаспора - часть народа (этническая общность), проживающая вне страны его исторического происхождения; </w:t>
      </w:r>
    </w:p>
    <w:p w:rsidR="00DF699A" w:rsidRDefault="00DF699A" w:rsidP="00DF699A">
      <w:pPr>
        <w:ind w:firstLine="400"/>
        <w:jc w:val="both"/>
      </w:pPr>
      <w:bookmarkStart w:id="13" w:name="SUB10002"/>
      <w:bookmarkEnd w:id="13"/>
      <w:r>
        <w:t xml:space="preserve">ономастика - раздел языкознания, изучающий собственные имена, историю их возникновения и преобразования; </w:t>
      </w:r>
    </w:p>
    <w:p w:rsidR="00DF699A" w:rsidRDefault="00DF699A" w:rsidP="00DF699A">
      <w:pPr>
        <w:ind w:firstLine="400"/>
        <w:jc w:val="both"/>
      </w:pPr>
      <w:bookmarkStart w:id="14" w:name="SUB10003"/>
      <w:bookmarkEnd w:id="14"/>
      <w:r>
        <w:t xml:space="preserve">орфография - правописание, система правил, определяющих единообразие способов передачи речи (слов и грамматических форм) на письме; </w:t>
      </w:r>
    </w:p>
    <w:p w:rsidR="00DF699A" w:rsidRDefault="00DF699A" w:rsidP="00DF699A">
      <w:pPr>
        <w:ind w:firstLine="400"/>
        <w:jc w:val="both"/>
      </w:pPr>
      <w:bookmarkStart w:id="15" w:name="SUB10004"/>
      <w:bookmarkEnd w:id="15"/>
      <w:r>
        <w:t xml:space="preserve">топонимика - раздел ономастики, изучающий названия географических объектов, закономерности их возникновения, изменения, функционирования; </w:t>
      </w:r>
    </w:p>
    <w:p w:rsidR="00DF699A" w:rsidRDefault="00DF699A" w:rsidP="00DF699A">
      <w:pPr>
        <w:ind w:firstLine="400"/>
        <w:jc w:val="both"/>
      </w:pPr>
      <w:bookmarkStart w:id="16" w:name="SUB10005"/>
      <w:bookmarkEnd w:id="16"/>
      <w:r>
        <w:t xml:space="preserve">транслитерация - побуквенная передача текстов и отдельных слов одной графической системы средствами другой графической системы. </w:t>
      </w:r>
    </w:p>
    <w:p w:rsidR="00DF699A" w:rsidRDefault="00DF699A" w:rsidP="00DF699A">
      <w:pPr>
        <w:ind w:firstLine="400"/>
        <w:jc w:val="both"/>
      </w:pPr>
      <w:bookmarkStart w:id="17" w:name="SUB10006"/>
      <w:bookmarkEnd w:id="17"/>
      <w:r>
        <w:t xml:space="preserve">терминологическая комиссия - консультативно-совещательный орган, вырабатывающий предложения в области терминологической лексики казахского языка по всем отраслям экономики науки техники, культуры; </w:t>
      </w:r>
    </w:p>
    <w:p w:rsidR="00DF699A" w:rsidRDefault="00DF699A" w:rsidP="00DF699A">
      <w:pPr>
        <w:ind w:firstLine="400"/>
        <w:jc w:val="both"/>
      </w:pPr>
      <w:bookmarkStart w:id="18" w:name="SUB10007"/>
      <w:bookmarkEnd w:id="18"/>
      <w:r>
        <w:t xml:space="preserve">ономастическая комиссия - консультативно-совещательный орган, вырабатывающий предложения по формированию единого подхода к наименованию и переименованию географических объектов, упорядочению употреблений и учету топонимических названий, восстановлению, сохранению исторических названий как составной части историко-культурного наследия Республики Казахстан; </w:t>
      </w:r>
    </w:p>
    <w:p w:rsidR="00DF699A" w:rsidRDefault="00DF699A" w:rsidP="00DF699A">
      <w:pPr>
        <w:spacing w:after="240"/>
        <w:ind w:firstLine="400"/>
        <w:jc w:val="both"/>
      </w:pPr>
      <w:r>
        <w:t>уполномоченный орган - центральный исполнительный орган, ответственный за реализацию единой государственной политики в сфере развития языков.</w:t>
      </w:r>
    </w:p>
    <w:p w:rsidR="00DF699A" w:rsidRDefault="00DF699A" w:rsidP="00DF699A">
      <w:pPr>
        <w:ind w:left="1200" w:hanging="800"/>
        <w:jc w:val="both"/>
      </w:pPr>
      <w:bookmarkStart w:id="19" w:name="SUB20000"/>
      <w:bookmarkEnd w:id="19"/>
      <w:r>
        <w:rPr>
          <w:rStyle w:val="s1"/>
        </w:rPr>
        <w:t xml:space="preserve">Статья 2. Предмет регулирования настоящего Закона 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Настоящий Закон не регламентирует употребление языков в межличностных отношениях и в </w:t>
      </w:r>
      <w:bookmarkStart w:id="20" w:name="sub1002111120"/>
      <w:r>
        <w:rPr>
          <w:rStyle w:val="s0"/>
        </w:rPr>
        <w:fldChar w:fldCharType="begin"/>
      </w:r>
      <w:r>
        <w:rPr>
          <w:rStyle w:val="s0"/>
        </w:rPr>
        <w:instrText xml:space="preserve"> HYPERLINK "jl:31067690.120000%20" </w:instrText>
      </w:r>
      <w:r>
        <w:rPr>
          <w:rStyle w:val="s0"/>
        </w:rPr>
        <w:fldChar w:fldCharType="separate"/>
      </w:r>
      <w:r>
        <w:rPr>
          <w:rStyle w:val="a3"/>
          <w:b/>
          <w:bCs/>
          <w:color w:val="000080"/>
        </w:rPr>
        <w:t>религиозных объединениях</w:t>
      </w:r>
      <w:r>
        <w:rPr>
          <w:rStyle w:val="s0"/>
        </w:rPr>
        <w:fldChar w:fldCharType="end"/>
      </w:r>
      <w:bookmarkEnd w:id="20"/>
      <w:r>
        <w:rPr>
          <w:rStyle w:val="s0"/>
        </w:rPr>
        <w:t>.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 </w:t>
      </w:r>
    </w:p>
    <w:p w:rsidR="00DF699A" w:rsidRDefault="00DF699A" w:rsidP="00DF699A">
      <w:pPr>
        <w:ind w:left="1200" w:hanging="800"/>
        <w:jc w:val="both"/>
      </w:pPr>
      <w:bookmarkStart w:id="21" w:name="SUB30000"/>
      <w:bookmarkEnd w:id="21"/>
      <w:r>
        <w:rPr>
          <w:rStyle w:val="s1"/>
        </w:rPr>
        <w:t xml:space="preserve">Статья 3. Законодательство о языках в Республике Казахстан </w:t>
      </w:r>
    </w:p>
    <w:p w:rsidR="00DF699A" w:rsidRDefault="00DF699A" w:rsidP="00DF699A">
      <w:pPr>
        <w:ind w:firstLine="400"/>
        <w:jc w:val="both"/>
      </w:pPr>
      <w:r>
        <w:t xml:space="preserve">Законодательство о языках в Республике Казахстан основывается на </w:t>
      </w:r>
      <w:bookmarkStart w:id="22" w:name="sub1000000012"/>
      <w:r>
        <w:fldChar w:fldCharType="begin"/>
      </w:r>
      <w:r>
        <w:instrText xml:space="preserve"> HYPERLINK "jl:1005029.0%20" </w:instrText>
      </w:r>
      <w:r>
        <w:fldChar w:fldCharType="separate"/>
      </w:r>
      <w:r>
        <w:rPr>
          <w:rStyle w:val="a3"/>
          <w:b/>
          <w:bCs/>
          <w:color w:val="000080"/>
        </w:rPr>
        <w:t>Конституции</w:t>
      </w:r>
      <w:r>
        <w:fldChar w:fldCharType="end"/>
      </w:r>
      <w:bookmarkEnd w:id="22"/>
      <w:r>
        <w:t xml:space="preserve"> Республики Казахстан, состоит из настоящего </w:t>
      </w:r>
      <w:bookmarkStart w:id="23" w:name="sub1000002179"/>
      <w:r>
        <w:fldChar w:fldCharType="begin"/>
      </w:r>
      <w:r>
        <w:instrText xml:space="preserve"> HYPERLINK "jl:1008034.0%20" </w:instrText>
      </w:r>
      <w:r>
        <w:fldChar w:fldCharType="separate"/>
      </w:r>
      <w:r>
        <w:rPr>
          <w:rStyle w:val="a3"/>
          <w:b/>
          <w:bCs/>
          <w:color w:val="000080"/>
        </w:rPr>
        <w:t>Закона,</w:t>
      </w:r>
      <w:r>
        <w:fldChar w:fldCharType="end"/>
      </w:r>
      <w:bookmarkEnd w:id="23"/>
      <w:r>
        <w:t xml:space="preserve"> иных нормативных правовых актов Республики Казахстан, касающихся употребления и развития языков. </w:t>
      </w:r>
    </w:p>
    <w:p w:rsidR="00DF699A" w:rsidRDefault="00DF699A" w:rsidP="00DF699A">
      <w:pPr>
        <w:spacing w:after="240"/>
        <w:ind w:firstLine="400"/>
        <w:jc w:val="both"/>
      </w:pPr>
      <w:r>
        <w:t>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DF699A" w:rsidRDefault="00DF699A" w:rsidP="00DF699A">
      <w:pPr>
        <w:ind w:left="1200" w:hanging="800"/>
        <w:jc w:val="both"/>
      </w:pPr>
      <w:bookmarkStart w:id="24" w:name="SUB40000"/>
      <w:bookmarkEnd w:id="24"/>
      <w:r>
        <w:rPr>
          <w:rStyle w:val="s1"/>
        </w:rPr>
        <w:t xml:space="preserve">Статья 4. Государственный язык Республики Казахстан </w:t>
      </w:r>
    </w:p>
    <w:p w:rsidR="00DF699A" w:rsidRDefault="00DF699A" w:rsidP="00DF699A">
      <w:pPr>
        <w:ind w:firstLine="400"/>
        <w:jc w:val="both"/>
      </w:pPr>
      <w:r>
        <w:t xml:space="preserve">Государственным языком Республики Казахстан является казахский язык.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 w:rsidR="00DF699A" w:rsidRDefault="00DF699A" w:rsidP="00DF699A">
      <w:pPr>
        <w:ind w:firstLine="400"/>
        <w:jc w:val="both"/>
      </w:pPr>
      <w:r>
        <w:t xml:space="preserve">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 w:rsidR="00DF699A" w:rsidRDefault="00DF699A" w:rsidP="00DF699A">
      <w:pPr>
        <w:ind w:firstLine="400"/>
        <w:jc w:val="both"/>
      </w:pPr>
      <w:r>
        <w:t xml:space="preserve">Правительство, иные государственные, местные представительные и исполнительные органы обязаны: </w:t>
      </w:r>
    </w:p>
    <w:p w:rsidR="00DF699A" w:rsidRDefault="00DF699A" w:rsidP="00DF699A">
      <w:pPr>
        <w:ind w:firstLine="400"/>
        <w:jc w:val="both"/>
      </w:pPr>
      <w:r>
        <w:t xml:space="preserve">всемерно развивать государственный язык в Республике Казахстан, укреплять его международный авторитет; </w:t>
      </w:r>
    </w:p>
    <w:p w:rsidR="00DF699A" w:rsidRDefault="00DF699A" w:rsidP="00DF699A">
      <w:pPr>
        <w:ind w:firstLine="400"/>
        <w:jc w:val="both"/>
      </w:pPr>
      <w:r>
        <w:t xml:space="preserve"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 </w:t>
      </w:r>
    </w:p>
    <w:p w:rsidR="00DF699A" w:rsidRDefault="00DF699A" w:rsidP="00DF699A">
      <w:pPr>
        <w:spacing w:after="240"/>
        <w:ind w:firstLine="400"/>
        <w:jc w:val="both"/>
      </w:pPr>
      <w:r>
        <w:t>оказывать помощь казахской диаспоре в сохранении и развитии родного языка.</w:t>
      </w:r>
    </w:p>
    <w:p w:rsidR="00DF699A" w:rsidRDefault="00DF699A" w:rsidP="00DF699A">
      <w:pPr>
        <w:ind w:left="1200" w:hanging="800"/>
        <w:jc w:val="both"/>
      </w:pPr>
      <w:bookmarkStart w:id="25" w:name="SUB50000"/>
      <w:bookmarkEnd w:id="25"/>
      <w:r>
        <w:rPr>
          <w:rStyle w:val="s1"/>
        </w:rPr>
        <w:t xml:space="preserve">Статья 5. Употребление русского языка </w:t>
      </w:r>
    </w:p>
    <w:p w:rsidR="00DF699A" w:rsidRDefault="00DF699A" w:rsidP="00DF699A">
      <w:pPr>
        <w:ind w:firstLine="400"/>
        <w:jc w:val="both"/>
      </w:pPr>
      <w:r>
        <w:t xml:space="preserve">В государственных организациях и органах местного самоуправления наравне с </w:t>
      </w:r>
      <w:proofErr w:type="gramStart"/>
      <w:r>
        <w:t>казахским</w:t>
      </w:r>
      <w:proofErr w:type="gramEnd"/>
      <w:r>
        <w:t xml:space="preserve"> официально употребляется русский язык. </w:t>
      </w:r>
    </w:p>
    <w:p w:rsidR="00DF699A" w:rsidRDefault="00DF699A" w:rsidP="00DF699A">
      <w:pPr>
        <w:jc w:val="both"/>
      </w:pPr>
      <w:r>
        <w:rPr>
          <w:rStyle w:val="s3"/>
        </w:rPr>
        <w:t xml:space="preserve">Согласно </w:t>
      </w:r>
      <w:bookmarkStart w:id="26" w:name="sub1000014445"/>
      <w:r>
        <w:fldChar w:fldCharType="begin"/>
      </w:r>
      <w:r>
        <w:instrText xml:space="preserve"> HYPERLINK "jl:1008337.0%20"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Постановлению</w:t>
      </w:r>
      <w:r>
        <w:fldChar w:fldCharType="end"/>
      </w:r>
      <w:bookmarkEnd w:id="26"/>
      <w:r>
        <w:rPr>
          <w:rStyle w:val="s3"/>
        </w:rPr>
        <w:t xml:space="preserve"> Конституционного Совета РК от 8 мая 1997 года № 10/2: «Данная конституционная норма понимается однозначно, что в государственных организациях и органах местного самоуправления казахский и русский языки употребляются в равной степени, одинаково, независимо от каких-либо обстоятельств».</w:t>
      </w:r>
    </w:p>
    <w:p w:rsidR="00DF699A" w:rsidRDefault="00DF699A" w:rsidP="00DF699A">
      <w:pPr>
        <w:jc w:val="both"/>
      </w:pPr>
      <w:r>
        <w:rPr>
          <w:rStyle w:val="s3"/>
        </w:rPr>
        <w:t> </w:t>
      </w:r>
    </w:p>
    <w:p w:rsidR="00DF699A" w:rsidRDefault="00DF699A" w:rsidP="00DF699A">
      <w:pPr>
        <w:ind w:left="1200" w:hanging="800"/>
        <w:jc w:val="both"/>
      </w:pPr>
      <w:bookmarkStart w:id="27" w:name="SUB60000"/>
      <w:bookmarkEnd w:id="27"/>
      <w:r>
        <w:rPr>
          <w:rStyle w:val="s1"/>
        </w:rPr>
        <w:t xml:space="preserve">Статья 6. Забота государства о языках </w:t>
      </w:r>
    </w:p>
    <w:p w:rsidR="00DF699A" w:rsidRDefault="00DF699A" w:rsidP="00DF699A">
      <w:pPr>
        <w:ind w:firstLine="400"/>
        <w:jc w:val="both"/>
      </w:pPr>
      <w:r>
        <w:t xml:space="preserve">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p w:rsidR="00DF699A" w:rsidRDefault="00DF699A" w:rsidP="00DF699A">
      <w:pPr>
        <w:ind w:firstLine="400"/>
        <w:jc w:val="both"/>
      </w:pPr>
      <w:r>
        <w:t xml:space="preserve">Государство заботится о создании условий для изучения и развития языков народа Казахстана. </w:t>
      </w:r>
    </w:p>
    <w:p w:rsidR="00DF699A" w:rsidRDefault="00DF699A" w:rsidP="00DF699A">
      <w:pPr>
        <w:spacing w:after="240"/>
        <w:ind w:firstLine="400"/>
        <w:jc w:val="both"/>
      </w:pPr>
      <w:r>
        <w:t>В местах компактного проживания национальных групп при проведении мероприятий могут быть использованы их языки.</w:t>
      </w:r>
    </w:p>
    <w:p w:rsidR="00DF699A" w:rsidRDefault="00DF699A" w:rsidP="00DF699A">
      <w:pPr>
        <w:jc w:val="both"/>
      </w:pPr>
      <w:bookmarkStart w:id="28" w:name="SUB70000"/>
      <w:bookmarkEnd w:id="28"/>
      <w:r>
        <w:rPr>
          <w:rStyle w:val="s3"/>
        </w:rPr>
        <w:t xml:space="preserve">В статью 7 внесены изменения в соответствии с </w:t>
      </w:r>
      <w:bookmarkStart w:id="29" w:name="sub1000659512"/>
      <w:r>
        <w:fldChar w:fldCharType="begin"/>
      </w:r>
      <w:r>
        <w:instrText xml:space="preserve"> HYPERLINK "jl:30118260.400%20"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29"/>
      <w:r>
        <w:rPr>
          <w:rStyle w:val="s3"/>
        </w:rPr>
        <w:t xml:space="preserve"> РК от 27.07.07 г. № 315-III (</w:t>
      </w:r>
      <w:bookmarkStart w:id="30" w:name="sub1000659515"/>
      <w:r>
        <w:fldChar w:fldCharType="begin"/>
      </w:r>
      <w:r>
        <w:instrText xml:space="preserve"> HYPERLINK "jl:30118284.70000%20"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30"/>
      <w:r>
        <w:rPr>
          <w:rStyle w:val="s3"/>
        </w:rPr>
        <w:t>)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7. Недопустимость препятствования функционированию языков </w:t>
      </w:r>
    </w:p>
    <w:p w:rsidR="00DF699A" w:rsidRDefault="00DF699A" w:rsidP="00DF699A">
      <w:pPr>
        <w:ind w:firstLine="400"/>
        <w:jc w:val="both"/>
      </w:pPr>
      <w:r>
        <w:t xml:space="preserve">В Республике Казахстан не допускается ущемление прав граждан по языковому признаку. 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</w:t>
      </w:r>
      <w:r>
        <w:t>Республики Казахстан</w:t>
      </w:r>
      <w:r>
        <w:rPr>
          <w:rStyle w:val="s0"/>
        </w:rPr>
        <w:t>.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 </w:t>
      </w:r>
    </w:p>
    <w:p w:rsidR="00DF699A" w:rsidRDefault="00DF699A" w:rsidP="00DF699A">
      <w:pPr>
        <w:jc w:val="center"/>
      </w:pPr>
      <w:bookmarkStart w:id="31" w:name="SUB80000"/>
      <w:bookmarkEnd w:id="31"/>
      <w:r>
        <w:rPr>
          <w:rStyle w:val="s1"/>
        </w:rPr>
        <w:t>Глава 2. ЯЗЫК В ГОСУДАРСТВЕННЫХ И НЕГОСУДАРСТВЕННЫХ ОРГАНИЗАЦИЯХ И</w:t>
      </w:r>
      <w:r>
        <w:t xml:space="preserve"> </w:t>
      </w:r>
    </w:p>
    <w:p w:rsidR="00DF699A" w:rsidRDefault="00DF699A" w:rsidP="00DF699A">
      <w:pPr>
        <w:spacing w:after="240"/>
        <w:jc w:val="center"/>
      </w:pPr>
      <w:proofErr w:type="gramStart"/>
      <w:r>
        <w:rPr>
          <w:rStyle w:val="s1"/>
        </w:rPr>
        <w:t>ОРГАНАХ</w:t>
      </w:r>
      <w:proofErr w:type="gramEnd"/>
      <w:r>
        <w:rPr>
          <w:rStyle w:val="s1"/>
        </w:rPr>
        <w:t xml:space="preserve"> МЕСТНОГО САМОУПРАВЛЕНИЯ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8. Употребление языков </w:t>
      </w:r>
    </w:p>
    <w:p w:rsidR="00DF699A" w:rsidRDefault="00DF699A" w:rsidP="00DF699A">
      <w:pPr>
        <w:ind w:firstLine="400"/>
        <w:jc w:val="both"/>
      </w:pPr>
      <w:proofErr w:type="gramStart"/>
      <w:r>
        <w:t xml:space="preserve"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  <w:proofErr w:type="gramEnd"/>
    </w:p>
    <w:p w:rsidR="00DF699A" w:rsidRDefault="00DF699A" w:rsidP="00DF699A">
      <w:pPr>
        <w:spacing w:after="240"/>
        <w:ind w:firstLine="400"/>
        <w:jc w:val="both"/>
      </w:pPr>
      <w:r>
        <w:t xml:space="preserve">В работе негосударственных организаций используется </w:t>
      </w:r>
      <w:proofErr w:type="gramStart"/>
      <w:r>
        <w:t>государственный</w:t>
      </w:r>
      <w:proofErr w:type="gramEnd"/>
      <w:r>
        <w:t xml:space="preserve"> и, при необходимости, другие языки.</w:t>
      </w:r>
    </w:p>
    <w:p w:rsidR="00DF699A" w:rsidRDefault="00DF699A" w:rsidP="00DF699A">
      <w:pPr>
        <w:ind w:left="1200" w:hanging="800"/>
        <w:jc w:val="both"/>
      </w:pPr>
      <w:bookmarkStart w:id="32" w:name="SUB90000"/>
      <w:bookmarkEnd w:id="32"/>
      <w:r>
        <w:rPr>
          <w:rStyle w:val="s1"/>
        </w:rPr>
        <w:t xml:space="preserve">Статья 9. Язык актов государственных органов </w:t>
      </w:r>
    </w:p>
    <w:p w:rsidR="00DF699A" w:rsidRDefault="00DF699A" w:rsidP="00DF699A">
      <w:pPr>
        <w:spacing w:after="240"/>
        <w:ind w:firstLine="400"/>
        <w:jc w:val="both"/>
      </w:pPr>
      <w:r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DF699A" w:rsidRDefault="00DF699A" w:rsidP="00DF699A">
      <w:pPr>
        <w:jc w:val="both"/>
      </w:pPr>
      <w:bookmarkStart w:id="33" w:name="SUB100000"/>
      <w:bookmarkEnd w:id="33"/>
      <w:r>
        <w:rPr>
          <w:rStyle w:val="s3"/>
        </w:rPr>
        <w:t xml:space="preserve">В статью 10 внесены изменения в соответствии с </w:t>
      </w:r>
      <w:bookmarkStart w:id="34" w:name="sub1000485314"/>
      <w:r>
        <w:fldChar w:fldCharType="begin"/>
      </w:r>
      <w:r>
        <w:instrText xml:space="preserve"> HYPERLINK "jl:30058257.6001%20"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34"/>
      <w:r>
        <w:rPr>
          <w:rStyle w:val="s3"/>
        </w:rPr>
        <w:t xml:space="preserve"> РК от 05.06.06 г. № 146-III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10. Язык ведения документации </w:t>
      </w:r>
    </w:p>
    <w:p w:rsidR="00DF699A" w:rsidRDefault="00DF699A" w:rsidP="00DF699A">
      <w:pPr>
        <w:ind w:firstLine="400"/>
        <w:jc w:val="both"/>
      </w:pPr>
      <w:proofErr w:type="gramStart"/>
      <w:r>
        <w:rPr>
          <w:rStyle w:val="s0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  <w:proofErr w:type="gramEnd"/>
    </w:p>
    <w:bookmarkStart w:id="35" w:name="sub1000485518"/>
    <w:p w:rsidR="00DF699A" w:rsidRDefault="00DF699A" w:rsidP="00DF699A">
      <w:pPr>
        <w:ind w:firstLine="400"/>
        <w:jc w:val="both"/>
      </w:pPr>
      <w:r>
        <w:fldChar w:fldCharType="begin"/>
      </w:r>
      <w:r>
        <w:instrText xml:space="preserve"> HYPERLINK "jl:30058246.110000%20" </w:instrText>
      </w:r>
      <w:r>
        <w:fldChar w:fldCharType="separate"/>
      </w:r>
      <w:r>
        <w:rPr>
          <w:rStyle w:val="a3"/>
          <w:b/>
          <w:bCs/>
          <w:color w:val="000080"/>
        </w:rPr>
        <w:t>Участники регионального финансового центра города Алматы</w:t>
      </w:r>
      <w:r>
        <w:fldChar w:fldCharType="end"/>
      </w:r>
      <w:r>
        <w:rPr>
          <w:rStyle w:val="s0"/>
        </w:rPr>
        <w:t xml:space="preserve"> вправе вести документацию на государственном и (или) русском, и (или) английском языках.</w:t>
      </w:r>
    </w:p>
    <w:p w:rsidR="00DF699A" w:rsidRDefault="00DF699A" w:rsidP="00DF699A">
      <w:pPr>
        <w:ind w:firstLine="400"/>
        <w:jc w:val="both"/>
      </w:pPr>
      <w:r>
        <w:t> </w:t>
      </w:r>
    </w:p>
    <w:p w:rsidR="00DF699A" w:rsidRDefault="00DF699A" w:rsidP="00DF699A">
      <w:pPr>
        <w:ind w:left="1200" w:hanging="800"/>
        <w:jc w:val="both"/>
      </w:pPr>
      <w:bookmarkStart w:id="36" w:name="SUB110000"/>
      <w:bookmarkEnd w:id="36"/>
      <w:r>
        <w:rPr>
          <w:rStyle w:val="s1"/>
        </w:rPr>
        <w:t xml:space="preserve">Статья 11. Язык ответов на обращения граждан </w:t>
      </w:r>
    </w:p>
    <w:p w:rsidR="00DF699A" w:rsidRDefault="00DF699A" w:rsidP="00DF699A">
      <w:pPr>
        <w:spacing w:after="240"/>
        <w:ind w:firstLine="400"/>
        <w:jc w:val="both"/>
      </w:pPr>
      <w:r>
        <w:t>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DF699A" w:rsidRDefault="00DF699A" w:rsidP="00DF699A">
      <w:pPr>
        <w:ind w:left="1200" w:hanging="800"/>
        <w:jc w:val="both"/>
      </w:pPr>
      <w:bookmarkStart w:id="37" w:name="SUB120000"/>
      <w:bookmarkEnd w:id="37"/>
      <w:r>
        <w:rPr>
          <w:rStyle w:val="s1"/>
        </w:rPr>
        <w:t xml:space="preserve">Статья 12. Язык в Вооруженных Силах и правоохранительных органах </w:t>
      </w:r>
    </w:p>
    <w:p w:rsidR="00DF699A" w:rsidRDefault="00DF699A" w:rsidP="00DF699A">
      <w:pPr>
        <w:spacing w:after="240"/>
        <w:ind w:firstLine="400"/>
        <w:jc w:val="both"/>
      </w:pPr>
      <w:r>
        <w:t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DF699A" w:rsidRDefault="00DF699A" w:rsidP="00DF699A">
      <w:pPr>
        <w:ind w:left="1200" w:hanging="800"/>
        <w:jc w:val="both"/>
      </w:pPr>
      <w:bookmarkStart w:id="38" w:name="SUB130000"/>
      <w:bookmarkEnd w:id="38"/>
      <w:r>
        <w:rPr>
          <w:rStyle w:val="s1"/>
        </w:rPr>
        <w:t xml:space="preserve">Статья 13. Язык судопроизводства </w:t>
      </w:r>
    </w:p>
    <w:p w:rsidR="00DF699A" w:rsidRDefault="00DF699A" w:rsidP="00DF699A">
      <w:pPr>
        <w:spacing w:after="240"/>
        <w:ind w:firstLine="400"/>
        <w:jc w:val="both"/>
      </w:pPr>
      <w:r>
        <w:t xml:space="preserve">Судопроизводство в Республике Казахстан ведется на государственном языке, а, при необходимости, в судопроизводстве наравне с </w:t>
      </w:r>
      <w:proofErr w:type="gramStart"/>
      <w:r>
        <w:t>государственным</w:t>
      </w:r>
      <w:proofErr w:type="gramEnd"/>
      <w:r>
        <w:t xml:space="preserve"> употребляется русский язык или другие языки.</w:t>
      </w:r>
    </w:p>
    <w:p w:rsidR="00DF699A" w:rsidRDefault="00DF699A" w:rsidP="00DF699A">
      <w:pPr>
        <w:ind w:left="1200" w:hanging="800"/>
        <w:jc w:val="both"/>
      </w:pPr>
      <w:bookmarkStart w:id="39" w:name="SUB140000"/>
      <w:bookmarkEnd w:id="39"/>
      <w:r>
        <w:rPr>
          <w:rStyle w:val="s1"/>
        </w:rPr>
        <w:t xml:space="preserve">Статья 14. Язык производства по делам об административных правонарушениях </w:t>
      </w:r>
    </w:p>
    <w:p w:rsidR="00DF699A" w:rsidRDefault="00DF699A" w:rsidP="00DF699A">
      <w:pPr>
        <w:spacing w:after="240"/>
        <w:ind w:firstLine="400"/>
        <w:jc w:val="both"/>
      </w:pPr>
      <w:r>
        <w:t>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DF699A" w:rsidRDefault="00DF699A" w:rsidP="00DF699A">
      <w:pPr>
        <w:jc w:val="both"/>
      </w:pPr>
      <w:bookmarkStart w:id="40" w:name="SUB150000"/>
      <w:bookmarkEnd w:id="40"/>
      <w:r>
        <w:rPr>
          <w:rStyle w:val="s3"/>
        </w:rPr>
        <w:t xml:space="preserve">В статью 15 внесены изменения в соответствии с </w:t>
      </w:r>
      <w:bookmarkStart w:id="41" w:name="sub1000485316"/>
      <w:r>
        <w:fldChar w:fldCharType="begin"/>
      </w:r>
      <w:r>
        <w:instrText xml:space="preserve"> HYPERLINK "jl:30058257.6002%20"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41"/>
      <w:r>
        <w:rPr>
          <w:rStyle w:val="s3"/>
        </w:rPr>
        <w:t xml:space="preserve"> РК от 05.06.06 г. № 146-III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15. Язык сделок </w:t>
      </w:r>
    </w:p>
    <w:p w:rsidR="00DF699A" w:rsidRDefault="00DF699A" w:rsidP="00DF699A">
      <w:pPr>
        <w:ind w:firstLine="400"/>
        <w:jc w:val="both"/>
      </w:pPr>
      <w:r>
        <w:t xml:space="preserve">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p w:rsidR="00DF699A" w:rsidRDefault="00DF699A" w:rsidP="00DF699A">
      <w:pPr>
        <w:ind w:firstLine="400"/>
        <w:jc w:val="both"/>
      </w:pPr>
      <w:r>
        <w:rPr>
          <w:rStyle w:val="s3"/>
        </w:rPr>
        <w:t xml:space="preserve">См.: </w:t>
      </w:r>
      <w:bookmarkStart w:id="42" w:name="sub1000200427"/>
      <w:r>
        <w:fldChar w:fldCharType="begin"/>
      </w:r>
      <w:r>
        <w:instrText xml:space="preserve"> HYPERLINK "jl:1040316.0%20"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Письмо</w:t>
      </w:r>
      <w:r>
        <w:fldChar w:fldCharType="end"/>
      </w:r>
      <w:bookmarkEnd w:id="42"/>
      <w:r>
        <w:rPr>
          <w:rStyle w:val="s3"/>
        </w:rPr>
        <w:t xml:space="preserve"> Генеральной Прокуратуры РК от 16 мая 2003 года № 1-20-8066-03 «Разъяснение Закона в порядке ст. 26 Закона РК «О прокуратуре»</w:t>
      </w:r>
    </w:p>
    <w:p w:rsidR="00DF699A" w:rsidRDefault="00DF699A" w:rsidP="00DF699A">
      <w:pPr>
        <w:ind w:firstLine="400"/>
        <w:jc w:val="both"/>
      </w:pPr>
      <w:r>
        <w:t xml:space="preserve">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 w:rsidR="00DF699A" w:rsidRDefault="00DF699A" w:rsidP="00DF699A">
      <w:pPr>
        <w:ind w:firstLine="400"/>
        <w:jc w:val="both"/>
      </w:pPr>
      <w:hyperlink r:id="rId5" w:history="1">
        <w:r>
          <w:rPr>
            <w:rStyle w:val="a3"/>
            <w:b/>
            <w:bCs/>
            <w:color w:val="000080"/>
          </w:rPr>
          <w:t>Участники регионального финансового центра города Алматы</w:t>
        </w:r>
      </w:hyperlink>
      <w:bookmarkEnd w:id="35"/>
      <w:r>
        <w:rPr>
          <w:rStyle w:val="s0"/>
        </w:rPr>
        <w:t xml:space="preserve"> вправе заключать сделки на государственном и (или) русском, и (или) английском языках.</w:t>
      </w:r>
    </w:p>
    <w:p w:rsidR="00DF699A" w:rsidRDefault="00DF699A" w:rsidP="00DF699A">
      <w:pPr>
        <w:jc w:val="both"/>
      </w:pPr>
      <w:r>
        <w:rPr>
          <w:rStyle w:val="s3"/>
        </w:rPr>
        <w:t xml:space="preserve"> СМ. </w:t>
      </w:r>
      <w:bookmarkStart w:id="43" w:name="sub1002166579"/>
      <w:r>
        <w:fldChar w:fldCharType="begin"/>
      </w:r>
      <w:r>
        <w:instrText xml:space="preserve"> HYPERLINK "jl:31089516.0%20"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Ответ</w:t>
      </w:r>
      <w:r>
        <w:fldChar w:fldCharType="end"/>
      </w:r>
      <w:r>
        <w:rPr>
          <w:rStyle w:val="s3"/>
        </w:rPr>
        <w:t xml:space="preserve"> Министра юстиции РК от 28 ноября 2011 года № 110342 (e.gov.kz)</w:t>
      </w:r>
    </w:p>
    <w:p w:rsidR="00DF699A" w:rsidRDefault="00DF699A" w:rsidP="00DF699A">
      <w:pPr>
        <w:jc w:val="both"/>
      </w:pPr>
      <w:bookmarkStart w:id="44" w:name="SUB160000"/>
      <w:bookmarkEnd w:id="44"/>
      <w:r>
        <w:rPr>
          <w:rStyle w:val="s3"/>
        </w:rPr>
        <w:t xml:space="preserve">В заголовок главы 3 внесены изменения в соответствии с </w:t>
      </w:r>
      <w:bookmarkStart w:id="45" w:name="sub1000665310"/>
      <w:r>
        <w:fldChar w:fldCharType="begin"/>
      </w:r>
      <w:r>
        <w:instrText xml:space="preserve"> HYPERLINK "jl:30118682.2200%20"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r>
        <w:rPr>
          <w:rStyle w:val="s3"/>
        </w:rPr>
        <w:t xml:space="preserve"> РК от 27.07.07 г. № 320-III (</w:t>
      </w:r>
      <w:bookmarkStart w:id="46" w:name="sub1000659491"/>
      <w:r>
        <w:fldChar w:fldCharType="begin"/>
      </w:r>
      <w:r>
        <w:instrText xml:space="preserve"> HYPERLINK "jl:30118284.160000%20"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r>
        <w:rPr>
          <w:rStyle w:val="s3"/>
        </w:rPr>
        <w:t>)</w:t>
      </w:r>
    </w:p>
    <w:p w:rsidR="00DF699A" w:rsidRDefault="00DF699A" w:rsidP="00DF699A">
      <w:pPr>
        <w:jc w:val="center"/>
      </w:pPr>
      <w:r>
        <w:rPr>
          <w:rStyle w:val="s1"/>
        </w:rPr>
        <w:t>Глава 3. ЯЗЫК В ОБЛАСТИ ОБРАЗОВАНИЯ, НАУКИ, КУЛЬТУРЫ И СРЕДСТВАХ</w:t>
      </w:r>
      <w:r>
        <w:t xml:space="preserve"> </w:t>
      </w:r>
    </w:p>
    <w:p w:rsidR="00DF699A" w:rsidRDefault="00DF699A" w:rsidP="00DF699A">
      <w:pPr>
        <w:spacing w:after="240"/>
        <w:jc w:val="center"/>
      </w:pPr>
      <w:r>
        <w:rPr>
          <w:rStyle w:val="s1"/>
        </w:rPr>
        <w:t>МАССОВОЙ ИНФОРМАЦИИ</w:t>
      </w:r>
    </w:p>
    <w:p w:rsidR="00DF699A" w:rsidRDefault="00DF699A" w:rsidP="00DF699A">
      <w:pPr>
        <w:jc w:val="both"/>
      </w:pPr>
      <w:r>
        <w:rPr>
          <w:rStyle w:val="s3"/>
        </w:rPr>
        <w:t xml:space="preserve">В статью 16 внесены изменения в соответствии с </w:t>
      </w:r>
      <w:hyperlink r:id="rId6" w:history="1">
        <w:r>
          <w:rPr>
            <w:rStyle w:val="a3"/>
            <w:b/>
            <w:b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7" w:history="1">
        <w:r>
          <w:rPr>
            <w:rStyle w:val="a3"/>
            <w:b/>
            <w:bCs/>
            <w:color w:val="000080"/>
            <w:bdr w:val="none" w:sz="0" w:space="0" w:color="auto" w:frame="1"/>
          </w:rPr>
          <w:t>см. стар</w:t>
        </w:r>
        <w:proofErr w:type="gramStart"/>
        <w:r>
          <w:rPr>
            <w:rStyle w:val="a3"/>
            <w:b/>
            <w:bCs/>
            <w:color w:val="000080"/>
            <w:bdr w:val="none" w:sz="0" w:space="0" w:color="auto" w:frame="1"/>
          </w:rPr>
          <w:t>.</w:t>
        </w:r>
        <w:proofErr w:type="gramEnd"/>
        <w:r>
          <w:rPr>
            <w:rStyle w:val="a3"/>
            <w:b/>
            <w:bCs/>
            <w:color w:val="000080"/>
            <w:bdr w:val="none" w:sz="0" w:space="0" w:color="auto" w:frame="1"/>
          </w:rPr>
          <w:t xml:space="preserve"> </w:t>
        </w:r>
        <w:proofErr w:type="gramStart"/>
        <w:r>
          <w:rPr>
            <w:rStyle w:val="a3"/>
            <w:b/>
            <w:bCs/>
            <w:color w:val="000080"/>
            <w:bdr w:val="none" w:sz="0" w:space="0" w:color="auto" w:frame="1"/>
          </w:rPr>
          <w:t>р</w:t>
        </w:r>
        <w:proofErr w:type="gramEnd"/>
        <w:r>
          <w:rPr>
            <w:rStyle w:val="a3"/>
            <w:b/>
            <w:bCs/>
            <w:color w:val="000080"/>
            <w:bdr w:val="none" w:sz="0" w:space="0" w:color="auto" w:frame="1"/>
          </w:rPr>
          <w:t>ед.</w:t>
        </w:r>
      </w:hyperlink>
      <w:bookmarkEnd w:id="46"/>
      <w:r>
        <w:rPr>
          <w:rStyle w:val="s3"/>
        </w:rPr>
        <w:t>)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16. Язык в области образования </w:t>
      </w:r>
    </w:p>
    <w:p w:rsidR="00DF699A" w:rsidRDefault="00DF699A" w:rsidP="00DF699A">
      <w:pPr>
        <w:ind w:firstLine="400"/>
        <w:jc w:val="both"/>
      </w:pPr>
      <w:r>
        <w:t xml:space="preserve">В Республике Казахстан обеспечивается создание детских дошкольных </w:t>
      </w:r>
      <w:r>
        <w:rPr>
          <w:rStyle w:val="s0"/>
        </w:rPr>
        <w:t>организаций</w:t>
      </w:r>
      <w:r>
        <w:t xml:space="preserve">, функционирующих на государственном языке, а в местах компактного проживания национальных групп - и на их языках. </w:t>
      </w:r>
    </w:p>
    <w:p w:rsidR="00DF699A" w:rsidRDefault="00DF699A" w:rsidP="00DF699A">
      <w:pPr>
        <w:ind w:firstLine="400"/>
        <w:jc w:val="both"/>
      </w:pPr>
      <w:r>
        <w:t xml:space="preserve">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 w:rsidR="00DF699A" w:rsidRDefault="00DF699A" w:rsidP="00DF699A">
      <w:pPr>
        <w:spacing w:after="240"/>
        <w:ind w:firstLine="400"/>
        <w:jc w:val="both"/>
      </w:pPr>
      <w:r>
        <w:t xml:space="preserve">Республика Казахстан обеспечивает получение </w:t>
      </w:r>
      <w:r>
        <w:rPr>
          <w:rStyle w:val="s0"/>
        </w:rPr>
        <w:t>начального, основного среднего, общего среднего, технического и профессионального, послесреднего, высшего и послевузовского</w:t>
      </w:r>
      <w:r>
        <w:t xml:space="preserve"> образования на государственном, русском, а при необходимости и возможности, и на других языках. </w:t>
      </w:r>
      <w:r>
        <w:rPr>
          <w:rStyle w:val="s0"/>
        </w:rPr>
        <w:t>В организациях образования</w:t>
      </w:r>
      <w:r>
        <w:t xml:space="preserve">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DF699A" w:rsidRDefault="00DF699A" w:rsidP="00DF699A">
      <w:pPr>
        <w:jc w:val="both"/>
      </w:pPr>
      <w:bookmarkStart w:id="47" w:name="SUB170000"/>
      <w:bookmarkEnd w:id="47"/>
      <w:r>
        <w:rPr>
          <w:rStyle w:val="s3"/>
        </w:rPr>
        <w:t xml:space="preserve">В статью 17 внесены изменения в соответствии с </w:t>
      </w:r>
      <w:hyperlink r:id="rId8" w:history="1">
        <w:r>
          <w:rPr>
            <w:rStyle w:val="a3"/>
            <w:b/>
            <w:bCs/>
            <w:color w:val="000080"/>
            <w:bdr w:val="none" w:sz="0" w:space="0" w:color="auto" w:frame="1"/>
          </w:rPr>
          <w:t>Законом</w:t>
        </w:r>
      </w:hyperlink>
      <w:bookmarkEnd w:id="45"/>
      <w:r>
        <w:rPr>
          <w:rStyle w:val="s3"/>
        </w:rPr>
        <w:t xml:space="preserve"> РК от 27.07.07 г. № 320-III (</w:t>
      </w:r>
      <w:bookmarkStart w:id="48" w:name="sub1000665311"/>
      <w:r>
        <w:fldChar w:fldCharType="begin"/>
      </w:r>
      <w:r>
        <w:instrText xml:space="preserve"> HYPERLINK "jl:30118284.170000%20"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48"/>
      <w:r>
        <w:rPr>
          <w:rStyle w:val="s3"/>
        </w:rPr>
        <w:t>)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17. Язык в области науки и культуры </w:t>
      </w:r>
    </w:p>
    <w:p w:rsidR="00DF699A" w:rsidRDefault="00DF699A" w:rsidP="00DF699A">
      <w:pPr>
        <w:ind w:firstLine="400"/>
        <w:jc w:val="both"/>
      </w:pPr>
      <w:r>
        <w:t xml:space="preserve">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p w:rsidR="00DF699A" w:rsidRDefault="00DF699A" w:rsidP="00DF699A">
      <w:pPr>
        <w:spacing w:after="240"/>
        <w:ind w:firstLine="400"/>
        <w:jc w:val="both"/>
      </w:pPr>
      <w:r>
        <w:t xml:space="preserve">Культурные мероприятия проводятся на </w:t>
      </w:r>
      <w:proofErr w:type="gramStart"/>
      <w:r>
        <w:t>государственном</w:t>
      </w:r>
      <w:proofErr w:type="gramEnd"/>
      <w:r>
        <w:t xml:space="preserve"> и, при необходимости, на других языках.</w:t>
      </w:r>
    </w:p>
    <w:p w:rsidR="00DF699A" w:rsidRDefault="00DF699A" w:rsidP="00DF699A">
      <w:pPr>
        <w:jc w:val="both"/>
      </w:pPr>
      <w:bookmarkStart w:id="49" w:name="SUB180000"/>
      <w:bookmarkEnd w:id="49"/>
      <w:r>
        <w:rPr>
          <w:rStyle w:val="s3"/>
        </w:rPr>
        <w:t xml:space="preserve">В статью 18 внесены изменения в соответствии с </w:t>
      </w:r>
      <w:bookmarkStart w:id="50" w:name="sub1002266537"/>
      <w:r>
        <w:fldChar w:fldCharType="begin"/>
      </w:r>
      <w:r>
        <w:instrText xml:space="preserve"> HYPERLINK "jl:31114711.400%20"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50"/>
      <w:r>
        <w:rPr>
          <w:rStyle w:val="s3"/>
        </w:rPr>
        <w:t xml:space="preserve"> РК от 18.01.12 г. № 546-IV (введен в действие по истечении тридцати календарных дней после первого официального </w:t>
      </w:r>
      <w:bookmarkStart w:id="51" w:name="sub1002266374"/>
      <w:r>
        <w:fldChar w:fldCharType="begin"/>
      </w:r>
      <w:r>
        <w:instrText xml:space="preserve"> HYPERLINK "jl:31114730.0%20"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опубликования</w:t>
      </w:r>
      <w:r>
        <w:fldChar w:fldCharType="end"/>
      </w:r>
      <w:bookmarkEnd w:id="51"/>
      <w:r>
        <w:rPr>
          <w:rStyle w:val="s3"/>
        </w:rPr>
        <w:t>) (</w:t>
      </w:r>
      <w:bookmarkStart w:id="52" w:name="sub1002335264"/>
      <w:r>
        <w:fldChar w:fldCharType="begin"/>
      </w:r>
      <w:r>
        <w:instrText xml:space="preserve"> HYPERLINK "jl:31131732.180000%20"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52"/>
      <w:r>
        <w:rPr>
          <w:rStyle w:val="s3"/>
        </w:rPr>
        <w:t>)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18. Язык печати и средств массовой информации </w:t>
      </w:r>
    </w:p>
    <w:p w:rsidR="00DF699A" w:rsidRDefault="00DF699A" w:rsidP="00DF699A">
      <w:pPr>
        <w:ind w:firstLine="400"/>
        <w:jc w:val="both"/>
      </w:pPr>
      <w:r>
        <w:t xml:space="preserve">Республика Казахстан обеспечивает функционирование </w:t>
      </w:r>
      <w:proofErr w:type="gramStart"/>
      <w:r>
        <w:t>государственного</w:t>
      </w:r>
      <w:proofErr w:type="gramEnd"/>
      <w:r>
        <w:t xml:space="preserve">, других языков в печатных изданиях и </w:t>
      </w:r>
      <w:bookmarkStart w:id="53" w:name="sub1000000426"/>
      <w:r>
        <w:fldChar w:fldCharType="begin"/>
      </w:r>
      <w:r>
        <w:instrText xml:space="preserve"> HYPERLINK "jl:1013966.0%20" </w:instrText>
      </w:r>
      <w:r>
        <w:fldChar w:fldCharType="separate"/>
      </w:r>
      <w:r>
        <w:rPr>
          <w:rStyle w:val="a3"/>
          <w:b/>
          <w:bCs/>
          <w:color w:val="000080"/>
        </w:rPr>
        <w:t>средствах</w:t>
      </w:r>
      <w:r>
        <w:fldChar w:fldCharType="end"/>
      </w:r>
      <w:bookmarkEnd w:id="53"/>
      <w:r>
        <w:t xml:space="preserve"> массовой информации. 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В целях создания необходимой языковой среды и полноценного функционирования государственного языка объем теле-, радиопрограмм </w:t>
      </w:r>
      <w:proofErr w:type="gramStart"/>
      <w:r>
        <w:rPr>
          <w:rStyle w:val="s0"/>
        </w:rPr>
        <w:t>по</w:t>
      </w:r>
      <w:proofErr w:type="gramEnd"/>
      <w:r>
        <w:rPr>
          <w:rStyle w:val="s0"/>
        </w:rPr>
        <w:t xml:space="preserve"> </w:t>
      </w:r>
      <w:proofErr w:type="gramStart"/>
      <w:r>
        <w:rPr>
          <w:rStyle w:val="s0"/>
        </w:rPr>
        <w:t>теле</w:t>
      </w:r>
      <w:proofErr w:type="gramEnd"/>
      <w:r>
        <w:rPr>
          <w:rStyle w:val="s0"/>
        </w:rPr>
        <w:t>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 </w:t>
      </w:r>
    </w:p>
    <w:p w:rsidR="00DF699A" w:rsidRDefault="00DF699A" w:rsidP="00DF699A">
      <w:pPr>
        <w:jc w:val="center"/>
      </w:pPr>
      <w:bookmarkStart w:id="54" w:name="SUB190000"/>
      <w:bookmarkEnd w:id="54"/>
      <w:r>
        <w:rPr>
          <w:rStyle w:val="s1"/>
        </w:rPr>
        <w:t>Глава 4. ЯЗЫК В НАИМЕНОВАНИЯХ НАСЕЛЕННЫХ ПУНКТОВ, ИМЕНАХ</w:t>
      </w:r>
      <w:r>
        <w:t xml:space="preserve"> </w:t>
      </w:r>
    </w:p>
    <w:p w:rsidR="00DF699A" w:rsidRDefault="00DF699A" w:rsidP="00DF699A">
      <w:pPr>
        <w:spacing w:after="240"/>
        <w:jc w:val="center"/>
      </w:pPr>
      <w:proofErr w:type="gramStart"/>
      <w:r>
        <w:rPr>
          <w:rStyle w:val="s1"/>
        </w:rPr>
        <w:t>СОБСТВЕННЫХ</w:t>
      </w:r>
      <w:proofErr w:type="gramEnd"/>
      <w:r>
        <w:rPr>
          <w:rStyle w:val="s1"/>
        </w:rPr>
        <w:t>, ВИЗУАЛЬНОЙ ИНФОРМАЦИИ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19. Порядок использования топонимических названий, наименований организаций </w:t>
      </w:r>
    </w:p>
    <w:p w:rsidR="00DF699A" w:rsidRDefault="00DF699A" w:rsidP="00DF699A">
      <w:pPr>
        <w:ind w:firstLine="400"/>
        <w:jc w:val="both"/>
      </w:pPr>
      <w:r>
        <w:t xml:space="preserve">Традиционные, исторически сложившиеся казахские названия населенных пунктов, улиц, площадей, а также других физико-географических объектов на других языках должны воспроизводиться согласно правилам транслитерации. </w:t>
      </w:r>
    </w:p>
    <w:p w:rsidR="00DF699A" w:rsidRDefault="00DF699A" w:rsidP="00DF699A">
      <w:pPr>
        <w:ind w:firstLine="400"/>
        <w:jc w:val="both"/>
      </w:pPr>
      <w:r>
        <w:t xml:space="preserve"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 </w:t>
      </w:r>
    </w:p>
    <w:p w:rsidR="00DF699A" w:rsidRDefault="00DF699A" w:rsidP="00DF699A">
      <w:pPr>
        <w:jc w:val="both"/>
      </w:pPr>
      <w:r>
        <w:rPr>
          <w:rStyle w:val="s3"/>
        </w:rPr>
        <w:t xml:space="preserve">См. </w:t>
      </w:r>
      <w:bookmarkStart w:id="55" w:name="sub1000135518"/>
      <w:r>
        <w:fldChar w:fldCharType="begin"/>
      </w:r>
      <w:r>
        <w:instrText xml:space="preserve"> HYPERLINK "jl:1051644.0%20"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Письмо</w:t>
      </w:r>
      <w:r>
        <w:fldChar w:fldCharType="end"/>
      </w:r>
      <w:bookmarkEnd w:id="55"/>
      <w:r>
        <w:rPr>
          <w:rStyle w:val="s3"/>
        </w:rPr>
        <w:t xml:space="preserve"> Государственной ономастической комиссии при Правительстве РК от 16 ноября 2004 года № 05.2-03/218, </w:t>
      </w:r>
      <w:bookmarkStart w:id="56" w:name="sub1000135519"/>
      <w:r>
        <w:fldChar w:fldCharType="begin"/>
      </w:r>
      <w:r>
        <w:instrText xml:space="preserve"> HYPERLINK "jl:1050990.0%20"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Письмо</w:t>
      </w:r>
      <w:r>
        <w:fldChar w:fldCharType="end"/>
      </w:r>
      <w:bookmarkEnd w:id="56"/>
      <w:r>
        <w:rPr>
          <w:rStyle w:val="s3"/>
        </w:rPr>
        <w:t xml:space="preserve"> Министерства информации РК от 20 сентября 2004 года № 01-20/02.1-08-2095.</w:t>
      </w:r>
    </w:p>
    <w:p w:rsidR="00DF699A" w:rsidRDefault="00DF699A" w:rsidP="00DF699A">
      <w:pPr>
        <w:jc w:val="both"/>
      </w:pPr>
      <w:r>
        <w:rPr>
          <w:rStyle w:val="s3"/>
        </w:rPr>
        <w:t> </w:t>
      </w:r>
    </w:p>
    <w:p w:rsidR="00DF699A" w:rsidRDefault="00DF699A" w:rsidP="00DF699A">
      <w:pPr>
        <w:ind w:left="1200" w:hanging="800"/>
        <w:jc w:val="both"/>
      </w:pPr>
      <w:bookmarkStart w:id="57" w:name="SUB200000"/>
      <w:bookmarkEnd w:id="57"/>
      <w:r>
        <w:rPr>
          <w:rStyle w:val="s1"/>
        </w:rPr>
        <w:t xml:space="preserve">Статья 20. Написание личных имен, отчеств и фамилий </w:t>
      </w:r>
    </w:p>
    <w:p w:rsidR="00DF699A" w:rsidRDefault="00DF699A" w:rsidP="00DF699A">
      <w:pPr>
        <w:spacing w:after="240"/>
        <w:ind w:firstLine="400"/>
        <w:jc w:val="both"/>
      </w:pPr>
      <w:r>
        <w:t xml:space="preserve">Написание личных имен, отчеств, фамилий в официальных документах должно соответствовать законодательству и </w:t>
      </w:r>
      <w:bookmarkStart w:id="58" w:name="sub1000029751"/>
      <w:r>
        <w:fldChar w:fldCharType="begin"/>
      </w:r>
      <w:r>
        <w:instrText xml:space="preserve"> HYPERLINK "jl:1005399.0%20" </w:instrText>
      </w:r>
      <w:r>
        <w:fldChar w:fldCharType="separate"/>
      </w:r>
      <w:r>
        <w:rPr>
          <w:rStyle w:val="a3"/>
          <w:b/>
          <w:bCs/>
          <w:color w:val="000080"/>
        </w:rPr>
        <w:t>нормативным правовым актам Республики Казахстан</w:t>
      </w:r>
      <w:r>
        <w:fldChar w:fldCharType="end"/>
      </w:r>
      <w:bookmarkEnd w:id="58"/>
      <w:r>
        <w:t>.</w:t>
      </w:r>
    </w:p>
    <w:p w:rsidR="00DF699A" w:rsidRDefault="00DF699A" w:rsidP="00DF699A">
      <w:pPr>
        <w:ind w:left="1200" w:hanging="800"/>
        <w:jc w:val="both"/>
      </w:pPr>
      <w:bookmarkStart w:id="59" w:name="SUB210000"/>
      <w:bookmarkEnd w:id="59"/>
      <w:r>
        <w:rPr>
          <w:rStyle w:val="s1"/>
        </w:rPr>
        <w:t xml:space="preserve">Статья 21. Язык реквизитов и визуальной информации </w:t>
      </w:r>
    </w:p>
    <w:p w:rsidR="00DF699A" w:rsidRDefault="00DF699A" w:rsidP="00DF699A">
      <w:pPr>
        <w:ind w:firstLine="400"/>
        <w:jc w:val="both"/>
      </w:pPr>
      <w:r>
        <w:t xml:space="preserve">Тексты печатей и штампов государственных органов содержат их названия на государственном языке. </w:t>
      </w:r>
    </w:p>
    <w:p w:rsidR="00DF699A" w:rsidRDefault="00DF699A" w:rsidP="00DF699A">
      <w:pPr>
        <w:ind w:firstLine="400"/>
        <w:jc w:val="both"/>
      </w:pPr>
      <w:r>
        <w:t xml:space="preserve">Тексты печатей, штампов организаций, независимо от форм собственности, составляются на государственном и русском языках. </w:t>
      </w:r>
    </w:p>
    <w:p w:rsidR="00DF699A" w:rsidRDefault="00DF699A" w:rsidP="00DF699A">
      <w:pPr>
        <w:ind w:firstLine="400"/>
        <w:jc w:val="both"/>
      </w:pPr>
      <w:r>
        <w:t xml:space="preserve">Бланки, вывески, объявления, </w:t>
      </w:r>
      <w:bookmarkStart w:id="60" w:name="sub1000069691"/>
      <w:r>
        <w:fldChar w:fldCharType="begin"/>
      </w:r>
      <w:r>
        <w:instrText xml:space="preserve"> HYPERLINK "jl:1045608.30000%20" </w:instrText>
      </w:r>
      <w:r>
        <w:fldChar w:fldCharType="separate"/>
      </w:r>
      <w:r>
        <w:rPr>
          <w:rStyle w:val="a3"/>
          <w:b/>
          <w:bCs/>
          <w:color w:val="000080"/>
        </w:rPr>
        <w:t>реклама</w:t>
      </w:r>
      <w:r>
        <w:fldChar w:fldCharType="end"/>
      </w:r>
      <w:bookmarkEnd w:id="60"/>
      <w:r>
        <w:t xml:space="preserve">, прейскуранты, ценники, другая визуальная информация излагаются на государственном и русском, а при необходимости, и на других языках. </w:t>
      </w:r>
    </w:p>
    <w:p w:rsidR="00DF699A" w:rsidRDefault="00DF699A" w:rsidP="00DF699A">
      <w:pPr>
        <w:ind w:firstLine="400"/>
        <w:jc w:val="both"/>
      </w:pPr>
      <w:r>
        <w:t xml:space="preserve"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</w:p>
    <w:p w:rsidR="00DF699A" w:rsidRDefault="00DF699A" w:rsidP="00DF699A">
      <w:pPr>
        <w:ind w:firstLine="400"/>
        <w:jc w:val="both"/>
      </w:pPr>
      <w:r>
        <w:t xml:space="preserve">Товарные ярлыки (этикетки) -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 w:rsidR="00DF699A" w:rsidRDefault="00DF699A" w:rsidP="00DF699A">
      <w:pPr>
        <w:ind w:firstLine="400"/>
        <w:jc w:val="both"/>
      </w:pPr>
      <w:proofErr w:type="gramStart"/>
      <w: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</w:t>
      </w:r>
      <w:proofErr w:type="gramEnd"/>
      <w:r>
        <w:t xml:space="preserve">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DF699A" w:rsidRDefault="00DF699A" w:rsidP="00DF699A">
      <w:pPr>
        <w:spacing w:after="240"/>
        <w:ind w:firstLine="400"/>
        <w:jc w:val="both"/>
      </w:pPr>
      <w:r>
        <w:rPr>
          <w:rStyle w:val="s3"/>
        </w:rPr>
        <w:t xml:space="preserve">СМ. </w:t>
      </w:r>
      <w:hyperlink r:id="rId9" w:history="1">
        <w:r>
          <w:rPr>
            <w:rStyle w:val="a3"/>
            <w:b/>
            <w:bCs/>
            <w:color w:val="000080"/>
            <w:bdr w:val="none" w:sz="0" w:space="0" w:color="auto" w:frame="1"/>
          </w:rPr>
          <w:t>Ответ</w:t>
        </w:r>
      </w:hyperlink>
      <w:bookmarkEnd w:id="43"/>
      <w:r>
        <w:rPr>
          <w:rStyle w:val="s3"/>
        </w:rPr>
        <w:t xml:space="preserve"> Министра юстиции РК от 28 ноября 2011 года № 110342 (e.gov.kz)</w:t>
      </w:r>
    </w:p>
    <w:p w:rsidR="00DF699A" w:rsidRDefault="00DF699A" w:rsidP="00DF699A">
      <w:pPr>
        <w:jc w:val="both"/>
      </w:pPr>
      <w:bookmarkStart w:id="61" w:name="SUB220000"/>
      <w:bookmarkEnd w:id="61"/>
      <w:r>
        <w:rPr>
          <w:rStyle w:val="s3"/>
        </w:rPr>
        <w:t xml:space="preserve">Статья 22 изложена в редакции </w:t>
      </w:r>
      <w:bookmarkStart w:id="62" w:name="sub1000914807"/>
      <w:r>
        <w:fldChar w:fldCharType="begin"/>
      </w:r>
      <w:r>
        <w:instrText xml:space="preserve"> HYPERLINK "jl:30362129.300%20"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Закона</w:t>
      </w:r>
      <w:r>
        <w:fldChar w:fldCharType="end"/>
      </w:r>
      <w:bookmarkEnd w:id="62"/>
      <w:r>
        <w:rPr>
          <w:rStyle w:val="s3"/>
        </w:rPr>
        <w:t xml:space="preserve"> РК от 21.11.08 г. № 89-IV (введен в действие по истечении двадцати календарных дней после его первого официального </w:t>
      </w:r>
      <w:bookmarkStart w:id="63" w:name="sub1000913755"/>
      <w:r>
        <w:fldChar w:fldCharType="begin"/>
      </w:r>
      <w:r>
        <w:instrText xml:space="preserve"> HYPERLINK "jl:30362134.0%20"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опубликования</w:t>
      </w:r>
      <w:r>
        <w:fldChar w:fldCharType="end"/>
      </w:r>
      <w:bookmarkEnd w:id="63"/>
      <w:r>
        <w:rPr>
          <w:rStyle w:val="s3"/>
        </w:rPr>
        <w:t>) (</w:t>
      </w:r>
      <w:bookmarkStart w:id="64" w:name="sub1000914823"/>
      <w:r>
        <w:fldChar w:fldCharType="begin"/>
      </w:r>
      <w:r>
        <w:instrText xml:space="preserve"> HYPERLINK "jl:30363792.220000%20"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64"/>
      <w:r>
        <w:rPr>
          <w:rStyle w:val="s3"/>
        </w:rPr>
        <w:t>)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>Статья 22. Язык в области связи</w:t>
      </w:r>
    </w:p>
    <w:p w:rsidR="00DF699A" w:rsidRDefault="00DF699A" w:rsidP="00DF699A">
      <w:pPr>
        <w:spacing w:after="240"/>
        <w:ind w:firstLine="400"/>
        <w:jc w:val="both"/>
      </w:pPr>
      <w:r>
        <w:rPr>
          <w:rStyle w:val="s0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DF699A" w:rsidRDefault="00DF699A" w:rsidP="00DF699A">
      <w:pPr>
        <w:spacing w:after="240"/>
        <w:jc w:val="center"/>
      </w:pPr>
      <w:bookmarkStart w:id="65" w:name="SUB230000"/>
      <w:bookmarkEnd w:id="65"/>
      <w:r>
        <w:rPr>
          <w:rStyle w:val="s1"/>
        </w:rPr>
        <w:t>Глава 5. ПРАВОВАЯ ЗАЩИТА ЯЗЫКОВ</w:t>
      </w:r>
    </w:p>
    <w:p w:rsidR="00DF699A" w:rsidRDefault="00DF699A" w:rsidP="00DF699A">
      <w:pPr>
        <w:jc w:val="both"/>
      </w:pPr>
      <w:r>
        <w:rPr>
          <w:rStyle w:val="s3"/>
        </w:rPr>
        <w:t xml:space="preserve">В статью 23 внесены изменения в соответствии с </w:t>
      </w:r>
      <w:bookmarkStart w:id="66" w:name="sub1000290633"/>
      <w:r>
        <w:fldChar w:fldCharType="begin"/>
      </w:r>
      <w:r>
        <w:instrText xml:space="preserve"> HYPERLINK "jl:1052440.5323%20"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66"/>
      <w:r>
        <w:rPr>
          <w:rStyle w:val="s3"/>
        </w:rPr>
        <w:t xml:space="preserve"> РК от 20.12.04 г. № 13-III (введен в действие с 01.01.2005 г.) (</w:t>
      </w:r>
      <w:bookmarkStart w:id="67" w:name="sub1000290634"/>
      <w:r>
        <w:fldChar w:fldCharType="begin"/>
      </w:r>
      <w:r>
        <w:instrText xml:space="preserve"> HYPERLINK "jl:3008034.230000%20"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67"/>
      <w:r>
        <w:rPr>
          <w:rStyle w:val="s3"/>
        </w:rPr>
        <w:t xml:space="preserve">) 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23. Государственная защита языков </w:t>
      </w:r>
    </w:p>
    <w:p w:rsidR="00DF699A" w:rsidRDefault="00DF699A" w:rsidP="00DF699A">
      <w:pPr>
        <w:ind w:firstLine="400"/>
        <w:jc w:val="both"/>
      </w:pPr>
      <w:r>
        <w:t xml:space="preserve">Государственный и все другие языки в Республике Казахстан находятся под защитой государства. Государственные органы создают необходимые </w:t>
      </w:r>
      <w:bookmarkStart w:id="68" w:name="sub1000003796"/>
      <w:r>
        <w:fldChar w:fldCharType="begin"/>
      </w:r>
      <w:r>
        <w:instrText xml:space="preserve"> HYPERLINK "jl:1010821.0%20" </w:instrText>
      </w:r>
      <w:r>
        <w:fldChar w:fldCharType="separate"/>
      </w:r>
      <w:r>
        <w:rPr>
          <w:rStyle w:val="a3"/>
          <w:b/>
          <w:bCs/>
          <w:color w:val="000080"/>
        </w:rPr>
        <w:t>условия</w:t>
      </w:r>
      <w:r>
        <w:fldChar w:fldCharType="end"/>
      </w:r>
      <w:bookmarkEnd w:id="68"/>
      <w:r>
        <w:t xml:space="preserve"> для функционирования и развития этих языков. </w:t>
      </w:r>
    </w:p>
    <w:p w:rsidR="00DF699A" w:rsidRDefault="00DF699A" w:rsidP="00DF699A">
      <w:pPr>
        <w:ind w:firstLine="400"/>
        <w:jc w:val="both"/>
      </w:pPr>
      <w:r>
        <w:t xml:space="preserve">Развитие языков обеспечивается </w:t>
      </w:r>
      <w:bookmarkStart w:id="69" w:name="sub1000003795"/>
      <w:r>
        <w:fldChar w:fldCharType="begin"/>
      </w:r>
      <w:r>
        <w:instrText xml:space="preserve"> HYPERLINK "jl:1021749.100%20" </w:instrText>
      </w:r>
      <w:r>
        <w:fldChar w:fldCharType="separate"/>
      </w:r>
      <w:r>
        <w:rPr>
          <w:rStyle w:val="a3"/>
          <w:b/>
          <w:bCs/>
          <w:color w:val="000080"/>
        </w:rPr>
        <w:t>Государственной программой</w:t>
      </w:r>
      <w:r>
        <w:fldChar w:fldCharType="end"/>
      </w:r>
      <w:bookmarkEnd w:id="69"/>
      <w:r>
        <w:t xml:space="preserve">, предусматривающей приоритетность государственного языка и поэтапный </w:t>
      </w:r>
      <w:bookmarkStart w:id="70" w:name="sub1000200428"/>
      <w:r>
        <w:fldChar w:fldCharType="begin"/>
      </w:r>
      <w:r>
        <w:instrText xml:space="preserve"> HYPERLINK "jl:1025670.100%20" </w:instrText>
      </w:r>
      <w:r>
        <w:fldChar w:fldCharType="separate"/>
      </w:r>
      <w:r>
        <w:rPr>
          <w:rStyle w:val="a3"/>
          <w:b/>
          <w:bCs/>
          <w:color w:val="000080"/>
        </w:rPr>
        <w:t>переход делопроизводства на казахский язык</w:t>
      </w:r>
      <w:r>
        <w:fldChar w:fldCharType="end"/>
      </w:r>
      <w:bookmarkEnd w:id="70"/>
      <w:r>
        <w:t xml:space="preserve">. </w:t>
      </w:r>
    </w:p>
    <w:p w:rsidR="00DF699A" w:rsidRDefault="00DF699A" w:rsidP="00DF699A">
      <w:pPr>
        <w:ind w:firstLine="400"/>
        <w:jc w:val="both"/>
      </w:pPr>
      <w:bookmarkStart w:id="71" w:name="SUB230300"/>
      <w:bookmarkEnd w:id="71"/>
      <w:r>
        <w:t xml:space="preserve"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 </w:t>
      </w:r>
    </w:p>
    <w:p w:rsidR="00DF699A" w:rsidRDefault="00DF699A" w:rsidP="00DF699A">
      <w:pPr>
        <w:ind w:firstLine="400"/>
        <w:jc w:val="both"/>
      </w:pPr>
      <w:r>
        <w:t xml:space="preserve">Правительством Республики Казахстан создаются </w:t>
      </w:r>
      <w:bookmarkStart w:id="72" w:name="sub1000063519"/>
      <w:r>
        <w:fldChar w:fldCharType="begin"/>
      </w:r>
      <w:r>
        <w:instrText xml:space="preserve"> HYPERLINK "jl:1009161.0%20" </w:instrText>
      </w:r>
      <w:r>
        <w:fldChar w:fldCharType="separate"/>
      </w:r>
      <w:r>
        <w:rPr>
          <w:rStyle w:val="a3"/>
          <w:b/>
          <w:bCs/>
          <w:color w:val="000080"/>
        </w:rPr>
        <w:t>терминологическая</w:t>
      </w:r>
      <w:r>
        <w:fldChar w:fldCharType="end"/>
      </w:r>
      <w:bookmarkEnd w:id="72"/>
      <w:r>
        <w:t xml:space="preserve"> и ономастическая комиссии и, при необходимости, другие структуры. </w:t>
      </w:r>
    </w:p>
    <w:p w:rsidR="00DF699A" w:rsidRDefault="00DF699A" w:rsidP="00DF699A">
      <w:pPr>
        <w:jc w:val="both"/>
      </w:pPr>
      <w:r>
        <w:rPr>
          <w:rStyle w:val="s3"/>
        </w:rPr>
        <w:t xml:space="preserve">См. </w:t>
      </w:r>
      <w:bookmarkStart w:id="73" w:name="sub1000125388"/>
      <w:r>
        <w:fldChar w:fldCharType="begin"/>
      </w:r>
      <w:r>
        <w:instrText xml:space="preserve"> HYPERLINK "jl:1047589.100%20"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Концепцию</w:t>
      </w:r>
      <w:r>
        <w:fldChar w:fldCharType="end"/>
      </w:r>
      <w:bookmarkEnd w:id="73"/>
      <w:r>
        <w:rPr>
          <w:rStyle w:val="s3"/>
        </w:rPr>
        <w:t xml:space="preserve"> государственной терминологической работы в РК.</w:t>
      </w:r>
    </w:p>
    <w:p w:rsidR="00DF699A" w:rsidRDefault="00DF699A" w:rsidP="00DF699A">
      <w:pPr>
        <w:jc w:val="both"/>
      </w:pPr>
      <w:r>
        <w:rPr>
          <w:rStyle w:val="s3"/>
        </w:rPr>
        <w:t> </w:t>
      </w:r>
    </w:p>
    <w:p w:rsidR="00DF699A" w:rsidRDefault="00DF699A" w:rsidP="00DF699A">
      <w:pPr>
        <w:jc w:val="both"/>
      </w:pPr>
      <w:bookmarkStart w:id="74" w:name="SUB240000"/>
      <w:bookmarkEnd w:id="74"/>
      <w:r>
        <w:rPr>
          <w:rStyle w:val="s3"/>
        </w:rPr>
        <w:t xml:space="preserve">В статью 24 внесены изменения в соответствии с </w:t>
      </w:r>
      <w:bookmarkStart w:id="75" w:name="sub1000659516"/>
      <w:r>
        <w:fldChar w:fldCharType="begin"/>
      </w:r>
      <w:r>
        <w:instrText xml:space="preserve"> HYPERLINK "jl:30118260.402%20"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75"/>
      <w:r>
        <w:rPr>
          <w:rStyle w:val="s3"/>
        </w:rPr>
        <w:t xml:space="preserve"> РК от 27.07.07 г. № 315-III (</w:t>
      </w:r>
      <w:bookmarkStart w:id="76" w:name="sub1000659518"/>
      <w:r>
        <w:fldChar w:fldCharType="begin"/>
      </w:r>
      <w:r>
        <w:instrText xml:space="preserve"> HYPERLINK "jl:30118284.240000%20"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76"/>
      <w:r>
        <w:rPr>
          <w:rStyle w:val="s3"/>
        </w:rPr>
        <w:t>)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24. Ответственность за нарушение законодательства о языках </w:t>
      </w:r>
    </w:p>
    <w:p w:rsidR="00DF699A" w:rsidRDefault="00DF699A" w:rsidP="00DF699A">
      <w:pPr>
        <w:ind w:firstLine="400"/>
        <w:jc w:val="both"/>
      </w:pPr>
      <w:r>
        <w:t xml:space="preserve">Первые руководители государственных органов </w:t>
      </w:r>
      <w:r>
        <w:rPr>
          <w:rStyle w:val="s0"/>
        </w:rPr>
        <w:t>либо ответственные секретари или иные должностные лица, определяемые Президентом Республики Казахстан</w:t>
      </w:r>
      <w:r>
        <w:t xml:space="preserve">, организаций любой формы собственности, а также юридические и физические лица, виновные в нарушении законодательства Республики Казахстан о языках несут ответственность в соответствии с законодательством Республики Казахстан. </w:t>
      </w:r>
    </w:p>
    <w:p w:rsidR="00DF699A" w:rsidRDefault="00DF699A" w:rsidP="00DF699A">
      <w:pPr>
        <w:spacing w:after="240"/>
        <w:ind w:firstLine="400"/>
        <w:jc w:val="both"/>
      </w:pPr>
      <w:r>
        <w:t xml:space="preserve">Отказ должностного лица в принятии обращений граждан, мотивированный незнанием государственного языка, а также любое препятствование употреблению государственного и других языков в сфере их функционирования влекут за собой ответственность, предусмотренную </w:t>
      </w:r>
      <w:r>
        <w:rPr>
          <w:rStyle w:val="s0"/>
        </w:rPr>
        <w:t>законами</w:t>
      </w:r>
      <w:r>
        <w:t xml:space="preserve"> Республики Казахстан.</w:t>
      </w:r>
    </w:p>
    <w:p w:rsidR="00DF699A" w:rsidRDefault="00DF699A" w:rsidP="00DF699A">
      <w:pPr>
        <w:jc w:val="both"/>
      </w:pPr>
      <w:bookmarkStart w:id="77" w:name="SUB250000"/>
      <w:bookmarkEnd w:id="77"/>
      <w:r>
        <w:rPr>
          <w:rStyle w:val="s3"/>
        </w:rPr>
        <w:t xml:space="preserve">Статья 25 изложена в редакции </w:t>
      </w:r>
      <w:bookmarkStart w:id="78" w:name="sub1000290635"/>
      <w:r>
        <w:fldChar w:fldCharType="begin"/>
      </w:r>
      <w:r>
        <w:instrText xml:space="preserve"> HYPERLINK "jl:1052440.5325%20"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Закона</w:t>
      </w:r>
      <w:r>
        <w:fldChar w:fldCharType="end"/>
      </w:r>
      <w:bookmarkEnd w:id="78"/>
      <w:r>
        <w:rPr>
          <w:rStyle w:val="s3"/>
        </w:rPr>
        <w:t xml:space="preserve"> РК от 20.12.04 г. № 13-III (введен в действие с 01.01.2005 г.) (</w:t>
      </w:r>
      <w:bookmarkStart w:id="79" w:name="sub1000290636"/>
      <w:r>
        <w:fldChar w:fldCharType="begin"/>
      </w:r>
      <w:r>
        <w:instrText xml:space="preserve"> HYPERLINK "jl:3008034.250000%20"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b/>
          <w:b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b/>
          <w:bCs/>
          <w:color w:val="000080"/>
          <w:bdr w:val="none" w:sz="0" w:space="0" w:color="auto" w:frame="1"/>
        </w:rPr>
        <w:t>ед.</w:t>
      </w:r>
      <w:r>
        <w:fldChar w:fldCharType="end"/>
      </w:r>
      <w:bookmarkEnd w:id="79"/>
      <w:r>
        <w:rPr>
          <w:rStyle w:val="s3"/>
        </w:rPr>
        <w:t xml:space="preserve">) 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25. Компетенция уполномоченного органа </w:t>
      </w:r>
    </w:p>
    <w:bookmarkStart w:id="80" w:name="sub1000311222"/>
    <w:p w:rsidR="00DF699A" w:rsidRDefault="00DF699A" w:rsidP="00DF699A">
      <w:pPr>
        <w:ind w:firstLine="400"/>
        <w:jc w:val="both"/>
      </w:pPr>
      <w:r>
        <w:fldChar w:fldCharType="begin"/>
      </w:r>
      <w:r>
        <w:instrText xml:space="preserve"> HYPERLINK "jl:1052909.0%20" </w:instrText>
      </w:r>
      <w:r>
        <w:fldChar w:fldCharType="separate"/>
      </w:r>
      <w:r>
        <w:rPr>
          <w:rStyle w:val="a3"/>
          <w:b/>
          <w:bCs/>
          <w:color w:val="000080"/>
        </w:rPr>
        <w:t>Уполномоченный орган</w:t>
      </w:r>
      <w:r>
        <w:fldChar w:fldCharType="end"/>
      </w:r>
      <w:bookmarkEnd w:id="80"/>
      <w:r>
        <w:t xml:space="preserve">: </w:t>
      </w:r>
    </w:p>
    <w:p w:rsidR="00DF699A" w:rsidRDefault="00DF699A" w:rsidP="00DF699A">
      <w:pPr>
        <w:ind w:firstLine="400"/>
        <w:jc w:val="both"/>
      </w:pPr>
      <w:r>
        <w:t xml:space="preserve">1) обеспечивает реализацию единой государственной политики в сфере развития языков; </w:t>
      </w:r>
    </w:p>
    <w:p w:rsidR="00DF699A" w:rsidRDefault="00DF699A" w:rsidP="00DF699A">
      <w:pPr>
        <w:ind w:firstLine="400"/>
        <w:jc w:val="both"/>
      </w:pPr>
      <w:r>
        <w:t xml:space="preserve">2) разрабатывает программу функционирования и развития языков и иные нормативные правовые акты; </w:t>
      </w:r>
    </w:p>
    <w:p w:rsidR="00DF699A" w:rsidRDefault="00DF699A" w:rsidP="00DF699A">
      <w:pPr>
        <w:ind w:firstLine="400"/>
        <w:jc w:val="both"/>
      </w:pPr>
      <w:r>
        <w:t xml:space="preserve">3) осуществляет </w:t>
      </w:r>
      <w:proofErr w:type="gramStart"/>
      <w:r>
        <w:t>контроль за</w:t>
      </w:r>
      <w:proofErr w:type="gramEnd"/>
      <w:r>
        <w:t xml:space="preserve"> соблюдением </w:t>
      </w:r>
      <w:bookmarkStart w:id="81" w:name="sub1000014441"/>
      <w:r>
        <w:fldChar w:fldCharType="begin"/>
      </w:r>
      <w:r>
        <w:instrText xml:space="preserve"> HYPERLINK "jl:1011977.0%20" </w:instrText>
      </w:r>
      <w:r>
        <w:fldChar w:fldCharType="separate"/>
      </w:r>
      <w:r>
        <w:rPr>
          <w:rStyle w:val="a3"/>
          <w:b/>
          <w:bCs/>
          <w:color w:val="000080"/>
        </w:rPr>
        <w:t>законодательства</w:t>
      </w:r>
      <w:r>
        <w:fldChar w:fldCharType="end"/>
      </w:r>
      <w:bookmarkEnd w:id="81"/>
      <w:r>
        <w:t xml:space="preserve"> Республики Казахстан о языках в центральных и местных исполнительных органах областей (города республиканского значения, столицы); </w:t>
      </w:r>
    </w:p>
    <w:p w:rsidR="00DF699A" w:rsidRDefault="00DF699A" w:rsidP="00DF699A">
      <w:pPr>
        <w:ind w:firstLine="400"/>
        <w:jc w:val="both"/>
      </w:pPr>
      <w:r>
        <w:t xml:space="preserve">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 w:rsidR="00DF699A" w:rsidRDefault="00DF699A" w:rsidP="00DF699A">
      <w:pPr>
        <w:ind w:firstLine="400"/>
        <w:jc w:val="both"/>
      </w:pPr>
      <w:r>
        <w:t xml:space="preserve">5) организует информационное, методическое обеспечение деятельности по реализации единой государственной политики в сфере развития языков; 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6) координирует деятельность </w:t>
      </w:r>
      <w:proofErr w:type="gramStart"/>
      <w:r>
        <w:rPr>
          <w:rStyle w:val="s0"/>
        </w:rPr>
        <w:t>терминологической</w:t>
      </w:r>
      <w:proofErr w:type="gramEnd"/>
      <w:r>
        <w:rPr>
          <w:rStyle w:val="s0"/>
        </w:rPr>
        <w:t xml:space="preserve"> и ономастических комиссий.</w:t>
      </w:r>
    </w:p>
    <w:p w:rsidR="00DF699A" w:rsidRDefault="00DF699A" w:rsidP="00DF699A">
      <w:pPr>
        <w:jc w:val="both"/>
      </w:pPr>
      <w:r>
        <w:rPr>
          <w:rStyle w:val="s3"/>
        </w:rPr>
        <w:t xml:space="preserve">Статья дополнена подпунктом 7 в соответствии с </w:t>
      </w:r>
      <w:bookmarkStart w:id="82" w:name="sub1001790627"/>
      <w:r>
        <w:fldChar w:fldCharType="begin"/>
      </w:r>
      <w:r>
        <w:instrText xml:space="preserve"> HYPERLINK "jl:30914768.1900%20"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3аконом</w:t>
      </w:r>
      <w:r>
        <w:fldChar w:fldCharType="end"/>
      </w:r>
      <w:bookmarkEnd w:id="82"/>
      <w:r>
        <w:rPr>
          <w:rStyle w:val="s3"/>
        </w:rPr>
        <w:t xml:space="preserve"> РК от 06.01.11 г. № 378-IV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7) разрабатывает и утверждает формы ведомственной статистической отчетности, проверочных листов, критерии оценки степени риска, ежегодные планы проверок в соответствии с </w:t>
      </w:r>
      <w:bookmarkStart w:id="83" w:name="sub1001770812"/>
      <w:r>
        <w:fldChar w:fldCharType="begin"/>
      </w:r>
      <w:r>
        <w:instrText xml:space="preserve"> HYPERLINK "jl:30914758.0%20" </w:instrText>
      </w:r>
      <w:r>
        <w:fldChar w:fldCharType="separate"/>
      </w:r>
      <w:r>
        <w:rPr>
          <w:rStyle w:val="a3"/>
          <w:b/>
          <w:bCs/>
          <w:color w:val="000080"/>
        </w:rPr>
        <w:t>Законом</w:t>
      </w:r>
      <w:r>
        <w:fldChar w:fldCharType="end"/>
      </w:r>
      <w:r>
        <w:rPr>
          <w:rStyle w:val="s0"/>
        </w:rPr>
        <w:t xml:space="preserve"> Республики Казахстан «О государственном контроле и надзоре в Республике Казахстан»;</w:t>
      </w:r>
    </w:p>
    <w:p w:rsidR="00DF699A" w:rsidRDefault="00DF699A" w:rsidP="00DF699A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bookmarkStart w:id="84" w:name="sub1002101099"/>
      <w:r>
        <w:fldChar w:fldCharType="begin"/>
      </w:r>
      <w:r>
        <w:instrText xml:space="preserve"> HYPERLINK "jl:31025535.3000%20"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84"/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85" w:name="sub1001977153"/>
      <w:r>
        <w:fldChar w:fldCharType="begin"/>
      </w:r>
      <w:r>
        <w:instrText xml:space="preserve"> HYPERLINK "jl:31025539.0%20"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опубликования</w:t>
      </w:r>
      <w:r>
        <w:fldChar w:fldCharType="end"/>
      </w:r>
      <w:r>
        <w:rPr>
          <w:rStyle w:val="s3"/>
        </w:rPr>
        <w:t>)</w:t>
      </w:r>
    </w:p>
    <w:p w:rsidR="00DF699A" w:rsidRDefault="00DF699A" w:rsidP="00DF699A">
      <w:pPr>
        <w:spacing w:after="240"/>
        <w:ind w:firstLine="400"/>
        <w:jc w:val="both"/>
      </w:pPr>
      <w:r>
        <w:rPr>
          <w:rStyle w:val="s0"/>
        </w:rP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F699A" w:rsidRDefault="00DF699A" w:rsidP="00DF699A">
      <w:pPr>
        <w:jc w:val="both"/>
      </w:pPr>
      <w:bookmarkStart w:id="86" w:name="SUB25010000"/>
      <w:bookmarkEnd w:id="86"/>
      <w:r>
        <w:rPr>
          <w:rStyle w:val="s3"/>
        </w:rPr>
        <w:t xml:space="preserve">Закон дополнен статьей 25-1 в соответствии с </w:t>
      </w:r>
      <w:bookmarkStart w:id="87" w:name="sub1000290637"/>
      <w:r>
        <w:fldChar w:fldCharType="begin"/>
      </w:r>
      <w:r>
        <w:instrText xml:space="preserve"> HYPERLINK "jl:1052440.532501%20"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87"/>
      <w:r>
        <w:rPr>
          <w:rStyle w:val="s3"/>
        </w:rPr>
        <w:t xml:space="preserve"> РК от 20.12.04 г. № 13-III (с 01.01.2005 г.) 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25-1. Компетенция ономастической комиссии </w:t>
      </w:r>
    </w:p>
    <w:p w:rsidR="00DF699A" w:rsidRDefault="00DF699A" w:rsidP="00DF699A">
      <w:pPr>
        <w:ind w:firstLine="400"/>
        <w:jc w:val="both"/>
      </w:pPr>
      <w:r>
        <w:t xml:space="preserve">1. </w:t>
      </w:r>
      <w:bookmarkStart w:id="88" w:name="sub1000063083"/>
      <w:r>
        <w:fldChar w:fldCharType="begin"/>
      </w:r>
      <w:r>
        <w:instrText xml:space="preserve"> HYPERLINK "jl:1009120.0%20" </w:instrText>
      </w:r>
      <w:r>
        <w:fldChar w:fldCharType="separate"/>
      </w:r>
      <w:r>
        <w:rPr>
          <w:rStyle w:val="a3"/>
          <w:b/>
          <w:bCs/>
          <w:color w:val="000080"/>
        </w:rPr>
        <w:t>Республиканская ономастическая комиссия</w:t>
      </w:r>
      <w:r>
        <w:fldChar w:fldCharType="end"/>
      </w:r>
      <w:bookmarkEnd w:id="88"/>
      <w:r>
        <w:t xml:space="preserve"> создается Правительством Республики Казахстан в целях: </w:t>
      </w:r>
    </w:p>
    <w:p w:rsidR="00DF699A" w:rsidRDefault="00DF699A" w:rsidP="00DF699A">
      <w:pPr>
        <w:ind w:firstLine="400"/>
        <w:jc w:val="both"/>
      </w:pPr>
      <w:r>
        <w:t xml:space="preserve">1) внесения Президенту Республики Казахстан заключений о наименовании и переименовании областей, районов и городов, а также изменения транскрипции их названий; </w:t>
      </w:r>
    </w:p>
    <w:p w:rsidR="00DF699A" w:rsidRDefault="00DF699A" w:rsidP="00DF699A">
      <w:pPr>
        <w:ind w:firstLine="400"/>
        <w:jc w:val="both"/>
      </w:pPr>
      <w:r>
        <w:t xml:space="preserve">2) внесения в Правительство Республики Казахстан заключений о наименовании и переименовании физико-географических, топонимических, промышленных и иных объектов находящихся в сфере его компетенции. </w:t>
      </w:r>
    </w:p>
    <w:p w:rsidR="00DF699A" w:rsidRDefault="00DF699A" w:rsidP="00DF699A">
      <w:pPr>
        <w:ind w:firstLine="400"/>
        <w:jc w:val="both"/>
      </w:pPr>
      <w:bookmarkStart w:id="89" w:name="SUB25010200"/>
      <w:bookmarkEnd w:id="89"/>
      <w:r>
        <w:t xml:space="preserve">2. Областные ономастические комиссии создаются местными исполнительными органами областей в целях подготовки и внесения следующих заключений о наименовании и переименовании: </w:t>
      </w:r>
    </w:p>
    <w:p w:rsidR="00DF699A" w:rsidRDefault="00DF699A" w:rsidP="00DF699A">
      <w:pPr>
        <w:ind w:firstLine="400"/>
        <w:jc w:val="both"/>
      </w:pPr>
      <w:r>
        <w:t xml:space="preserve">1) аулов (сел), поселков, аульных (сельских) округов, а также </w:t>
      </w:r>
      <w:proofErr w:type="gramStart"/>
      <w:r>
        <w:t>изменении</w:t>
      </w:r>
      <w:proofErr w:type="gramEnd"/>
      <w:r>
        <w:t xml:space="preserve"> транскрипции их названий; </w:t>
      </w:r>
    </w:p>
    <w:p w:rsidR="00DF699A" w:rsidRDefault="00DF699A" w:rsidP="00DF699A">
      <w:pPr>
        <w:ind w:firstLine="400"/>
        <w:jc w:val="both"/>
      </w:pPr>
      <w:r>
        <w:t xml:space="preserve">2) физико-географических, топонимических, промышленных и иных объектов, находящихся в сфере компетенции местных исполнительных органов области. </w:t>
      </w:r>
    </w:p>
    <w:p w:rsidR="00DF699A" w:rsidRDefault="00DF699A" w:rsidP="00DF699A">
      <w:pPr>
        <w:ind w:firstLine="400"/>
        <w:jc w:val="both"/>
      </w:pPr>
      <w:bookmarkStart w:id="90" w:name="SUB25010300"/>
      <w:bookmarkEnd w:id="90"/>
      <w:r>
        <w:t xml:space="preserve">3. Городские ономастические комиссии создаются: </w:t>
      </w:r>
    </w:p>
    <w:p w:rsidR="00DF699A" w:rsidRDefault="00DF699A" w:rsidP="00DF699A">
      <w:pPr>
        <w:ind w:firstLine="400"/>
        <w:jc w:val="both"/>
      </w:pPr>
      <w:r>
        <w:t xml:space="preserve">1) местными исполнительными органами города республиканского значения, столицы в целях подготовки и внесения следующих заключений о наименовании и переименовании: </w:t>
      </w:r>
    </w:p>
    <w:p w:rsidR="00DF699A" w:rsidRDefault="00DF699A" w:rsidP="00DF699A">
      <w:pPr>
        <w:ind w:firstLine="400"/>
        <w:jc w:val="both"/>
      </w:pPr>
      <w:r>
        <w:t xml:space="preserve">районов в городе, площадей, проспектов, бульваров, улиц, переулков, парков, скверов мостов и других составных частей города, а также изменении транскрипции их названий; </w:t>
      </w:r>
    </w:p>
    <w:p w:rsidR="00DF699A" w:rsidRDefault="00DF699A" w:rsidP="00DF699A">
      <w:pPr>
        <w:ind w:firstLine="400"/>
        <w:jc w:val="both"/>
      </w:pPr>
      <w:r>
        <w:t xml:space="preserve">физико-географических, топонимических, промышленных и иных объектов, находящихся в сфере компетенции местных исполнительных органов города республиканского значения, столицы; </w:t>
      </w:r>
    </w:p>
    <w:p w:rsidR="00DF699A" w:rsidRDefault="00DF699A" w:rsidP="00DF699A">
      <w:pPr>
        <w:spacing w:after="240"/>
        <w:ind w:firstLine="400"/>
        <w:jc w:val="both"/>
      </w:pPr>
      <w:r>
        <w:t>2) местными исполнительными органами города областного значения в целях подготовки и внесения следующих заключений о наименовании и переименовании: районов в городе, площадей, проспектов, бульваров, улиц, переулков, парков, скверов, мостов и других составных частей города, а также изменении транскрипции их названий.</w:t>
      </w:r>
    </w:p>
    <w:p w:rsidR="00DF699A" w:rsidRDefault="00DF699A" w:rsidP="00DF699A">
      <w:pPr>
        <w:jc w:val="both"/>
      </w:pPr>
      <w:bookmarkStart w:id="91" w:name="SUB25020000"/>
      <w:bookmarkEnd w:id="91"/>
      <w:r>
        <w:rPr>
          <w:rStyle w:val="s3"/>
        </w:rPr>
        <w:t xml:space="preserve">Закон дополнен статьей 25-2 в соответствии с </w:t>
      </w:r>
      <w:bookmarkStart w:id="92" w:name="sub1000290638"/>
      <w:r>
        <w:fldChar w:fldCharType="begin"/>
      </w:r>
      <w:r>
        <w:instrText xml:space="preserve"> HYPERLINK "jl:1052440.532502%20"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92"/>
      <w:r>
        <w:rPr>
          <w:rStyle w:val="s3"/>
        </w:rPr>
        <w:t xml:space="preserve"> РК от 20.12.04 г. № 13-III (с 01.01.2005 г.) 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25-2. Компетенция местного исполнительного органа области (города республиканского значения, столицы) </w:t>
      </w:r>
    </w:p>
    <w:p w:rsidR="00DF699A" w:rsidRDefault="00DF699A" w:rsidP="00DF699A">
      <w:pPr>
        <w:ind w:firstLine="400"/>
        <w:jc w:val="both"/>
      </w:pPr>
      <w:r>
        <w:t xml:space="preserve">Местный исполнительный орган области (города республиканского значения, столицы): </w:t>
      </w:r>
    </w:p>
    <w:p w:rsidR="00DF699A" w:rsidRDefault="00DF699A" w:rsidP="00DF699A">
      <w:pPr>
        <w:ind w:firstLine="400"/>
        <w:jc w:val="both"/>
      </w:pPr>
      <w:r>
        <w:t xml:space="preserve">1) разрабатывает и утверждает региональную программу функционирования и развития языков и обеспечивает ее выполнение; </w:t>
      </w:r>
    </w:p>
    <w:p w:rsidR="00DF699A" w:rsidRDefault="00DF699A" w:rsidP="00DF699A">
      <w:pPr>
        <w:ind w:firstLine="40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 </w:t>
      </w:r>
    </w:p>
    <w:p w:rsidR="00DF699A" w:rsidRDefault="00DF699A" w:rsidP="00DF699A">
      <w:pPr>
        <w:ind w:firstLine="400"/>
        <w:jc w:val="both"/>
      </w:pPr>
      <w:r>
        <w:t xml:space="preserve">3)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 w:rsidR="00DF699A" w:rsidRDefault="00DF699A" w:rsidP="00DF699A">
      <w:pPr>
        <w:ind w:firstLine="400"/>
        <w:jc w:val="both"/>
      </w:pPr>
      <w:proofErr w:type="gramStart"/>
      <w:r>
        <w:t xml:space="preserve">4) осуществляет комплекс мер областного значения, направленных на развитие государственного и других языков; </w:t>
      </w:r>
      <w:proofErr w:type="gramEnd"/>
    </w:p>
    <w:p w:rsidR="00DF699A" w:rsidRDefault="00DF699A" w:rsidP="00DF699A">
      <w:pPr>
        <w:ind w:firstLine="400"/>
        <w:jc w:val="both"/>
      </w:pPr>
      <w:r>
        <w:rPr>
          <w:rStyle w:val="s0"/>
        </w:rPr>
        <w:t>5) обеспечивает деятельность областной (города республиканского значения, столицы) ономастической комиссии;</w:t>
      </w:r>
    </w:p>
    <w:p w:rsidR="00DF699A" w:rsidRDefault="00DF699A" w:rsidP="00DF699A">
      <w:pPr>
        <w:jc w:val="both"/>
      </w:pPr>
      <w:r>
        <w:rPr>
          <w:rStyle w:val="s3"/>
        </w:rPr>
        <w:t xml:space="preserve">Статья дополнена подпунктом 6 в соответствии с </w:t>
      </w:r>
      <w:bookmarkStart w:id="93" w:name="sub1002101102"/>
      <w:r>
        <w:fldChar w:fldCharType="begin"/>
      </w:r>
      <w:r>
        <w:instrText xml:space="preserve"> HYPERLINK "jl:31025535.3002%20"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93"/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0" w:history="1">
        <w:r>
          <w:rPr>
            <w:rStyle w:val="a3"/>
            <w:b/>
            <w:bCs/>
            <w:color w:val="000080"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DF699A" w:rsidRDefault="00DF699A" w:rsidP="00DF699A">
      <w:pPr>
        <w:spacing w:after="240"/>
        <w:ind w:firstLine="400"/>
        <w:jc w:val="both"/>
      </w:pPr>
      <w:r>
        <w:rPr>
          <w:rStyle w:val="s0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F699A" w:rsidRDefault="00DF699A" w:rsidP="00DF699A">
      <w:pPr>
        <w:jc w:val="both"/>
      </w:pPr>
      <w:bookmarkStart w:id="94" w:name="SUB25030000"/>
      <w:bookmarkEnd w:id="94"/>
      <w:r>
        <w:rPr>
          <w:rStyle w:val="s3"/>
        </w:rPr>
        <w:t xml:space="preserve">Закон дополнен статьей 25-3 в соответствии с </w:t>
      </w:r>
      <w:bookmarkStart w:id="95" w:name="sub1000290639"/>
      <w:r>
        <w:fldChar w:fldCharType="begin"/>
      </w:r>
      <w:r>
        <w:instrText xml:space="preserve"> HYPERLINK "jl:1052440.532503%20"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95"/>
      <w:r>
        <w:rPr>
          <w:rStyle w:val="s3"/>
        </w:rPr>
        <w:t xml:space="preserve"> РК от 20.12.04 г. № 13-III (с 01.01.2005 г.) 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25-3. Компетенция местного исполнительного органа района (города областного значения) </w:t>
      </w:r>
    </w:p>
    <w:p w:rsidR="00DF699A" w:rsidRDefault="00DF699A" w:rsidP="00DF699A">
      <w:pPr>
        <w:ind w:firstLine="400"/>
        <w:jc w:val="both"/>
      </w:pPr>
      <w:r>
        <w:t xml:space="preserve">Местный исполнительный орган района (города областного значения): </w:t>
      </w:r>
    </w:p>
    <w:p w:rsidR="00DF699A" w:rsidRDefault="00DF699A" w:rsidP="00DF699A">
      <w:pPr>
        <w:ind w:firstLine="400"/>
        <w:jc w:val="both"/>
      </w:pPr>
      <w:r>
        <w:t xml:space="preserve">1) разрабатывает и обеспечивает осуществление плана мероприятий по реализации на территории района (города областного значения) региональной программы функционирования и развития языков; </w:t>
      </w:r>
    </w:p>
    <w:p w:rsidR="00DF699A" w:rsidRDefault="00DF699A" w:rsidP="00DF699A">
      <w:pPr>
        <w:ind w:firstLine="400"/>
        <w:jc w:val="both"/>
      </w:pPr>
      <w:r>
        <w:t xml:space="preserve">2) проводит мероприятия районного (города областного значения) уровня, направленные на развитие государственного и других языков; 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3) вносит предложения в исполнительные органы областей о наименовании и переименован</w:t>
      </w:r>
      <w:proofErr w:type="gramStart"/>
      <w:r>
        <w:rPr>
          <w:rStyle w:val="s0"/>
        </w:rPr>
        <w:t>ии ау</w:t>
      </w:r>
      <w:proofErr w:type="gramEnd"/>
      <w:r>
        <w:rPr>
          <w:rStyle w:val="s0"/>
        </w:rPr>
        <w:t>лов (сел), поселков, аульных (сельских) округов, а также изменении их транскрипции;</w:t>
      </w:r>
    </w:p>
    <w:p w:rsidR="00DF699A" w:rsidRDefault="00DF699A" w:rsidP="00DF699A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bookmarkStart w:id="96" w:name="sub1002101105"/>
      <w:r>
        <w:fldChar w:fldCharType="begin"/>
      </w:r>
      <w:r>
        <w:instrText xml:space="preserve"> HYPERLINK "jl:31025535.3003%20"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Законом</w:t>
      </w:r>
      <w:r>
        <w:fldChar w:fldCharType="end"/>
      </w:r>
      <w:bookmarkEnd w:id="96"/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1" w:history="1">
        <w:r>
          <w:rPr>
            <w:rStyle w:val="a3"/>
            <w:b/>
            <w:bCs/>
            <w:color w:val="000080"/>
            <w:bdr w:val="none" w:sz="0" w:space="0" w:color="auto" w:frame="1"/>
          </w:rPr>
          <w:t>опубликования</w:t>
        </w:r>
      </w:hyperlink>
      <w:bookmarkEnd w:id="85"/>
      <w:r>
        <w:rPr>
          <w:rStyle w:val="s3"/>
        </w:rPr>
        <w:t>)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 </w:t>
      </w:r>
    </w:p>
    <w:p w:rsidR="00DF699A" w:rsidRDefault="00DF699A" w:rsidP="00DF699A">
      <w:pPr>
        <w:jc w:val="both"/>
      </w:pPr>
      <w:bookmarkStart w:id="97" w:name="SUB25040000"/>
      <w:bookmarkEnd w:id="97"/>
      <w:r>
        <w:rPr>
          <w:rStyle w:val="s3"/>
        </w:rPr>
        <w:t xml:space="preserve">Закон дополнен статьей 25-4 в соответствии с </w:t>
      </w:r>
      <w:bookmarkStart w:id="98" w:name="sub1001790664"/>
      <w:r>
        <w:fldChar w:fldCharType="begin"/>
      </w:r>
      <w:r>
        <w:instrText xml:space="preserve"> HYPERLINK "jl:30914768.1902%20" </w:instrText>
      </w:r>
      <w:r>
        <w:fldChar w:fldCharType="separate"/>
      </w:r>
      <w:r>
        <w:rPr>
          <w:rStyle w:val="a3"/>
          <w:b/>
          <w:bCs/>
          <w:color w:val="000080"/>
          <w:bdr w:val="none" w:sz="0" w:space="0" w:color="auto" w:frame="1"/>
        </w:rPr>
        <w:t>3аконом</w:t>
      </w:r>
      <w:r>
        <w:fldChar w:fldCharType="end"/>
      </w:r>
      <w:bookmarkEnd w:id="98"/>
      <w:r>
        <w:rPr>
          <w:rStyle w:val="s3"/>
        </w:rPr>
        <w:t xml:space="preserve"> РК от 06.01.11 г. № 378-IV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25-4. Государственный </w:t>
      </w:r>
      <w:proofErr w:type="gramStart"/>
      <w:r>
        <w:rPr>
          <w:rStyle w:val="s1"/>
        </w:rPr>
        <w:t>контроль за</w:t>
      </w:r>
      <w:proofErr w:type="gramEnd"/>
      <w:r>
        <w:rPr>
          <w:rStyle w:val="s1"/>
        </w:rPr>
        <w:t xml:space="preserve"> соблюдением законодательства Республики Казахстан о языках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Государственный </w:t>
      </w:r>
      <w:proofErr w:type="gramStart"/>
      <w:r>
        <w:rPr>
          <w:rStyle w:val="s0"/>
        </w:rPr>
        <w:t>контроль за</w:t>
      </w:r>
      <w:proofErr w:type="gramEnd"/>
      <w:r>
        <w:rPr>
          <w:rStyle w:val="s0"/>
        </w:rPr>
        <w:t xml:space="preserve"> соблюдением законодательства Республики Казахстан о языках осуществляется в форме проверки и иных формах.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12" w:history="1">
        <w:r>
          <w:rPr>
            <w:rStyle w:val="a3"/>
            <w:b/>
            <w:bCs/>
            <w:color w:val="000080"/>
          </w:rPr>
          <w:t>Законом</w:t>
        </w:r>
      </w:hyperlink>
      <w:bookmarkEnd w:id="83"/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DF699A" w:rsidRDefault="00DF699A" w:rsidP="00DF699A">
      <w:pPr>
        <w:jc w:val="both"/>
      </w:pPr>
      <w:r>
        <w:rPr>
          <w:rStyle w:val="s0"/>
        </w:rPr>
        <w:t>Иные формы государственного контроля осуществляются в соответствии с настоящим Законом.</w:t>
      </w:r>
    </w:p>
    <w:p w:rsidR="00DF699A" w:rsidRDefault="00DF699A" w:rsidP="00DF699A">
      <w:pPr>
        <w:ind w:firstLine="400"/>
        <w:jc w:val="both"/>
      </w:pPr>
      <w:r>
        <w:rPr>
          <w:rStyle w:val="s0"/>
        </w:rPr>
        <w:t> </w:t>
      </w:r>
    </w:p>
    <w:p w:rsidR="00DF699A" w:rsidRDefault="00DF699A" w:rsidP="00DF699A">
      <w:pPr>
        <w:spacing w:after="240"/>
        <w:ind w:firstLine="400"/>
        <w:jc w:val="both"/>
      </w:pPr>
      <w:bookmarkStart w:id="99" w:name="SUB260000"/>
      <w:bookmarkEnd w:id="99"/>
      <w:r>
        <w:rPr>
          <w:b/>
          <w:bCs/>
        </w:rPr>
        <w:t>Статья 26.</w:t>
      </w:r>
      <w:r>
        <w:t xml:space="preserve"> Исключена в соответствии с </w:t>
      </w:r>
      <w:bookmarkStart w:id="100" w:name="sub1000290640"/>
      <w:r>
        <w:fldChar w:fldCharType="begin"/>
      </w:r>
      <w:r>
        <w:instrText xml:space="preserve"> HYPERLINK "jl:1052440.5326%20" </w:instrText>
      </w:r>
      <w:r>
        <w:fldChar w:fldCharType="separate"/>
      </w:r>
      <w:r>
        <w:rPr>
          <w:rStyle w:val="a3"/>
          <w:b/>
          <w:bCs/>
          <w:color w:val="000080"/>
        </w:rPr>
        <w:t>Законом</w:t>
      </w:r>
      <w:r>
        <w:fldChar w:fldCharType="end"/>
      </w:r>
      <w:bookmarkEnd w:id="100"/>
      <w:r>
        <w:t xml:space="preserve"> РК от 20.12.04 г. № 13-III </w:t>
      </w:r>
      <w:r>
        <w:rPr>
          <w:rStyle w:val="s3"/>
        </w:rPr>
        <w:t>(введен в действие с 01.01.2005 г.) (</w:t>
      </w:r>
      <w:bookmarkStart w:id="101" w:name="sub1000290641"/>
      <w:r>
        <w:rPr>
          <w:rStyle w:val="s3"/>
        </w:rPr>
        <w:fldChar w:fldCharType="begin"/>
      </w:r>
      <w:r>
        <w:rPr>
          <w:rStyle w:val="s3"/>
        </w:rPr>
        <w:instrText xml:space="preserve"> HYPERLINK "jl:3008034.260000%20" </w:instrText>
      </w:r>
      <w:r>
        <w:rPr>
          <w:rStyle w:val="s3"/>
        </w:rPr>
        <w:fldChar w:fldCharType="separate"/>
      </w:r>
      <w:r>
        <w:rPr>
          <w:rStyle w:val="a3"/>
          <w:b/>
          <w:bCs/>
          <w:color w:val="000080"/>
        </w:rPr>
        <w:t>см. стар</w:t>
      </w:r>
      <w:proofErr w:type="gramStart"/>
      <w:r>
        <w:rPr>
          <w:rStyle w:val="a3"/>
          <w:b/>
          <w:bCs/>
          <w:color w:val="000080"/>
        </w:rPr>
        <w:t>.</w:t>
      </w:r>
      <w:proofErr w:type="gramEnd"/>
      <w:r>
        <w:rPr>
          <w:rStyle w:val="a3"/>
          <w:b/>
          <w:bCs/>
          <w:color w:val="000080"/>
        </w:rPr>
        <w:t xml:space="preserve"> </w:t>
      </w:r>
      <w:proofErr w:type="gramStart"/>
      <w:r>
        <w:rPr>
          <w:rStyle w:val="a3"/>
          <w:b/>
          <w:bCs/>
          <w:color w:val="000080"/>
        </w:rPr>
        <w:t>р</w:t>
      </w:r>
      <w:proofErr w:type="gramEnd"/>
      <w:r>
        <w:rPr>
          <w:rStyle w:val="a3"/>
          <w:b/>
          <w:bCs/>
          <w:color w:val="000080"/>
        </w:rPr>
        <w:t>ед.</w:t>
      </w:r>
      <w:r>
        <w:rPr>
          <w:rStyle w:val="s3"/>
        </w:rPr>
        <w:fldChar w:fldCharType="end"/>
      </w:r>
      <w:bookmarkEnd w:id="101"/>
      <w:r>
        <w:rPr>
          <w:rStyle w:val="s3"/>
        </w:rPr>
        <w:t>)</w:t>
      </w:r>
    </w:p>
    <w:p w:rsidR="00DF699A" w:rsidRDefault="00DF699A" w:rsidP="00DF699A">
      <w:pPr>
        <w:jc w:val="center"/>
      </w:pPr>
      <w:bookmarkStart w:id="102" w:name="SUB270000"/>
      <w:bookmarkEnd w:id="102"/>
      <w:r>
        <w:rPr>
          <w:rStyle w:val="s1"/>
        </w:rPr>
        <w:t>Глава 6. ИСПОЛЬЗОВАНИЕ ЯЗЫКОВ В ОТНОШЕНИЯХ С ЗАРУБЕЖНЫМИ СТРАНАМИ И</w:t>
      </w:r>
      <w:r>
        <w:t xml:space="preserve"> </w:t>
      </w:r>
    </w:p>
    <w:p w:rsidR="00DF699A" w:rsidRDefault="00DF699A" w:rsidP="00DF699A">
      <w:pPr>
        <w:spacing w:after="240"/>
        <w:jc w:val="center"/>
      </w:pPr>
      <w:r>
        <w:rPr>
          <w:rStyle w:val="s1"/>
        </w:rPr>
        <w:t>МЕЖДУНАРОДНЫМИ ОРГАНИЗАЦИЯМИ</w:t>
      </w:r>
    </w:p>
    <w:p w:rsidR="00DF699A" w:rsidRDefault="00DF699A" w:rsidP="00DF699A">
      <w:pPr>
        <w:ind w:left="1200" w:hanging="800"/>
        <w:jc w:val="both"/>
      </w:pPr>
      <w:r>
        <w:rPr>
          <w:rStyle w:val="s1"/>
        </w:rPr>
        <w:t xml:space="preserve">Статья 27. Язык в международной деятельности </w:t>
      </w:r>
    </w:p>
    <w:p w:rsidR="00DF699A" w:rsidRDefault="00DF699A" w:rsidP="00DF699A">
      <w:pPr>
        <w:ind w:firstLine="400"/>
        <w:jc w:val="both"/>
      </w:pPr>
      <w:r>
        <w:t xml:space="preserve"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p w:rsidR="00DF699A" w:rsidRDefault="00DF699A" w:rsidP="00DF699A">
      <w:pPr>
        <w:ind w:firstLine="400"/>
        <w:jc w:val="both"/>
      </w:pPr>
      <w:r>
        <w:t xml:space="preserve">Двусторонние международные договоры заключаются, как правило, на государственных языках договаривающихся сторон, многосторонние международные договоры - на языках, определенных по согласию участников договора. </w:t>
      </w:r>
    </w:p>
    <w:p w:rsidR="00DF699A" w:rsidRDefault="00DF699A" w:rsidP="00DF699A">
      <w:pPr>
        <w:spacing w:after="240"/>
        <w:ind w:firstLine="400"/>
        <w:jc w:val="both"/>
      </w:pPr>
      <w:r>
        <w:t>Официальные приемы и другие мероприятия с представителями других госуда</w:t>
      </w:r>
      <w:proofErr w:type="gramStart"/>
      <w:r>
        <w:t>рств в Р</w:t>
      </w:r>
      <w:proofErr w:type="gramEnd"/>
      <w:r>
        <w:t>еспублике Казахстан проводятся на государственном языке с переводом на другие языки.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F699A" w:rsidTr="00DF699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9A" w:rsidRDefault="00DF699A">
            <w:r>
              <w:rPr>
                <w:b/>
                <w:bCs/>
              </w:rPr>
              <w:t xml:space="preserve">Президент </w:t>
            </w:r>
          </w:p>
          <w:p w:rsidR="00DF699A" w:rsidRDefault="00DF699A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99A" w:rsidRDefault="00DF699A">
            <w:pPr>
              <w:jc w:val="right"/>
            </w:pPr>
            <w:r>
              <w:rPr>
                <w:b/>
                <w:bCs/>
              </w:rPr>
              <w:t xml:space="preserve">Н.НАЗАРБАЕВ </w:t>
            </w:r>
          </w:p>
        </w:tc>
      </w:tr>
    </w:tbl>
    <w:p w:rsidR="00E83D17" w:rsidRDefault="00E83D17">
      <w:bookmarkStart w:id="103" w:name="_GoBack"/>
      <w:bookmarkEnd w:id="103"/>
    </w:p>
    <w:sectPr w:rsidR="00E8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0"/>
    <w:rsid w:val="001410EC"/>
    <w:rsid w:val="001C72F0"/>
    <w:rsid w:val="001F7115"/>
    <w:rsid w:val="002272E9"/>
    <w:rsid w:val="002C7521"/>
    <w:rsid w:val="0032523C"/>
    <w:rsid w:val="003356C8"/>
    <w:rsid w:val="00485473"/>
    <w:rsid w:val="004E141C"/>
    <w:rsid w:val="00613F60"/>
    <w:rsid w:val="007322B8"/>
    <w:rsid w:val="007333A6"/>
    <w:rsid w:val="007D1BE5"/>
    <w:rsid w:val="00816517"/>
    <w:rsid w:val="00843E54"/>
    <w:rsid w:val="009D3046"/>
    <w:rsid w:val="00A6139C"/>
    <w:rsid w:val="00D46704"/>
    <w:rsid w:val="00DC5472"/>
    <w:rsid w:val="00DF699A"/>
    <w:rsid w:val="00E83D17"/>
    <w:rsid w:val="00F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99A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DF699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DF699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DF699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99A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DF699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DF699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DF699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18682.2200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30118284.160000%20" TargetMode="External"/><Relationship Id="rId12" Type="http://schemas.openxmlformats.org/officeDocument/2006/relationships/hyperlink" Target="jl:30914758.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0118682.2200%20" TargetMode="External"/><Relationship Id="rId11" Type="http://schemas.openxmlformats.org/officeDocument/2006/relationships/hyperlink" Target="jl:31025539.0%20" TargetMode="External"/><Relationship Id="rId5" Type="http://schemas.openxmlformats.org/officeDocument/2006/relationships/hyperlink" Target="jl:30058246.110000%20" TargetMode="External"/><Relationship Id="rId10" Type="http://schemas.openxmlformats.org/officeDocument/2006/relationships/hyperlink" Target="jl:31025539.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1089516.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3862</Words>
  <Characters>22014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2013-01-22T04:01:00Z</dcterms:created>
  <dcterms:modified xsi:type="dcterms:W3CDTF">2013-01-22T04:01:00Z</dcterms:modified>
</cp:coreProperties>
</file>