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83" w:rsidRPr="00CE3583" w:rsidRDefault="00CE3583" w:rsidP="00CE3583">
      <w:pPr>
        <w:rPr>
          <w:rFonts w:ascii="Times New Roman" w:hAnsi="Times New Roman" w:cs="Times New Roman"/>
          <w:b/>
          <w:sz w:val="28"/>
          <w:szCs w:val="28"/>
        </w:rPr>
      </w:pPr>
      <w:r w:rsidRPr="00CE3583">
        <w:rPr>
          <w:rFonts w:ascii="Times New Roman" w:hAnsi="Times New Roman" w:cs="Times New Roman"/>
          <w:b/>
          <w:sz w:val="28"/>
          <w:szCs w:val="28"/>
        </w:rPr>
        <w:t>Тест</w:t>
      </w:r>
      <w:proofErr w:type="gramStart"/>
      <w:r w:rsidRPr="00CE358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E3583">
        <w:rPr>
          <w:rFonts w:ascii="Times New Roman" w:hAnsi="Times New Roman" w:cs="Times New Roman"/>
          <w:b/>
          <w:sz w:val="28"/>
          <w:szCs w:val="28"/>
        </w:rPr>
        <w:t xml:space="preserve"> Вариант 1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Сколько тысячелетий длилась эпоха верхнего палеолита на территории Казахстана?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A. 1.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B. 100.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C. 7.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D. 36.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>E. 28.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Какая из этих стоянок не относится к эпохе позднего палеолита?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Шульбинка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Бетпак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C. Карабас.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Куланды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Ащысайская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>.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Этот период древности характеризуется возникновением земледелия и скотоводства.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A. Неолит.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B. Средний палеолит.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C. Ранний палеолит.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D. Энеолит.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>E. Мезолит.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Какого российского учёного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Чокан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 Валиханов назвал "Геродотом казахской истории"?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A. Н. Я. Бичурина.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B. А. И. Левшина.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C. В. В. Вельяминова-Зернова.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lastRenderedPageBreak/>
        <w:t xml:space="preserve">D. В. В.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Бартольда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>E. П. С. Палласа.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Кто является автором "Истории Казахстана с древнейших времён", а также первым казахом, в советское время ставшим профессором истории?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A. М.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Тынышпаев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B. С.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Асфендиаров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C. А.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Букейханов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D. Е.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Бекмаханов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E. М.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Дулатов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>.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Какой год Указом Президента Республики Казахстан был объявлен годом национальной истории?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A. 1996.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B. 1997.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C. 1998.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D. 1999.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>E. 2000.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3583">
        <w:rPr>
          <w:rFonts w:ascii="Times New Roman" w:hAnsi="Times New Roman" w:cs="Times New Roman"/>
          <w:sz w:val="28"/>
          <w:szCs w:val="28"/>
        </w:rPr>
        <w:t>Представителями</w:t>
      </w:r>
      <w:proofErr w:type="gramEnd"/>
      <w:r w:rsidRPr="00CE3583">
        <w:rPr>
          <w:rFonts w:ascii="Times New Roman" w:hAnsi="Times New Roman" w:cs="Times New Roman"/>
          <w:sz w:val="28"/>
          <w:szCs w:val="28"/>
        </w:rPr>
        <w:t xml:space="preserve"> какой расы были по своему антропологическому складу андроновские племена?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A. Неизвестно.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B. Европеоидной.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C. Негроидной.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D. Монголоидной.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>E. Нет правильных ответов.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Какое государство сменило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Тюргешский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 каганат в 756 году?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A. Государство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Караханидов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Западнотюркский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 каганат.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lastRenderedPageBreak/>
        <w:t xml:space="preserve">C. Государство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карахытаев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D. Кыпчакское ханство.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Карлукский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 каганат.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"Словарь тюркских наречий", "Книга мудрости", "Благодатное знание", "Геммы премудрости". Расположите в соответствующем порядке и авторов этих трудов.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A. Махмуд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Кашгари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, Ходжа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Ахмет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Ясави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, Юсуф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Баласагуни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, Абу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Наср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 аль-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B. Махмуд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Кашгари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, Абу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Наср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 аль-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, Юсуф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Баласагуни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, Ходжа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Ахмет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Ясави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C. Ходжа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Ахмет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Ясави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, Абу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Наср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 аль-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, Юсуф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Баласагуни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, Махмуд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Кашгари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D. Ходжа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Ахмет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Ясави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, Махмуд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Кашгари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, Абу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Наср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 аль-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, Юсуф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Баласагуни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E. Юсуф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Баласагуни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, Ходжа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Ахмет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Ясави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, Махмуд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Кашгари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, Абу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Наср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 аль-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>.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После монгольского нашествия территория Казахстана оказалась в составе трёх улусов. </w:t>
      </w:r>
      <w:proofErr w:type="gramStart"/>
      <w:r w:rsidRPr="00CE3583">
        <w:rPr>
          <w:rFonts w:ascii="Times New Roman" w:hAnsi="Times New Roman" w:cs="Times New Roman"/>
          <w:sz w:val="28"/>
          <w:szCs w:val="28"/>
        </w:rPr>
        <w:t>Ставка</w:t>
      </w:r>
      <w:proofErr w:type="gramEnd"/>
      <w:r w:rsidRPr="00CE3583">
        <w:rPr>
          <w:rFonts w:ascii="Times New Roman" w:hAnsi="Times New Roman" w:cs="Times New Roman"/>
          <w:sz w:val="28"/>
          <w:szCs w:val="28"/>
        </w:rPr>
        <w:t xml:space="preserve"> какого из наследников Чингисхана находилась в долине реки Иртыш?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Мункэ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Тулуя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C. Бату.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Угэдэя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Чагатая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>.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Кто стал ханом Казахского ханства после смерти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Касым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-хана в 1522 году?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Жанибек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lastRenderedPageBreak/>
        <w:t xml:space="preserve">B.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Тахир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Хакк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-Назар.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D. Мамаш.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Шигай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>.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 Какую символику имел жёлтый цвет в культуре казахов XVI-XVII веков?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A. Небо.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B. Земля.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C. Истина, радость.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D. Разлука, печаль.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>E. Молодость, весна.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Как известно,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-хан проводил мудрую политику сохранения и упрочения казахской государственности. В 1748 </w:t>
      </w:r>
      <w:proofErr w:type="gramStart"/>
      <w:r w:rsidRPr="00CE3583"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 w:rsidRPr="00CE3583">
        <w:rPr>
          <w:rFonts w:ascii="Times New Roman" w:hAnsi="Times New Roman" w:cs="Times New Roman"/>
          <w:sz w:val="28"/>
          <w:szCs w:val="28"/>
        </w:rPr>
        <w:t xml:space="preserve"> будучи влиятельным султаном он сумел принять подданство России. По </w:t>
      </w:r>
      <w:proofErr w:type="gramStart"/>
      <w:r w:rsidRPr="00CE3583">
        <w:rPr>
          <w:rFonts w:ascii="Times New Roman" w:hAnsi="Times New Roman" w:cs="Times New Roman"/>
          <w:sz w:val="28"/>
          <w:szCs w:val="28"/>
        </w:rPr>
        <w:t>происшествии</w:t>
      </w:r>
      <w:proofErr w:type="gramEnd"/>
      <w:r w:rsidRPr="00CE3583">
        <w:rPr>
          <w:rFonts w:ascii="Times New Roman" w:hAnsi="Times New Roman" w:cs="Times New Roman"/>
          <w:sz w:val="28"/>
          <w:szCs w:val="28"/>
        </w:rPr>
        <w:t xml:space="preserve"> скольких лет после этого он принял китайское подданство?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A. Двух.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B. Четырёх.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C. Шести.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D. Восьми.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>E. Десяти.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В 1734 году для закрепления вновь присоединённых земель царской Россией была создана специальная Киргиз-кайсацкая экспедиция. Кто её возглавил?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A. П. К. Эссен.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B. М. М. Сперанский.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C. И. К. Кириллов.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lastRenderedPageBreak/>
        <w:t xml:space="preserve">D. А.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Тевкелев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>E. И. И. Неплюев.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Какое из этих национально-освободительных движений казахского народа в конце XVIII - середине XIX века началась позже остальных?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A. Восстание сырдарьинских казахов под руководством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Жанхожи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 Нурмухамедова.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B. Восстание казахов Младшего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жуза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 под предводительством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Сырыма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Датова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C. Восстание под руководством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Кенесары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Касымова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D. Восстание под руководством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Жоламана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Тленчиева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Саржана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Касымова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E. Восстание под руководством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Исатая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Тайманова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 и Махамбета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Утемисова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>.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Какие две области вошли в Западно-Сибирское губернаторство согласно реформам от 11 июля 1867 года и 21 октября 1868 года?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 и Семипалатинская.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 и Уральская.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C. Тургайская и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D. Уральская и Тургайская.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>E. Семипалатинская и Тургайская.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Какая из этих ярмарок второй половины XIX века действовала не в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 области?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A. Константиновская.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B. Петровская.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Таинчикульская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Куяндинская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lastRenderedPageBreak/>
        <w:t>E. Чарская.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Какой из городов Казахстана был наиболее густонаселённым по переписке 1897 года?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Джаркент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B. Верный.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C. Семипалатинск.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D. Уральск.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>E. Петропавловск.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>Кто является создателем таких шедевров инструментальной музыки, как "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Балбырауын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>", "Сары арка", "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Тюрмеден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кашкан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"?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Даулеткерей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Шигаев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Курманагазы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Сагырбаев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Таттимбет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Казангапов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Ыхлас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Дукенов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Биржан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-сал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Кожагулулы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>.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>Кто был издателем и редактором журнала "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Айкап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" (1911-1915 гг.)?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A. Б.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Майлин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B. С. Сейфуллин.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C. М.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Сералин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D. С.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Торайгыров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E. Ж.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Сейдалин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>.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Руководителями восстания 1916 года в Тургайской области были А.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Джангильдин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 и А.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Иманов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. А в Уральской области?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lastRenderedPageBreak/>
        <w:t xml:space="preserve">A. Т.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Бокин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 и Б.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Ашекеев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B. Ж.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Мынбаев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 и А. А.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Майкутов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C. С.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Мендешев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 и А.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Айтиев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D. С. Сейфуллин и Т. Рыскулов.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E. С.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Мендешев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 и Б.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Ашекееев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>.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>" - партия национальной демократической интеллигенции, "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Уш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Жуз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>" - партия радикально, пробольшевистски настроенных слоёв населения, "Шура-и-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Ислами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" - организация исламизма и тюркизма. </w:t>
      </w:r>
      <w:proofErr w:type="gramStart"/>
      <w:r w:rsidRPr="00CE3583">
        <w:rPr>
          <w:rFonts w:ascii="Times New Roman" w:hAnsi="Times New Roman" w:cs="Times New Roman"/>
          <w:sz w:val="28"/>
          <w:szCs w:val="28"/>
        </w:rPr>
        <w:t xml:space="preserve">Какое или какие из этих утверждений неверны? </w:t>
      </w:r>
      <w:proofErr w:type="gramEnd"/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A. Первое.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B. Второе.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C. Первое и второе.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D. Третье.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>E. Все утверждения - верные.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>В этот день территория Казахской АССР увеличилась на 700 тыс. км</w:t>
      </w:r>
      <w:proofErr w:type="gramStart"/>
      <w:r w:rsidRPr="00CE358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E3583">
        <w:rPr>
          <w:rFonts w:ascii="Times New Roman" w:hAnsi="Times New Roman" w:cs="Times New Roman"/>
          <w:sz w:val="28"/>
          <w:szCs w:val="28"/>
        </w:rPr>
        <w:t xml:space="preserve">, а население возросло на 1,468 млн. человек.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A. 26 августа 1920 года.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B. 27 октября 1924 года.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C. 30 декабря 1922 года.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D. 30 апреля 1918 года.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>E. 25 апреля 1930 года.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Какое высшее учебное заведение стало первым в Казахстане?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A. Алма-атинский зооветеринарный институт.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B. Казахский государственный университет.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lastRenderedPageBreak/>
        <w:t xml:space="preserve">C. Казахский сельскохозяйственный институт.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D. Алма-атинский медицинский институт.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>E. Казахский государственный педагогический институт.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Какова причина национально-освободительного движения в 1916 году в Казахстане?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A. Массовое изъятие пастбищных земель.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B. Реквизиция материальных ценностей.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C. Увеличение налогов.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D. Усилившийся социальный и национальный гнёт.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>E. Все вышеперечисленные.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В 1939 году грамотность населения Казахстана достигла 65%. А среди казахского населения?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A. 20%.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B. 30%.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C. 40%.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D. 50%.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>E. 60%.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"Горд я и счастлив - скрыть не могу! Тем, что казах на русском снегу Знамя гвардейца, дар боевой. Поднял средь первых над головой". О ком это Джамбул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Джабаев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A. </w:t>
      </w:r>
      <w:proofErr w:type="gramStart"/>
      <w:r w:rsidRPr="00CE3583">
        <w:rPr>
          <w:rFonts w:ascii="Times New Roman" w:hAnsi="Times New Roman" w:cs="Times New Roman"/>
          <w:sz w:val="28"/>
          <w:szCs w:val="28"/>
        </w:rPr>
        <w:t>Героях-панфиловцах</w:t>
      </w:r>
      <w:proofErr w:type="gramEnd"/>
      <w:r w:rsidRPr="00CE3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B. Т. </w:t>
      </w:r>
      <w:proofErr w:type="spellStart"/>
      <w:r w:rsidRPr="00CE3583">
        <w:rPr>
          <w:rFonts w:ascii="Times New Roman" w:hAnsi="Times New Roman" w:cs="Times New Roman"/>
          <w:sz w:val="28"/>
          <w:szCs w:val="28"/>
        </w:rPr>
        <w:t>Тохтарове</w:t>
      </w:r>
      <w:proofErr w:type="spellEnd"/>
      <w:r w:rsidRPr="00CE3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C. М. </w:t>
      </w:r>
      <w:proofErr w:type="gramStart"/>
      <w:r w:rsidRPr="00CE3583">
        <w:rPr>
          <w:rFonts w:ascii="Times New Roman" w:hAnsi="Times New Roman" w:cs="Times New Roman"/>
          <w:sz w:val="28"/>
          <w:szCs w:val="28"/>
        </w:rPr>
        <w:t>Габдуллине</w:t>
      </w:r>
      <w:proofErr w:type="gramEnd"/>
      <w:r w:rsidRPr="00CE3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D. </w:t>
      </w:r>
      <w:proofErr w:type="gramStart"/>
      <w:r w:rsidRPr="00CE3583">
        <w:rPr>
          <w:rFonts w:ascii="Times New Roman" w:hAnsi="Times New Roman" w:cs="Times New Roman"/>
          <w:sz w:val="28"/>
          <w:szCs w:val="28"/>
        </w:rPr>
        <w:t>Защитниках</w:t>
      </w:r>
      <w:proofErr w:type="gramEnd"/>
      <w:r w:rsidRPr="00CE3583">
        <w:rPr>
          <w:rFonts w:ascii="Times New Roman" w:hAnsi="Times New Roman" w:cs="Times New Roman"/>
          <w:sz w:val="28"/>
          <w:szCs w:val="28"/>
        </w:rPr>
        <w:t xml:space="preserve"> Ленинграда.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lastRenderedPageBreak/>
        <w:t xml:space="preserve">E. </w:t>
      </w:r>
      <w:proofErr w:type="gramStart"/>
      <w:r w:rsidRPr="00CE3583">
        <w:rPr>
          <w:rFonts w:ascii="Times New Roman" w:hAnsi="Times New Roman" w:cs="Times New Roman"/>
          <w:sz w:val="28"/>
          <w:szCs w:val="28"/>
        </w:rPr>
        <w:t>Участниках</w:t>
      </w:r>
      <w:proofErr w:type="gramEnd"/>
      <w:r w:rsidRPr="00CE3583">
        <w:rPr>
          <w:rFonts w:ascii="Times New Roman" w:hAnsi="Times New Roman" w:cs="Times New Roman"/>
          <w:sz w:val="28"/>
          <w:szCs w:val="28"/>
        </w:rPr>
        <w:t xml:space="preserve"> Курской битвы.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E3583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Pr="00CE3583">
        <w:rPr>
          <w:rFonts w:ascii="Times New Roman" w:hAnsi="Times New Roman" w:cs="Times New Roman"/>
          <w:sz w:val="28"/>
          <w:szCs w:val="28"/>
        </w:rPr>
        <w:t xml:space="preserve"> какой пятилетки народнохозяйственный комплекс достиг наивысшего индекса роста со времени введения плановой экономики?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A. Шестой.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B. Восьмой.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C. Седьмой.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D. Пятой.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>E. Девятой.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В каком городе 21 декабря 1991 года был подписан Протокол о создании Содружества независимых Государств (СНГ)?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A. В Минске.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B. В Алма-Ате.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C. В Москве.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D. В Киеве.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>E. В Бишкеке.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Сколько областей республики Казахстан были упразднены в мае 1997 года?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A. Две.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B. Три.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C. Четыре. </w:t>
      </w:r>
    </w:p>
    <w:p w:rsidR="00CE3583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 xml:space="preserve">D. Пять. </w:t>
      </w:r>
    </w:p>
    <w:p w:rsidR="00D450AC" w:rsidRPr="00CE3583" w:rsidRDefault="00CE3583" w:rsidP="00CE3583">
      <w:pPr>
        <w:rPr>
          <w:rFonts w:ascii="Times New Roman" w:hAnsi="Times New Roman" w:cs="Times New Roman"/>
          <w:sz w:val="28"/>
          <w:szCs w:val="28"/>
        </w:rPr>
      </w:pPr>
      <w:r w:rsidRPr="00CE3583">
        <w:rPr>
          <w:rFonts w:ascii="Times New Roman" w:hAnsi="Times New Roman" w:cs="Times New Roman"/>
          <w:sz w:val="28"/>
          <w:szCs w:val="28"/>
        </w:rPr>
        <w:t>E. Шесть.</w:t>
      </w:r>
    </w:p>
    <w:sectPr w:rsidR="00D450AC" w:rsidRPr="00CE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83"/>
    <w:rsid w:val="00CE3583"/>
    <w:rsid w:val="00D4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2013-12-20T02:06:00Z</dcterms:created>
  <dcterms:modified xsi:type="dcterms:W3CDTF">2013-12-20T02:09:00Z</dcterms:modified>
</cp:coreProperties>
</file>