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C1" w:rsidRDefault="006E0AC1" w:rsidP="00BB1157"/>
    <w:p w:rsidR="00BB1157" w:rsidRDefault="00BB1157" w:rsidP="00BB1157">
      <w:pPr>
        <w:spacing w:after="0" w:line="300" w:lineRule="auto"/>
        <w:jc w:val="center"/>
        <w:rPr>
          <w:rFonts w:ascii="Times New Roman" w:hAnsi="Times New Roman" w:cs="Times New Roman"/>
          <w:sz w:val="28"/>
          <w:szCs w:val="28"/>
        </w:rPr>
      </w:pPr>
      <w:r>
        <w:rPr>
          <w:rFonts w:ascii="Times New Roman" w:hAnsi="Times New Roman" w:cs="Times New Roman"/>
          <w:b/>
          <w:color w:val="0070C0"/>
          <w:sz w:val="40"/>
          <w:szCs w:val="40"/>
        </w:rPr>
        <w:t>Солнечные ванны.</w:t>
      </w:r>
    </w:p>
    <w:p w:rsidR="00BB1157" w:rsidRDefault="00BB1157" w:rsidP="00BB1157">
      <w:pPr>
        <w:spacing w:after="0" w:line="300" w:lineRule="auto"/>
        <w:jc w:val="both"/>
        <w:rPr>
          <w:rFonts w:ascii="Times New Roman" w:hAnsi="Times New Roman" w:cs="Times New Roman"/>
          <w:sz w:val="28"/>
          <w:szCs w:val="28"/>
        </w:rPr>
      </w:pPr>
    </w:p>
    <w:p w:rsidR="00BB1157" w:rsidRPr="00954421" w:rsidRDefault="00BB1157" w:rsidP="00BB1157">
      <w:pPr>
        <w:spacing w:after="0" w:line="300" w:lineRule="auto"/>
        <w:ind w:firstLine="709"/>
        <w:jc w:val="both"/>
        <w:rPr>
          <w:rFonts w:ascii="Times New Roman" w:hAnsi="Times New Roman" w:cs="Times New Roman"/>
          <w:sz w:val="28"/>
          <w:szCs w:val="28"/>
        </w:rPr>
      </w:pPr>
      <w:r w:rsidRPr="00954421">
        <w:rPr>
          <w:rFonts w:ascii="Times New Roman" w:hAnsi="Times New Roman" w:cs="Times New Roman"/>
          <w:sz w:val="28"/>
          <w:szCs w:val="28"/>
        </w:rPr>
        <w:t>Солнечные ванны – могучее средство укрепления организма детей.</w:t>
      </w:r>
    </w:p>
    <w:p w:rsidR="00BB1157" w:rsidRPr="00954421" w:rsidRDefault="00BB1157" w:rsidP="00BB1157">
      <w:pPr>
        <w:spacing w:after="0" w:line="300" w:lineRule="auto"/>
        <w:ind w:firstLine="709"/>
        <w:jc w:val="both"/>
        <w:rPr>
          <w:rFonts w:ascii="Times New Roman" w:hAnsi="Times New Roman" w:cs="Times New Roman"/>
          <w:sz w:val="28"/>
          <w:szCs w:val="28"/>
        </w:rPr>
      </w:pPr>
      <w:r w:rsidRPr="00954421">
        <w:rPr>
          <w:rFonts w:ascii="Times New Roman" w:hAnsi="Times New Roman" w:cs="Times New Roman"/>
          <w:sz w:val="28"/>
          <w:szCs w:val="28"/>
        </w:rPr>
        <w:t>Под влиянием солнечных лучей погибает большинство болезнетворных микробов. Солнце оказывает на организм ребёнка не только тепловое, но сильное химическое воздействие. Его ультрафиолетовые лучи улучшают качественный состав крови, общий обмен веществ, повышают усвояемость питательных веществ. В результате облучения солнцем резко повышается способность организма ребёнка противостоять различным заболеваниям, особенно рахиту. При закаливании детей солнечными лучами необходимо руководствоваться следующими правилами:</w:t>
      </w:r>
    </w:p>
    <w:p w:rsidR="00BB1157" w:rsidRDefault="00BB1157" w:rsidP="00BB1157">
      <w:pPr>
        <w:pStyle w:val="a3"/>
        <w:numPr>
          <w:ilvl w:val="0"/>
          <w:numId w:val="1"/>
        </w:numPr>
        <w:spacing w:after="0" w:line="300" w:lineRule="auto"/>
        <w:jc w:val="both"/>
        <w:rPr>
          <w:rFonts w:ascii="Times New Roman" w:hAnsi="Times New Roman" w:cs="Times New Roman"/>
          <w:sz w:val="28"/>
          <w:szCs w:val="28"/>
        </w:rPr>
      </w:pPr>
      <w:r w:rsidRPr="00954421">
        <w:rPr>
          <w:rFonts w:ascii="Times New Roman" w:hAnsi="Times New Roman" w:cs="Times New Roman"/>
          <w:sz w:val="28"/>
          <w:szCs w:val="28"/>
        </w:rPr>
        <w:t>Облучению солнцем должно предшествовать закаливание воздушными ваннами и водными процедурами, так как солнце действует на организм гораздо сильнее, чем вода и воздух;</w:t>
      </w:r>
    </w:p>
    <w:p w:rsidR="00BB1157" w:rsidRDefault="00BB1157" w:rsidP="00BB1157">
      <w:pPr>
        <w:pStyle w:val="a3"/>
        <w:numPr>
          <w:ilvl w:val="0"/>
          <w:numId w:val="1"/>
        </w:numPr>
        <w:spacing w:after="0" w:line="300" w:lineRule="auto"/>
        <w:jc w:val="both"/>
        <w:rPr>
          <w:rFonts w:ascii="Times New Roman" w:hAnsi="Times New Roman" w:cs="Times New Roman"/>
          <w:sz w:val="28"/>
          <w:szCs w:val="28"/>
        </w:rPr>
      </w:pPr>
      <w:r w:rsidRPr="00954421">
        <w:rPr>
          <w:rFonts w:ascii="Times New Roman" w:hAnsi="Times New Roman" w:cs="Times New Roman"/>
          <w:sz w:val="28"/>
          <w:szCs w:val="28"/>
        </w:rPr>
        <w:t>Солнечные ванны надо проводить во время прогулки, в процессе игры и обязательно заканчивать воздушной ванной;</w:t>
      </w:r>
    </w:p>
    <w:p w:rsidR="00BB1157" w:rsidRDefault="00BB1157" w:rsidP="00BB1157">
      <w:pPr>
        <w:pStyle w:val="a3"/>
        <w:numPr>
          <w:ilvl w:val="0"/>
          <w:numId w:val="1"/>
        </w:numPr>
        <w:spacing w:after="0" w:line="300" w:lineRule="auto"/>
        <w:jc w:val="both"/>
        <w:rPr>
          <w:rFonts w:ascii="Times New Roman" w:hAnsi="Times New Roman" w:cs="Times New Roman"/>
          <w:sz w:val="28"/>
          <w:szCs w:val="28"/>
        </w:rPr>
      </w:pPr>
      <w:r w:rsidRPr="00954421">
        <w:rPr>
          <w:rFonts w:ascii="Times New Roman" w:hAnsi="Times New Roman" w:cs="Times New Roman"/>
          <w:sz w:val="28"/>
          <w:szCs w:val="28"/>
        </w:rPr>
        <w:t>Постепенность усиления закаливающего действия солнца обеспечивается подбором одежды, голова всегда должна быть защищена от солнца панамой или шапочкой с козырьком;</w:t>
      </w:r>
    </w:p>
    <w:p w:rsidR="00BB1157" w:rsidRDefault="00BB1157" w:rsidP="00BB1157">
      <w:pPr>
        <w:pStyle w:val="a3"/>
        <w:numPr>
          <w:ilvl w:val="0"/>
          <w:numId w:val="1"/>
        </w:numPr>
        <w:spacing w:after="0" w:line="300" w:lineRule="auto"/>
        <w:jc w:val="both"/>
        <w:rPr>
          <w:rFonts w:ascii="Times New Roman" w:hAnsi="Times New Roman" w:cs="Times New Roman"/>
          <w:sz w:val="28"/>
          <w:szCs w:val="28"/>
        </w:rPr>
      </w:pPr>
      <w:r w:rsidRPr="00954421">
        <w:rPr>
          <w:rFonts w:ascii="Times New Roman" w:hAnsi="Times New Roman" w:cs="Times New Roman"/>
          <w:sz w:val="28"/>
          <w:szCs w:val="28"/>
        </w:rPr>
        <w:t>В жаркий полдень, когда солнце в зените, солнечные ванны проводить нельзя;</w:t>
      </w:r>
    </w:p>
    <w:p w:rsidR="00BB1157" w:rsidRPr="00954421" w:rsidRDefault="00BB1157" w:rsidP="00BB1157">
      <w:pPr>
        <w:pStyle w:val="a3"/>
        <w:numPr>
          <w:ilvl w:val="0"/>
          <w:numId w:val="1"/>
        </w:numPr>
        <w:spacing w:after="0" w:line="300" w:lineRule="auto"/>
        <w:jc w:val="both"/>
        <w:rPr>
          <w:rFonts w:ascii="Times New Roman" w:hAnsi="Times New Roman" w:cs="Times New Roman"/>
          <w:sz w:val="28"/>
          <w:szCs w:val="28"/>
        </w:rPr>
      </w:pPr>
      <w:r w:rsidRPr="00954421">
        <w:rPr>
          <w:rFonts w:ascii="Times New Roman" w:hAnsi="Times New Roman" w:cs="Times New Roman"/>
          <w:sz w:val="28"/>
          <w:szCs w:val="28"/>
        </w:rPr>
        <w:t>При появлении первых признаков перегревания (покраснение лица, потливость) ребёнка надо немедленно увести в тень, умыть, попоить кипячёной водой и разрешить ему спокойную игру. Чрезмерное солнечное облучение вредно отражается на состоянии здоровья и развитии детей.</w:t>
      </w:r>
    </w:p>
    <w:p w:rsidR="00BB1157" w:rsidRPr="00954421" w:rsidRDefault="00BB1157" w:rsidP="00BB1157">
      <w:pPr>
        <w:spacing w:after="0" w:line="300" w:lineRule="auto"/>
        <w:ind w:firstLine="709"/>
        <w:jc w:val="both"/>
        <w:rPr>
          <w:rFonts w:ascii="Times New Roman" w:hAnsi="Times New Roman" w:cs="Times New Roman"/>
          <w:sz w:val="28"/>
          <w:szCs w:val="28"/>
        </w:rPr>
      </w:pPr>
    </w:p>
    <w:p w:rsidR="00BB1157" w:rsidRPr="00954421" w:rsidRDefault="00BB1157" w:rsidP="00BB1157">
      <w:pPr>
        <w:spacing w:after="0" w:line="300" w:lineRule="auto"/>
        <w:ind w:firstLine="709"/>
        <w:jc w:val="both"/>
        <w:rPr>
          <w:rFonts w:ascii="Times New Roman" w:hAnsi="Times New Roman" w:cs="Times New Roman"/>
          <w:sz w:val="28"/>
          <w:szCs w:val="28"/>
        </w:rPr>
      </w:pPr>
      <w:r w:rsidRPr="00954421">
        <w:rPr>
          <w:rFonts w:ascii="Times New Roman" w:hAnsi="Times New Roman" w:cs="Times New Roman"/>
          <w:sz w:val="28"/>
          <w:szCs w:val="28"/>
        </w:rPr>
        <w:t>Закалять детей нужно обязательно в течение круглого года.</w:t>
      </w:r>
    </w:p>
    <w:p w:rsidR="00BB1157" w:rsidRPr="008046FE" w:rsidRDefault="00BB1157" w:rsidP="00BB1157">
      <w:pPr>
        <w:spacing w:after="0" w:line="300" w:lineRule="auto"/>
        <w:ind w:firstLine="709"/>
        <w:jc w:val="both"/>
        <w:rPr>
          <w:rFonts w:ascii="Times New Roman" w:hAnsi="Times New Roman" w:cs="Times New Roman"/>
          <w:sz w:val="28"/>
          <w:szCs w:val="28"/>
        </w:rPr>
      </w:pPr>
      <w:r w:rsidRPr="00954421">
        <w:rPr>
          <w:rFonts w:ascii="Times New Roman" w:hAnsi="Times New Roman" w:cs="Times New Roman"/>
          <w:sz w:val="28"/>
          <w:szCs w:val="28"/>
        </w:rPr>
        <w:t>Различные формы закаливания, особенно воздушные ванны и прогулки, необходимо сочетать с гимнастическими упражнениями, разнообразными иг</w:t>
      </w:r>
      <w:r>
        <w:rPr>
          <w:rFonts w:ascii="Times New Roman" w:hAnsi="Times New Roman" w:cs="Times New Roman"/>
          <w:sz w:val="28"/>
          <w:szCs w:val="28"/>
        </w:rPr>
        <w:t>рами, забавами и развлечениями.</w:t>
      </w:r>
    </w:p>
    <w:p w:rsidR="00BB1157" w:rsidRPr="00BB1157" w:rsidRDefault="00BB1157" w:rsidP="00BB1157">
      <w:bookmarkStart w:id="0" w:name="_GoBack"/>
      <w:bookmarkEnd w:id="0"/>
    </w:p>
    <w:sectPr w:rsidR="00BB1157" w:rsidRPr="00BB1157" w:rsidSect="003C08B5">
      <w:pgSz w:w="11906" w:h="16838"/>
      <w:pgMar w:top="1134" w:right="1416" w:bottom="1134" w:left="1701" w:header="708" w:footer="708" w:gutter="0"/>
      <w:pgBorders w:offsetFrom="page">
        <w:top w:val="xIllusions" w:sz="24" w:space="24" w:color="FFFF00"/>
        <w:left w:val="xIllusions" w:sz="24" w:space="24" w:color="FFFF00"/>
        <w:bottom w:val="xIllusions" w:sz="24" w:space="24" w:color="FFFF00"/>
        <w:right w:val="xIllusions"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32D9"/>
    <w:multiLevelType w:val="hybridMultilevel"/>
    <w:tmpl w:val="F000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B5"/>
    <w:rsid w:val="003C08B5"/>
    <w:rsid w:val="00534C27"/>
    <w:rsid w:val="006E0AC1"/>
    <w:rsid w:val="00781FB0"/>
    <w:rsid w:val="00B514C2"/>
    <w:rsid w:val="00BB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8B5"/>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8B5"/>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AKYLBEK IS-44</dc:creator>
  <cp:lastModifiedBy>AKYLBEK IS-44</cp:lastModifiedBy>
  <cp:revision>2</cp:revision>
  <dcterms:created xsi:type="dcterms:W3CDTF">2014-07-06T08:54:00Z</dcterms:created>
  <dcterms:modified xsi:type="dcterms:W3CDTF">2014-07-06T08:54:00Z</dcterms:modified>
</cp:coreProperties>
</file>