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91" w:rsidRDefault="00117491" w:rsidP="00117491">
      <w:pPr>
        <w:spacing w:after="160" w:line="256" w:lineRule="auto"/>
        <w:ind w:left="-567" w:firstLine="567"/>
        <w:contextualSpacing/>
        <w:jc w:val="center"/>
        <w:rPr>
          <w:rFonts w:ascii="Arial" w:hAnsi="Arial" w:cs="Arial"/>
          <w:color w:val="212121"/>
        </w:rPr>
      </w:pPr>
      <w:r>
        <w:rPr>
          <w:rFonts w:ascii="Arial" w:hAnsi="Arial" w:cs="Arial"/>
          <w:color w:val="212121"/>
        </w:rPr>
        <w:t xml:space="preserve">Қазақстан Республикасының Білім және ғылым министрлігі </w:t>
      </w:r>
    </w:p>
    <w:p w:rsidR="00432D9A" w:rsidRPr="00432D9A" w:rsidRDefault="00117491" w:rsidP="00117491">
      <w:pPr>
        <w:spacing w:after="160" w:line="256" w:lineRule="auto"/>
        <w:ind w:left="-567" w:firstLine="567"/>
        <w:contextualSpacing/>
        <w:jc w:val="center"/>
        <w:rPr>
          <w:rFonts w:ascii="Times New Roman" w:eastAsia="Calibri" w:hAnsi="Times New Roman" w:cs="Times New Roman"/>
          <w:sz w:val="28"/>
          <w:szCs w:val="28"/>
        </w:rPr>
      </w:pPr>
      <w:r>
        <w:rPr>
          <w:rFonts w:ascii="Arial" w:hAnsi="Arial" w:cs="Arial"/>
          <w:color w:val="212121"/>
        </w:rPr>
        <w:t>Облыстық білім беру басқармасы</w:t>
      </w: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7F0E0F" w:rsidRDefault="007F0E0F" w:rsidP="007F0E0F">
      <w:pPr>
        <w:spacing w:after="160" w:line="256" w:lineRule="auto"/>
        <w:ind w:left="-567" w:firstLine="567"/>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rPr>
        <w:t xml:space="preserve"> № 39 инновациялық</w:t>
      </w:r>
      <w:r>
        <w:rPr>
          <w:rFonts w:ascii="Times New Roman" w:eastAsia="Calibri" w:hAnsi="Times New Roman" w:cs="Times New Roman"/>
          <w:sz w:val="28"/>
          <w:szCs w:val="28"/>
          <w:lang w:val="kk-KZ"/>
        </w:rPr>
        <w:t xml:space="preserve"> үлгідегі гимназиялық сыныптары бар ЖОМ</w:t>
      </w:r>
    </w:p>
    <w:p w:rsidR="00432D9A" w:rsidRPr="00432D9A" w:rsidRDefault="007F0E0F" w:rsidP="00432D9A">
      <w:pPr>
        <w:spacing w:after="160" w:line="256" w:lineRule="auto"/>
        <w:ind w:left="-567" w:firstLine="567"/>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2015-2020 </w:t>
      </w:r>
      <w:r>
        <w:rPr>
          <w:rFonts w:ascii="Times New Roman" w:eastAsia="Calibri" w:hAnsi="Times New Roman" w:cs="Times New Roman"/>
          <w:sz w:val="28"/>
          <w:szCs w:val="28"/>
          <w:lang w:val="kk-KZ"/>
        </w:rPr>
        <w:t>жылдарға арналған даму бағдарламасы</w:t>
      </w:r>
      <w:bookmarkStart w:id="0" w:name="_GoBack"/>
      <w:bookmarkEnd w:id="0"/>
      <w:r w:rsidR="00432D9A" w:rsidRPr="00432D9A">
        <w:rPr>
          <w:rFonts w:ascii="Times New Roman" w:eastAsia="Calibri" w:hAnsi="Times New Roman" w:cs="Times New Roman"/>
          <w:sz w:val="28"/>
          <w:szCs w:val="28"/>
        </w:rPr>
        <w:t>.</w:t>
      </w: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627A54" w:rsidRDefault="00117491" w:rsidP="00432D9A">
      <w:pPr>
        <w:spacing w:after="160" w:line="256" w:lineRule="auto"/>
        <w:ind w:left="4253"/>
        <w:contextualSpacing/>
        <w:jc w:val="both"/>
        <w:rPr>
          <w:rFonts w:ascii="Times New Roman" w:eastAsia="Calibri" w:hAnsi="Times New Roman" w:cs="Times New Roman"/>
          <w:sz w:val="28"/>
          <w:szCs w:val="28"/>
        </w:rPr>
      </w:pPr>
      <w:r w:rsidRPr="00627A54">
        <w:rPr>
          <w:rFonts w:ascii="Times New Roman" w:eastAsia="Calibri" w:hAnsi="Times New Roman" w:cs="Times New Roman"/>
          <w:sz w:val="28"/>
          <w:szCs w:val="28"/>
        </w:rPr>
        <w:t>Авторлар тобы</w:t>
      </w:r>
      <w:r w:rsidR="00432D9A" w:rsidRPr="00627A54">
        <w:rPr>
          <w:rFonts w:ascii="Times New Roman" w:eastAsia="Calibri" w:hAnsi="Times New Roman" w:cs="Times New Roman"/>
          <w:sz w:val="28"/>
          <w:szCs w:val="28"/>
        </w:rPr>
        <w:t>:</w:t>
      </w:r>
    </w:p>
    <w:p w:rsidR="00432D9A" w:rsidRPr="00627A54" w:rsidRDefault="00432D9A" w:rsidP="00432D9A">
      <w:pPr>
        <w:spacing w:after="160" w:line="256" w:lineRule="auto"/>
        <w:ind w:left="4253"/>
        <w:contextualSpacing/>
        <w:jc w:val="both"/>
        <w:rPr>
          <w:rFonts w:ascii="Times New Roman" w:eastAsia="Calibri" w:hAnsi="Times New Roman" w:cs="Times New Roman"/>
          <w:sz w:val="28"/>
          <w:szCs w:val="28"/>
        </w:rPr>
      </w:pPr>
      <w:r w:rsidRPr="00627A54">
        <w:rPr>
          <w:rFonts w:ascii="Times New Roman" w:eastAsia="Calibri" w:hAnsi="Times New Roman" w:cs="Times New Roman"/>
          <w:sz w:val="28"/>
          <w:szCs w:val="28"/>
        </w:rPr>
        <w:t xml:space="preserve">1. Булгакова Е.И. – </w:t>
      </w:r>
      <w:r w:rsidR="00117491" w:rsidRPr="00627A54">
        <w:rPr>
          <w:rFonts w:ascii="Times New Roman" w:eastAsia="Calibri" w:hAnsi="Times New Roman" w:cs="Times New Roman"/>
          <w:sz w:val="28"/>
          <w:szCs w:val="28"/>
        </w:rPr>
        <w:t>№ 39</w:t>
      </w:r>
      <w:r w:rsidR="00117491" w:rsidRPr="00627A54">
        <w:rPr>
          <w:rFonts w:ascii="Times New Roman" w:eastAsia="Calibri" w:hAnsi="Times New Roman" w:cs="Times New Roman"/>
          <w:sz w:val="28"/>
          <w:szCs w:val="28"/>
          <w:lang w:val="kk-KZ"/>
        </w:rPr>
        <w:t xml:space="preserve"> </w:t>
      </w:r>
      <w:r w:rsidR="00117491" w:rsidRPr="00627A54">
        <w:rPr>
          <w:rFonts w:ascii="Times New Roman" w:eastAsia="Calibri" w:hAnsi="Times New Roman" w:cs="Times New Roman"/>
          <w:sz w:val="28"/>
          <w:szCs w:val="28"/>
        </w:rPr>
        <w:t>ЖОМ директоры</w:t>
      </w:r>
      <w:r w:rsidRPr="00627A54">
        <w:rPr>
          <w:rFonts w:ascii="Times New Roman" w:eastAsia="Calibri" w:hAnsi="Times New Roman" w:cs="Times New Roman"/>
          <w:sz w:val="28"/>
          <w:szCs w:val="28"/>
        </w:rPr>
        <w:t xml:space="preserve"> </w:t>
      </w:r>
    </w:p>
    <w:p w:rsidR="00432D9A" w:rsidRPr="00627A54" w:rsidRDefault="00432D9A" w:rsidP="00432D9A">
      <w:pPr>
        <w:spacing w:after="160" w:line="256" w:lineRule="auto"/>
        <w:ind w:left="4253"/>
        <w:contextualSpacing/>
        <w:jc w:val="both"/>
        <w:rPr>
          <w:rFonts w:ascii="Times New Roman" w:eastAsia="Calibri" w:hAnsi="Times New Roman" w:cs="Times New Roman"/>
          <w:sz w:val="28"/>
          <w:szCs w:val="28"/>
        </w:rPr>
      </w:pPr>
      <w:r w:rsidRPr="00627A54">
        <w:rPr>
          <w:rFonts w:ascii="Times New Roman" w:eastAsia="Calibri" w:hAnsi="Times New Roman" w:cs="Times New Roman"/>
          <w:sz w:val="28"/>
          <w:szCs w:val="28"/>
        </w:rPr>
        <w:t>2. Тулькубекова М.Х.</w:t>
      </w:r>
      <w:r w:rsidR="00627A54" w:rsidRPr="00627A54">
        <w:rPr>
          <w:rFonts w:ascii="Times New Roman" w:eastAsia="Calibri" w:hAnsi="Times New Roman" w:cs="Times New Roman"/>
          <w:sz w:val="28"/>
          <w:szCs w:val="28"/>
        </w:rPr>
        <w:t xml:space="preserve"> –</w:t>
      </w:r>
      <w:r w:rsidR="00627A54" w:rsidRPr="00627A54">
        <w:rPr>
          <w:rFonts w:ascii="Times New Roman" w:hAnsi="Times New Roman" w:cs="Times New Roman"/>
          <w:sz w:val="28"/>
          <w:szCs w:val="28"/>
        </w:rPr>
        <w:t>Ғылыми-әдістемелік жұмыс жөніндегі директордың орынбасары</w:t>
      </w:r>
    </w:p>
    <w:p w:rsidR="00432D9A" w:rsidRPr="00627A54" w:rsidRDefault="00432D9A" w:rsidP="00432D9A">
      <w:pPr>
        <w:spacing w:after="160" w:line="256" w:lineRule="auto"/>
        <w:ind w:left="4253"/>
        <w:contextualSpacing/>
        <w:jc w:val="both"/>
        <w:rPr>
          <w:rFonts w:ascii="Times New Roman" w:eastAsia="Calibri" w:hAnsi="Times New Roman" w:cs="Times New Roman"/>
          <w:sz w:val="28"/>
          <w:szCs w:val="28"/>
        </w:rPr>
      </w:pPr>
      <w:r w:rsidRPr="00627A54">
        <w:rPr>
          <w:rFonts w:ascii="Times New Roman" w:eastAsia="Calibri" w:hAnsi="Times New Roman" w:cs="Times New Roman"/>
          <w:sz w:val="28"/>
          <w:szCs w:val="28"/>
        </w:rPr>
        <w:t xml:space="preserve">3. Трушакова Е.В. – </w:t>
      </w:r>
      <w:r w:rsidR="00627A54" w:rsidRPr="00627A54">
        <w:rPr>
          <w:rFonts w:ascii="Times New Roman" w:hAnsi="Times New Roman" w:cs="Times New Roman"/>
          <w:sz w:val="28"/>
          <w:szCs w:val="28"/>
        </w:rPr>
        <w:t>Бастауыш мектеп директорының орынбасары</w:t>
      </w:r>
    </w:p>
    <w:p w:rsidR="00432D9A" w:rsidRPr="00627A54" w:rsidRDefault="00627A54" w:rsidP="00432D9A">
      <w:pPr>
        <w:spacing w:after="160" w:line="256" w:lineRule="auto"/>
        <w:ind w:left="4253"/>
        <w:contextualSpacing/>
        <w:jc w:val="both"/>
        <w:rPr>
          <w:rFonts w:ascii="Times New Roman" w:eastAsia="Calibri" w:hAnsi="Times New Roman" w:cs="Times New Roman"/>
          <w:sz w:val="28"/>
          <w:szCs w:val="28"/>
        </w:rPr>
      </w:pPr>
      <w:r w:rsidRPr="00627A54">
        <w:rPr>
          <w:rFonts w:ascii="Times New Roman" w:eastAsia="Calibri" w:hAnsi="Times New Roman" w:cs="Times New Roman"/>
          <w:sz w:val="28"/>
          <w:szCs w:val="28"/>
        </w:rPr>
        <w:t xml:space="preserve"> Ғы</w:t>
      </w:r>
      <w:r w:rsidRPr="00627A54">
        <w:rPr>
          <w:rFonts w:ascii="Times New Roman" w:eastAsia="Calibri" w:hAnsi="Times New Roman" w:cs="Times New Roman"/>
          <w:sz w:val="28"/>
          <w:szCs w:val="28"/>
          <w:lang w:val="kk-KZ"/>
        </w:rPr>
        <w:t>лыми жетекшісі</w:t>
      </w:r>
      <w:r w:rsidRPr="00627A54">
        <w:rPr>
          <w:rFonts w:ascii="Times New Roman" w:eastAsia="Calibri" w:hAnsi="Times New Roman" w:cs="Times New Roman"/>
          <w:sz w:val="28"/>
          <w:szCs w:val="28"/>
        </w:rPr>
        <w:t xml:space="preserve"> – п.</w:t>
      </w:r>
      <w:r w:rsidRPr="00627A54">
        <w:rPr>
          <w:rFonts w:ascii="Times New Roman" w:eastAsia="Calibri" w:hAnsi="Times New Roman" w:cs="Times New Roman"/>
          <w:sz w:val="28"/>
          <w:szCs w:val="28"/>
          <w:lang w:val="kk-KZ"/>
        </w:rPr>
        <w:t>ғ</w:t>
      </w:r>
      <w:r w:rsidRPr="00627A54">
        <w:rPr>
          <w:rFonts w:ascii="Times New Roman" w:eastAsia="Calibri" w:hAnsi="Times New Roman" w:cs="Times New Roman"/>
          <w:sz w:val="28"/>
          <w:szCs w:val="28"/>
        </w:rPr>
        <w:t>.к., профессор ПМ</w:t>
      </w:r>
      <w:r w:rsidR="00432D9A" w:rsidRPr="00627A54">
        <w:rPr>
          <w:rFonts w:ascii="Times New Roman" w:eastAsia="Calibri" w:hAnsi="Times New Roman" w:cs="Times New Roman"/>
          <w:sz w:val="28"/>
          <w:szCs w:val="28"/>
        </w:rPr>
        <w:t>ПИ Афанасьева В.Н.</w:t>
      </w: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ind w:left="-567" w:firstLine="567"/>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rPr>
          <w:rFonts w:ascii="Times New Roman" w:eastAsia="Calibri" w:hAnsi="Times New Roman" w:cs="Times New Roman"/>
          <w:sz w:val="28"/>
          <w:szCs w:val="28"/>
        </w:rPr>
      </w:pPr>
      <w:r w:rsidRPr="00432D9A">
        <w:rPr>
          <w:rFonts w:ascii="Times New Roman" w:eastAsia="Calibri" w:hAnsi="Times New Roman" w:cs="Times New Roman"/>
          <w:sz w:val="28"/>
          <w:szCs w:val="28"/>
        </w:rPr>
        <w:t xml:space="preserve">                                                   Павлодар – 2016</w:t>
      </w:r>
    </w:p>
    <w:p w:rsidR="00432D9A" w:rsidRPr="00432D9A" w:rsidRDefault="00627A54" w:rsidP="00432D9A">
      <w:pPr>
        <w:spacing w:after="0" w:line="240" w:lineRule="auto"/>
        <w:ind w:left="-567" w:firstLine="567"/>
        <w:contextualSpacing/>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Мазмұны</w:t>
      </w:r>
    </w:p>
    <w:p w:rsidR="00432D9A" w:rsidRPr="00432D9A" w:rsidRDefault="00432D9A" w:rsidP="00432D9A">
      <w:pPr>
        <w:spacing w:after="0" w:line="240" w:lineRule="auto"/>
        <w:ind w:left="-567" w:firstLine="567"/>
        <w:contextualSpacing/>
        <w:jc w:val="both"/>
        <w:rPr>
          <w:rFonts w:ascii="Times New Roman" w:eastAsia="Times New Roman" w:hAnsi="Times New Roman" w:cs="Times New Roman"/>
          <w:sz w:val="24"/>
          <w:szCs w:val="24"/>
          <w:lang w:eastAsia="ru-RU"/>
        </w:rPr>
      </w:pPr>
    </w:p>
    <w:p w:rsidR="00432D9A" w:rsidRPr="00432D9A" w:rsidRDefault="00432D9A" w:rsidP="00432D9A">
      <w:pPr>
        <w:spacing w:after="0" w:line="240" w:lineRule="auto"/>
        <w:ind w:left="-567" w:firstLine="567"/>
        <w:contextualSpacing/>
        <w:jc w:val="both"/>
        <w:rPr>
          <w:rFonts w:ascii="Times New Roman" w:eastAsia="Times New Roman" w:hAnsi="Times New Roman" w:cs="Times New Roman"/>
          <w:sz w:val="24"/>
          <w:szCs w:val="24"/>
          <w:lang w:eastAsia="ru-RU"/>
        </w:rPr>
      </w:pPr>
    </w:p>
    <w:tbl>
      <w:tblPr>
        <w:tblStyle w:val="ab"/>
        <w:tblW w:w="0" w:type="auto"/>
        <w:tblLook w:val="04A0" w:firstRow="1" w:lastRow="0" w:firstColumn="1" w:lastColumn="0" w:noHBand="0" w:noVBand="1"/>
      </w:tblPr>
      <w:tblGrid>
        <w:gridCol w:w="704"/>
        <w:gridCol w:w="8222"/>
        <w:gridCol w:w="419"/>
      </w:tblGrid>
      <w:tr w:rsidR="00432D9A" w:rsidRPr="00432D9A" w:rsidTr="00432D9A">
        <w:tc>
          <w:tcPr>
            <w:tcW w:w="704" w:type="dxa"/>
            <w:tcBorders>
              <w:top w:val="nil"/>
              <w:left w:val="nil"/>
              <w:bottom w:val="nil"/>
              <w:right w:val="nil"/>
            </w:tcBorders>
          </w:tcPr>
          <w:p w:rsidR="00432D9A" w:rsidRPr="00432D9A" w:rsidRDefault="00432D9A" w:rsidP="00432D9A">
            <w:pPr>
              <w:ind w:left="-567" w:firstLine="567"/>
              <w:contextualSpacing/>
              <w:jc w:val="both"/>
              <w:rPr>
                <w:rFonts w:ascii="Times New Roman" w:eastAsia="Times New Roman" w:hAnsi="Times New Roman"/>
                <w:sz w:val="24"/>
                <w:szCs w:val="24"/>
                <w:lang w:eastAsia="ru-RU"/>
              </w:rPr>
            </w:pPr>
          </w:p>
        </w:tc>
        <w:tc>
          <w:tcPr>
            <w:tcW w:w="8222" w:type="dxa"/>
            <w:tcBorders>
              <w:top w:val="nil"/>
              <w:left w:val="nil"/>
              <w:bottom w:val="nil"/>
              <w:right w:val="nil"/>
            </w:tcBorders>
            <w:hideMark/>
          </w:tcPr>
          <w:p w:rsidR="00432D9A" w:rsidRPr="00432D9A" w:rsidRDefault="00627A54" w:rsidP="00432D9A">
            <w:pPr>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Кіріспе</w:t>
            </w:r>
            <w:r w:rsidR="00432D9A" w:rsidRPr="00432D9A">
              <w:rPr>
                <w:rFonts w:ascii="Times New Roman" w:eastAsia="Times New Roman" w:hAnsi="Times New Roman"/>
                <w:sz w:val="28"/>
                <w:szCs w:val="28"/>
                <w:lang w:eastAsia="ru-RU"/>
              </w:rPr>
              <w:t xml:space="preserve"> </w:t>
            </w:r>
          </w:p>
        </w:tc>
        <w:tc>
          <w:tcPr>
            <w:tcW w:w="419" w:type="dxa"/>
            <w:tcBorders>
              <w:top w:val="nil"/>
              <w:left w:val="nil"/>
              <w:bottom w:val="nil"/>
              <w:right w:val="nil"/>
            </w:tcBorders>
          </w:tcPr>
          <w:p w:rsidR="00432D9A" w:rsidRPr="00432D9A" w:rsidRDefault="00432D9A" w:rsidP="00432D9A">
            <w:pPr>
              <w:ind w:left="-567" w:firstLine="567"/>
              <w:contextualSpacing/>
              <w:jc w:val="both"/>
              <w:rPr>
                <w:rFonts w:ascii="Times New Roman" w:eastAsia="Times New Roman" w:hAnsi="Times New Roman"/>
                <w:sz w:val="24"/>
                <w:szCs w:val="24"/>
                <w:lang w:eastAsia="ru-RU"/>
              </w:rPr>
            </w:pPr>
          </w:p>
        </w:tc>
      </w:tr>
      <w:tr w:rsidR="00432D9A" w:rsidRPr="00432D9A" w:rsidTr="00432D9A">
        <w:tc>
          <w:tcPr>
            <w:tcW w:w="704" w:type="dxa"/>
            <w:tcBorders>
              <w:top w:val="nil"/>
              <w:left w:val="nil"/>
              <w:bottom w:val="nil"/>
              <w:right w:val="nil"/>
            </w:tcBorders>
            <w:hideMark/>
          </w:tcPr>
          <w:p w:rsidR="00432D9A" w:rsidRPr="00432D9A" w:rsidRDefault="00432D9A" w:rsidP="00432D9A">
            <w:pPr>
              <w:ind w:left="-567" w:firstLine="567"/>
              <w:contextualSpacing/>
              <w:jc w:val="both"/>
              <w:rPr>
                <w:rFonts w:ascii="Times New Roman" w:eastAsia="Times New Roman" w:hAnsi="Times New Roman"/>
                <w:sz w:val="24"/>
                <w:szCs w:val="24"/>
                <w:lang w:eastAsia="ru-RU"/>
              </w:rPr>
            </w:pPr>
            <w:r w:rsidRPr="00432D9A">
              <w:rPr>
                <w:rFonts w:ascii="Times New Roman" w:eastAsia="Times New Roman" w:hAnsi="Times New Roman"/>
                <w:sz w:val="24"/>
                <w:szCs w:val="24"/>
                <w:lang w:eastAsia="ru-RU"/>
              </w:rPr>
              <w:t>1</w:t>
            </w:r>
          </w:p>
        </w:tc>
        <w:tc>
          <w:tcPr>
            <w:tcW w:w="8222" w:type="dxa"/>
            <w:tcBorders>
              <w:top w:val="nil"/>
              <w:left w:val="nil"/>
              <w:bottom w:val="nil"/>
              <w:right w:val="nil"/>
            </w:tcBorders>
            <w:hideMark/>
          </w:tcPr>
          <w:p w:rsidR="00432D9A" w:rsidRPr="00432D9A" w:rsidRDefault="00627A54" w:rsidP="00432D9A">
            <w:pPr>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Мектептің бастапқы жағдайы</w:t>
            </w:r>
          </w:p>
        </w:tc>
        <w:tc>
          <w:tcPr>
            <w:tcW w:w="419" w:type="dxa"/>
            <w:tcBorders>
              <w:top w:val="nil"/>
              <w:left w:val="nil"/>
              <w:bottom w:val="nil"/>
              <w:right w:val="nil"/>
            </w:tcBorders>
          </w:tcPr>
          <w:p w:rsidR="00432D9A" w:rsidRPr="00432D9A" w:rsidRDefault="00432D9A" w:rsidP="00432D9A">
            <w:pPr>
              <w:contextualSpacing/>
              <w:jc w:val="both"/>
              <w:rPr>
                <w:rFonts w:ascii="Times New Roman" w:eastAsia="Times New Roman" w:hAnsi="Times New Roman"/>
                <w:sz w:val="24"/>
                <w:szCs w:val="24"/>
                <w:lang w:eastAsia="ru-RU"/>
              </w:rPr>
            </w:pPr>
          </w:p>
        </w:tc>
      </w:tr>
      <w:tr w:rsidR="00432D9A" w:rsidRPr="00432D9A" w:rsidTr="00523C66">
        <w:tc>
          <w:tcPr>
            <w:tcW w:w="704" w:type="dxa"/>
            <w:tcBorders>
              <w:top w:val="nil"/>
              <w:left w:val="nil"/>
              <w:bottom w:val="nil"/>
              <w:right w:val="nil"/>
            </w:tcBorders>
            <w:hideMark/>
          </w:tcPr>
          <w:p w:rsidR="00432D9A" w:rsidRPr="00432D9A" w:rsidRDefault="00432D9A" w:rsidP="00432D9A">
            <w:pPr>
              <w:contextualSpacing/>
              <w:jc w:val="both"/>
              <w:rPr>
                <w:rFonts w:ascii="Times New Roman" w:eastAsia="Times New Roman" w:hAnsi="Times New Roman"/>
                <w:sz w:val="24"/>
                <w:szCs w:val="24"/>
                <w:lang w:eastAsia="ru-RU"/>
              </w:rPr>
            </w:pPr>
            <w:r w:rsidRPr="00432D9A">
              <w:rPr>
                <w:rFonts w:ascii="Times New Roman" w:eastAsia="Times New Roman" w:hAnsi="Times New Roman"/>
                <w:sz w:val="24"/>
                <w:szCs w:val="24"/>
                <w:lang w:eastAsia="ru-RU"/>
              </w:rPr>
              <w:t>1.1</w:t>
            </w:r>
          </w:p>
        </w:tc>
        <w:tc>
          <w:tcPr>
            <w:tcW w:w="8222" w:type="dxa"/>
            <w:tcBorders>
              <w:top w:val="nil"/>
              <w:left w:val="nil"/>
              <w:bottom w:val="nil"/>
              <w:right w:val="nil"/>
            </w:tcBorders>
          </w:tcPr>
          <w:p w:rsidR="00432D9A" w:rsidRPr="00523C66" w:rsidRDefault="00523C66" w:rsidP="00432D9A">
            <w:pPr>
              <w:contextualSpacing/>
              <w:jc w:val="both"/>
              <w:rPr>
                <w:rFonts w:ascii="Times New Roman" w:eastAsia="Times New Roman" w:hAnsi="Times New Roman"/>
                <w:sz w:val="28"/>
                <w:szCs w:val="28"/>
                <w:lang w:eastAsia="ru-RU"/>
              </w:rPr>
            </w:pPr>
            <w:r w:rsidRPr="00523C66">
              <w:rPr>
                <w:rFonts w:ascii="Times New Roman" w:hAnsi="Times New Roman"/>
                <w:sz w:val="28"/>
                <w:szCs w:val="28"/>
              </w:rPr>
              <w:t>Мектеп құрылу тарихы</w:t>
            </w:r>
          </w:p>
        </w:tc>
        <w:tc>
          <w:tcPr>
            <w:tcW w:w="419" w:type="dxa"/>
            <w:tcBorders>
              <w:top w:val="nil"/>
              <w:left w:val="nil"/>
              <w:bottom w:val="nil"/>
              <w:right w:val="nil"/>
            </w:tcBorders>
          </w:tcPr>
          <w:p w:rsidR="00432D9A" w:rsidRPr="00432D9A" w:rsidRDefault="00432D9A" w:rsidP="00432D9A">
            <w:pPr>
              <w:contextualSpacing/>
              <w:jc w:val="both"/>
              <w:rPr>
                <w:rFonts w:ascii="Times New Roman" w:eastAsia="Times New Roman" w:hAnsi="Times New Roman"/>
                <w:sz w:val="24"/>
                <w:szCs w:val="24"/>
                <w:lang w:eastAsia="ru-RU"/>
              </w:rPr>
            </w:pPr>
          </w:p>
        </w:tc>
      </w:tr>
      <w:tr w:rsidR="00432D9A" w:rsidRPr="00432D9A" w:rsidTr="00523C66">
        <w:tc>
          <w:tcPr>
            <w:tcW w:w="704" w:type="dxa"/>
            <w:tcBorders>
              <w:top w:val="nil"/>
              <w:left w:val="nil"/>
              <w:bottom w:val="nil"/>
              <w:right w:val="nil"/>
            </w:tcBorders>
            <w:hideMark/>
          </w:tcPr>
          <w:p w:rsidR="00432D9A" w:rsidRPr="00432D9A" w:rsidRDefault="00432D9A" w:rsidP="00432D9A">
            <w:pPr>
              <w:contextualSpacing/>
              <w:jc w:val="both"/>
              <w:rPr>
                <w:rFonts w:ascii="Times New Roman" w:eastAsia="Times New Roman" w:hAnsi="Times New Roman"/>
                <w:sz w:val="24"/>
                <w:szCs w:val="24"/>
                <w:lang w:eastAsia="ru-RU"/>
              </w:rPr>
            </w:pPr>
            <w:r w:rsidRPr="00432D9A">
              <w:rPr>
                <w:rFonts w:ascii="Times New Roman" w:eastAsia="Times New Roman" w:hAnsi="Times New Roman"/>
                <w:sz w:val="24"/>
                <w:szCs w:val="24"/>
                <w:lang w:eastAsia="ru-RU"/>
              </w:rPr>
              <w:t>1.2</w:t>
            </w:r>
          </w:p>
        </w:tc>
        <w:tc>
          <w:tcPr>
            <w:tcW w:w="8222" w:type="dxa"/>
            <w:tcBorders>
              <w:top w:val="nil"/>
              <w:left w:val="nil"/>
              <w:bottom w:val="nil"/>
              <w:right w:val="nil"/>
            </w:tcBorders>
          </w:tcPr>
          <w:p w:rsidR="00432D9A" w:rsidRPr="00523C66" w:rsidRDefault="00523C66" w:rsidP="00432D9A">
            <w:pPr>
              <w:contextualSpacing/>
              <w:jc w:val="both"/>
              <w:rPr>
                <w:rFonts w:ascii="Times New Roman" w:eastAsia="Times New Roman" w:hAnsi="Times New Roman"/>
                <w:sz w:val="28"/>
                <w:szCs w:val="28"/>
                <w:lang w:eastAsia="ru-RU"/>
              </w:rPr>
            </w:pPr>
            <w:r w:rsidRPr="00523C66">
              <w:rPr>
                <w:rFonts w:ascii="Times New Roman" w:hAnsi="Times New Roman"/>
                <w:sz w:val="28"/>
                <w:szCs w:val="28"/>
              </w:rPr>
              <w:t>Әдістемелік ұстанымдар және команданың практикалық жетістіктері</w:t>
            </w:r>
          </w:p>
        </w:tc>
        <w:tc>
          <w:tcPr>
            <w:tcW w:w="419" w:type="dxa"/>
            <w:tcBorders>
              <w:top w:val="nil"/>
              <w:left w:val="nil"/>
              <w:bottom w:val="nil"/>
              <w:right w:val="nil"/>
            </w:tcBorders>
          </w:tcPr>
          <w:p w:rsidR="00432D9A" w:rsidRPr="00432D9A" w:rsidRDefault="00432D9A" w:rsidP="00432D9A">
            <w:pPr>
              <w:contextualSpacing/>
              <w:jc w:val="both"/>
              <w:rPr>
                <w:rFonts w:ascii="Times New Roman" w:eastAsia="Times New Roman" w:hAnsi="Times New Roman"/>
                <w:sz w:val="24"/>
                <w:szCs w:val="24"/>
                <w:lang w:eastAsia="ru-RU"/>
              </w:rPr>
            </w:pPr>
          </w:p>
        </w:tc>
      </w:tr>
      <w:tr w:rsidR="00432D9A" w:rsidRPr="00432D9A" w:rsidTr="00432D9A">
        <w:tc>
          <w:tcPr>
            <w:tcW w:w="704" w:type="dxa"/>
            <w:tcBorders>
              <w:top w:val="nil"/>
              <w:left w:val="nil"/>
              <w:bottom w:val="nil"/>
              <w:right w:val="nil"/>
            </w:tcBorders>
            <w:hideMark/>
          </w:tcPr>
          <w:p w:rsidR="00432D9A" w:rsidRPr="00432D9A" w:rsidRDefault="00432D9A" w:rsidP="00432D9A">
            <w:pPr>
              <w:contextualSpacing/>
              <w:jc w:val="both"/>
              <w:rPr>
                <w:rFonts w:ascii="Times New Roman" w:eastAsia="Times New Roman" w:hAnsi="Times New Roman"/>
                <w:sz w:val="24"/>
                <w:szCs w:val="24"/>
                <w:lang w:eastAsia="ru-RU"/>
              </w:rPr>
            </w:pPr>
            <w:r w:rsidRPr="00432D9A">
              <w:rPr>
                <w:rFonts w:ascii="Times New Roman" w:eastAsia="Times New Roman" w:hAnsi="Times New Roman"/>
                <w:sz w:val="24"/>
                <w:szCs w:val="24"/>
                <w:lang w:eastAsia="ru-RU"/>
              </w:rPr>
              <w:t>1.3</w:t>
            </w:r>
          </w:p>
        </w:tc>
        <w:tc>
          <w:tcPr>
            <w:tcW w:w="8222" w:type="dxa"/>
            <w:tcBorders>
              <w:top w:val="nil"/>
              <w:left w:val="nil"/>
              <w:bottom w:val="nil"/>
              <w:right w:val="nil"/>
            </w:tcBorders>
            <w:hideMark/>
          </w:tcPr>
          <w:p w:rsidR="00432D9A" w:rsidRPr="00432D9A" w:rsidRDefault="00523C66" w:rsidP="00432D9A">
            <w:pPr>
              <w:contextualSpacing/>
              <w:jc w:val="both"/>
              <w:rPr>
                <w:rFonts w:ascii="Times New Roman" w:eastAsia="Times New Roman" w:hAnsi="Times New Roman"/>
                <w:sz w:val="28"/>
                <w:szCs w:val="28"/>
                <w:lang w:eastAsia="ru-RU"/>
              </w:rPr>
            </w:pPr>
            <w:r>
              <w:rPr>
                <w:rFonts w:ascii="Arial" w:hAnsi="Arial" w:cs="Arial"/>
                <w:sz w:val="27"/>
                <w:szCs w:val="27"/>
              </w:rPr>
              <w:t>Қиындықтар мен қиындықтарды шешу жолдары</w:t>
            </w:r>
          </w:p>
        </w:tc>
        <w:tc>
          <w:tcPr>
            <w:tcW w:w="419" w:type="dxa"/>
            <w:tcBorders>
              <w:top w:val="nil"/>
              <w:left w:val="nil"/>
              <w:bottom w:val="nil"/>
              <w:right w:val="nil"/>
            </w:tcBorders>
          </w:tcPr>
          <w:p w:rsidR="00432D9A" w:rsidRPr="00432D9A" w:rsidRDefault="00432D9A" w:rsidP="00432D9A">
            <w:pPr>
              <w:contextualSpacing/>
              <w:jc w:val="both"/>
              <w:rPr>
                <w:rFonts w:ascii="Times New Roman" w:eastAsia="Times New Roman" w:hAnsi="Times New Roman"/>
                <w:sz w:val="24"/>
                <w:szCs w:val="24"/>
                <w:lang w:eastAsia="ru-RU"/>
              </w:rPr>
            </w:pPr>
          </w:p>
        </w:tc>
      </w:tr>
      <w:tr w:rsidR="00432D9A" w:rsidRPr="00432D9A" w:rsidTr="00523C66">
        <w:tc>
          <w:tcPr>
            <w:tcW w:w="704" w:type="dxa"/>
            <w:tcBorders>
              <w:top w:val="nil"/>
              <w:left w:val="nil"/>
              <w:bottom w:val="nil"/>
              <w:right w:val="nil"/>
            </w:tcBorders>
            <w:hideMark/>
          </w:tcPr>
          <w:p w:rsidR="00432D9A" w:rsidRPr="00432D9A" w:rsidRDefault="00432D9A" w:rsidP="00432D9A">
            <w:pPr>
              <w:contextualSpacing/>
              <w:jc w:val="both"/>
              <w:rPr>
                <w:rFonts w:ascii="Times New Roman" w:eastAsia="Times New Roman" w:hAnsi="Times New Roman"/>
                <w:sz w:val="24"/>
                <w:szCs w:val="24"/>
                <w:lang w:eastAsia="ru-RU"/>
              </w:rPr>
            </w:pPr>
            <w:r w:rsidRPr="00432D9A">
              <w:rPr>
                <w:rFonts w:ascii="Times New Roman" w:eastAsia="Times New Roman" w:hAnsi="Times New Roman"/>
                <w:sz w:val="24"/>
                <w:szCs w:val="24"/>
                <w:lang w:eastAsia="ru-RU"/>
              </w:rPr>
              <w:t>2</w:t>
            </w:r>
          </w:p>
        </w:tc>
        <w:tc>
          <w:tcPr>
            <w:tcW w:w="8222" w:type="dxa"/>
            <w:tcBorders>
              <w:top w:val="nil"/>
              <w:left w:val="nil"/>
              <w:bottom w:val="nil"/>
              <w:right w:val="nil"/>
            </w:tcBorders>
          </w:tcPr>
          <w:p w:rsidR="00432D9A" w:rsidRPr="00432D9A" w:rsidRDefault="00523C66" w:rsidP="00432D9A">
            <w:pPr>
              <w:contextualSpacing/>
              <w:jc w:val="both"/>
              <w:rPr>
                <w:rFonts w:ascii="Times New Roman" w:eastAsia="Times New Roman" w:hAnsi="Times New Roman"/>
                <w:sz w:val="28"/>
                <w:szCs w:val="28"/>
                <w:lang w:eastAsia="ru-RU"/>
              </w:rPr>
            </w:pPr>
            <w:r>
              <w:rPr>
                <w:rFonts w:ascii="&amp;quot" w:hAnsi="&amp;quot"/>
                <w:sz w:val="27"/>
                <w:szCs w:val="27"/>
              </w:rPr>
              <w:t>Болашақ мектептің дамуының жаңа кезеңіндегі бейнесі</w:t>
            </w:r>
          </w:p>
        </w:tc>
        <w:tc>
          <w:tcPr>
            <w:tcW w:w="419" w:type="dxa"/>
            <w:tcBorders>
              <w:top w:val="nil"/>
              <w:left w:val="nil"/>
              <w:bottom w:val="nil"/>
              <w:right w:val="nil"/>
            </w:tcBorders>
          </w:tcPr>
          <w:p w:rsidR="00432D9A" w:rsidRPr="00432D9A" w:rsidRDefault="00432D9A" w:rsidP="00432D9A">
            <w:pPr>
              <w:contextualSpacing/>
              <w:jc w:val="both"/>
              <w:rPr>
                <w:rFonts w:ascii="Times New Roman" w:eastAsia="Times New Roman" w:hAnsi="Times New Roman"/>
                <w:sz w:val="24"/>
                <w:szCs w:val="24"/>
                <w:lang w:eastAsia="ru-RU"/>
              </w:rPr>
            </w:pPr>
          </w:p>
        </w:tc>
      </w:tr>
      <w:tr w:rsidR="00432D9A" w:rsidRPr="00432D9A" w:rsidTr="00523C66">
        <w:tc>
          <w:tcPr>
            <w:tcW w:w="704" w:type="dxa"/>
            <w:tcBorders>
              <w:top w:val="nil"/>
              <w:left w:val="nil"/>
              <w:bottom w:val="nil"/>
              <w:right w:val="nil"/>
            </w:tcBorders>
            <w:hideMark/>
          </w:tcPr>
          <w:p w:rsidR="00432D9A" w:rsidRPr="00432D9A" w:rsidRDefault="00432D9A" w:rsidP="00432D9A">
            <w:pPr>
              <w:contextualSpacing/>
              <w:jc w:val="both"/>
              <w:rPr>
                <w:rFonts w:ascii="Times New Roman" w:eastAsia="Times New Roman" w:hAnsi="Times New Roman"/>
                <w:sz w:val="24"/>
                <w:szCs w:val="24"/>
                <w:lang w:eastAsia="ru-RU"/>
              </w:rPr>
            </w:pPr>
            <w:r w:rsidRPr="00432D9A">
              <w:rPr>
                <w:rFonts w:ascii="Times New Roman" w:eastAsia="Times New Roman" w:hAnsi="Times New Roman"/>
                <w:sz w:val="24"/>
                <w:szCs w:val="24"/>
                <w:lang w:eastAsia="ru-RU"/>
              </w:rPr>
              <w:t>2.1</w:t>
            </w:r>
          </w:p>
        </w:tc>
        <w:tc>
          <w:tcPr>
            <w:tcW w:w="8222" w:type="dxa"/>
            <w:tcBorders>
              <w:top w:val="nil"/>
              <w:left w:val="nil"/>
              <w:bottom w:val="nil"/>
              <w:right w:val="nil"/>
            </w:tcBorders>
          </w:tcPr>
          <w:p w:rsidR="00432D9A" w:rsidRPr="00432D9A" w:rsidRDefault="00523C66" w:rsidP="00432D9A">
            <w:pPr>
              <w:contextualSpacing/>
              <w:jc w:val="both"/>
              <w:rPr>
                <w:rFonts w:ascii="Times New Roman" w:eastAsia="Times New Roman" w:hAnsi="Times New Roman"/>
                <w:sz w:val="28"/>
                <w:szCs w:val="28"/>
                <w:lang w:eastAsia="ru-RU"/>
              </w:rPr>
            </w:pPr>
            <w:r>
              <w:rPr>
                <w:rFonts w:ascii="Arial" w:hAnsi="Arial" w:cs="Arial"/>
                <w:sz w:val="27"/>
                <w:szCs w:val="27"/>
              </w:rPr>
              <w:t>Жаңа үлгідегі мектеп үлгісі</w:t>
            </w:r>
          </w:p>
        </w:tc>
        <w:tc>
          <w:tcPr>
            <w:tcW w:w="419" w:type="dxa"/>
            <w:tcBorders>
              <w:top w:val="nil"/>
              <w:left w:val="nil"/>
              <w:bottom w:val="nil"/>
              <w:right w:val="nil"/>
            </w:tcBorders>
          </w:tcPr>
          <w:p w:rsidR="00432D9A" w:rsidRPr="00432D9A" w:rsidRDefault="00432D9A" w:rsidP="00432D9A">
            <w:pPr>
              <w:contextualSpacing/>
              <w:jc w:val="both"/>
              <w:rPr>
                <w:rFonts w:ascii="Times New Roman" w:eastAsia="Times New Roman" w:hAnsi="Times New Roman"/>
                <w:sz w:val="24"/>
                <w:szCs w:val="24"/>
                <w:lang w:eastAsia="ru-RU"/>
              </w:rPr>
            </w:pPr>
          </w:p>
        </w:tc>
      </w:tr>
      <w:tr w:rsidR="00432D9A" w:rsidRPr="00432D9A" w:rsidTr="00432D9A">
        <w:tc>
          <w:tcPr>
            <w:tcW w:w="704" w:type="dxa"/>
            <w:tcBorders>
              <w:top w:val="nil"/>
              <w:left w:val="nil"/>
              <w:bottom w:val="nil"/>
              <w:right w:val="nil"/>
            </w:tcBorders>
            <w:hideMark/>
          </w:tcPr>
          <w:p w:rsidR="00432D9A" w:rsidRPr="00432D9A" w:rsidRDefault="00432D9A" w:rsidP="00432D9A">
            <w:pPr>
              <w:contextualSpacing/>
              <w:jc w:val="both"/>
              <w:rPr>
                <w:rFonts w:ascii="Times New Roman" w:eastAsia="Times New Roman" w:hAnsi="Times New Roman"/>
                <w:sz w:val="24"/>
                <w:szCs w:val="24"/>
                <w:lang w:eastAsia="ru-RU"/>
              </w:rPr>
            </w:pPr>
            <w:r w:rsidRPr="00432D9A">
              <w:rPr>
                <w:rFonts w:ascii="Times New Roman" w:eastAsia="Times New Roman" w:hAnsi="Times New Roman"/>
                <w:sz w:val="24"/>
                <w:szCs w:val="24"/>
                <w:lang w:eastAsia="ru-RU"/>
              </w:rPr>
              <w:t>2.2</w:t>
            </w:r>
          </w:p>
        </w:tc>
        <w:tc>
          <w:tcPr>
            <w:tcW w:w="8222" w:type="dxa"/>
            <w:tcBorders>
              <w:top w:val="nil"/>
              <w:left w:val="nil"/>
              <w:bottom w:val="nil"/>
              <w:right w:val="nil"/>
            </w:tcBorders>
            <w:hideMark/>
          </w:tcPr>
          <w:p w:rsidR="00432D9A" w:rsidRPr="00432D9A" w:rsidRDefault="00523C66" w:rsidP="00432D9A">
            <w:pPr>
              <w:contextualSpacing/>
              <w:jc w:val="both"/>
              <w:rPr>
                <w:rFonts w:ascii="Times New Roman" w:eastAsia="Times New Roman" w:hAnsi="Times New Roman"/>
                <w:sz w:val="28"/>
                <w:szCs w:val="28"/>
                <w:lang w:eastAsia="ru-RU"/>
              </w:rPr>
            </w:pPr>
            <w:r>
              <w:rPr>
                <w:rFonts w:ascii="Arial" w:hAnsi="Arial" w:cs="Arial"/>
                <w:sz w:val="27"/>
                <w:szCs w:val="27"/>
              </w:rPr>
              <w:t>Оқу үрдісінің пәндері</w:t>
            </w:r>
          </w:p>
        </w:tc>
        <w:tc>
          <w:tcPr>
            <w:tcW w:w="419" w:type="dxa"/>
            <w:tcBorders>
              <w:top w:val="nil"/>
              <w:left w:val="nil"/>
              <w:bottom w:val="nil"/>
              <w:right w:val="nil"/>
            </w:tcBorders>
          </w:tcPr>
          <w:p w:rsidR="00432D9A" w:rsidRPr="00432D9A" w:rsidRDefault="00432D9A" w:rsidP="00432D9A">
            <w:pPr>
              <w:contextualSpacing/>
              <w:jc w:val="both"/>
              <w:rPr>
                <w:rFonts w:ascii="Times New Roman" w:eastAsia="Times New Roman" w:hAnsi="Times New Roman"/>
                <w:sz w:val="24"/>
                <w:szCs w:val="24"/>
                <w:lang w:eastAsia="ru-RU"/>
              </w:rPr>
            </w:pPr>
          </w:p>
        </w:tc>
      </w:tr>
      <w:tr w:rsidR="00432D9A" w:rsidRPr="00432D9A" w:rsidTr="00432D9A">
        <w:tc>
          <w:tcPr>
            <w:tcW w:w="704" w:type="dxa"/>
            <w:tcBorders>
              <w:top w:val="nil"/>
              <w:left w:val="nil"/>
              <w:bottom w:val="nil"/>
              <w:right w:val="nil"/>
            </w:tcBorders>
            <w:hideMark/>
          </w:tcPr>
          <w:p w:rsidR="00432D9A" w:rsidRPr="00432D9A" w:rsidRDefault="00432D9A" w:rsidP="00432D9A">
            <w:pPr>
              <w:contextualSpacing/>
              <w:jc w:val="both"/>
              <w:rPr>
                <w:rFonts w:ascii="Times New Roman" w:eastAsia="Times New Roman" w:hAnsi="Times New Roman"/>
                <w:sz w:val="24"/>
                <w:szCs w:val="24"/>
                <w:lang w:eastAsia="ru-RU"/>
              </w:rPr>
            </w:pPr>
            <w:r w:rsidRPr="00432D9A">
              <w:rPr>
                <w:rFonts w:ascii="Times New Roman" w:eastAsia="Times New Roman" w:hAnsi="Times New Roman"/>
                <w:sz w:val="24"/>
                <w:szCs w:val="24"/>
                <w:lang w:eastAsia="ru-RU"/>
              </w:rPr>
              <w:t>3</w:t>
            </w:r>
          </w:p>
        </w:tc>
        <w:tc>
          <w:tcPr>
            <w:tcW w:w="8222" w:type="dxa"/>
            <w:tcBorders>
              <w:top w:val="nil"/>
              <w:left w:val="nil"/>
              <w:bottom w:val="nil"/>
              <w:right w:val="nil"/>
            </w:tcBorders>
            <w:hideMark/>
          </w:tcPr>
          <w:p w:rsidR="00432D9A" w:rsidRPr="00432D9A" w:rsidRDefault="00523C66" w:rsidP="00432D9A">
            <w:pPr>
              <w:contextualSpacing/>
              <w:jc w:val="both"/>
              <w:rPr>
                <w:rFonts w:ascii="Times New Roman" w:eastAsia="Times New Roman" w:hAnsi="Times New Roman"/>
                <w:sz w:val="28"/>
                <w:szCs w:val="28"/>
                <w:lang w:eastAsia="ru-RU"/>
              </w:rPr>
            </w:pPr>
            <w:r>
              <w:rPr>
                <w:rFonts w:ascii="Arial" w:hAnsi="Arial" w:cs="Arial"/>
                <w:sz w:val="27"/>
                <w:szCs w:val="27"/>
              </w:rPr>
              <w:t>Хронологиядағы мектеп дамуының кезеңдер</w:t>
            </w:r>
          </w:p>
        </w:tc>
        <w:tc>
          <w:tcPr>
            <w:tcW w:w="419" w:type="dxa"/>
            <w:tcBorders>
              <w:top w:val="nil"/>
              <w:left w:val="nil"/>
              <w:bottom w:val="nil"/>
              <w:right w:val="nil"/>
            </w:tcBorders>
          </w:tcPr>
          <w:p w:rsidR="00432D9A" w:rsidRPr="00432D9A" w:rsidRDefault="00432D9A" w:rsidP="00432D9A">
            <w:pPr>
              <w:contextualSpacing/>
              <w:jc w:val="both"/>
              <w:rPr>
                <w:rFonts w:ascii="Times New Roman" w:eastAsia="Times New Roman" w:hAnsi="Times New Roman"/>
                <w:sz w:val="24"/>
                <w:szCs w:val="24"/>
                <w:lang w:eastAsia="ru-RU"/>
              </w:rPr>
            </w:pPr>
          </w:p>
        </w:tc>
      </w:tr>
      <w:tr w:rsidR="00432D9A" w:rsidRPr="00432D9A" w:rsidTr="00432D9A">
        <w:tc>
          <w:tcPr>
            <w:tcW w:w="704" w:type="dxa"/>
            <w:tcBorders>
              <w:top w:val="nil"/>
              <w:left w:val="nil"/>
              <w:bottom w:val="nil"/>
              <w:right w:val="nil"/>
            </w:tcBorders>
            <w:hideMark/>
          </w:tcPr>
          <w:p w:rsidR="00432D9A" w:rsidRPr="00432D9A" w:rsidRDefault="00432D9A" w:rsidP="00432D9A">
            <w:pPr>
              <w:contextualSpacing/>
              <w:jc w:val="both"/>
              <w:rPr>
                <w:rFonts w:ascii="Times New Roman" w:eastAsia="Times New Roman" w:hAnsi="Times New Roman"/>
                <w:sz w:val="24"/>
                <w:szCs w:val="24"/>
                <w:lang w:eastAsia="ru-RU"/>
              </w:rPr>
            </w:pPr>
            <w:r w:rsidRPr="00432D9A">
              <w:rPr>
                <w:rFonts w:ascii="Times New Roman" w:eastAsia="Times New Roman" w:hAnsi="Times New Roman"/>
                <w:sz w:val="24"/>
                <w:szCs w:val="24"/>
                <w:lang w:eastAsia="ru-RU"/>
              </w:rPr>
              <w:t>3.1</w:t>
            </w:r>
          </w:p>
        </w:tc>
        <w:tc>
          <w:tcPr>
            <w:tcW w:w="8222" w:type="dxa"/>
            <w:tcBorders>
              <w:top w:val="nil"/>
              <w:left w:val="nil"/>
              <w:bottom w:val="nil"/>
              <w:right w:val="nil"/>
            </w:tcBorders>
            <w:hideMark/>
          </w:tcPr>
          <w:p w:rsidR="00432D9A" w:rsidRPr="00432D9A" w:rsidRDefault="00523C66" w:rsidP="00432D9A">
            <w:pPr>
              <w:contextualSpacing/>
              <w:jc w:val="both"/>
              <w:rPr>
                <w:rFonts w:ascii="Times New Roman" w:eastAsia="Times New Roman" w:hAnsi="Times New Roman"/>
                <w:sz w:val="28"/>
                <w:szCs w:val="28"/>
                <w:lang w:eastAsia="ru-RU"/>
              </w:rPr>
            </w:pPr>
            <w:r>
              <w:rPr>
                <w:rFonts w:ascii="Arial" w:hAnsi="Arial" w:cs="Arial"/>
                <w:sz w:val="27"/>
                <w:szCs w:val="27"/>
              </w:rPr>
              <w:t>5-жылдығына арналған мақсатты бағдарлама</w:t>
            </w:r>
          </w:p>
        </w:tc>
        <w:tc>
          <w:tcPr>
            <w:tcW w:w="419" w:type="dxa"/>
            <w:tcBorders>
              <w:top w:val="nil"/>
              <w:left w:val="nil"/>
              <w:bottom w:val="nil"/>
              <w:right w:val="nil"/>
            </w:tcBorders>
          </w:tcPr>
          <w:p w:rsidR="00432D9A" w:rsidRPr="00432D9A" w:rsidRDefault="00432D9A" w:rsidP="00432D9A">
            <w:pPr>
              <w:contextualSpacing/>
              <w:jc w:val="both"/>
              <w:rPr>
                <w:rFonts w:ascii="Times New Roman" w:eastAsia="Times New Roman" w:hAnsi="Times New Roman"/>
                <w:sz w:val="24"/>
                <w:szCs w:val="24"/>
                <w:lang w:eastAsia="ru-RU"/>
              </w:rPr>
            </w:pPr>
          </w:p>
        </w:tc>
      </w:tr>
      <w:tr w:rsidR="00432D9A" w:rsidRPr="00432D9A" w:rsidTr="00432D9A">
        <w:tc>
          <w:tcPr>
            <w:tcW w:w="704" w:type="dxa"/>
            <w:tcBorders>
              <w:top w:val="nil"/>
              <w:left w:val="nil"/>
              <w:bottom w:val="nil"/>
              <w:right w:val="nil"/>
            </w:tcBorders>
            <w:hideMark/>
          </w:tcPr>
          <w:p w:rsidR="00432D9A" w:rsidRPr="00432D9A" w:rsidRDefault="00432D9A" w:rsidP="00432D9A">
            <w:pPr>
              <w:contextualSpacing/>
              <w:jc w:val="both"/>
              <w:rPr>
                <w:rFonts w:ascii="Times New Roman" w:eastAsia="Times New Roman" w:hAnsi="Times New Roman"/>
                <w:sz w:val="24"/>
                <w:szCs w:val="24"/>
                <w:lang w:eastAsia="ru-RU"/>
              </w:rPr>
            </w:pPr>
            <w:r w:rsidRPr="00432D9A">
              <w:rPr>
                <w:rFonts w:ascii="Times New Roman" w:eastAsia="Times New Roman" w:hAnsi="Times New Roman"/>
                <w:sz w:val="24"/>
                <w:szCs w:val="24"/>
                <w:lang w:eastAsia="ru-RU"/>
              </w:rPr>
              <w:t>3.2</w:t>
            </w:r>
          </w:p>
        </w:tc>
        <w:tc>
          <w:tcPr>
            <w:tcW w:w="8222" w:type="dxa"/>
            <w:tcBorders>
              <w:top w:val="nil"/>
              <w:left w:val="nil"/>
              <w:bottom w:val="nil"/>
              <w:right w:val="nil"/>
            </w:tcBorders>
            <w:hideMark/>
          </w:tcPr>
          <w:p w:rsidR="00432D9A" w:rsidRPr="00432D9A" w:rsidRDefault="00523C66" w:rsidP="00432D9A">
            <w:pPr>
              <w:contextualSpacing/>
              <w:jc w:val="both"/>
              <w:rPr>
                <w:rFonts w:ascii="Times New Roman" w:eastAsia="Times New Roman" w:hAnsi="Times New Roman"/>
                <w:sz w:val="28"/>
                <w:szCs w:val="28"/>
                <w:lang w:eastAsia="ru-RU"/>
              </w:rPr>
            </w:pPr>
            <w:r>
              <w:rPr>
                <w:rFonts w:ascii="Arial" w:hAnsi="Arial" w:cs="Arial"/>
                <w:sz w:val="27"/>
                <w:szCs w:val="27"/>
              </w:rPr>
              <w:t>Педагогикалық кадрлардың даму динамикасындағы инновациялық қызметі</w:t>
            </w:r>
          </w:p>
        </w:tc>
        <w:tc>
          <w:tcPr>
            <w:tcW w:w="419" w:type="dxa"/>
            <w:tcBorders>
              <w:top w:val="nil"/>
              <w:left w:val="nil"/>
              <w:bottom w:val="nil"/>
              <w:right w:val="nil"/>
            </w:tcBorders>
          </w:tcPr>
          <w:p w:rsidR="00432D9A" w:rsidRPr="00432D9A" w:rsidRDefault="00432D9A" w:rsidP="00432D9A">
            <w:pPr>
              <w:contextualSpacing/>
              <w:jc w:val="both"/>
              <w:rPr>
                <w:rFonts w:ascii="Times New Roman" w:eastAsia="Times New Roman" w:hAnsi="Times New Roman"/>
                <w:sz w:val="24"/>
                <w:szCs w:val="24"/>
                <w:lang w:eastAsia="ru-RU"/>
              </w:rPr>
            </w:pPr>
          </w:p>
        </w:tc>
      </w:tr>
      <w:tr w:rsidR="00432D9A" w:rsidRPr="00432D9A" w:rsidTr="00432D9A">
        <w:tc>
          <w:tcPr>
            <w:tcW w:w="704" w:type="dxa"/>
            <w:tcBorders>
              <w:top w:val="nil"/>
              <w:left w:val="nil"/>
              <w:bottom w:val="nil"/>
              <w:right w:val="nil"/>
            </w:tcBorders>
            <w:hideMark/>
          </w:tcPr>
          <w:p w:rsidR="00432D9A" w:rsidRPr="00432D9A" w:rsidRDefault="00432D9A" w:rsidP="00432D9A">
            <w:pPr>
              <w:contextualSpacing/>
              <w:jc w:val="both"/>
              <w:rPr>
                <w:rFonts w:ascii="Times New Roman" w:eastAsia="Times New Roman" w:hAnsi="Times New Roman"/>
                <w:sz w:val="24"/>
                <w:szCs w:val="24"/>
                <w:lang w:eastAsia="ru-RU"/>
              </w:rPr>
            </w:pPr>
            <w:r w:rsidRPr="00432D9A">
              <w:rPr>
                <w:rFonts w:ascii="Times New Roman" w:eastAsia="Times New Roman" w:hAnsi="Times New Roman"/>
                <w:sz w:val="24"/>
                <w:szCs w:val="24"/>
                <w:lang w:eastAsia="ru-RU"/>
              </w:rPr>
              <w:t>4</w:t>
            </w:r>
          </w:p>
        </w:tc>
        <w:tc>
          <w:tcPr>
            <w:tcW w:w="8222" w:type="dxa"/>
            <w:tcBorders>
              <w:top w:val="nil"/>
              <w:left w:val="nil"/>
              <w:bottom w:val="nil"/>
              <w:right w:val="nil"/>
            </w:tcBorders>
            <w:hideMark/>
          </w:tcPr>
          <w:p w:rsidR="00432D9A" w:rsidRPr="00432D9A" w:rsidRDefault="00523C66" w:rsidP="00432D9A">
            <w:pPr>
              <w:contextualSpacing/>
              <w:jc w:val="both"/>
              <w:rPr>
                <w:rFonts w:ascii="Times New Roman" w:eastAsia="Times New Roman" w:hAnsi="Times New Roman"/>
                <w:sz w:val="28"/>
                <w:szCs w:val="28"/>
                <w:lang w:eastAsia="ru-RU"/>
              </w:rPr>
            </w:pPr>
            <w:r>
              <w:rPr>
                <w:rFonts w:ascii="&amp;quot" w:hAnsi="&amp;quot"/>
                <w:sz w:val="27"/>
                <w:szCs w:val="27"/>
              </w:rPr>
              <w:t>Қорытынды құжаттар</w:t>
            </w:r>
          </w:p>
        </w:tc>
        <w:tc>
          <w:tcPr>
            <w:tcW w:w="419" w:type="dxa"/>
            <w:tcBorders>
              <w:top w:val="nil"/>
              <w:left w:val="nil"/>
              <w:bottom w:val="nil"/>
              <w:right w:val="nil"/>
            </w:tcBorders>
          </w:tcPr>
          <w:p w:rsidR="00432D9A" w:rsidRPr="00432D9A" w:rsidRDefault="00432D9A" w:rsidP="00432D9A">
            <w:pPr>
              <w:contextualSpacing/>
              <w:jc w:val="both"/>
              <w:rPr>
                <w:rFonts w:ascii="Times New Roman" w:eastAsia="Times New Roman" w:hAnsi="Times New Roman"/>
                <w:sz w:val="24"/>
                <w:szCs w:val="24"/>
                <w:lang w:eastAsia="ru-RU"/>
              </w:rPr>
            </w:pPr>
          </w:p>
        </w:tc>
      </w:tr>
      <w:tr w:rsidR="00432D9A" w:rsidRPr="00432D9A" w:rsidTr="00432D9A">
        <w:tc>
          <w:tcPr>
            <w:tcW w:w="704" w:type="dxa"/>
            <w:tcBorders>
              <w:top w:val="nil"/>
              <w:left w:val="nil"/>
              <w:bottom w:val="nil"/>
              <w:right w:val="nil"/>
            </w:tcBorders>
            <w:hideMark/>
          </w:tcPr>
          <w:p w:rsidR="00432D9A" w:rsidRPr="00432D9A" w:rsidRDefault="00432D9A" w:rsidP="00432D9A">
            <w:pPr>
              <w:contextualSpacing/>
              <w:jc w:val="both"/>
              <w:rPr>
                <w:rFonts w:ascii="Times New Roman" w:eastAsia="Times New Roman" w:hAnsi="Times New Roman"/>
                <w:sz w:val="24"/>
                <w:szCs w:val="24"/>
                <w:lang w:eastAsia="ru-RU"/>
              </w:rPr>
            </w:pPr>
            <w:r w:rsidRPr="00432D9A">
              <w:rPr>
                <w:rFonts w:ascii="Times New Roman" w:eastAsia="Times New Roman" w:hAnsi="Times New Roman"/>
                <w:sz w:val="24"/>
                <w:szCs w:val="24"/>
                <w:lang w:eastAsia="ru-RU"/>
              </w:rPr>
              <w:t>5</w:t>
            </w:r>
          </w:p>
        </w:tc>
        <w:tc>
          <w:tcPr>
            <w:tcW w:w="8222" w:type="dxa"/>
            <w:tcBorders>
              <w:top w:val="nil"/>
              <w:left w:val="nil"/>
              <w:bottom w:val="nil"/>
              <w:right w:val="nil"/>
            </w:tcBorders>
            <w:hideMark/>
          </w:tcPr>
          <w:p w:rsidR="00432D9A" w:rsidRPr="00432D9A" w:rsidRDefault="00523C66" w:rsidP="00432D9A">
            <w:pPr>
              <w:contextualSpacing/>
              <w:jc w:val="both"/>
              <w:rPr>
                <w:rFonts w:ascii="Times New Roman" w:eastAsia="Times New Roman" w:hAnsi="Times New Roman"/>
                <w:sz w:val="28"/>
                <w:szCs w:val="28"/>
                <w:lang w:eastAsia="ru-RU"/>
              </w:rPr>
            </w:pPr>
            <w:r>
              <w:rPr>
                <w:rFonts w:ascii="Arial" w:hAnsi="Arial" w:cs="Arial"/>
                <w:sz w:val="27"/>
                <w:szCs w:val="27"/>
              </w:rPr>
              <w:t>Мектеп дамуының практикасында даму бағдарламасын іске асыру жоспары</w:t>
            </w:r>
          </w:p>
        </w:tc>
        <w:tc>
          <w:tcPr>
            <w:tcW w:w="419" w:type="dxa"/>
            <w:tcBorders>
              <w:top w:val="nil"/>
              <w:left w:val="nil"/>
              <w:bottom w:val="nil"/>
              <w:right w:val="nil"/>
            </w:tcBorders>
          </w:tcPr>
          <w:p w:rsidR="00432D9A" w:rsidRPr="00432D9A" w:rsidRDefault="00432D9A" w:rsidP="00432D9A">
            <w:pPr>
              <w:contextualSpacing/>
              <w:jc w:val="both"/>
              <w:rPr>
                <w:rFonts w:ascii="Times New Roman" w:eastAsia="Times New Roman" w:hAnsi="Times New Roman"/>
                <w:sz w:val="24"/>
                <w:szCs w:val="24"/>
                <w:lang w:eastAsia="ru-RU"/>
              </w:rPr>
            </w:pPr>
          </w:p>
        </w:tc>
      </w:tr>
    </w:tbl>
    <w:p w:rsidR="00432D9A" w:rsidRPr="00432D9A" w:rsidRDefault="00432D9A" w:rsidP="00432D9A">
      <w:pPr>
        <w:spacing w:after="0" w:line="240" w:lineRule="auto"/>
        <w:contextualSpacing/>
        <w:jc w:val="both"/>
        <w:rPr>
          <w:rFonts w:ascii="Times New Roman" w:eastAsia="Times New Roman" w:hAnsi="Times New Roman" w:cs="Times New Roman"/>
          <w:sz w:val="24"/>
          <w:szCs w:val="24"/>
          <w:lang w:eastAsia="ru-RU"/>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Default="00432D9A" w:rsidP="00432D9A">
      <w:pPr>
        <w:spacing w:after="160" w:line="256" w:lineRule="auto"/>
        <w:contextualSpacing/>
        <w:jc w:val="both"/>
        <w:rPr>
          <w:rFonts w:ascii="Times New Roman" w:eastAsia="Calibri" w:hAnsi="Times New Roman" w:cs="Times New Roman"/>
          <w:sz w:val="28"/>
          <w:szCs w:val="28"/>
        </w:rPr>
      </w:pPr>
    </w:p>
    <w:p w:rsidR="00523C66" w:rsidRPr="00432D9A" w:rsidRDefault="00523C66"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523C66" w:rsidP="00432D9A">
      <w:pPr>
        <w:spacing w:after="160" w:line="256"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Кіріспе</w:t>
      </w: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7A057E" w:rsidRPr="007A057E" w:rsidRDefault="007A057E" w:rsidP="007A057E">
      <w:pPr>
        <w:spacing w:after="160" w:line="25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Біз өмір сүріп және еңбек етіуге уақытымыз</w:t>
      </w:r>
      <w:r w:rsidRPr="007A057E">
        <w:rPr>
          <w:rFonts w:ascii="Times New Roman" w:eastAsia="Calibri" w:hAnsi="Times New Roman" w:cs="Times New Roman"/>
          <w:sz w:val="28"/>
          <w:szCs w:val="28"/>
        </w:rPr>
        <w:t xml:space="preserve"> басталды, көптеген елеулі оқиғаларға толы болды.</w:t>
      </w:r>
    </w:p>
    <w:p w:rsidR="00432D9A" w:rsidRPr="00432D9A" w:rsidRDefault="007A057E" w:rsidP="007A057E">
      <w:pPr>
        <w:spacing w:after="160" w:line="256" w:lineRule="auto"/>
        <w:contextualSpacing/>
        <w:jc w:val="both"/>
        <w:rPr>
          <w:rFonts w:ascii="Times New Roman" w:eastAsia="Calibri" w:hAnsi="Times New Roman" w:cs="Times New Roman"/>
          <w:sz w:val="28"/>
          <w:szCs w:val="28"/>
        </w:rPr>
      </w:pPr>
      <w:r w:rsidRPr="007A057E">
        <w:rPr>
          <w:rFonts w:ascii="Times New Roman" w:eastAsia="Calibri" w:hAnsi="Times New Roman" w:cs="Times New Roman"/>
          <w:sz w:val="28"/>
          <w:szCs w:val="28"/>
        </w:rPr>
        <w:t>Біріншіден, Қазақстан өз Тәуелсіздігінің 25 жылдығын атап өтіп, бүкіл әлемге өзінің даму серпінін және табысты мемлекеттің Олимпына көтерілуін паш етеді.</w:t>
      </w:r>
      <w:r w:rsidRPr="007A057E">
        <w:t xml:space="preserve"> </w:t>
      </w:r>
      <w:r w:rsidRPr="007A057E">
        <w:rPr>
          <w:rFonts w:ascii="Times New Roman" w:eastAsia="Calibri" w:hAnsi="Times New Roman" w:cs="Times New Roman"/>
          <w:sz w:val="28"/>
          <w:szCs w:val="28"/>
        </w:rPr>
        <w:t>Екіншіден, басталған жаһандану дәуірі-өзгерістер дәуірі – ақпаратпен қамтамасыз ету, экономикалар мен қоғамдардың салыстырмалы оқшаулануы, экологиялық ресурстарды және т. б. сақтау сияқты қалыптасқан құбылыстардың өзгеруіне алып келеді.</w:t>
      </w:r>
      <w:r w:rsidRPr="007A057E">
        <w:t xml:space="preserve"> </w:t>
      </w:r>
      <w:r w:rsidRPr="007A057E">
        <w:rPr>
          <w:rFonts w:ascii="Times New Roman" w:eastAsia="Calibri" w:hAnsi="Times New Roman" w:cs="Times New Roman"/>
          <w:sz w:val="28"/>
          <w:szCs w:val="28"/>
        </w:rPr>
        <w:t>Үшіншіден, жалғыз үміт – адамзат ресурсы-ғасырдың барлық ауыртпалықтарын өзіне көтеріп, қарсы әрекет ететін күштердің қақтығысынан жеңімпаз болып шығуға қабілетті адам болып қала береді</w:t>
      </w:r>
    </w:p>
    <w:p w:rsidR="00432D9A" w:rsidRPr="00432D9A" w:rsidRDefault="007A057E" w:rsidP="00432D9A">
      <w:pPr>
        <w:spacing w:after="160" w:line="256" w:lineRule="auto"/>
        <w:contextualSpacing/>
        <w:jc w:val="both"/>
        <w:rPr>
          <w:rFonts w:ascii="Times New Roman" w:eastAsia="Calibri" w:hAnsi="Times New Roman" w:cs="Times New Roman"/>
          <w:sz w:val="28"/>
          <w:szCs w:val="28"/>
        </w:rPr>
      </w:pPr>
      <w:r w:rsidRPr="007A057E">
        <w:rPr>
          <w:rFonts w:ascii="Times New Roman" w:eastAsia="Calibri" w:hAnsi="Times New Roman" w:cs="Times New Roman"/>
          <w:sz w:val="28"/>
          <w:szCs w:val="28"/>
        </w:rPr>
        <w:t>Мәселе-осындай адамды қалай қалыптастыру керек. Мұнда барлық жіптер білім алуға алып келеді, Нұрсұлтан Әбішұлы Назарбаев келе жатқан ғасырдың жетекші басымдығын байланыстырады: "басты ұлттық идея-ұлттың бәсекеге қабілеттілігі.</w:t>
      </w:r>
      <w:r w:rsidR="00432D9A" w:rsidRPr="00432D9A">
        <w:rPr>
          <w:rFonts w:ascii="Times New Roman" w:eastAsia="Calibri" w:hAnsi="Times New Roman" w:cs="Times New Roman"/>
          <w:sz w:val="28"/>
          <w:szCs w:val="28"/>
        </w:rPr>
        <w:t xml:space="preserve"> </w:t>
      </w:r>
      <w:r w:rsidRPr="007A057E">
        <w:rPr>
          <w:rFonts w:ascii="Times New Roman" w:eastAsia="Calibri" w:hAnsi="Times New Roman" w:cs="Times New Roman"/>
          <w:sz w:val="28"/>
          <w:szCs w:val="28"/>
        </w:rPr>
        <w:t>Ұлттың бәсекеге қабілеттілігі бірінші кезекте оның білімділік деңгейімен, оның азаматтарының білімділігімен анықталады".  Бұл қоғамда білім берудің рөлі мен орнын қайта бағалауға және қайта қарауға, білім беру миссиясын өзгертуге – оны елдің экономикасымен қатар өндіріс саласын мойындауға алып келді. Сондықтан білім берудің мәні адам мәнін ашу болып табылады.</w:t>
      </w:r>
      <w:r w:rsidR="000170AE" w:rsidRPr="000170AE">
        <w:t xml:space="preserve"> </w:t>
      </w:r>
      <w:r w:rsidR="000170AE" w:rsidRPr="000170AE">
        <w:rPr>
          <w:rFonts w:ascii="Times New Roman" w:eastAsia="Calibri" w:hAnsi="Times New Roman" w:cs="Times New Roman"/>
          <w:sz w:val="28"/>
          <w:szCs w:val="28"/>
        </w:rPr>
        <w:t>Көптеген катаклизмдерге қарамастан, әлем білім мен шығармашылық адамның жоғары құндылықтарымен жарияланатын когнитивті қоғамға сенімді түрде жылжиды. Еуропа Кеңесі жастарды білім беру мекемелері қаруландыруы тиіс 5 негізгі құзыреттілік тобын анықтады.:</w:t>
      </w:r>
      <w:r w:rsidR="000170AE" w:rsidRPr="00432D9A">
        <w:rPr>
          <w:rFonts w:ascii="Times New Roman" w:eastAsia="Calibri" w:hAnsi="Times New Roman" w:cs="Times New Roman"/>
          <w:sz w:val="28"/>
          <w:szCs w:val="28"/>
        </w:rPr>
        <w:t xml:space="preserve"> </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өмірлік маңызды мәселелерді монфликтік емес жолмен шешу мүмкіндігі;</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 басқа халықтардың салт-дәстүрін, тілін, дінін құрметтей отырып, көпұлтты қоғамда өмір сүре білу;</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 әр тілде ауызша және жазбаша түрде қарым-қатынас жасау қабілеті;</w:t>
      </w:r>
    </w:p>
    <w:p w:rsid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 ақпараттық технологияларды меңгеру және БАҚ ақпаратына сыни көзқарас;</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 өмір бойы оқуға ынталандыру, үздіксіз кәсіби білім беруге дайындық.</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Негізгі ұлттық қазақстандық идея – бұл адам-азамат, жасампаз, әлем жасаушы. Жаңа тұлғаның модельдік негізі сияқты дефинициялармен қолдау:</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 көптілді тұлға;</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 планетарлық ойлау қабілеті бар мәдениет адамы;</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 ұлттық тамыры бар әлем адамы;</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 икемді ақылмен және өзін-өзі анықтауға дайын тұлға;</w:t>
      </w:r>
    </w:p>
    <w:p w:rsid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 шығармашылық қызметтің жалпыға бірдей принципін өзінің, ерекше еңбек саласында қолдана алатын өзін-өзі қамтамасыз ететін тұлға.</w:t>
      </w:r>
    </w:p>
    <w:p w:rsid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 xml:space="preserve">Қазақстан Республикасы Білім және ғылым министрлігі А., экономиканы, индустрияны, әлеуметтік құрылымды белсенді реформалау кезеңін бастан кешіруде және, әрине, бұл өзгерістердің барлығы ең алдымен білім беруді </w:t>
      </w:r>
      <w:r w:rsidRPr="000170AE">
        <w:rPr>
          <w:rFonts w:ascii="Times New Roman" w:eastAsia="Calibri" w:hAnsi="Times New Roman" w:cs="Times New Roman"/>
          <w:sz w:val="28"/>
          <w:szCs w:val="28"/>
        </w:rPr>
        <w:lastRenderedPageBreak/>
        <w:t>негізгі қайнар көзі ретінде жаңғыртумен және ел мен қоғамның табысты даму жағдайымен тікелей байланысты.</w:t>
      </w:r>
    </w:p>
    <w:p w:rsid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Әрбір мектепте осы күрделі тарихи кезеңде әдіснамалық ақпаратты мұқият түсіну және оның негізінде еліміздің білім беру кеңістігін реформалауға ұжымның өз қатысу жүйесін әзірлеу (немесе түзету) маңызды</w:t>
      </w:r>
    </w:p>
    <w:p w:rsid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Ғылыммен байланыстың арқасында (ПМПИ, п.ғ. к. Афанасьева) бізде осындай жүйе қалыптасты және мектеп дамуының осы бағдарламасының келесі бес жылдық мерзімі түзету іс-әрекеттері белгіленді.</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Бұл құжат мазмұнының көзі мемлекеттік жоспарларда және соңғы онжылдықтың болжамдарында қойылған идеялар болды, бұл:</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1. Бағдарлама ҚР білім беруді дамытудың 2011-2020 жж.;</w:t>
      </w:r>
    </w:p>
    <w:p w:rsid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2. Қазақстан жолы-2050: Бір мақсат, бір мүдде, бір болашақ.</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3. Қазақстанның әлеуметтік жаңғыртылуы: Жалпыға Ортақ Еңбек Қоғамына қарай 20 қадам;</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4. Ұлт жоспары " 100 нақты қадам»;</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 xml:space="preserve">5. Оқушылардың функционалдық сауаттылығын дамыту бойынша 2012-2016 жылдарға арналған ұлттық іс-қимыл жоспары; </w:t>
      </w:r>
    </w:p>
    <w:p w:rsid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6. Үш тілді білім беруді оқытудың 2020 жылға дейінгі стратегиялық жоспары(НЗМ);</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7. "Мәңгілік Ел" ұлттық идеясын іске асыру жағдайындағы Тәрбиенің тұжырымдамалық негіздері»;</w:t>
      </w:r>
    </w:p>
    <w:p w:rsid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8. Президент Н. Назарбаевтың Сөйлеген Сөздері А. Қазақстан Республикасының Президенті н. ә. Назарбаевтың Қазақстан дамуының міндеттерін барлық бағыттар бойынша, оның ішінде білім беру кеңістігінде орындау жөніндегі тапсырмаларын орындау жөніндегі іс-шаралар жоспары бекітілді.</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Адам мәнін ашудағы білімнің мәні болғандықтан, біздің жобамыздың басты негізгілері бұрынғысынша:</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 №39 мектеп түлегінің жеке моделі;</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 мектеп ОТҮ жүйесі мақсатқа жету құралы ретінде;</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 мұғалімнің кәсіпқойлығы нәтижеге жету шарты ретінде.</w:t>
      </w:r>
    </w:p>
    <w:p w:rsidR="000170AE" w:rsidRPr="000170AE" w:rsidRDefault="000170AE" w:rsidP="000170AE">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Осы маңызды дефинициялар тұрғысынан мектеп таяу бесжылдыққа (2015-2020 жж.) өзінің даму динамикасын әзірлеуге келеді.</w:t>
      </w: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0170AE" w:rsidRPr="000170AE" w:rsidRDefault="000170AE" w:rsidP="000170AE">
      <w:pPr>
        <w:spacing w:after="160" w:line="256" w:lineRule="auto"/>
        <w:contextualSpacing/>
        <w:jc w:val="both"/>
        <w:rPr>
          <w:rFonts w:ascii="Times New Roman" w:eastAsia="Calibri" w:hAnsi="Times New Roman" w:cs="Times New Roman"/>
          <w:b/>
          <w:sz w:val="28"/>
          <w:szCs w:val="28"/>
        </w:rPr>
      </w:pPr>
      <w:r w:rsidRPr="000170AE">
        <w:rPr>
          <w:rFonts w:ascii="Times New Roman" w:eastAsia="Calibri" w:hAnsi="Times New Roman" w:cs="Times New Roman"/>
          <w:b/>
          <w:sz w:val="28"/>
          <w:szCs w:val="28"/>
        </w:rPr>
        <w:t>1 мектептің бастапқы жағдайы</w:t>
      </w:r>
    </w:p>
    <w:p w:rsidR="000170AE" w:rsidRPr="000170AE" w:rsidRDefault="000170AE" w:rsidP="000170AE">
      <w:pPr>
        <w:spacing w:after="160" w:line="256" w:lineRule="auto"/>
        <w:contextualSpacing/>
        <w:jc w:val="both"/>
        <w:rPr>
          <w:rFonts w:ascii="Times New Roman" w:eastAsia="Calibri" w:hAnsi="Times New Roman" w:cs="Times New Roman"/>
          <w:b/>
          <w:sz w:val="28"/>
          <w:szCs w:val="28"/>
        </w:rPr>
      </w:pPr>
    </w:p>
    <w:p w:rsidR="00432D9A" w:rsidRPr="000170AE" w:rsidRDefault="000170AE" w:rsidP="00432D9A">
      <w:pPr>
        <w:spacing w:after="160" w:line="256" w:lineRule="auto"/>
        <w:contextualSpacing/>
        <w:jc w:val="both"/>
        <w:rPr>
          <w:rFonts w:ascii="Times New Roman" w:eastAsia="Calibri" w:hAnsi="Times New Roman" w:cs="Times New Roman"/>
          <w:b/>
          <w:sz w:val="28"/>
          <w:szCs w:val="28"/>
        </w:rPr>
      </w:pPr>
      <w:r w:rsidRPr="000170AE">
        <w:rPr>
          <w:rFonts w:ascii="Times New Roman" w:eastAsia="Calibri" w:hAnsi="Times New Roman" w:cs="Times New Roman"/>
          <w:b/>
          <w:sz w:val="28"/>
          <w:szCs w:val="28"/>
        </w:rPr>
        <w:t>1.1 мектептің қалыптасу тарихынан</w:t>
      </w:r>
    </w:p>
    <w:p w:rsidR="00432D9A" w:rsidRDefault="000170AE" w:rsidP="00432D9A">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lastRenderedPageBreak/>
        <w:t>№ 39 мектеп, егер оны үш позициядан сипаттаса (жалпы, ерекше, бірегей), қайталанбас мәртебесі бар, себебі оның қалыптасуы қазақстандық мектеп білімінің даму тарихын қайталайды (кесте. 1)</w:t>
      </w:r>
    </w:p>
    <w:p w:rsidR="000170AE" w:rsidRPr="00432D9A" w:rsidRDefault="000170AE" w:rsidP="00432D9A">
      <w:pPr>
        <w:spacing w:after="160" w:line="256" w:lineRule="auto"/>
        <w:contextualSpacing/>
        <w:jc w:val="both"/>
        <w:rPr>
          <w:rFonts w:ascii="Times New Roman" w:eastAsia="Calibri" w:hAnsi="Times New Roman" w:cs="Times New Roman"/>
          <w:sz w:val="28"/>
          <w:szCs w:val="28"/>
        </w:rPr>
      </w:pPr>
      <w:r w:rsidRPr="000170AE">
        <w:rPr>
          <w:rFonts w:ascii="Times New Roman" w:eastAsia="Calibri" w:hAnsi="Times New Roman" w:cs="Times New Roman"/>
          <w:sz w:val="28"/>
          <w:szCs w:val="28"/>
        </w:rPr>
        <w:t>1-кестенің мазмұнына қоса, мектеп дамуының үшінші кезеңінің жалғасы бар - "2012-2015 жж. № 39 ЖОМ екінші концепті", осы кезеңде мектеп өзінің өзекті бастауын ашық білім беру мектебі ретінде өзгертті және неміс тілінде оқытатын сыныптардың ашылуына байланысты көптілді білім беру бағытын алды.</w:t>
      </w: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0170AE" w:rsidRDefault="00432D9A" w:rsidP="00432D9A">
      <w:pPr>
        <w:spacing w:after="160" w:line="256" w:lineRule="auto"/>
        <w:contextualSpacing/>
        <w:jc w:val="right"/>
        <w:rPr>
          <w:rFonts w:ascii="Times New Roman" w:eastAsia="Calibri" w:hAnsi="Times New Roman" w:cs="Times New Roman"/>
          <w:sz w:val="28"/>
          <w:szCs w:val="28"/>
          <w:lang w:val="kk-KZ"/>
        </w:rPr>
      </w:pPr>
      <w:r w:rsidRPr="00432D9A">
        <w:rPr>
          <w:rFonts w:ascii="Times New Roman" w:eastAsia="Calibri" w:hAnsi="Times New Roman" w:cs="Times New Roman"/>
          <w:sz w:val="28"/>
          <w:szCs w:val="28"/>
        </w:rPr>
        <w:t xml:space="preserve"> 1</w:t>
      </w:r>
      <w:r w:rsidR="000170AE">
        <w:rPr>
          <w:rFonts w:ascii="Times New Roman" w:eastAsia="Calibri" w:hAnsi="Times New Roman" w:cs="Times New Roman"/>
          <w:sz w:val="28"/>
          <w:szCs w:val="28"/>
          <w:lang w:val="kk-KZ"/>
        </w:rPr>
        <w:t>кесте</w:t>
      </w:r>
    </w:p>
    <w:p w:rsidR="00432D9A" w:rsidRPr="00432D9A" w:rsidRDefault="000170AE" w:rsidP="00432D9A">
      <w:pPr>
        <w:spacing w:after="160" w:line="256" w:lineRule="auto"/>
        <w:contextualSpacing/>
        <w:jc w:val="center"/>
        <w:rPr>
          <w:rFonts w:ascii="Times New Roman" w:eastAsia="Calibri" w:hAnsi="Times New Roman" w:cs="Times New Roman"/>
          <w:sz w:val="28"/>
          <w:szCs w:val="28"/>
        </w:rPr>
      </w:pPr>
      <w:r w:rsidRPr="000170AE">
        <w:rPr>
          <w:rFonts w:ascii="Times New Roman" w:eastAsia="Calibri" w:hAnsi="Times New Roman" w:cs="Times New Roman"/>
          <w:b/>
          <w:sz w:val="28"/>
          <w:szCs w:val="28"/>
        </w:rPr>
        <w:t>№ 39 ЖОМ даму тарихы</w:t>
      </w:r>
    </w:p>
    <w:tbl>
      <w:tblPr>
        <w:tblStyle w:val="ab"/>
        <w:tblW w:w="10500" w:type="dxa"/>
        <w:tblInd w:w="-567" w:type="dxa"/>
        <w:tblLayout w:type="fixed"/>
        <w:tblLook w:val="04A0" w:firstRow="1" w:lastRow="0" w:firstColumn="1" w:lastColumn="0" w:noHBand="0" w:noVBand="1"/>
      </w:tblPr>
      <w:tblGrid>
        <w:gridCol w:w="1809"/>
        <w:gridCol w:w="2299"/>
        <w:gridCol w:w="2269"/>
        <w:gridCol w:w="1844"/>
        <w:gridCol w:w="2279"/>
      </w:tblGrid>
      <w:tr w:rsidR="00432D9A" w:rsidRPr="00432D9A" w:rsidTr="006F62FF">
        <w:trPr>
          <w:trHeight w:val="555"/>
        </w:trPr>
        <w:tc>
          <w:tcPr>
            <w:tcW w:w="1809" w:type="dxa"/>
            <w:tcBorders>
              <w:top w:val="single" w:sz="4" w:space="0" w:color="auto"/>
              <w:left w:val="single" w:sz="4" w:space="0" w:color="auto"/>
              <w:bottom w:val="single" w:sz="4" w:space="0" w:color="auto"/>
              <w:right w:val="single" w:sz="4" w:space="0" w:color="auto"/>
            </w:tcBorders>
            <w:hideMark/>
          </w:tcPr>
          <w:p w:rsidR="00432D9A" w:rsidRPr="006F62FF" w:rsidRDefault="006F62FF" w:rsidP="00432D9A">
            <w:pPr>
              <w:contextualSpacing/>
              <w:jc w:val="center"/>
              <w:rPr>
                <w:rFonts w:ascii="Times New Roman" w:hAnsi="Times New Roman"/>
                <w:b/>
                <w:sz w:val="24"/>
                <w:szCs w:val="24"/>
                <w:lang w:val="kk-KZ"/>
              </w:rPr>
            </w:pPr>
            <w:r>
              <w:rPr>
                <w:rFonts w:ascii="Times New Roman" w:hAnsi="Times New Roman"/>
                <w:b/>
                <w:sz w:val="24"/>
                <w:szCs w:val="24"/>
                <w:lang w:val="kk-KZ"/>
              </w:rPr>
              <w:t>Жыл хронологиясы</w:t>
            </w:r>
          </w:p>
        </w:tc>
        <w:tc>
          <w:tcPr>
            <w:tcW w:w="2299" w:type="dxa"/>
            <w:vMerge w:val="restart"/>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b/>
                <w:sz w:val="24"/>
                <w:szCs w:val="24"/>
              </w:rPr>
            </w:pPr>
          </w:p>
          <w:p w:rsidR="00432D9A" w:rsidRPr="00432D9A" w:rsidRDefault="00432D9A" w:rsidP="00432D9A">
            <w:pPr>
              <w:contextualSpacing/>
              <w:jc w:val="center"/>
              <w:rPr>
                <w:rFonts w:ascii="Times New Roman" w:hAnsi="Times New Roman"/>
                <w:b/>
                <w:sz w:val="24"/>
                <w:szCs w:val="24"/>
              </w:rPr>
            </w:pPr>
            <w:r w:rsidRPr="00432D9A">
              <w:rPr>
                <w:rFonts w:ascii="Times New Roman" w:hAnsi="Times New Roman"/>
                <w:b/>
                <w:sz w:val="24"/>
                <w:szCs w:val="24"/>
              </w:rPr>
              <w:t>1995-2000 гг.</w:t>
            </w:r>
          </w:p>
        </w:tc>
        <w:tc>
          <w:tcPr>
            <w:tcW w:w="2269" w:type="dxa"/>
            <w:vMerge w:val="restart"/>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b/>
                <w:sz w:val="24"/>
                <w:szCs w:val="24"/>
              </w:rPr>
            </w:pPr>
          </w:p>
          <w:p w:rsidR="00432D9A" w:rsidRPr="00432D9A" w:rsidRDefault="00432D9A" w:rsidP="00432D9A">
            <w:pPr>
              <w:contextualSpacing/>
              <w:jc w:val="center"/>
              <w:rPr>
                <w:rFonts w:ascii="Times New Roman" w:hAnsi="Times New Roman"/>
                <w:b/>
                <w:sz w:val="24"/>
                <w:szCs w:val="24"/>
              </w:rPr>
            </w:pPr>
            <w:r w:rsidRPr="00432D9A">
              <w:rPr>
                <w:rFonts w:ascii="Times New Roman" w:hAnsi="Times New Roman"/>
                <w:b/>
                <w:sz w:val="24"/>
                <w:szCs w:val="24"/>
              </w:rPr>
              <w:t>2007-2012 гг.</w:t>
            </w:r>
          </w:p>
        </w:tc>
        <w:tc>
          <w:tcPr>
            <w:tcW w:w="1844" w:type="dxa"/>
            <w:vMerge w:val="restart"/>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b/>
                <w:sz w:val="24"/>
                <w:szCs w:val="24"/>
              </w:rPr>
            </w:pPr>
          </w:p>
          <w:p w:rsidR="00432D9A" w:rsidRPr="00432D9A" w:rsidRDefault="00432D9A" w:rsidP="00432D9A">
            <w:pPr>
              <w:contextualSpacing/>
              <w:jc w:val="center"/>
              <w:rPr>
                <w:rFonts w:ascii="Times New Roman" w:hAnsi="Times New Roman"/>
                <w:b/>
                <w:sz w:val="24"/>
                <w:szCs w:val="24"/>
              </w:rPr>
            </w:pPr>
            <w:r w:rsidRPr="00432D9A">
              <w:rPr>
                <w:rFonts w:ascii="Times New Roman" w:hAnsi="Times New Roman"/>
                <w:b/>
                <w:sz w:val="24"/>
                <w:szCs w:val="24"/>
              </w:rPr>
              <w:t>2007-2012 гг.</w:t>
            </w:r>
          </w:p>
        </w:tc>
        <w:tc>
          <w:tcPr>
            <w:tcW w:w="2279" w:type="dxa"/>
            <w:vMerge w:val="restart"/>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b/>
                <w:sz w:val="24"/>
                <w:szCs w:val="24"/>
              </w:rPr>
            </w:pPr>
          </w:p>
          <w:p w:rsidR="00432D9A" w:rsidRPr="00432D9A" w:rsidRDefault="00432D9A" w:rsidP="00432D9A">
            <w:pPr>
              <w:contextualSpacing/>
              <w:jc w:val="center"/>
              <w:rPr>
                <w:rFonts w:ascii="Times New Roman" w:hAnsi="Times New Roman"/>
                <w:b/>
                <w:sz w:val="24"/>
                <w:szCs w:val="24"/>
              </w:rPr>
            </w:pPr>
          </w:p>
          <w:p w:rsidR="00432D9A" w:rsidRPr="00432D9A" w:rsidRDefault="006F62FF" w:rsidP="006F62FF">
            <w:pPr>
              <w:contextualSpacing/>
              <w:jc w:val="center"/>
              <w:rPr>
                <w:rFonts w:ascii="Times New Roman" w:hAnsi="Times New Roman"/>
                <w:b/>
                <w:sz w:val="24"/>
                <w:szCs w:val="24"/>
              </w:rPr>
            </w:pPr>
            <w:r w:rsidRPr="006F62FF">
              <w:rPr>
                <w:rFonts w:ascii="Times New Roman" w:hAnsi="Times New Roman"/>
                <w:b/>
                <w:sz w:val="24"/>
                <w:szCs w:val="24"/>
              </w:rPr>
              <w:t>2020 жылға арналған жобаның болашағы</w:t>
            </w:r>
          </w:p>
        </w:tc>
      </w:tr>
      <w:tr w:rsidR="00432D9A" w:rsidRPr="00432D9A" w:rsidTr="006F62FF">
        <w:trPr>
          <w:trHeight w:val="555"/>
        </w:trPr>
        <w:tc>
          <w:tcPr>
            <w:tcW w:w="1809" w:type="dxa"/>
            <w:tcBorders>
              <w:top w:val="single" w:sz="4" w:space="0" w:color="auto"/>
              <w:left w:val="single" w:sz="4" w:space="0" w:color="auto"/>
              <w:bottom w:val="single" w:sz="4" w:space="0" w:color="auto"/>
              <w:right w:val="single" w:sz="4" w:space="0" w:color="auto"/>
            </w:tcBorders>
            <w:hideMark/>
          </w:tcPr>
          <w:p w:rsidR="00432D9A" w:rsidRPr="00432D9A" w:rsidRDefault="006F62FF" w:rsidP="00432D9A">
            <w:pPr>
              <w:contextualSpacing/>
              <w:jc w:val="center"/>
              <w:rPr>
                <w:rFonts w:ascii="Times New Roman" w:hAnsi="Times New Roman"/>
                <w:b/>
                <w:sz w:val="24"/>
                <w:szCs w:val="24"/>
              </w:rPr>
            </w:pPr>
            <w:r>
              <w:rPr>
                <w:rFonts w:ascii="Times New Roman" w:hAnsi="Times New Roman"/>
                <w:b/>
                <w:sz w:val="24"/>
                <w:szCs w:val="24"/>
              </w:rPr>
              <w:t>Басымдықтар</w:t>
            </w: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432D9A">
            <w:pPr>
              <w:rPr>
                <w:rFonts w:ascii="Times New Roman" w:hAnsi="Times New Roman"/>
                <w:b/>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432D9A">
            <w:pPr>
              <w:rPr>
                <w:rFonts w:ascii="Times New Roman" w:hAnsi="Times New Roman"/>
                <w:b/>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432D9A">
            <w:pPr>
              <w:rPr>
                <w:rFonts w:ascii="Times New Roman" w:hAnsi="Times New Roman"/>
                <w:b/>
                <w:sz w:val="24"/>
                <w:szCs w:val="24"/>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432D9A">
            <w:pPr>
              <w:rPr>
                <w:rFonts w:ascii="Times New Roman" w:hAnsi="Times New Roman"/>
                <w:b/>
                <w:sz w:val="24"/>
                <w:szCs w:val="24"/>
              </w:rPr>
            </w:pPr>
          </w:p>
        </w:tc>
      </w:tr>
      <w:tr w:rsidR="00432D9A" w:rsidRPr="00432D9A" w:rsidTr="006F62FF">
        <w:trPr>
          <w:trHeight w:val="961"/>
        </w:trPr>
        <w:tc>
          <w:tcPr>
            <w:tcW w:w="1809" w:type="dxa"/>
            <w:tcBorders>
              <w:top w:val="single" w:sz="4" w:space="0" w:color="auto"/>
              <w:left w:val="single" w:sz="4" w:space="0" w:color="auto"/>
              <w:bottom w:val="single" w:sz="4" w:space="0" w:color="auto"/>
              <w:right w:val="single" w:sz="4" w:space="0" w:color="auto"/>
            </w:tcBorders>
            <w:hideMark/>
          </w:tcPr>
          <w:p w:rsidR="00432D9A" w:rsidRPr="00432D9A" w:rsidRDefault="006F62FF" w:rsidP="00432D9A">
            <w:pPr>
              <w:contextualSpacing/>
              <w:jc w:val="center"/>
              <w:rPr>
                <w:rFonts w:ascii="Times New Roman" w:hAnsi="Times New Roman"/>
                <w:b/>
                <w:sz w:val="24"/>
                <w:szCs w:val="24"/>
              </w:rPr>
            </w:pPr>
            <w:r w:rsidRPr="006F62FF">
              <w:rPr>
                <w:rFonts w:ascii="Times New Roman" w:hAnsi="Times New Roman"/>
                <w:b/>
                <w:sz w:val="24"/>
                <w:szCs w:val="24"/>
              </w:rPr>
              <w:t>Білім беру моделі</w:t>
            </w:r>
          </w:p>
        </w:tc>
        <w:tc>
          <w:tcPr>
            <w:tcW w:w="2299" w:type="dxa"/>
            <w:tcBorders>
              <w:top w:val="single" w:sz="4" w:space="0" w:color="auto"/>
              <w:left w:val="single" w:sz="4" w:space="0" w:color="auto"/>
              <w:bottom w:val="single" w:sz="4" w:space="0" w:color="auto"/>
              <w:right w:val="single" w:sz="4" w:space="0" w:color="auto"/>
            </w:tcBorders>
            <w:hideMark/>
          </w:tcPr>
          <w:p w:rsidR="00432D9A" w:rsidRPr="00432D9A" w:rsidRDefault="006F62FF" w:rsidP="006F62FF">
            <w:pPr>
              <w:contextualSpacing/>
              <w:rPr>
                <w:rFonts w:ascii="Times New Roman" w:hAnsi="Times New Roman"/>
                <w:b/>
                <w:sz w:val="24"/>
                <w:szCs w:val="24"/>
              </w:rPr>
            </w:pPr>
            <w:r>
              <w:t xml:space="preserve"> </w:t>
            </w:r>
            <w:r w:rsidRPr="006F62FF">
              <w:rPr>
                <w:rFonts w:ascii="Times New Roman" w:hAnsi="Times New Roman"/>
                <w:b/>
                <w:sz w:val="24"/>
                <w:szCs w:val="24"/>
              </w:rPr>
              <w:t>Білім берудің нарықтық моделі</w:t>
            </w:r>
          </w:p>
        </w:tc>
        <w:tc>
          <w:tcPr>
            <w:tcW w:w="2269" w:type="dxa"/>
            <w:tcBorders>
              <w:top w:val="single" w:sz="4" w:space="0" w:color="auto"/>
              <w:left w:val="single" w:sz="4" w:space="0" w:color="auto"/>
              <w:bottom w:val="single" w:sz="4" w:space="0" w:color="auto"/>
              <w:right w:val="single" w:sz="4" w:space="0" w:color="auto"/>
            </w:tcBorders>
            <w:hideMark/>
          </w:tcPr>
          <w:p w:rsidR="00432D9A" w:rsidRPr="00432D9A" w:rsidRDefault="006F62FF" w:rsidP="00432D9A">
            <w:pPr>
              <w:contextualSpacing/>
              <w:jc w:val="center"/>
              <w:rPr>
                <w:rFonts w:ascii="Times New Roman" w:hAnsi="Times New Roman"/>
                <w:b/>
                <w:sz w:val="24"/>
                <w:szCs w:val="24"/>
              </w:rPr>
            </w:pPr>
            <w:r w:rsidRPr="006F62FF">
              <w:rPr>
                <w:rFonts w:ascii="Times New Roman" w:hAnsi="Times New Roman"/>
                <w:b/>
                <w:sz w:val="24"/>
                <w:szCs w:val="24"/>
              </w:rPr>
              <w:t>Нәтижеге бағытталған білім</w:t>
            </w:r>
          </w:p>
        </w:tc>
        <w:tc>
          <w:tcPr>
            <w:tcW w:w="1844" w:type="dxa"/>
            <w:tcBorders>
              <w:top w:val="single" w:sz="4" w:space="0" w:color="auto"/>
              <w:left w:val="single" w:sz="4" w:space="0" w:color="auto"/>
              <w:bottom w:val="single" w:sz="4" w:space="0" w:color="auto"/>
              <w:right w:val="single" w:sz="4" w:space="0" w:color="auto"/>
            </w:tcBorders>
            <w:hideMark/>
          </w:tcPr>
          <w:p w:rsidR="00432D9A" w:rsidRPr="00432D9A" w:rsidRDefault="006F62FF" w:rsidP="00432D9A">
            <w:pPr>
              <w:contextualSpacing/>
              <w:jc w:val="center"/>
              <w:rPr>
                <w:rFonts w:ascii="Times New Roman" w:hAnsi="Times New Roman"/>
                <w:b/>
                <w:sz w:val="24"/>
                <w:szCs w:val="24"/>
              </w:rPr>
            </w:pPr>
            <w:r w:rsidRPr="006F62FF">
              <w:rPr>
                <w:rFonts w:ascii="Times New Roman" w:hAnsi="Times New Roman"/>
                <w:b/>
                <w:sz w:val="24"/>
                <w:szCs w:val="24"/>
              </w:rPr>
              <w:t xml:space="preserve">Ашық білім беру моделі </w:t>
            </w: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432D9A">
            <w:pPr>
              <w:rPr>
                <w:rFonts w:ascii="Times New Roman" w:hAnsi="Times New Roman"/>
                <w:b/>
                <w:sz w:val="24"/>
                <w:szCs w:val="24"/>
              </w:rPr>
            </w:pPr>
          </w:p>
        </w:tc>
      </w:tr>
      <w:tr w:rsidR="00432D9A" w:rsidRPr="00432D9A" w:rsidTr="006F62FF">
        <w:trPr>
          <w:trHeight w:val="961"/>
        </w:trPr>
        <w:tc>
          <w:tcPr>
            <w:tcW w:w="1809" w:type="dxa"/>
            <w:tcBorders>
              <w:top w:val="single" w:sz="4" w:space="0" w:color="auto"/>
              <w:left w:val="single" w:sz="4" w:space="0" w:color="auto"/>
              <w:bottom w:val="single" w:sz="4" w:space="0" w:color="auto"/>
              <w:right w:val="single" w:sz="4" w:space="0" w:color="auto"/>
            </w:tcBorders>
            <w:hideMark/>
          </w:tcPr>
          <w:p w:rsidR="00432D9A" w:rsidRPr="00432D9A" w:rsidRDefault="006F62FF" w:rsidP="00432D9A">
            <w:pPr>
              <w:contextualSpacing/>
              <w:jc w:val="center"/>
              <w:rPr>
                <w:rFonts w:ascii="Times New Roman" w:hAnsi="Times New Roman"/>
                <w:sz w:val="24"/>
                <w:szCs w:val="24"/>
              </w:rPr>
            </w:pPr>
            <w:r w:rsidRPr="006F62FF">
              <w:rPr>
                <w:rFonts w:ascii="Times New Roman" w:hAnsi="Times New Roman"/>
                <w:sz w:val="24"/>
                <w:szCs w:val="24"/>
              </w:rPr>
              <w:t>ҒЗЖ мәселесі (мектеп құрылысы)</w:t>
            </w:r>
          </w:p>
        </w:tc>
        <w:tc>
          <w:tcPr>
            <w:tcW w:w="2299" w:type="dxa"/>
            <w:tcBorders>
              <w:top w:val="single" w:sz="4" w:space="0" w:color="auto"/>
              <w:left w:val="single" w:sz="4" w:space="0" w:color="auto"/>
              <w:bottom w:val="single" w:sz="4" w:space="0" w:color="auto"/>
              <w:right w:val="single" w:sz="4" w:space="0" w:color="auto"/>
            </w:tcBorders>
            <w:hideMark/>
          </w:tcPr>
          <w:p w:rsidR="00432D9A" w:rsidRPr="00432D9A" w:rsidRDefault="006F62FF" w:rsidP="00432D9A">
            <w:pPr>
              <w:contextualSpacing/>
              <w:jc w:val="center"/>
              <w:rPr>
                <w:rFonts w:ascii="Times New Roman" w:hAnsi="Times New Roman"/>
                <w:sz w:val="24"/>
                <w:szCs w:val="24"/>
              </w:rPr>
            </w:pPr>
            <w:r w:rsidRPr="006F62FF">
              <w:rPr>
                <w:rFonts w:ascii="Times New Roman" w:hAnsi="Times New Roman"/>
                <w:sz w:val="24"/>
                <w:szCs w:val="24"/>
              </w:rPr>
              <w:t>Әлеуметтік және нарықтық экономика міндеттеріне жауап беретін мектептің құрылымы мен мазмұны</w:t>
            </w:r>
          </w:p>
        </w:tc>
        <w:tc>
          <w:tcPr>
            <w:tcW w:w="2269" w:type="dxa"/>
            <w:tcBorders>
              <w:top w:val="single" w:sz="4" w:space="0" w:color="auto"/>
              <w:left w:val="single" w:sz="4" w:space="0" w:color="auto"/>
              <w:bottom w:val="single" w:sz="4" w:space="0" w:color="auto"/>
              <w:right w:val="single" w:sz="4" w:space="0" w:color="auto"/>
            </w:tcBorders>
            <w:hideMark/>
          </w:tcPr>
          <w:p w:rsidR="00432D9A" w:rsidRPr="00432D9A" w:rsidRDefault="006F62FF" w:rsidP="00432D9A">
            <w:pPr>
              <w:contextualSpacing/>
              <w:jc w:val="center"/>
              <w:rPr>
                <w:rFonts w:ascii="Times New Roman" w:hAnsi="Times New Roman"/>
                <w:sz w:val="24"/>
                <w:szCs w:val="24"/>
              </w:rPr>
            </w:pPr>
            <w:r w:rsidRPr="006F62FF">
              <w:rPr>
                <w:rFonts w:ascii="Times New Roman" w:hAnsi="Times New Roman"/>
                <w:sz w:val="24"/>
                <w:szCs w:val="24"/>
              </w:rPr>
              <w:t>Соңғы нәтижеге жұмыс істейтін мектеп жүйесі-қалыптасатын тұлғаның сапасы</w:t>
            </w:r>
          </w:p>
        </w:tc>
        <w:tc>
          <w:tcPr>
            <w:tcW w:w="1844" w:type="dxa"/>
            <w:tcBorders>
              <w:top w:val="single" w:sz="4" w:space="0" w:color="auto"/>
              <w:left w:val="single" w:sz="4" w:space="0" w:color="auto"/>
              <w:bottom w:val="single" w:sz="4" w:space="0" w:color="auto"/>
              <w:right w:val="single" w:sz="4" w:space="0" w:color="auto"/>
            </w:tcBorders>
            <w:hideMark/>
          </w:tcPr>
          <w:p w:rsidR="00432D9A" w:rsidRPr="00432D9A" w:rsidRDefault="006F62FF" w:rsidP="00432D9A">
            <w:pPr>
              <w:contextualSpacing/>
              <w:jc w:val="center"/>
              <w:rPr>
                <w:rFonts w:ascii="Times New Roman" w:hAnsi="Times New Roman"/>
                <w:sz w:val="24"/>
                <w:szCs w:val="24"/>
              </w:rPr>
            </w:pPr>
            <w:r w:rsidRPr="006F62FF">
              <w:rPr>
                <w:rFonts w:ascii="Times New Roman" w:hAnsi="Times New Roman"/>
                <w:sz w:val="24"/>
                <w:szCs w:val="24"/>
              </w:rPr>
              <w:t>Ашық білім беру моделін іске асыратын мектеп жүйесі</w:t>
            </w:r>
          </w:p>
        </w:tc>
        <w:tc>
          <w:tcPr>
            <w:tcW w:w="2279" w:type="dxa"/>
            <w:tcBorders>
              <w:top w:val="single" w:sz="4" w:space="0" w:color="auto"/>
              <w:left w:val="single" w:sz="4" w:space="0" w:color="auto"/>
              <w:bottom w:val="single" w:sz="4" w:space="0" w:color="auto"/>
              <w:right w:val="single" w:sz="4" w:space="0" w:color="auto"/>
            </w:tcBorders>
            <w:hideMark/>
          </w:tcPr>
          <w:p w:rsidR="00432D9A" w:rsidRPr="00432D9A" w:rsidRDefault="006F62FF" w:rsidP="00432D9A">
            <w:pPr>
              <w:contextualSpacing/>
              <w:jc w:val="center"/>
              <w:rPr>
                <w:rFonts w:ascii="Times New Roman" w:hAnsi="Times New Roman"/>
                <w:b/>
                <w:sz w:val="24"/>
                <w:szCs w:val="24"/>
              </w:rPr>
            </w:pPr>
            <w:r>
              <w:t xml:space="preserve"> </w:t>
            </w:r>
            <w:r w:rsidRPr="006F62FF">
              <w:rPr>
                <w:rFonts w:ascii="Times New Roman" w:hAnsi="Times New Roman"/>
                <w:b/>
                <w:sz w:val="24"/>
                <w:szCs w:val="24"/>
              </w:rPr>
              <w:t>Ашық білім беру мектеп-зертханасы</w:t>
            </w:r>
          </w:p>
        </w:tc>
      </w:tr>
      <w:tr w:rsidR="00432D9A" w:rsidRPr="00432D9A" w:rsidTr="006F62FF">
        <w:trPr>
          <w:trHeight w:val="1007"/>
        </w:trPr>
        <w:tc>
          <w:tcPr>
            <w:tcW w:w="1809" w:type="dxa"/>
            <w:tcBorders>
              <w:top w:val="single" w:sz="4" w:space="0" w:color="auto"/>
              <w:left w:val="single" w:sz="4" w:space="0" w:color="auto"/>
              <w:bottom w:val="single" w:sz="4" w:space="0" w:color="auto"/>
              <w:right w:val="single" w:sz="4" w:space="0" w:color="auto"/>
            </w:tcBorders>
            <w:hideMark/>
          </w:tcPr>
          <w:p w:rsidR="00432D9A" w:rsidRPr="006F62FF" w:rsidRDefault="006F62FF" w:rsidP="00432D9A">
            <w:pPr>
              <w:contextualSpacing/>
              <w:jc w:val="center"/>
              <w:rPr>
                <w:rFonts w:ascii="Times New Roman" w:hAnsi="Times New Roman"/>
                <w:sz w:val="24"/>
                <w:szCs w:val="24"/>
                <w:lang w:val="kk-KZ"/>
              </w:rPr>
            </w:pPr>
            <w:r>
              <w:t xml:space="preserve"> </w:t>
            </w:r>
            <w:r w:rsidRPr="006F62FF">
              <w:rPr>
                <w:rFonts w:ascii="Times New Roman" w:hAnsi="Times New Roman"/>
                <w:sz w:val="24"/>
                <w:szCs w:val="24"/>
              </w:rPr>
              <w:t>Әдістемелік Проблема (ұжымды қалыптастыру</w:t>
            </w:r>
            <w:r>
              <w:rPr>
                <w:rFonts w:ascii="Times New Roman" w:hAnsi="Times New Roman"/>
                <w:sz w:val="24"/>
                <w:szCs w:val="24"/>
                <w:lang w:val="kk-KZ"/>
              </w:rPr>
              <w:t>)</w:t>
            </w:r>
          </w:p>
        </w:tc>
        <w:tc>
          <w:tcPr>
            <w:tcW w:w="2299" w:type="dxa"/>
            <w:tcBorders>
              <w:top w:val="single" w:sz="4" w:space="0" w:color="auto"/>
              <w:left w:val="single" w:sz="4" w:space="0" w:color="auto"/>
              <w:bottom w:val="single" w:sz="4" w:space="0" w:color="auto"/>
              <w:right w:val="single" w:sz="4" w:space="0" w:color="auto"/>
            </w:tcBorders>
            <w:hideMark/>
          </w:tcPr>
          <w:p w:rsidR="00432D9A" w:rsidRPr="006F62FF" w:rsidRDefault="006F62FF" w:rsidP="00432D9A">
            <w:pPr>
              <w:contextualSpacing/>
              <w:jc w:val="center"/>
              <w:rPr>
                <w:rFonts w:ascii="Times New Roman" w:hAnsi="Times New Roman"/>
                <w:sz w:val="24"/>
                <w:szCs w:val="24"/>
                <w:lang w:val="kk-KZ"/>
              </w:rPr>
            </w:pPr>
            <w:r w:rsidRPr="006F62FF">
              <w:rPr>
                <w:rFonts w:ascii="Times New Roman" w:hAnsi="Times New Roman"/>
                <w:sz w:val="24"/>
                <w:szCs w:val="24"/>
                <w:lang w:val="kk-KZ"/>
              </w:rPr>
              <w:t>Баланың өмірге әлеуметтік-педагогикалық бейімделуі. Мектеп бір шатырдың астында "шағын мектеп" жиналысы ретінде</w:t>
            </w:r>
          </w:p>
        </w:tc>
        <w:tc>
          <w:tcPr>
            <w:tcW w:w="2269" w:type="dxa"/>
            <w:tcBorders>
              <w:top w:val="single" w:sz="4" w:space="0" w:color="auto"/>
              <w:left w:val="single" w:sz="4" w:space="0" w:color="auto"/>
              <w:bottom w:val="single" w:sz="4" w:space="0" w:color="auto"/>
              <w:right w:val="single" w:sz="4" w:space="0" w:color="auto"/>
            </w:tcBorders>
            <w:hideMark/>
          </w:tcPr>
          <w:p w:rsidR="00432D9A" w:rsidRPr="006F62FF" w:rsidRDefault="006F62FF" w:rsidP="00432D9A">
            <w:pPr>
              <w:contextualSpacing/>
              <w:jc w:val="center"/>
              <w:rPr>
                <w:rFonts w:ascii="Times New Roman" w:hAnsi="Times New Roman"/>
                <w:sz w:val="24"/>
                <w:szCs w:val="24"/>
                <w:lang w:val="kk-KZ"/>
              </w:rPr>
            </w:pPr>
            <w:r w:rsidRPr="006F62FF">
              <w:rPr>
                <w:rFonts w:ascii="Times New Roman" w:hAnsi="Times New Roman"/>
                <w:sz w:val="24"/>
                <w:szCs w:val="24"/>
                <w:lang w:val="kk-KZ"/>
              </w:rPr>
              <w:t>Шор мен ШНП нәтижесіне қол жеткізуге жүйелік тәсілдің теориясы мен тәжірибесі тұрғысынан ОТҮ басқару</w:t>
            </w:r>
          </w:p>
        </w:tc>
        <w:tc>
          <w:tcPr>
            <w:tcW w:w="1844" w:type="dxa"/>
            <w:tcBorders>
              <w:top w:val="single" w:sz="4" w:space="0" w:color="auto"/>
              <w:left w:val="single" w:sz="4" w:space="0" w:color="auto"/>
              <w:bottom w:val="single" w:sz="4" w:space="0" w:color="auto"/>
              <w:right w:val="single" w:sz="4" w:space="0" w:color="auto"/>
            </w:tcBorders>
            <w:hideMark/>
          </w:tcPr>
          <w:p w:rsidR="00432D9A" w:rsidRPr="00432D9A" w:rsidRDefault="006F62FF" w:rsidP="00432D9A">
            <w:pPr>
              <w:contextualSpacing/>
              <w:jc w:val="center"/>
              <w:rPr>
                <w:rFonts w:ascii="Times New Roman" w:hAnsi="Times New Roman"/>
                <w:sz w:val="24"/>
                <w:szCs w:val="24"/>
              </w:rPr>
            </w:pPr>
            <w:r w:rsidRPr="006F62FF">
              <w:rPr>
                <w:rFonts w:ascii="Times New Roman" w:hAnsi="Times New Roman"/>
                <w:sz w:val="24"/>
                <w:szCs w:val="24"/>
              </w:rPr>
              <w:t>Ашық білім берудің теориясы мен тәжірибесі тұрғысынан ОТҮ басқару. Тұлғаның ақпараттық мәдениеті</w:t>
            </w:r>
          </w:p>
        </w:tc>
        <w:tc>
          <w:tcPr>
            <w:tcW w:w="2279" w:type="dxa"/>
            <w:tcBorders>
              <w:top w:val="single" w:sz="4" w:space="0" w:color="auto"/>
              <w:left w:val="single" w:sz="4" w:space="0" w:color="auto"/>
              <w:bottom w:val="single" w:sz="4" w:space="0" w:color="auto"/>
              <w:right w:val="single" w:sz="4" w:space="0" w:color="auto"/>
            </w:tcBorders>
            <w:hideMark/>
          </w:tcPr>
          <w:p w:rsidR="00432D9A" w:rsidRPr="00432D9A" w:rsidRDefault="006F62FF" w:rsidP="00432D9A">
            <w:pPr>
              <w:contextualSpacing/>
              <w:jc w:val="center"/>
              <w:rPr>
                <w:rFonts w:ascii="Times New Roman" w:hAnsi="Times New Roman"/>
                <w:b/>
                <w:sz w:val="24"/>
                <w:szCs w:val="24"/>
              </w:rPr>
            </w:pPr>
            <w:r w:rsidRPr="006F62FF">
              <w:rPr>
                <w:rFonts w:ascii="Times New Roman" w:hAnsi="Times New Roman"/>
                <w:b/>
                <w:sz w:val="24"/>
                <w:szCs w:val="24"/>
              </w:rPr>
              <w:t>Қашықтықтан басқару және электрондық оқыту</w:t>
            </w:r>
          </w:p>
        </w:tc>
      </w:tr>
      <w:tr w:rsidR="00432D9A" w:rsidRPr="00432D9A" w:rsidTr="006F62FF">
        <w:trPr>
          <w:trHeight w:val="915"/>
        </w:trPr>
        <w:tc>
          <w:tcPr>
            <w:tcW w:w="1809" w:type="dxa"/>
            <w:tcBorders>
              <w:top w:val="single" w:sz="4" w:space="0" w:color="auto"/>
              <w:left w:val="single" w:sz="4" w:space="0" w:color="auto"/>
              <w:bottom w:val="single" w:sz="4" w:space="0" w:color="auto"/>
              <w:right w:val="single" w:sz="4" w:space="0" w:color="auto"/>
            </w:tcBorders>
            <w:hideMark/>
          </w:tcPr>
          <w:p w:rsidR="00432D9A" w:rsidRPr="00432D9A" w:rsidRDefault="006F62FF" w:rsidP="006F62FF">
            <w:pPr>
              <w:contextualSpacing/>
              <w:rPr>
                <w:rFonts w:ascii="Times New Roman" w:hAnsi="Times New Roman"/>
                <w:sz w:val="24"/>
                <w:szCs w:val="24"/>
              </w:rPr>
            </w:pPr>
            <w:r>
              <w:t xml:space="preserve"> </w:t>
            </w:r>
            <w:r w:rsidRPr="006F62FF">
              <w:rPr>
                <w:rFonts w:ascii="Times New Roman" w:hAnsi="Times New Roman"/>
                <w:sz w:val="24"/>
                <w:szCs w:val="24"/>
              </w:rPr>
              <w:t>Бес жыл нәтижесі</w:t>
            </w:r>
          </w:p>
        </w:tc>
        <w:tc>
          <w:tcPr>
            <w:tcW w:w="2299" w:type="dxa"/>
            <w:tcBorders>
              <w:top w:val="single" w:sz="4" w:space="0" w:color="auto"/>
              <w:left w:val="single" w:sz="4" w:space="0" w:color="auto"/>
              <w:bottom w:val="single" w:sz="4" w:space="0" w:color="auto"/>
              <w:right w:val="single" w:sz="4" w:space="0" w:color="auto"/>
            </w:tcBorders>
            <w:hideMark/>
          </w:tcPr>
          <w:p w:rsidR="00432D9A" w:rsidRPr="00432D9A" w:rsidRDefault="006F62FF" w:rsidP="00432D9A">
            <w:pPr>
              <w:contextualSpacing/>
              <w:jc w:val="center"/>
              <w:rPr>
                <w:rFonts w:ascii="Times New Roman" w:hAnsi="Times New Roman"/>
                <w:sz w:val="24"/>
                <w:szCs w:val="24"/>
              </w:rPr>
            </w:pPr>
            <w:r w:rsidRPr="006F62FF">
              <w:rPr>
                <w:rFonts w:ascii="Times New Roman" w:hAnsi="Times New Roman"/>
                <w:sz w:val="24"/>
                <w:szCs w:val="24"/>
              </w:rPr>
              <w:t>Нарық және жаһандану жағдайында өмір сүруге дайын түлектің жеке моделі</w:t>
            </w:r>
          </w:p>
        </w:tc>
        <w:tc>
          <w:tcPr>
            <w:tcW w:w="2269" w:type="dxa"/>
            <w:tcBorders>
              <w:top w:val="single" w:sz="4" w:space="0" w:color="auto"/>
              <w:left w:val="single" w:sz="4" w:space="0" w:color="auto"/>
              <w:bottom w:val="single" w:sz="4" w:space="0" w:color="auto"/>
              <w:right w:val="single" w:sz="4" w:space="0" w:color="auto"/>
            </w:tcBorders>
            <w:hideMark/>
          </w:tcPr>
          <w:p w:rsidR="00432D9A" w:rsidRPr="00432D9A" w:rsidRDefault="008B2F93" w:rsidP="00432D9A">
            <w:pPr>
              <w:contextualSpacing/>
              <w:jc w:val="center"/>
              <w:rPr>
                <w:rFonts w:ascii="Times New Roman" w:hAnsi="Times New Roman"/>
                <w:sz w:val="24"/>
                <w:szCs w:val="24"/>
              </w:rPr>
            </w:pPr>
            <w:r w:rsidRPr="008B2F93">
              <w:rPr>
                <w:rFonts w:ascii="Times New Roman" w:hAnsi="Times New Roman"/>
                <w:sz w:val="24"/>
                <w:szCs w:val="24"/>
              </w:rPr>
              <w:t>Қазіргі қоғам талап ететін түлектің жеке моделі</w:t>
            </w:r>
          </w:p>
        </w:tc>
        <w:tc>
          <w:tcPr>
            <w:tcW w:w="1844" w:type="dxa"/>
            <w:tcBorders>
              <w:top w:val="single" w:sz="4" w:space="0" w:color="auto"/>
              <w:left w:val="single" w:sz="4" w:space="0" w:color="auto"/>
              <w:bottom w:val="single" w:sz="4" w:space="0" w:color="auto"/>
              <w:right w:val="single" w:sz="4" w:space="0" w:color="auto"/>
            </w:tcBorders>
            <w:hideMark/>
          </w:tcPr>
          <w:p w:rsidR="00432D9A" w:rsidRPr="00432D9A" w:rsidRDefault="008B2F93" w:rsidP="00432D9A">
            <w:pPr>
              <w:contextualSpacing/>
              <w:jc w:val="center"/>
              <w:rPr>
                <w:rFonts w:ascii="Times New Roman" w:hAnsi="Times New Roman"/>
                <w:sz w:val="24"/>
                <w:szCs w:val="24"/>
              </w:rPr>
            </w:pPr>
            <w:r w:rsidRPr="008B2F93">
              <w:rPr>
                <w:rFonts w:ascii="Times New Roman" w:hAnsi="Times New Roman"/>
                <w:sz w:val="24"/>
                <w:szCs w:val="24"/>
              </w:rPr>
              <w:t>Негізгі құзыреттілігі және планетарлық ойлау қабілеті бар тұлға</w:t>
            </w:r>
          </w:p>
        </w:tc>
        <w:tc>
          <w:tcPr>
            <w:tcW w:w="2279" w:type="dxa"/>
            <w:tcBorders>
              <w:top w:val="single" w:sz="4" w:space="0" w:color="auto"/>
              <w:left w:val="single" w:sz="4" w:space="0" w:color="auto"/>
              <w:bottom w:val="single" w:sz="4" w:space="0" w:color="auto"/>
              <w:right w:val="single" w:sz="4" w:space="0" w:color="auto"/>
            </w:tcBorders>
            <w:hideMark/>
          </w:tcPr>
          <w:p w:rsidR="00432D9A" w:rsidRPr="00432D9A" w:rsidRDefault="006F62FF" w:rsidP="00432D9A">
            <w:pPr>
              <w:contextualSpacing/>
              <w:jc w:val="center"/>
              <w:rPr>
                <w:rFonts w:ascii="Times New Roman" w:hAnsi="Times New Roman"/>
                <w:b/>
                <w:sz w:val="24"/>
                <w:szCs w:val="24"/>
              </w:rPr>
            </w:pPr>
            <w:r w:rsidRPr="006F62FF">
              <w:rPr>
                <w:rFonts w:ascii="Times New Roman" w:hAnsi="Times New Roman"/>
                <w:b/>
                <w:sz w:val="24"/>
                <w:szCs w:val="24"/>
              </w:rPr>
              <w:t>Жеке басын куәландыратын, құрамдас ұйытқысы зияткерлік ұлт – 2020</w:t>
            </w:r>
          </w:p>
        </w:tc>
      </w:tr>
    </w:tbl>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8B2F93" w:rsidRP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 xml:space="preserve">Осылайша, № 39 ЖОМ өзінің бесінші кезеңінің басында гимназиялық сыныптары бар және оқушыларды үш тілде оқытатын жалпы білім беретін мектеп деп аталады. </w:t>
      </w:r>
    </w:p>
    <w:p w:rsidR="00432D9A"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 xml:space="preserve">2015-2016 оқу жылынан бастап ол 1 + 11 форматтағы білім берудің жаңа мазмұнын меңгеру бойынша эксперимент ретінде қалыптасты. Мектеп өзінің </w:t>
      </w:r>
      <w:r w:rsidRPr="008B2F93">
        <w:rPr>
          <w:rFonts w:ascii="Times New Roman" w:eastAsia="Calibri" w:hAnsi="Times New Roman" w:cs="Times New Roman"/>
          <w:sz w:val="28"/>
          <w:szCs w:val="28"/>
        </w:rPr>
        <w:lastRenderedPageBreak/>
        <w:t>алғашқы оқу жылын 2015-2020 жылдарға арналған жаңа бес жылдық даму жоспары аясында бастайды.</w:t>
      </w:r>
    </w:p>
    <w:p w:rsidR="008B2F93" w:rsidRP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1.2 ұжымның әдістемелік ұстанымдары мен практикалық жетістіктері</w:t>
      </w:r>
    </w:p>
    <w:p w:rsidR="008B2F93" w:rsidRDefault="008B2F93" w:rsidP="008B2F93">
      <w:pPr>
        <w:spacing w:after="160" w:line="256" w:lineRule="auto"/>
        <w:contextualSpacing/>
        <w:jc w:val="both"/>
      </w:pPr>
      <w:r w:rsidRPr="008B2F93">
        <w:rPr>
          <w:rFonts w:ascii="Times New Roman" w:eastAsia="Calibri" w:hAnsi="Times New Roman" w:cs="Times New Roman"/>
          <w:sz w:val="28"/>
          <w:szCs w:val="28"/>
        </w:rPr>
        <w:t xml:space="preserve">Мектептің ерекше ерекшелігі әдістемелік ережелердің тұрақтылығы болып </w:t>
      </w:r>
      <w:proofErr w:type="gramStart"/>
      <w:r w:rsidRPr="008B2F93">
        <w:rPr>
          <w:rFonts w:ascii="Times New Roman" w:eastAsia="Calibri" w:hAnsi="Times New Roman" w:cs="Times New Roman"/>
          <w:sz w:val="28"/>
          <w:szCs w:val="28"/>
        </w:rPr>
        <w:t>табылады,соның</w:t>
      </w:r>
      <w:proofErr w:type="gramEnd"/>
      <w:r w:rsidRPr="008B2F93">
        <w:rPr>
          <w:rFonts w:ascii="Times New Roman" w:eastAsia="Calibri" w:hAnsi="Times New Roman" w:cs="Times New Roman"/>
          <w:sz w:val="28"/>
          <w:szCs w:val="28"/>
        </w:rPr>
        <w:t xml:space="preserve"> негізінде ОТҮ тәжірибесі құрылды.</w:t>
      </w:r>
      <w:r w:rsidRPr="008B2F93">
        <w:t xml:space="preserve"> </w:t>
      </w:r>
    </w:p>
    <w:p w:rsid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Бұл тұрақтылық білім беру әлемі мен дәстүрлер мен модерн арасындағы үйлесім байытылғанымен, жаңа инновациялық, барлық жағдайды меңгеруге қайшы келмеді.А. 21 ғасырдың басында педагогикалық кеңестердің бірінде дамудың басты аксиомасы ретінде қабылданды.</w:t>
      </w:r>
    </w:p>
    <w:p w:rsid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Отандық және шетелдік мектеп жетістіктерінің интеграциясы № 39 ЖОМ-ның одан әрі дамуының негізгі іргетасы болды. Нақты бұл келесі міндетті бастамалар тізіміне енгізілді. Күрделі құрылымдық ұйым ретінде ОТҮ және мектеп құрылысына жүйелі көзқарас.</w:t>
      </w:r>
    </w:p>
    <w:p w:rsidR="008B2F93" w:rsidRP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Алдыңғы онжылдықтар бойы қалыптасқан жүйе бізге көмектеседі. Мектеп білім беру үдерісіне жүйелі көзқарасты жүзеге асыра отырып, Даму режимінде жұмыс істейді, бұл:</w:t>
      </w:r>
    </w:p>
    <w:p w:rsid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 Болашақ және ағымдағы жоспарлау жүзеге асырылады (5 жылға, оқу жылына, бір айға);</w:t>
      </w:r>
    </w:p>
    <w:p w:rsidR="008B2F93" w:rsidRP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 басқару қызметінің басты құралы ретінде болашақ бейнесі сияқты, оған қозғалыс процесі де үлгілеу қолданылады;</w:t>
      </w:r>
    </w:p>
    <w:p w:rsidR="008B2F93" w:rsidRP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-ғылымды қажетсінетін тәжірибе және жобалық-бағдарламалық үлгідегі практикаға бағытталған ғылым қалыптасады;</w:t>
      </w:r>
    </w:p>
    <w:p w:rsidR="008B2F93" w:rsidRP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 жүйеге ОТҮ барлық субъектілері тартылды;</w:t>
      </w:r>
    </w:p>
    <w:p w:rsid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 білім берудің басты постулаттары-оның барлық көріністеріндегі сапа генерализацияланады.</w:t>
      </w:r>
    </w:p>
    <w:p w:rsid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Барлық деңгейлерде педагогикалық ойлау "жоғарыдан төмен" жүзеге асырылады, яғни жоғарғы билік эталондарындағы мектептерге қаралған және ұсынылған әрбір инновациялық идея педагогикалық ұжым түсінеді және ОТҮ практикасына енгізіледі. Іске асырудың әртүрлі деңгейлеріндегі қоғам өкілдерінің көзқарастары мен іс-қимылдарын сәйкестендіру сияқты болады</w:t>
      </w:r>
    </w:p>
    <w:p w:rsid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Мәселен, әрбір жаңа идея, ҚР Президенті мен Үкіметінің әрбір бағдарламалық шешімі мектеп ұжымының іс-әрекетінде және тәжірибелік жоспарларында іске асады.</w:t>
      </w:r>
    </w:p>
    <w:p w:rsid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Президенттің тапсырмасын орындай отырып, қазақстандық мектептер, соның ішінде № 39 ЖОМ халықаралық аренада "Мәңгілік елге" даму, гүлдену және өзара іс-қимыл кепілдігін қамтамасыз ететін білімді ұлт қалыптастыруға бағытталған. Мұндай мектепті құру-іс жүзінде "Мәңгілік Ел" ұлттық идеясын қолдау, бұл оқытудың жаңа мазмұны мен инновациялық технологияларын игермей мүмкін емес.</w:t>
      </w:r>
    </w:p>
    <w:p w:rsid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Мектепішілік менеджментті жетілдіру, әкімшілік емес, ғылыми негіздеумен сену, соның нәтижесінде ғылымды қажетсінетін практика іске асырылады. Осылайша менеджменттің креативті нәтижесі шығады (кесте. 2), ол:</w:t>
      </w:r>
    </w:p>
    <w:p w:rsidR="008B2F93" w:rsidRP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lastRenderedPageBreak/>
        <w:t>- әр оқушының кешенді және жеке дамуы үшін толыққанды кеңістік құру;</w:t>
      </w:r>
    </w:p>
    <w:p w:rsidR="008B2F93" w:rsidRP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 мектептің позитивті имиджі, мектеп өмірінің жалпы және ерекше мазмұнын ғана емес, сонымен қатар бірегей мазмұнын ашатын 3-ші инновациялық деңгейдегі жетістіктер;</w:t>
      </w:r>
    </w:p>
    <w:p w:rsid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 білім беру процесінің барлық субъектілерінің проблемалық өрісінде жұмыс істей білу (оқушы, мұғалім, ата-ана, жетекші);</w:t>
      </w:r>
    </w:p>
    <w:p w:rsidR="008B2F93" w:rsidRPr="008B2F93"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 мектеп түлектерінің өзін Қазақстанның патриоты және әлем азаматы сезінетін Жалпыға Ортақ Еңбек қоғамының негізін құруға дайындығы;</w:t>
      </w:r>
    </w:p>
    <w:p w:rsidR="008B2F93" w:rsidRPr="00432D9A" w:rsidRDefault="008B2F93" w:rsidP="008B2F93">
      <w:pPr>
        <w:spacing w:after="160" w:line="256" w:lineRule="auto"/>
        <w:contextualSpacing/>
        <w:jc w:val="both"/>
        <w:rPr>
          <w:rFonts w:ascii="Times New Roman" w:eastAsia="Calibri" w:hAnsi="Times New Roman" w:cs="Times New Roman"/>
          <w:sz w:val="28"/>
          <w:szCs w:val="28"/>
        </w:rPr>
      </w:pPr>
      <w:r w:rsidRPr="008B2F93">
        <w:rPr>
          <w:rFonts w:ascii="Times New Roman" w:eastAsia="Calibri" w:hAnsi="Times New Roman" w:cs="Times New Roman"/>
          <w:sz w:val="28"/>
          <w:szCs w:val="28"/>
        </w:rPr>
        <w:t>- мектеп директорының көшбасшы, педагогикалық жетістіктердің жанды көзі бола алатын тұлға ретіндегі маңыздылығы.</w:t>
      </w: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8B2F93" w:rsidRDefault="00432D9A" w:rsidP="00432D9A">
      <w:pPr>
        <w:spacing w:after="160" w:line="256" w:lineRule="auto"/>
        <w:contextualSpacing/>
        <w:jc w:val="right"/>
        <w:rPr>
          <w:rFonts w:ascii="Times New Roman" w:eastAsia="Calibri" w:hAnsi="Times New Roman" w:cs="Times New Roman"/>
          <w:color w:val="000000"/>
          <w:sz w:val="28"/>
          <w:szCs w:val="28"/>
          <w:lang w:val="kk-KZ"/>
        </w:rPr>
      </w:pPr>
      <w:r w:rsidRPr="00432D9A">
        <w:rPr>
          <w:rFonts w:ascii="Times New Roman" w:eastAsia="Calibri" w:hAnsi="Times New Roman" w:cs="Times New Roman"/>
          <w:color w:val="000000"/>
          <w:sz w:val="28"/>
          <w:szCs w:val="28"/>
        </w:rPr>
        <w:t xml:space="preserve"> 2</w:t>
      </w:r>
      <w:r w:rsidR="008B2F93">
        <w:rPr>
          <w:rFonts w:ascii="Times New Roman" w:eastAsia="Calibri" w:hAnsi="Times New Roman" w:cs="Times New Roman"/>
          <w:color w:val="000000"/>
          <w:sz w:val="28"/>
          <w:szCs w:val="28"/>
          <w:lang w:val="kk-KZ"/>
        </w:rPr>
        <w:t xml:space="preserve"> кесте</w:t>
      </w:r>
    </w:p>
    <w:p w:rsidR="00432D9A" w:rsidRPr="008B2F93" w:rsidRDefault="00432D9A" w:rsidP="00432D9A">
      <w:pPr>
        <w:spacing w:after="160" w:line="256" w:lineRule="auto"/>
        <w:contextualSpacing/>
        <w:jc w:val="both"/>
        <w:rPr>
          <w:rFonts w:ascii="Times New Roman" w:eastAsia="Calibri" w:hAnsi="Times New Roman" w:cs="Times New Roman"/>
          <w:b/>
          <w:color w:val="000000"/>
          <w:sz w:val="28"/>
          <w:szCs w:val="28"/>
        </w:rPr>
      </w:pPr>
      <w:r w:rsidRPr="008B2F93">
        <w:rPr>
          <w:rFonts w:ascii="Times New Roman" w:eastAsia="Calibri" w:hAnsi="Times New Roman" w:cs="Times New Roman"/>
          <w:b/>
          <w:color w:val="000000"/>
          <w:sz w:val="28"/>
          <w:szCs w:val="28"/>
        </w:rPr>
        <w:t xml:space="preserve"> </w:t>
      </w:r>
      <w:r w:rsidR="008B2F93" w:rsidRPr="008B2F93">
        <w:rPr>
          <w:rFonts w:ascii="Times New Roman" w:eastAsia="Calibri" w:hAnsi="Times New Roman" w:cs="Times New Roman"/>
          <w:b/>
          <w:color w:val="000000"/>
          <w:sz w:val="28"/>
          <w:szCs w:val="28"/>
        </w:rPr>
        <w:t xml:space="preserve">Креативті нәтижеге бағытталған мектеп менеджменті </w:t>
      </w:r>
    </w:p>
    <w:p w:rsidR="00432D9A" w:rsidRPr="008B2F93" w:rsidRDefault="00432D9A" w:rsidP="00432D9A">
      <w:pPr>
        <w:spacing w:after="160" w:line="256" w:lineRule="auto"/>
        <w:contextualSpacing/>
        <w:jc w:val="both"/>
        <w:rPr>
          <w:rFonts w:ascii="Times New Roman" w:eastAsia="Calibri" w:hAnsi="Times New Roman" w:cs="Times New Roman"/>
          <w:b/>
          <w:color w:val="000000"/>
          <w:sz w:val="28"/>
          <w:szCs w:val="28"/>
        </w:rPr>
      </w:pPr>
    </w:p>
    <w:tbl>
      <w:tblPr>
        <w:tblStyle w:val="ab"/>
        <w:tblW w:w="0" w:type="auto"/>
        <w:tblInd w:w="-567" w:type="dxa"/>
        <w:tblLook w:val="04A0" w:firstRow="1" w:lastRow="0" w:firstColumn="1" w:lastColumn="0" w:noHBand="0" w:noVBand="1"/>
      </w:tblPr>
      <w:tblGrid>
        <w:gridCol w:w="2263"/>
        <w:gridCol w:w="7649"/>
      </w:tblGrid>
      <w:tr w:rsidR="00432D9A" w:rsidRPr="00432D9A" w:rsidTr="00432D9A">
        <w:trPr>
          <w:trHeight w:val="673"/>
        </w:trPr>
        <w:tc>
          <w:tcPr>
            <w:tcW w:w="2263" w:type="dxa"/>
            <w:tcBorders>
              <w:top w:val="single" w:sz="4" w:space="0" w:color="auto"/>
              <w:left w:val="single" w:sz="4" w:space="0" w:color="auto"/>
              <w:bottom w:val="single" w:sz="4" w:space="0" w:color="auto"/>
              <w:right w:val="single" w:sz="4" w:space="0" w:color="auto"/>
            </w:tcBorders>
            <w:hideMark/>
          </w:tcPr>
          <w:p w:rsidR="00624A51" w:rsidRPr="00624A51" w:rsidRDefault="00624A51" w:rsidP="00624A51">
            <w:pPr>
              <w:contextualSpacing/>
              <w:jc w:val="center"/>
              <w:rPr>
                <w:rFonts w:ascii="Times New Roman" w:hAnsi="Times New Roman"/>
                <w:b/>
                <w:i/>
                <w:color w:val="000000"/>
                <w:sz w:val="28"/>
                <w:szCs w:val="28"/>
              </w:rPr>
            </w:pPr>
            <w:r>
              <w:lastRenderedPageBreak/>
              <w:t xml:space="preserve"> </w:t>
            </w:r>
            <w:r>
              <w:rPr>
                <w:rFonts w:ascii="Times New Roman" w:hAnsi="Times New Roman"/>
                <w:b/>
                <w:i/>
                <w:color w:val="000000"/>
                <w:sz w:val="28"/>
                <w:szCs w:val="28"/>
              </w:rPr>
              <w:t>жаднама</w:t>
            </w:r>
          </w:p>
          <w:p w:rsidR="00624A51" w:rsidRPr="00624A51" w:rsidRDefault="00624A51" w:rsidP="00624A51">
            <w:pPr>
              <w:contextualSpacing/>
              <w:jc w:val="center"/>
              <w:rPr>
                <w:rFonts w:ascii="Times New Roman" w:hAnsi="Times New Roman"/>
                <w:b/>
                <w:i/>
                <w:color w:val="000000"/>
                <w:sz w:val="28"/>
                <w:szCs w:val="28"/>
              </w:rPr>
            </w:pPr>
            <w:r w:rsidRPr="00624A51">
              <w:rPr>
                <w:rFonts w:ascii="Times New Roman" w:hAnsi="Times New Roman"/>
                <w:b/>
                <w:i/>
                <w:color w:val="000000"/>
                <w:sz w:val="28"/>
                <w:szCs w:val="28"/>
              </w:rPr>
              <w:t>директорға</w:t>
            </w:r>
          </w:p>
          <w:p w:rsidR="00432D9A" w:rsidRPr="00432D9A" w:rsidRDefault="00624A51" w:rsidP="00624A51">
            <w:pPr>
              <w:contextualSpacing/>
              <w:jc w:val="center"/>
              <w:rPr>
                <w:rFonts w:ascii="Times New Roman" w:hAnsi="Times New Roman"/>
                <w:color w:val="000000"/>
                <w:sz w:val="28"/>
                <w:szCs w:val="28"/>
              </w:rPr>
            </w:pPr>
            <w:r w:rsidRPr="00624A51">
              <w:rPr>
                <w:rFonts w:ascii="Times New Roman" w:hAnsi="Times New Roman"/>
                <w:b/>
                <w:i/>
                <w:color w:val="000000"/>
                <w:sz w:val="28"/>
                <w:szCs w:val="28"/>
              </w:rPr>
              <w:t>басты туралы</w:t>
            </w:r>
          </w:p>
        </w:tc>
        <w:tc>
          <w:tcPr>
            <w:tcW w:w="7649" w:type="dxa"/>
            <w:tcBorders>
              <w:top w:val="single" w:sz="4" w:space="0" w:color="auto"/>
              <w:left w:val="single" w:sz="4" w:space="0" w:color="auto"/>
              <w:bottom w:val="single" w:sz="4" w:space="0" w:color="auto"/>
              <w:right w:val="single" w:sz="4" w:space="0" w:color="auto"/>
            </w:tcBorders>
            <w:hideMark/>
          </w:tcPr>
          <w:p w:rsidR="00624A51" w:rsidRPr="00624A51" w:rsidRDefault="00624A51" w:rsidP="00624A51">
            <w:pPr>
              <w:contextualSpacing/>
              <w:jc w:val="center"/>
              <w:rPr>
                <w:rFonts w:ascii="Times New Roman" w:hAnsi="Times New Roman"/>
                <w:b/>
                <w:i/>
                <w:color w:val="000000"/>
                <w:sz w:val="28"/>
                <w:szCs w:val="28"/>
              </w:rPr>
            </w:pPr>
            <w:r w:rsidRPr="00624A51">
              <w:rPr>
                <w:rFonts w:ascii="Times New Roman" w:hAnsi="Times New Roman"/>
                <w:b/>
                <w:i/>
                <w:color w:val="000000"/>
                <w:sz w:val="28"/>
                <w:szCs w:val="28"/>
              </w:rPr>
              <w:t>Мақсаты-түлек тұлғасының үлгісі</w:t>
            </w:r>
          </w:p>
          <w:p w:rsidR="00624A51" w:rsidRPr="00624A51" w:rsidRDefault="00624A51" w:rsidP="00624A51">
            <w:pPr>
              <w:contextualSpacing/>
              <w:jc w:val="center"/>
              <w:rPr>
                <w:rFonts w:ascii="Times New Roman" w:hAnsi="Times New Roman"/>
                <w:b/>
                <w:i/>
                <w:color w:val="000000"/>
                <w:sz w:val="28"/>
                <w:szCs w:val="28"/>
              </w:rPr>
            </w:pPr>
            <w:r w:rsidRPr="00624A51">
              <w:rPr>
                <w:rFonts w:ascii="Times New Roman" w:hAnsi="Times New Roman"/>
                <w:b/>
                <w:i/>
                <w:color w:val="000000"/>
                <w:sz w:val="28"/>
                <w:szCs w:val="28"/>
              </w:rPr>
              <w:t>Құрал-ОТҮ жүйесі</w:t>
            </w:r>
          </w:p>
          <w:p w:rsidR="00624A51" w:rsidRPr="00432D9A" w:rsidRDefault="00624A51" w:rsidP="00624A51">
            <w:pPr>
              <w:contextualSpacing/>
              <w:jc w:val="center"/>
              <w:rPr>
                <w:rFonts w:ascii="Times New Roman" w:hAnsi="Times New Roman"/>
                <w:color w:val="000000"/>
                <w:sz w:val="28"/>
                <w:szCs w:val="28"/>
              </w:rPr>
            </w:pPr>
            <w:r w:rsidRPr="00624A51">
              <w:rPr>
                <w:rFonts w:ascii="Times New Roman" w:hAnsi="Times New Roman"/>
                <w:b/>
                <w:i/>
                <w:color w:val="000000"/>
                <w:sz w:val="28"/>
                <w:szCs w:val="28"/>
              </w:rPr>
              <w:t>Шарт-мұғалім тұлғасының моделі</w:t>
            </w:r>
            <w:r w:rsidRPr="00624A51">
              <w:rPr>
                <w:rFonts w:ascii="Times New Roman" w:hAnsi="Times New Roman"/>
                <w:b/>
                <w:i/>
                <w:color w:val="000000"/>
                <w:sz w:val="28"/>
                <w:szCs w:val="28"/>
              </w:rPr>
              <w:t xml:space="preserve"> </w:t>
            </w:r>
          </w:p>
          <w:p w:rsidR="00432D9A" w:rsidRPr="00432D9A" w:rsidRDefault="00432D9A" w:rsidP="00432D9A">
            <w:pPr>
              <w:contextualSpacing/>
              <w:jc w:val="center"/>
              <w:rPr>
                <w:rFonts w:ascii="Times New Roman" w:hAnsi="Times New Roman"/>
                <w:color w:val="000000"/>
                <w:sz w:val="28"/>
                <w:szCs w:val="28"/>
              </w:rPr>
            </w:pPr>
          </w:p>
        </w:tc>
      </w:tr>
    </w:tbl>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r w:rsidRPr="00432D9A">
        <w:rPr>
          <w:rFonts w:ascii="Times New Roman" w:eastAsia="Calibri" w:hAnsi="Times New Roman" w:cs="Times New Roman"/>
          <w:color w:val="000000"/>
          <w:sz w:val="28"/>
          <w:szCs w:val="28"/>
        </w:rPr>
        <w:t xml:space="preserve">    </w:t>
      </w:r>
    </w:p>
    <w:tbl>
      <w:tblPr>
        <w:tblStyle w:val="ab"/>
        <w:tblW w:w="0" w:type="auto"/>
        <w:tblInd w:w="-567" w:type="dxa"/>
        <w:tblLook w:val="04A0" w:firstRow="1" w:lastRow="0" w:firstColumn="1" w:lastColumn="0" w:noHBand="0" w:noVBand="1"/>
      </w:tblPr>
      <w:tblGrid>
        <w:gridCol w:w="5032"/>
        <w:gridCol w:w="975"/>
        <w:gridCol w:w="3905"/>
      </w:tblGrid>
      <w:tr w:rsidR="00432D9A" w:rsidRPr="00432D9A" w:rsidTr="00432D9A">
        <w:trPr>
          <w:trHeight w:val="777"/>
        </w:trPr>
        <w:tc>
          <w:tcPr>
            <w:tcW w:w="5032" w:type="dxa"/>
            <w:vMerge w:val="restart"/>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i/>
                <w:sz w:val="28"/>
                <w:szCs w:val="28"/>
              </w:rPr>
            </w:pPr>
          </w:p>
          <w:p w:rsidR="00624A51" w:rsidRPr="00624A51" w:rsidRDefault="00624A51" w:rsidP="00624A51">
            <w:pPr>
              <w:contextualSpacing/>
              <w:jc w:val="center"/>
              <w:rPr>
                <w:rFonts w:ascii="Times New Roman" w:hAnsi="Times New Roman"/>
                <w:b/>
                <w:i/>
                <w:sz w:val="28"/>
                <w:szCs w:val="28"/>
              </w:rPr>
            </w:pPr>
            <w:r w:rsidRPr="00624A51">
              <w:rPr>
                <w:rFonts w:ascii="Times New Roman" w:hAnsi="Times New Roman"/>
                <w:b/>
                <w:i/>
                <w:sz w:val="28"/>
                <w:szCs w:val="28"/>
              </w:rPr>
              <w:t>Бастапқы позициялар</w:t>
            </w:r>
          </w:p>
          <w:p w:rsidR="00624A51" w:rsidRPr="00624A51" w:rsidRDefault="00624A51" w:rsidP="00624A51">
            <w:pPr>
              <w:contextualSpacing/>
              <w:jc w:val="center"/>
              <w:rPr>
                <w:rFonts w:ascii="Times New Roman" w:hAnsi="Times New Roman"/>
                <w:b/>
                <w:i/>
                <w:sz w:val="28"/>
                <w:szCs w:val="28"/>
              </w:rPr>
            </w:pPr>
            <w:r w:rsidRPr="00624A51">
              <w:rPr>
                <w:rFonts w:ascii="Times New Roman" w:hAnsi="Times New Roman"/>
                <w:b/>
                <w:i/>
                <w:sz w:val="28"/>
                <w:szCs w:val="28"/>
              </w:rPr>
              <w:t>басқармада</w:t>
            </w:r>
          </w:p>
          <w:p w:rsidR="00432D9A" w:rsidRPr="00432D9A" w:rsidRDefault="00624A51" w:rsidP="00624A51">
            <w:pPr>
              <w:contextualSpacing/>
              <w:jc w:val="center"/>
              <w:rPr>
                <w:rFonts w:ascii="Times New Roman" w:hAnsi="Times New Roman"/>
                <w:sz w:val="28"/>
                <w:szCs w:val="28"/>
              </w:rPr>
            </w:pPr>
            <w:r w:rsidRPr="00624A51">
              <w:rPr>
                <w:rFonts w:ascii="Times New Roman" w:hAnsi="Times New Roman"/>
                <w:b/>
                <w:i/>
                <w:sz w:val="28"/>
                <w:szCs w:val="28"/>
              </w:rPr>
              <w:t>тұлғаны қалыптастыру</w:t>
            </w:r>
          </w:p>
        </w:tc>
        <w:tc>
          <w:tcPr>
            <w:tcW w:w="4880" w:type="dxa"/>
            <w:gridSpan w:val="2"/>
            <w:tcBorders>
              <w:top w:val="nil"/>
              <w:left w:val="single" w:sz="4" w:space="0" w:color="auto"/>
              <w:bottom w:val="nil"/>
              <w:right w:val="nil"/>
            </w:tcBorders>
          </w:tcPr>
          <w:p w:rsidR="00432D9A" w:rsidRPr="00432D9A" w:rsidRDefault="00432D9A" w:rsidP="00432D9A">
            <w:pPr>
              <w:contextualSpacing/>
              <w:jc w:val="both"/>
              <w:rPr>
                <w:rFonts w:ascii="Times New Roman" w:hAnsi="Times New Roman"/>
                <w:sz w:val="28"/>
                <w:szCs w:val="28"/>
              </w:rPr>
            </w:pPr>
          </w:p>
          <w:p w:rsidR="00432D9A" w:rsidRPr="00432D9A" w:rsidRDefault="00432D9A" w:rsidP="00432D9A">
            <w:pPr>
              <w:contextualSpacing/>
              <w:jc w:val="both"/>
              <w:rPr>
                <w:rFonts w:ascii="Times New Roman" w:hAnsi="Times New Roman"/>
                <w:sz w:val="28"/>
                <w:szCs w:val="28"/>
              </w:rPr>
            </w:pPr>
          </w:p>
          <w:p w:rsidR="00432D9A" w:rsidRPr="00432D9A" w:rsidRDefault="00432D9A" w:rsidP="00432D9A">
            <w:pPr>
              <w:contextualSpacing/>
              <w:jc w:val="both"/>
              <w:rPr>
                <w:rFonts w:ascii="Times New Roman" w:hAnsi="Times New Roman"/>
                <w:sz w:val="28"/>
                <w:szCs w:val="28"/>
              </w:rPr>
            </w:pPr>
          </w:p>
        </w:tc>
      </w:tr>
      <w:tr w:rsidR="00432D9A" w:rsidRPr="00432D9A" w:rsidTr="00432D9A">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432D9A">
            <w:pPr>
              <w:rPr>
                <w:rFonts w:ascii="Times New Roman" w:hAnsi="Times New Roman"/>
                <w:sz w:val="28"/>
                <w:szCs w:val="28"/>
              </w:rPr>
            </w:pPr>
          </w:p>
        </w:tc>
        <w:tc>
          <w:tcPr>
            <w:tcW w:w="975" w:type="dxa"/>
            <w:vMerge w:val="restart"/>
            <w:tcBorders>
              <w:top w:val="nil"/>
              <w:left w:val="single" w:sz="4" w:space="0" w:color="auto"/>
              <w:bottom w:val="nil"/>
              <w:right w:val="single" w:sz="4" w:space="0" w:color="auto"/>
            </w:tcBorders>
          </w:tcPr>
          <w:p w:rsidR="00432D9A" w:rsidRPr="00432D9A" w:rsidRDefault="00432D9A" w:rsidP="00432D9A">
            <w:pPr>
              <w:contextualSpacing/>
              <w:jc w:val="both"/>
              <w:rPr>
                <w:rFonts w:ascii="Times New Roman" w:hAnsi="Times New Roman"/>
                <w:sz w:val="28"/>
                <w:szCs w:val="28"/>
              </w:rPr>
            </w:pPr>
          </w:p>
        </w:tc>
        <w:tc>
          <w:tcPr>
            <w:tcW w:w="3905" w:type="dxa"/>
            <w:vMerge w:val="restart"/>
            <w:tcBorders>
              <w:top w:val="single" w:sz="4" w:space="0" w:color="auto"/>
              <w:left w:val="single" w:sz="4" w:space="0" w:color="auto"/>
              <w:bottom w:val="single" w:sz="4" w:space="0" w:color="auto"/>
              <w:right w:val="single" w:sz="4" w:space="0" w:color="auto"/>
            </w:tcBorders>
            <w:hideMark/>
          </w:tcPr>
          <w:p w:rsidR="00432D9A" w:rsidRPr="00432D9A" w:rsidRDefault="00624A51" w:rsidP="00432D9A">
            <w:pPr>
              <w:contextualSpacing/>
              <w:jc w:val="center"/>
              <w:rPr>
                <w:rFonts w:ascii="Times New Roman" w:hAnsi="Times New Roman"/>
                <w:b/>
                <w:i/>
                <w:sz w:val="28"/>
                <w:szCs w:val="28"/>
              </w:rPr>
            </w:pPr>
            <w:r w:rsidRPr="00624A51">
              <w:rPr>
                <w:rFonts w:ascii="Times New Roman" w:hAnsi="Times New Roman"/>
                <w:b/>
                <w:i/>
                <w:sz w:val="28"/>
                <w:szCs w:val="28"/>
              </w:rPr>
              <w:t>Соңғы нәтиже-бітірушінің талап етілген тұлғасы</w:t>
            </w:r>
          </w:p>
        </w:tc>
      </w:tr>
      <w:tr w:rsidR="00432D9A" w:rsidRPr="00432D9A" w:rsidTr="00432D9A">
        <w:trPr>
          <w:trHeight w:val="442"/>
        </w:trPr>
        <w:tc>
          <w:tcPr>
            <w:tcW w:w="5032" w:type="dxa"/>
            <w:vMerge w:val="restart"/>
            <w:tcBorders>
              <w:top w:val="single" w:sz="4" w:space="0" w:color="auto"/>
              <w:left w:val="single" w:sz="4" w:space="0" w:color="auto"/>
              <w:bottom w:val="single" w:sz="4" w:space="0" w:color="auto"/>
              <w:right w:val="single" w:sz="4" w:space="0" w:color="auto"/>
            </w:tcBorders>
            <w:hideMark/>
          </w:tcPr>
          <w:p w:rsidR="00624A51" w:rsidRPr="00624A51" w:rsidRDefault="00624A51" w:rsidP="00624A51">
            <w:pPr>
              <w:contextualSpacing/>
              <w:jc w:val="both"/>
              <w:rPr>
                <w:rFonts w:ascii="Times New Roman" w:hAnsi="Times New Roman"/>
                <w:sz w:val="28"/>
                <w:szCs w:val="28"/>
              </w:rPr>
            </w:pPr>
            <w:r>
              <w:rPr>
                <w:rFonts w:ascii="Times New Roman" w:hAnsi="Times New Roman"/>
                <w:sz w:val="28"/>
                <w:szCs w:val="28"/>
              </w:rPr>
              <w:t>1</w:t>
            </w:r>
            <w:r w:rsidRPr="00624A51">
              <w:rPr>
                <w:rFonts w:ascii="Times New Roman" w:hAnsi="Times New Roman"/>
                <w:sz w:val="28"/>
                <w:szCs w:val="28"/>
              </w:rPr>
              <w:t>. Функционал емес, даму режимі</w:t>
            </w:r>
          </w:p>
          <w:p w:rsidR="00624A51" w:rsidRPr="00624A51" w:rsidRDefault="00624A51" w:rsidP="00624A51">
            <w:pPr>
              <w:contextualSpacing/>
              <w:jc w:val="both"/>
              <w:rPr>
                <w:rFonts w:ascii="Times New Roman" w:hAnsi="Times New Roman"/>
                <w:sz w:val="28"/>
                <w:szCs w:val="28"/>
              </w:rPr>
            </w:pPr>
            <w:r w:rsidRPr="00624A51">
              <w:rPr>
                <w:rFonts w:ascii="Times New Roman" w:hAnsi="Times New Roman"/>
                <w:sz w:val="28"/>
                <w:szCs w:val="28"/>
              </w:rPr>
              <w:t>2. Компоненттердің үзілуі емес, жүйе</w:t>
            </w:r>
          </w:p>
          <w:p w:rsidR="00624A51" w:rsidRPr="00624A51" w:rsidRDefault="00624A51" w:rsidP="00624A51">
            <w:pPr>
              <w:contextualSpacing/>
              <w:jc w:val="both"/>
              <w:rPr>
                <w:rFonts w:ascii="Times New Roman" w:hAnsi="Times New Roman"/>
                <w:sz w:val="28"/>
                <w:szCs w:val="28"/>
              </w:rPr>
            </w:pPr>
            <w:r w:rsidRPr="00624A51">
              <w:rPr>
                <w:rFonts w:ascii="Times New Roman" w:hAnsi="Times New Roman"/>
                <w:sz w:val="28"/>
                <w:szCs w:val="28"/>
              </w:rPr>
              <w:t>3. Ақпараттың артық емес, модельдеу</w:t>
            </w:r>
          </w:p>
          <w:p w:rsidR="00624A51" w:rsidRPr="00624A51" w:rsidRDefault="00624A51" w:rsidP="00624A51">
            <w:pPr>
              <w:contextualSpacing/>
              <w:jc w:val="both"/>
              <w:rPr>
                <w:rFonts w:ascii="Times New Roman" w:hAnsi="Times New Roman"/>
                <w:sz w:val="28"/>
                <w:szCs w:val="28"/>
              </w:rPr>
            </w:pPr>
            <w:r w:rsidRPr="00624A51">
              <w:rPr>
                <w:rFonts w:ascii="Times New Roman" w:hAnsi="Times New Roman"/>
                <w:sz w:val="28"/>
                <w:szCs w:val="28"/>
              </w:rPr>
              <w:t>4. Қызметтік мазмұны</w:t>
            </w:r>
          </w:p>
          <w:p w:rsidR="00624A51" w:rsidRPr="00624A51" w:rsidRDefault="00624A51" w:rsidP="00624A51">
            <w:pPr>
              <w:contextualSpacing/>
              <w:jc w:val="both"/>
              <w:rPr>
                <w:rFonts w:ascii="Times New Roman" w:hAnsi="Times New Roman"/>
                <w:sz w:val="28"/>
                <w:szCs w:val="28"/>
              </w:rPr>
            </w:pPr>
            <w:r w:rsidRPr="00624A51">
              <w:rPr>
                <w:rFonts w:ascii="Times New Roman" w:hAnsi="Times New Roman"/>
                <w:sz w:val="28"/>
                <w:szCs w:val="28"/>
              </w:rPr>
              <w:t>5. Оқыту емес, оқу (ӨРҰ)</w:t>
            </w:r>
          </w:p>
          <w:p w:rsidR="00432D9A" w:rsidRPr="00432D9A" w:rsidRDefault="00624A51" w:rsidP="00624A51">
            <w:pPr>
              <w:contextualSpacing/>
              <w:jc w:val="both"/>
              <w:rPr>
                <w:rFonts w:ascii="Times New Roman" w:hAnsi="Times New Roman"/>
                <w:sz w:val="28"/>
                <w:szCs w:val="28"/>
              </w:rPr>
            </w:pPr>
            <w:r w:rsidRPr="00624A51">
              <w:rPr>
                <w:rFonts w:ascii="Times New Roman" w:hAnsi="Times New Roman"/>
                <w:sz w:val="28"/>
                <w:szCs w:val="28"/>
              </w:rPr>
              <w:t>6. Инновация қосу емес, интеграция ретінде</w:t>
            </w:r>
          </w:p>
          <w:p w:rsidR="00624A51" w:rsidRPr="00624A51" w:rsidRDefault="00624A51" w:rsidP="00624A51">
            <w:pPr>
              <w:contextualSpacing/>
              <w:jc w:val="both"/>
              <w:rPr>
                <w:rFonts w:ascii="Times New Roman" w:hAnsi="Times New Roman"/>
                <w:sz w:val="28"/>
                <w:szCs w:val="28"/>
              </w:rPr>
            </w:pPr>
            <w:r w:rsidRPr="00624A51">
              <w:rPr>
                <w:rFonts w:ascii="Times New Roman" w:hAnsi="Times New Roman"/>
                <w:sz w:val="28"/>
                <w:szCs w:val="28"/>
              </w:rPr>
              <w:t>7. Коммуникация-көптілді, түрлі деңгейлі</w:t>
            </w:r>
          </w:p>
          <w:p w:rsidR="00624A51" w:rsidRPr="00624A51" w:rsidRDefault="00624A51" w:rsidP="00624A51">
            <w:pPr>
              <w:contextualSpacing/>
              <w:jc w:val="both"/>
              <w:rPr>
                <w:rFonts w:ascii="Times New Roman" w:hAnsi="Times New Roman"/>
                <w:sz w:val="28"/>
                <w:szCs w:val="28"/>
              </w:rPr>
            </w:pPr>
            <w:r w:rsidRPr="00624A51">
              <w:rPr>
                <w:rFonts w:ascii="Times New Roman" w:hAnsi="Times New Roman"/>
                <w:sz w:val="28"/>
                <w:szCs w:val="28"/>
              </w:rPr>
              <w:t>8. Бағалау формальды емес, критериалды бағалау</w:t>
            </w:r>
          </w:p>
          <w:p w:rsidR="00624A51" w:rsidRPr="00624A51" w:rsidRDefault="00624A51" w:rsidP="00624A51">
            <w:pPr>
              <w:contextualSpacing/>
              <w:jc w:val="both"/>
              <w:rPr>
                <w:rFonts w:ascii="Times New Roman" w:hAnsi="Times New Roman"/>
                <w:sz w:val="28"/>
                <w:szCs w:val="28"/>
              </w:rPr>
            </w:pPr>
            <w:r w:rsidRPr="00624A51">
              <w:rPr>
                <w:rFonts w:ascii="Times New Roman" w:hAnsi="Times New Roman"/>
                <w:sz w:val="28"/>
                <w:szCs w:val="28"/>
              </w:rPr>
              <w:t>9. Социализация-ашық емес, "парниковая»</w:t>
            </w:r>
          </w:p>
          <w:p w:rsidR="00624A51" w:rsidRPr="00624A51" w:rsidRDefault="00624A51" w:rsidP="00624A51">
            <w:pPr>
              <w:contextualSpacing/>
              <w:jc w:val="both"/>
              <w:rPr>
                <w:rFonts w:ascii="Times New Roman" w:hAnsi="Times New Roman"/>
                <w:sz w:val="28"/>
                <w:szCs w:val="28"/>
              </w:rPr>
            </w:pPr>
            <w:r w:rsidRPr="00624A51">
              <w:rPr>
                <w:rFonts w:ascii="Times New Roman" w:hAnsi="Times New Roman"/>
                <w:sz w:val="28"/>
                <w:szCs w:val="28"/>
              </w:rPr>
              <w:t xml:space="preserve">10. Талаптарға сәйкестігі </w:t>
            </w:r>
          </w:p>
          <w:p w:rsidR="00432D9A" w:rsidRPr="00432D9A" w:rsidRDefault="00624A51" w:rsidP="00624A51">
            <w:pPr>
              <w:contextualSpacing/>
              <w:jc w:val="both"/>
              <w:rPr>
                <w:rFonts w:ascii="Times New Roman" w:hAnsi="Times New Roman"/>
                <w:sz w:val="28"/>
                <w:szCs w:val="28"/>
              </w:rPr>
            </w:pPr>
            <w:r w:rsidRPr="00624A51">
              <w:rPr>
                <w:rFonts w:ascii="Times New Roman" w:hAnsi="Times New Roman"/>
                <w:sz w:val="28"/>
                <w:szCs w:val="28"/>
              </w:rPr>
              <w:t>МЖМБС-2015</w:t>
            </w:r>
          </w:p>
        </w:tc>
        <w:tc>
          <w:tcPr>
            <w:tcW w:w="0" w:type="auto"/>
            <w:vMerge/>
            <w:tcBorders>
              <w:top w:val="nil"/>
              <w:left w:val="single" w:sz="4" w:space="0" w:color="auto"/>
              <w:bottom w:val="nil"/>
              <w:right w:val="single" w:sz="4" w:space="0" w:color="auto"/>
            </w:tcBorders>
            <w:vAlign w:val="center"/>
            <w:hideMark/>
          </w:tcPr>
          <w:p w:rsidR="00432D9A" w:rsidRPr="00432D9A" w:rsidRDefault="00432D9A" w:rsidP="00432D9A">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432D9A">
            <w:pPr>
              <w:rPr>
                <w:rFonts w:ascii="Times New Roman" w:hAnsi="Times New Roman"/>
                <w:b/>
                <w:i/>
                <w:sz w:val="28"/>
                <w:szCs w:val="28"/>
              </w:rPr>
            </w:pPr>
          </w:p>
        </w:tc>
      </w:tr>
      <w:tr w:rsidR="00432D9A" w:rsidRPr="00432D9A" w:rsidTr="00624A51">
        <w:trPr>
          <w:trHeight w:val="4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432D9A">
            <w:pPr>
              <w:rPr>
                <w:rFonts w:ascii="Times New Roman" w:hAnsi="Times New Roman"/>
                <w:sz w:val="28"/>
                <w:szCs w:val="28"/>
              </w:rPr>
            </w:pPr>
          </w:p>
        </w:tc>
        <w:tc>
          <w:tcPr>
            <w:tcW w:w="0" w:type="auto"/>
            <w:vMerge/>
            <w:tcBorders>
              <w:top w:val="nil"/>
              <w:left w:val="single" w:sz="4" w:space="0" w:color="auto"/>
              <w:bottom w:val="nil"/>
              <w:right w:val="single" w:sz="4" w:space="0" w:color="auto"/>
            </w:tcBorders>
            <w:vAlign w:val="center"/>
            <w:hideMark/>
          </w:tcPr>
          <w:p w:rsidR="00432D9A" w:rsidRPr="00432D9A" w:rsidRDefault="00432D9A" w:rsidP="00432D9A">
            <w:pPr>
              <w:rPr>
                <w:rFonts w:ascii="Times New Roman" w:hAnsi="Times New Roman"/>
                <w:sz w:val="28"/>
                <w:szCs w:val="28"/>
              </w:rPr>
            </w:pPr>
          </w:p>
        </w:tc>
        <w:tc>
          <w:tcPr>
            <w:tcW w:w="3905" w:type="dxa"/>
            <w:tcBorders>
              <w:top w:val="single" w:sz="4" w:space="0" w:color="auto"/>
              <w:left w:val="single" w:sz="4" w:space="0" w:color="auto"/>
              <w:bottom w:val="single" w:sz="4" w:space="0" w:color="auto"/>
              <w:right w:val="single" w:sz="4" w:space="0" w:color="auto"/>
            </w:tcBorders>
          </w:tcPr>
          <w:p w:rsidR="00624A51" w:rsidRPr="00624A51" w:rsidRDefault="00624A51" w:rsidP="00624A51">
            <w:pPr>
              <w:contextualSpacing/>
              <w:jc w:val="both"/>
              <w:rPr>
                <w:rFonts w:ascii="Times New Roman" w:hAnsi="Times New Roman"/>
                <w:sz w:val="28"/>
                <w:szCs w:val="28"/>
              </w:rPr>
            </w:pPr>
            <w:r w:rsidRPr="00624A51">
              <w:rPr>
                <w:rFonts w:ascii="Times New Roman" w:hAnsi="Times New Roman"/>
                <w:sz w:val="28"/>
                <w:szCs w:val="28"/>
              </w:rPr>
              <w:t>1. Қазақстан патриоты және әлем азаматы</w:t>
            </w:r>
          </w:p>
          <w:p w:rsidR="00624A51" w:rsidRPr="00624A51" w:rsidRDefault="00624A51" w:rsidP="00624A51">
            <w:pPr>
              <w:contextualSpacing/>
              <w:jc w:val="both"/>
              <w:rPr>
                <w:rFonts w:ascii="Times New Roman" w:hAnsi="Times New Roman"/>
                <w:sz w:val="28"/>
                <w:szCs w:val="28"/>
              </w:rPr>
            </w:pPr>
            <w:r w:rsidRPr="00624A51">
              <w:rPr>
                <w:rFonts w:ascii="Times New Roman" w:hAnsi="Times New Roman"/>
                <w:sz w:val="28"/>
                <w:szCs w:val="28"/>
              </w:rPr>
              <w:t>2. Ақпараттық мәдениет-ақпаратты іздеу, беру, қолдану</w:t>
            </w:r>
          </w:p>
          <w:p w:rsidR="00624A51" w:rsidRPr="00624A51" w:rsidRDefault="00624A51" w:rsidP="00624A51">
            <w:pPr>
              <w:contextualSpacing/>
              <w:jc w:val="both"/>
              <w:rPr>
                <w:rFonts w:ascii="Times New Roman" w:hAnsi="Times New Roman"/>
                <w:sz w:val="28"/>
                <w:szCs w:val="28"/>
              </w:rPr>
            </w:pPr>
            <w:r w:rsidRPr="00624A51">
              <w:rPr>
                <w:rFonts w:ascii="Times New Roman" w:hAnsi="Times New Roman"/>
                <w:sz w:val="28"/>
                <w:szCs w:val="28"/>
              </w:rPr>
              <w:t>3. Функционалдық сауаттылық-өмірге бейімделу</w:t>
            </w:r>
          </w:p>
          <w:p w:rsidR="00624A51" w:rsidRPr="00624A51" w:rsidRDefault="00624A51" w:rsidP="00624A51">
            <w:pPr>
              <w:contextualSpacing/>
              <w:jc w:val="both"/>
              <w:rPr>
                <w:rFonts w:ascii="Times New Roman" w:hAnsi="Times New Roman"/>
                <w:sz w:val="28"/>
                <w:szCs w:val="28"/>
              </w:rPr>
            </w:pPr>
            <w:r w:rsidRPr="00624A51">
              <w:rPr>
                <w:rFonts w:ascii="Times New Roman" w:hAnsi="Times New Roman"/>
                <w:sz w:val="28"/>
                <w:szCs w:val="28"/>
              </w:rPr>
              <w:t>4. Көптілділік - коммуникация шешендік өнер ретінде</w:t>
            </w:r>
          </w:p>
          <w:p w:rsidR="00432D9A" w:rsidRPr="00432D9A" w:rsidRDefault="00624A51" w:rsidP="00624A51">
            <w:pPr>
              <w:contextualSpacing/>
              <w:jc w:val="both"/>
              <w:rPr>
                <w:rFonts w:ascii="Times New Roman" w:hAnsi="Times New Roman"/>
                <w:sz w:val="28"/>
                <w:szCs w:val="28"/>
              </w:rPr>
            </w:pPr>
            <w:r w:rsidRPr="00624A51">
              <w:rPr>
                <w:rFonts w:ascii="Times New Roman" w:hAnsi="Times New Roman"/>
                <w:sz w:val="28"/>
                <w:szCs w:val="28"/>
              </w:rPr>
              <w:t>5. СӨС және қоршаған ортамен үйлесімді</w:t>
            </w:r>
          </w:p>
        </w:tc>
      </w:tr>
      <w:tr w:rsidR="00432D9A" w:rsidRPr="00432D9A" w:rsidTr="00432D9A">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432D9A">
            <w:pPr>
              <w:rPr>
                <w:rFonts w:ascii="Times New Roman" w:hAnsi="Times New Roman"/>
                <w:sz w:val="28"/>
                <w:szCs w:val="28"/>
              </w:rPr>
            </w:pPr>
          </w:p>
        </w:tc>
        <w:tc>
          <w:tcPr>
            <w:tcW w:w="0" w:type="auto"/>
            <w:vMerge/>
            <w:tcBorders>
              <w:top w:val="nil"/>
              <w:left w:val="single" w:sz="4" w:space="0" w:color="auto"/>
              <w:bottom w:val="nil"/>
              <w:right w:val="single" w:sz="4" w:space="0" w:color="auto"/>
            </w:tcBorders>
            <w:vAlign w:val="center"/>
            <w:hideMark/>
          </w:tcPr>
          <w:p w:rsidR="00432D9A" w:rsidRPr="00432D9A" w:rsidRDefault="00432D9A" w:rsidP="00432D9A">
            <w:pPr>
              <w:rPr>
                <w:rFonts w:ascii="Times New Roman" w:hAnsi="Times New Roman"/>
                <w:sz w:val="28"/>
                <w:szCs w:val="28"/>
              </w:rPr>
            </w:pPr>
          </w:p>
        </w:tc>
        <w:tc>
          <w:tcPr>
            <w:tcW w:w="3905" w:type="dxa"/>
            <w:tcBorders>
              <w:top w:val="single" w:sz="4" w:space="0" w:color="auto"/>
              <w:left w:val="nil"/>
              <w:bottom w:val="nil"/>
              <w:right w:val="nil"/>
            </w:tcBorders>
          </w:tcPr>
          <w:p w:rsidR="00432D9A" w:rsidRPr="00432D9A" w:rsidRDefault="00432D9A" w:rsidP="00432D9A">
            <w:pPr>
              <w:contextualSpacing/>
              <w:jc w:val="center"/>
              <w:rPr>
                <w:rFonts w:ascii="Times New Roman" w:hAnsi="Times New Roman"/>
                <w:sz w:val="28"/>
                <w:szCs w:val="28"/>
              </w:rPr>
            </w:pPr>
          </w:p>
        </w:tc>
      </w:tr>
    </w:tbl>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624A51" w:rsidRPr="00624A51" w:rsidRDefault="00432D9A" w:rsidP="00624A51">
      <w:pPr>
        <w:spacing w:after="160" w:line="256" w:lineRule="auto"/>
        <w:contextualSpacing/>
        <w:jc w:val="both"/>
        <w:rPr>
          <w:rFonts w:ascii="Times New Roman" w:eastAsia="Calibri" w:hAnsi="Times New Roman" w:cs="Times New Roman"/>
          <w:sz w:val="28"/>
          <w:szCs w:val="28"/>
        </w:rPr>
      </w:pPr>
      <w:r w:rsidRPr="00432D9A">
        <w:rPr>
          <w:rFonts w:ascii="Times New Roman" w:eastAsia="Calibri" w:hAnsi="Times New Roman" w:cs="Times New Roman"/>
          <w:sz w:val="28"/>
          <w:szCs w:val="28"/>
        </w:rPr>
        <w:t xml:space="preserve"> </w:t>
      </w:r>
      <w:r w:rsidR="00624A51" w:rsidRPr="00624A51">
        <w:rPr>
          <w:rFonts w:ascii="Times New Roman" w:eastAsia="Calibri" w:hAnsi="Times New Roman" w:cs="Times New Roman"/>
          <w:sz w:val="28"/>
          <w:szCs w:val="28"/>
        </w:rPr>
        <w:t>1.3 қиын шешілетін мәселелер және оларды жеңу жолдары</w:t>
      </w:r>
    </w:p>
    <w:p w:rsidR="00432D9A" w:rsidRPr="00432D9A" w:rsidRDefault="00624A51" w:rsidP="00624A51">
      <w:pPr>
        <w:spacing w:after="160" w:line="256" w:lineRule="auto"/>
        <w:contextualSpacing/>
        <w:jc w:val="both"/>
        <w:rPr>
          <w:rFonts w:ascii="Times New Roman" w:eastAsia="Calibri" w:hAnsi="Times New Roman" w:cs="Times New Roman"/>
          <w:sz w:val="28"/>
          <w:szCs w:val="28"/>
        </w:rPr>
      </w:pPr>
      <w:r w:rsidRPr="00624A51">
        <w:rPr>
          <w:rFonts w:ascii="Times New Roman" w:eastAsia="Calibri" w:hAnsi="Times New Roman" w:cs="Times New Roman"/>
          <w:sz w:val="28"/>
          <w:szCs w:val="28"/>
        </w:rPr>
        <w:t>Бұл мәселелерге:</w:t>
      </w:r>
    </w:p>
    <w:p w:rsidR="00432D9A" w:rsidRDefault="00624A51" w:rsidP="00432D9A">
      <w:pPr>
        <w:spacing w:after="160" w:line="256"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w:t>
      </w:r>
      <w:r w:rsidRPr="00624A51">
        <w:rPr>
          <w:rFonts w:ascii="Times New Roman" w:eastAsia="Calibri" w:hAnsi="Times New Roman" w:cs="Times New Roman"/>
          <w:sz w:val="28"/>
          <w:szCs w:val="28"/>
        </w:rPr>
        <w:t>мектеп деңгейінде жобалау мәселесі, оны басқару командасы шешеді. Ол мектеп өмірін, әсіресе ӘБ қызметін және мұғалімдердің жеке жобалауын қамтамасыз ететін қызметтерді жоспарлауға қатысты, мұнда бәрі жақсы емес: интеграцияланған сипаттағы белсенді курстар аз, жекелеген пәндерді тереңдетіп оқыту жоспарларында жұмыс істейтін мұғалімдердің авторлық бағдарламалары аз, метадәртіптер аз</w:t>
      </w:r>
      <w:r>
        <w:rPr>
          <w:rFonts w:ascii="Times New Roman" w:eastAsia="Calibri" w:hAnsi="Times New Roman" w:cs="Times New Roman"/>
          <w:sz w:val="28"/>
          <w:szCs w:val="28"/>
          <w:lang w:val="kk-KZ"/>
        </w:rPr>
        <w:t>.</w:t>
      </w:r>
    </w:p>
    <w:p w:rsidR="00624A51" w:rsidRDefault="00624A51" w:rsidP="00432D9A">
      <w:pPr>
        <w:spacing w:after="160" w:line="256" w:lineRule="auto"/>
        <w:contextualSpacing/>
        <w:jc w:val="both"/>
        <w:rPr>
          <w:rFonts w:ascii="Times New Roman" w:eastAsia="Calibri" w:hAnsi="Times New Roman" w:cs="Times New Roman"/>
          <w:sz w:val="28"/>
          <w:szCs w:val="28"/>
          <w:lang w:val="kk-KZ"/>
        </w:rPr>
      </w:pPr>
      <w:r w:rsidRPr="00624A51">
        <w:rPr>
          <w:rFonts w:ascii="Times New Roman" w:eastAsia="Calibri" w:hAnsi="Times New Roman" w:cs="Times New Roman"/>
          <w:sz w:val="28"/>
          <w:szCs w:val="28"/>
          <w:lang w:val="kk-KZ"/>
        </w:rPr>
        <w:t>- жобадан нәтижелерді талдауға дейін ОТҮ мониторингтік сүйемелдеу мәселесі. Мониторинг жүргізіледі, бірақ кейде жиі формальды (дәстүр бойынша). Оқушылардың оқу жетістіктерін критериалды бағалау талаптарына жауап беретін сараланған сипаттағы мониторингтік әрекеттер үлгісі қажет.</w:t>
      </w:r>
    </w:p>
    <w:p w:rsidR="00624A51" w:rsidRDefault="00624A51" w:rsidP="00624A51">
      <w:pPr>
        <w:spacing w:after="160" w:line="256"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Pr="00624A51">
        <w:rPr>
          <w:rFonts w:ascii="Times New Roman" w:eastAsia="Calibri" w:hAnsi="Times New Roman" w:cs="Times New Roman"/>
          <w:sz w:val="28"/>
          <w:szCs w:val="28"/>
          <w:lang w:val="kk-KZ"/>
        </w:rPr>
        <w:t>ҒЗЖ мәселесі, мұғалім мен оқушы. Ұжымның инновациялық қызметіндегі жақсы көрсеткіштерге қарамастан (мектеп пен мұғалімдердің "білім беру көшбасшысы" байқауларына қатысуы, зерттеудің тірек, жалпы мектептік тақырыптарын таңдау және т.б.) мектепте жергілікті эксперименттер аз әзірленуде және өткізіледі, мектепішілік ғылыми-практикалық конференциялар, Ғылым күндері үнемі өткізілмейді.</w:t>
      </w:r>
    </w:p>
    <w:p w:rsidR="00624A51" w:rsidRPr="00624A51" w:rsidRDefault="00624A51" w:rsidP="00624A51">
      <w:pPr>
        <w:spacing w:after="160" w:line="256" w:lineRule="auto"/>
        <w:contextualSpacing/>
        <w:jc w:val="both"/>
        <w:rPr>
          <w:rFonts w:ascii="Times New Roman" w:eastAsia="Calibri" w:hAnsi="Times New Roman" w:cs="Times New Roman"/>
          <w:sz w:val="28"/>
          <w:szCs w:val="28"/>
          <w:lang w:val="kk-KZ"/>
        </w:rPr>
      </w:pPr>
      <w:r w:rsidRPr="00624A51">
        <w:rPr>
          <w:rFonts w:ascii="Times New Roman" w:eastAsia="Calibri" w:hAnsi="Times New Roman" w:cs="Times New Roman"/>
          <w:sz w:val="28"/>
          <w:szCs w:val="28"/>
          <w:lang w:val="kk-KZ"/>
        </w:rPr>
        <w:t>- мұғалімнің кәсібилігін арттыру мәселесі. Мұғалімдер үшін мектепішілік ғылыми-әдістемелік семинардың, зертхананың жұмыс істеуіне қарамастан, білім берудің инновациялық идеялары "әрбір мұғалім үстеліне жеткен жоқ". Барлық мұғалімдердің қадамдық қызмет бағыттары жоқ. Озық педагогикалық тәжірибенің, әсіресе сертификатталмаған мұғалімдердің презентациялары аз жүргізіледі.</w:t>
      </w:r>
    </w:p>
    <w:p w:rsidR="00624A51" w:rsidRDefault="00624A51" w:rsidP="00432D9A">
      <w:pPr>
        <w:spacing w:after="160" w:line="256" w:lineRule="auto"/>
        <w:contextualSpacing/>
        <w:jc w:val="both"/>
        <w:rPr>
          <w:rFonts w:ascii="Times New Roman" w:eastAsia="Calibri" w:hAnsi="Times New Roman" w:cs="Times New Roman"/>
          <w:sz w:val="28"/>
          <w:szCs w:val="28"/>
          <w:lang w:val="kk-KZ"/>
        </w:rPr>
      </w:pPr>
      <w:r w:rsidRPr="00624A51">
        <w:rPr>
          <w:rFonts w:ascii="Times New Roman" w:eastAsia="Calibri" w:hAnsi="Times New Roman" w:cs="Times New Roman"/>
          <w:sz w:val="28"/>
          <w:szCs w:val="28"/>
          <w:lang w:val="kk-KZ"/>
        </w:rPr>
        <w:t>- білім беру менеджменті принциптерінің негізінде ОТҮ ұйымдастыруға жүйелік көзқарас мәселесі. Басты артта қалу теория мен практиканы, педагогикалық ғылым мен білім беру үдерісін интеграциялаудан тұрады. ҚР-дағы білім беру реформасы "жоғарыдан төмен" көрінуі тиіс. Бұл идеяға мектептің таяу бесжылдыққа арналған барлық мақсатты бағдарламасы негізделеді.</w:t>
      </w:r>
    </w:p>
    <w:p w:rsidR="00624A51" w:rsidRPr="00624A51" w:rsidRDefault="00624A51" w:rsidP="00624A51">
      <w:pPr>
        <w:spacing w:after="160" w:line="256" w:lineRule="auto"/>
        <w:contextualSpacing/>
        <w:jc w:val="both"/>
        <w:rPr>
          <w:rFonts w:ascii="Times New Roman" w:eastAsia="Calibri" w:hAnsi="Times New Roman" w:cs="Times New Roman"/>
          <w:sz w:val="28"/>
          <w:szCs w:val="28"/>
          <w:lang w:val="kk-KZ"/>
        </w:rPr>
      </w:pPr>
      <w:r w:rsidRPr="00624A51">
        <w:rPr>
          <w:rFonts w:ascii="Times New Roman" w:eastAsia="Calibri" w:hAnsi="Times New Roman" w:cs="Times New Roman"/>
          <w:sz w:val="28"/>
          <w:szCs w:val="28"/>
          <w:lang w:val="kk-KZ"/>
        </w:rPr>
        <w:t>- басты мәселе ғылыми тәжірибені интеграциялауға негізделген эксперименттік қызметтің сауатты даму динамикасын құру болып табылады.</w:t>
      </w:r>
    </w:p>
    <w:p w:rsidR="00624A51" w:rsidRDefault="00624A51" w:rsidP="00624A51">
      <w:pPr>
        <w:spacing w:after="160" w:line="256" w:lineRule="auto"/>
        <w:contextualSpacing/>
        <w:jc w:val="both"/>
        <w:rPr>
          <w:rFonts w:ascii="Times New Roman" w:eastAsia="Calibri" w:hAnsi="Times New Roman" w:cs="Times New Roman"/>
          <w:sz w:val="28"/>
          <w:szCs w:val="28"/>
          <w:lang w:val="kk-KZ"/>
        </w:rPr>
      </w:pPr>
      <w:r w:rsidRPr="00624A51">
        <w:rPr>
          <w:rFonts w:ascii="Times New Roman" w:eastAsia="Calibri" w:hAnsi="Times New Roman" w:cs="Times New Roman"/>
          <w:sz w:val="28"/>
          <w:szCs w:val="28"/>
          <w:lang w:val="kk-KZ"/>
        </w:rPr>
        <w:t>Мектептің эксперименталды алаңдарының осы және басқа да сұрақтарының барлығы жұмысты дамытуды қажет етеді. Сонымен қатар, әрбір жаңа оқу жылы оның мемлекеттік мақсатты жарықтандыруымен дамудың жаңа орамында әрі қарай жылжу қажеттілігін туғызады.</w:t>
      </w:r>
    </w:p>
    <w:p w:rsidR="00624A51" w:rsidRPr="00624A51" w:rsidRDefault="00624A51" w:rsidP="00624A51">
      <w:pPr>
        <w:spacing w:after="160" w:line="256" w:lineRule="auto"/>
        <w:contextualSpacing/>
        <w:jc w:val="both"/>
        <w:rPr>
          <w:rFonts w:ascii="Times New Roman" w:eastAsia="Calibri" w:hAnsi="Times New Roman" w:cs="Times New Roman"/>
          <w:sz w:val="28"/>
          <w:szCs w:val="28"/>
          <w:lang w:val="kk-KZ"/>
        </w:rPr>
      </w:pPr>
      <w:r w:rsidRPr="00624A51">
        <w:rPr>
          <w:rFonts w:ascii="Times New Roman" w:eastAsia="Calibri" w:hAnsi="Times New Roman" w:cs="Times New Roman"/>
          <w:sz w:val="28"/>
          <w:szCs w:val="28"/>
          <w:lang w:val="kk-KZ"/>
        </w:rPr>
        <w:t>Бесжылдық басты міндеті-балаларды 3 тілде оқытатын эксперименталдық сыныптары бар мектепті ашық білім беру моделі бойынша көптілді мектеп дәрежесіне көшіру.</w:t>
      </w: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624A51" w:rsidRPr="00624A51" w:rsidRDefault="00624A51" w:rsidP="00624A51">
      <w:pPr>
        <w:spacing w:after="160" w:line="256" w:lineRule="auto"/>
        <w:contextualSpacing/>
        <w:jc w:val="both"/>
        <w:rPr>
          <w:rFonts w:ascii="Times New Roman" w:eastAsia="Calibri" w:hAnsi="Times New Roman" w:cs="Times New Roman"/>
          <w:sz w:val="28"/>
          <w:szCs w:val="28"/>
        </w:rPr>
      </w:pPr>
      <w:r w:rsidRPr="00624A51">
        <w:rPr>
          <w:rFonts w:ascii="Times New Roman" w:eastAsia="Calibri" w:hAnsi="Times New Roman" w:cs="Times New Roman"/>
          <w:sz w:val="28"/>
          <w:szCs w:val="28"/>
        </w:rPr>
        <w:lastRenderedPageBreak/>
        <w:t>2 болашақ мектептің жаңа даму кезеңіндегі бейнесі</w:t>
      </w:r>
    </w:p>
    <w:p w:rsidR="00624A51" w:rsidRPr="00624A51" w:rsidRDefault="00624A51" w:rsidP="00624A51">
      <w:pPr>
        <w:spacing w:after="160" w:line="256" w:lineRule="auto"/>
        <w:contextualSpacing/>
        <w:jc w:val="both"/>
        <w:rPr>
          <w:rFonts w:ascii="Times New Roman" w:eastAsia="Calibri" w:hAnsi="Times New Roman" w:cs="Times New Roman"/>
          <w:sz w:val="28"/>
          <w:szCs w:val="28"/>
        </w:rPr>
      </w:pPr>
    </w:p>
    <w:p w:rsidR="00432D9A" w:rsidRDefault="00624A51" w:rsidP="00FA78AB">
      <w:pPr>
        <w:spacing w:after="160" w:line="256" w:lineRule="auto"/>
        <w:contextualSpacing/>
        <w:jc w:val="both"/>
        <w:rPr>
          <w:rFonts w:ascii="Times New Roman" w:eastAsia="Calibri" w:hAnsi="Times New Roman" w:cs="Times New Roman"/>
          <w:sz w:val="28"/>
          <w:szCs w:val="28"/>
        </w:rPr>
      </w:pPr>
      <w:r w:rsidRPr="00624A51">
        <w:rPr>
          <w:rFonts w:ascii="Times New Roman" w:eastAsia="Calibri" w:hAnsi="Times New Roman" w:cs="Times New Roman"/>
          <w:sz w:val="28"/>
          <w:szCs w:val="28"/>
        </w:rPr>
        <w:t>Болашақ № 39 ЖОМ сипаттамасы модельдік (кестелік) формада ұсынылған және бұл кездейсоқ емес. Ғалымдардың пікірінше, қазіргі заман ғылымының басты ерекшеліктерінің бірі оның модельдік сипаты болып табылады. Оқыту барысында жалпылаудың әртүрлі түрлері ашылатын модельдеу дамытушы оқыту теориясын әзірлеу негізіне алынды (В. В. Давыдов); модельдердің көмегімен француз ғалымы Филипп де Вуут ұжымды оның жетістіктеріне жұмылдыру үшін болашақ бейнесін жасауды ұсынды: "болашақты айқын көрсе, сенің артыңда ұжым болады".</w:t>
      </w:r>
    </w:p>
    <w:p w:rsidR="00FA78AB" w:rsidRPr="00FA78AB" w:rsidRDefault="00FA78AB" w:rsidP="00FA78AB">
      <w:pPr>
        <w:spacing w:after="160" w:line="256" w:lineRule="auto"/>
        <w:contextualSpacing/>
        <w:jc w:val="both"/>
        <w:rPr>
          <w:rFonts w:ascii="Times New Roman" w:eastAsia="Calibri" w:hAnsi="Times New Roman" w:cs="Times New Roman"/>
          <w:sz w:val="28"/>
          <w:szCs w:val="28"/>
        </w:rPr>
      </w:pPr>
      <w:r w:rsidRPr="00FA78AB">
        <w:rPr>
          <w:rFonts w:ascii="Times New Roman" w:eastAsia="Calibri" w:hAnsi="Times New Roman" w:cs="Times New Roman"/>
          <w:sz w:val="28"/>
          <w:szCs w:val="28"/>
        </w:rPr>
        <w:t xml:space="preserve">Білім берудегі Модель және моделдеу болжаудың негізі, басқару құралы, табысты жобалаудың шарты және берілген параметрлердің тұлғасын қалыптастыру үшін іргетас болып табылады. </w:t>
      </w:r>
    </w:p>
    <w:p w:rsidR="00FA78AB" w:rsidRPr="00432D9A" w:rsidRDefault="00FA78AB" w:rsidP="00FA78AB">
      <w:pPr>
        <w:spacing w:after="160" w:line="256" w:lineRule="auto"/>
        <w:contextualSpacing/>
        <w:jc w:val="both"/>
        <w:rPr>
          <w:rFonts w:ascii="Times New Roman" w:eastAsia="Calibri" w:hAnsi="Times New Roman" w:cs="Times New Roman"/>
          <w:sz w:val="28"/>
          <w:szCs w:val="28"/>
        </w:rPr>
      </w:pPr>
      <w:r w:rsidRPr="00FA78AB">
        <w:rPr>
          <w:rFonts w:ascii="Times New Roman" w:eastAsia="Calibri" w:hAnsi="Times New Roman" w:cs="Times New Roman"/>
          <w:sz w:val="28"/>
          <w:szCs w:val="28"/>
        </w:rPr>
        <w:t>Міне, сондықтан біздің болашақ мектеп пен оның ұжымының көкжиегі модельдік форматта ұсынылған.</w:t>
      </w:r>
    </w:p>
    <w:p w:rsidR="00FA78AB" w:rsidRPr="00FA78AB" w:rsidRDefault="00FA78AB" w:rsidP="00FA78AB">
      <w:pPr>
        <w:spacing w:after="160" w:line="256" w:lineRule="auto"/>
        <w:contextualSpacing/>
        <w:jc w:val="both"/>
        <w:rPr>
          <w:rFonts w:ascii="Times New Roman" w:eastAsia="Calibri" w:hAnsi="Times New Roman" w:cs="Times New Roman"/>
          <w:sz w:val="28"/>
          <w:szCs w:val="28"/>
        </w:rPr>
      </w:pPr>
      <w:r w:rsidRPr="00FA78AB">
        <w:rPr>
          <w:rFonts w:ascii="Times New Roman" w:eastAsia="Calibri" w:hAnsi="Times New Roman" w:cs="Times New Roman"/>
          <w:sz w:val="28"/>
          <w:szCs w:val="28"/>
        </w:rPr>
        <w:t>2.1 жаңа үлгідегі мектеп моделі</w:t>
      </w:r>
    </w:p>
    <w:p w:rsidR="00432D9A" w:rsidRDefault="00FA78AB" w:rsidP="00FA78AB">
      <w:pPr>
        <w:spacing w:after="160" w:line="256" w:lineRule="auto"/>
        <w:contextualSpacing/>
        <w:jc w:val="both"/>
        <w:rPr>
          <w:rFonts w:ascii="Times New Roman" w:eastAsia="Calibri" w:hAnsi="Times New Roman" w:cs="Times New Roman"/>
          <w:sz w:val="28"/>
          <w:szCs w:val="28"/>
        </w:rPr>
      </w:pPr>
      <w:r w:rsidRPr="00FA78AB">
        <w:rPr>
          <w:rFonts w:ascii="Times New Roman" w:eastAsia="Calibri" w:hAnsi="Times New Roman" w:cs="Times New Roman"/>
          <w:sz w:val="28"/>
          <w:szCs w:val="28"/>
        </w:rPr>
        <w:t>№ 39 мектеп өз жұмысын инновациялық, әдіснамалық дұрыс ашып көрсететін, бірақ ең бастысы өзара байланысты бөлімшелер мен топтар жүйесі ретінде құрылған.</w:t>
      </w:r>
    </w:p>
    <w:p w:rsidR="00FA78AB" w:rsidRPr="00432D9A" w:rsidRDefault="00FA78AB" w:rsidP="00FA78AB">
      <w:pPr>
        <w:spacing w:after="160" w:line="256" w:lineRule="auto"/>
        <w:contextualSpacing/>
        <w:jc w:val="both"/>
        <w:rPr>
          <w:rFonts w:ascii="Times New Roman" w:eastAsia="Calibri" w:hAnsi="Times New Roman" w:cs="Times New Roman"/>
          <w:sz w:val="28"/>
          <w:szCs w:val="28"/>
        </w:rPr>
      </w:pPr>
      <w:r w:rsidRPr="00FA78AB">
        <w:rPr>
          <w:rFonts w:ascii="Times New Roman" w:eastAsia="Calibri" w:hAnsi="Times New Roman" w:cs="Times New Roman"/>
          <w:sz w:val="28"/>
          <w:szCs w:val="28"/>
        </w:rPr>
        <w:t>2020 жылға қарай ол 3-кестеде ұсынылған қазақстандық халықаралық стандарттың орта мектебінің үлгісін бейнелеуі тиіс. 1 + 11 форматты ("почемучкадан" бастап "жасампаздыққа" дейін) жүзеге асыратын үш тілді қалалық мектептің бұл түрі және педагогикалық ұжымның басты функциясы – тек қана оқытуды емес, өз түлегінің жеке басын қалыптастыруды, оны социумдағы өмірге дайындауды қамтамасыз ету. Мектеп моделінде төрт блок бөлінген: әдіснамалық, функционалдық, басқарушылық және білім беру. Модельдің өзі бітірушінің талап етілетін тұлғасына Тапсырыс және оның өмірге бейімделуін анықтайтын қоршаған орта кеңістігіне орналастырылған.</w:t>
      </w:r>
      <w:r w:rsidRPr="00FA78AB">
        <w:t xml:space="preserve"> </w:t>
      </w:r>
      <w:r w:rsidRPr="00FA78AB">
        <w:rPr>
          <w:rFonts w:ascii="Times New Roman" w:eastAsia="Calibri" w:hAnsi="Times New Roman" w:cs="Times New Roman"/>
          <w:sz w:val="28"/>
          <w:szCs w:val="28"/>
        </w:rPr>
        <w:t>Ұсынылған Болашақ № 39 ЖОМ үлгісі тағы үш маңызды қосымшамен толықтырылды, олар әдістемелік қызмет сияқты құрылымдық бөлімшеге қатысты (кесте. 4, 5) және көптілді тұлғаны қалыптастыру процесінің өзі (кесте. 6) соңғы нәтижеге жету жолдарын ашатын білім беру үрдістері.</w:t>
      </w: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r w:rsidRPr="00432D9A">
        <w:rPr>
          <w:rFonts w:ascii="Times New Roman" w:eastAsia="Calibri" w:hAnsi="Times New Roman" w:cs="Times New Roman"/>
          <w:sz w:val="28"/>
          <w:szCs w:val="28"/>
        </w:rPr>
        <w:t xml:space="preserve"> </w:t>
      </w: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0" w:line="256" w:lineRule="auto"/>
        <w:rPr>
          <w:rFonts w:ascii="Times New Roman" w:eastAsia="Calibri" w:hAnsi="Times New Roman" w:cs="Times New Roman"/>
          <w:sz w:val="28"/>
          <w:szCs w:val="28"/>
        </w:rPr>
        <w:sectPr w:rsidR="00432D9A" w:rsidRPr="00432D9A">
          <w:pgSz w:w="11906" w:h="16838"/>
          <w:pgMar w:top="1134" w:right="851" w:bottom="1134" w:left="1701" w:header="709" w:footer="709" w:gutter="0"/>
          <w:cols w:space="720"/>
        </w:sectPr>
      </w:pPr>
    </w:p>
    <w:p w:rsidR="00432D9A" w:rsidRPr="00FA78AB" w:rsidRDefault="00432D9A" w:rsidP="00432D9A">
      <w:pPr>
        <w:spacing w:after="160" w:line="256" w:lineRule="auto"/>
        <w:jc w:val="right"/>
        <w:rPr>
          <w:rFonts w:ascii="Times New Roman" w:eastAsia="Calibri" w:hAnsi="Times New Roman" w:cs="Times New Roman"/>
          <w:sz w:val="28"/>
          <w:szCs w:val="28"/>
          <w:lang w:val="kk-KZ"/>
        </w:rPr>
      </w:pPr>
      <w:r w:rsidRPr="00432D9A">
        <w:rPr>
          <w:rFonts w:ascii="Times New Roman" w:eastAsia="Calibri" w:hAnsi="Times New Roman" w:cs="Times New Roman"/>
          <w:sz w:val="28"/>
          <w:szCs w:val="28"/>
        </w:rPr>
        <w:lastRenderedPageBreak/>
        <w:t xml:space="preserve"> 3</w:t>
      </w:r>
      <w:r w:rsidR="00FA78AB">
        <w:rPr>
          <w:rFonts w:ascii="Times New Roman" w:eastAsia="Calibri" w:hAnsi="Times New Roman" w:cs="Times New Roman"/>
          <w:sz w:val="28"/>
          <w:szCs w:val="28"/>
          <w:lang w:val="kk-KZ"/>
        </w:rPr>
        <w:t xml:space="preserve"> кесте</w:t>
      </w:r>
    </w:p>
    <w:p w:rsidR="00432D9A" w:rsidRPr="00FA78AB" w:rsidRDefault="00FA78AB" w:rsidP="00432D9A">
      <w:pPr>
        <w:spacing w:after="160" w:line="256" w:lineRule="auto"/>
        <w:jc w:val="center"/>
        <w:rPr>
          <w:rFonts w:ascii="Times New Roman" w:eastAsia="Calibri" w:hAnsi="Times New Roman" w:cs="Times New Roman"/>
          <w:b/>
          <w:sz w:val="36"/>
          <w:szCs w:val="36"/>
          <w:lang w:val="kk-KZ"/>
        </w:rPr>
      </w:pPr>
      <w:r w:rsidRPr="00FA78AB">
        <w:rPr>
          <w:rFonts w:ascii="Times New Roman" w:eastAsia="Calibri" w:hAnsi="Times New Roman" w:cs="Times New Roman"/>
          <w:b/>
          <w:sz w:val="36"/>
          <w:szCs w:val="36"/>
          <w:lang w:val="kk-KZ"/>
        </w:rPr>
        <w:t xml:space="preserve"> Қазақстан жалпы орта мектебі</w:t>
      </w:r>
      <w:r>
        <w:rPr>
          <w:rFonts w:ascii="Times New Roman" w:eastAsia="Calibri" w:hAnsi="Times New Roman" w:cs="Times New Roman"/>
          <w:b/>
          <w:sz w:val="36"/>
          <w:szCs w:val="36"/>
          <w:lang w:val="kk-KZ"/>
        </w:rPr>
        <w:t xml:space="preserve"> халықаралық стандарт бойынша</w:t>
      </w:r>
      <w:r w:rsidR="00432D9A" w:rsidRPr="00FA78AB">
        <w:rPr>
          <w:rFonts w:ascii="Times New Roman" w:eastAsia="Calibri" w:hAnsi="Times New Roman" w:cs="Times New Roman"/>
          <w:b/>
          <w:sz w:val="36"/>
          <w:szCs w:val="36"/>
          <w:lang w:val="kk-KZ"/>
        </w:rPr>
        <w:t xml:space="preserve"> </w:t>
      </w:r>
    </w:p>
    <w:tbl>
      <w:tblPr>
        <w:tblStyle w:val="ab"/>
        <w:tblpPr w:leftFromText="180" w:rightFromText="180" w:vertAnchor="text" w:horzAnchor="margin" w:tblpX="973" w:tblpY="-14"/>
        <w:tblW w:w="13178" w:type="dxa"/>
        <w:tblLook w:val="04A0" w:firstRow="1" w:lastRow="0" w:firstColumn="1" w:lastColumn="0" w:noHBand="0" w:noVBand="1"/>
      </w:tblPr>
      <w:tblGrid>
        <w:gridCol w:w="4111"/>
        <w:gridCol w:w="4678"/>
        <w:gridCol w:w="4389"/>
      </w:tblGrid>
      <w:tr w:rsidR="00432D9A" w:rsidRPr="00432D9A" w:rsidTr="00432D9A">
        <w:trPr>
          <w:trHeight w:val="421"/>
        </w:trPr>
        <w:tc>
          <w:tcPr>
            <w:tcW w:w="4111" w:type="dxa"/>
            <w:tcBorders>
              <w:top w:val="single" w:sz="4" w:space="0" w:color="auto"/>
              <w:left w:val="single" w:sz="4" w:space="0" w:color="auto"/>
              <w:bottom w:val="single" w:sz="4" w:space="0" w:color="auto"/>
              <w:right w:val="single" w:sz="4" w:space="0" w:color="auto"/>
            </w:tcBorders>
            <w:hideMark/>
          </w:tcPr>
          <w:p w:rsidR="00432D9A" w:rsidRPr="00432D9A" w:rsidRDefault="00FA78AB" w:rsidP="00FA78AB">
            <w:pPr>
              <w:contextualSpacing/>
              <w:rPr>
                <w:rFonts w:ascii="Times New Roman" w:hAnsi="Times New Roman"/>
                <w:b/>
                <w:sz w:val="24"/>
                <w:szCs w:val="24"/>
              </w:rPr>
            </w:pPr>
            <w:r>
              <w:rPr>
                <w:rFonts w:ascii="Times New Roman" w:hAnsi="Times New Roman"/>
                <w:b/>
                <w:sz w:val="24"/>
                <w:szCs w:val="24"/>
                <w:lang w:val="kk-KZ"/>
              </w:rPr>
              <w:lastRenderedPageBreak/>
              <w:t xml:space="preserve">         </w:t>
            </w:r>
            <w:r>
              <w:t xml:space="preserve"> </w:t>
            </w:r>
            <w:r w:rsidRPr="00FA78AB">
              <w:rPr>
                <w:rFonts w:ascii="Times New Roman" w:hAnsi="Times New Roman"/>
                <w:b/>
                <w:sz w:val="24"/>
                <w:szCs w:val="24"/>
              </w:rPr>
              <w:t>Басқарма құрылымы</w:t>
            </w:r>
          </w:p>
        </w:tc>
        <w:tc>
          <w:tcPr>
            <w:tcW w:w="4678" w:type="dxa"/>
            <w:tcBorders>
              <w:top w:val="single" w:sz="4" w:space="0" w:color="auto"/>
              <w:left w:val="single" w:sz="4" w:space="0" w:color="auto"/>
              <w:bottom w:val="single" w:sz="4" w:space="0" w:color="auto"/>
              <w:right w:val="single" w:sz="4" w:space="0" w:color="auto"/>
            </w:tcBorders>
            <w:hideMark/>
          </w:tcPr>
          <w:p w:rsidR="00432D9A" w:rsidRPr="00432D9A" w:rsidRDefault="00FA78AB" w:rsidP="00FA78AB">
            <w:pPr>
              <w:tabs>
                <w:tab w:val="left" w:pos="810"/>
                <w:tab w:val="center" w:pos="2231"/>
              </w:tabs>
              <w:contextualSpacing/>
              <w:jc w:val="center"/>
              <w:rPr>
                <w:rFonts w:ascii="Times New Roman" w:hAnsi="Times New Roman"/>
                <w:b/>
                <w:sz w:val="24"/>
                <w:szCs w:val="24"/>
              </w:rPr>
            </w:pPr>
            <w:r w:rsidRPr="00FA78AB">
              <w:rPr>
                <w:rFonts w:ascii="Times New Roman" w:hAnsi="Times New Roman"/>
                <w:b/>
                <w:sz w:val="24"/>
                <w:szCs w:val="24"/>
              </w:rPr>
              <w:t xml:space="preserve">Бітіруші тұлғасының моделі </w:t>
            </w:r>
          </w:p>
        </w:tc>
        <w:tc>
          <w:tcPr>
            <w:tcW w:w="4389" w:type="dxa"/>
            <w:tcBorders>
              <w:top w:val="single" w:sz="4" w:space="0" w:color="auto"/>
              <w:left w:val="single" w:sz="4" w:space="0" w:color="auto"/>
              <w:bottom w:val="single" w:sz="4" w:space="0" w:color="auto"/>
              <w:right w:val="single" w:sz="4" w:space="0" w:color="auto"/>
            </w:tcBorders>
            <w:hideMark/>
          </w:tcPr>
          <w:p w:rsidR="00432D9A" w:rsidRPr="00B665A4" w:rsidRDefault="00B665A4" w:rsidP="00B665A4">
            <w:pPr>
              <w:contextualSpacing/>
              <w:rPr>
                <w:rFonts w:ascii="Times New Roman" w:hAnsi="Times New Roman"/>
                <w:b/>
                <w:sz w:val="24"/>
                <w:szCs w:val="24"/>
                <w:lang w:val="kk-KZ"/>
              </w:rPr>
            </w:pPr>
            <w:r>
              <w:rPr>
                <w:rFonts w:ascii="Times New Roman" w:hAnsi="Times New Roman"/>
                <w:b/>
                <w:sz w:val="24"/>
                <w:szCs w:val="24"/>
                <w:lang w:val="kk-KZ"/>
              </w:rPr>
              <w:t xml:space="preserve"> </w:t>
            </w:r>
            <w:r>
              <w:t xml:space="preserve"> </w:t>
            </w:r>
            <w:r>
              <w:rPr>
                <w:lang w:val="kk-KZ"/>
              </w:rPr>
              <w:t xml:space="preserve">                  </w:t>
            </w:r>
            <w:r w:rsidRPr="00B665A4">
              <w:rPr>
                <w:rFonts w:ascii="Times New Roman" w:hAnsi="Times New Roman"/>
                <w:b/>
                <w:sz w:val="24"/>
                <w:szCs w:val="24"/>
              </w:rPr>
              <w:t>Білім беру үдерісі</w:t>
            </w:r>
            <w:r>
              <w:rPr>
                <w:rFonts w:ascii="Times New Roman" w:hAnsi="Times New Roman"/>
                <w:b/>
                <w:sz w:val="24"/>
                <w:szCs w:val="24"/>
                <w:lang w:val="kk-KZ"/>
              </w:rPr>
              <w:t xml:space="preserve">               </w:t>
            </w:r>
          </w:p>
        </w:tc>
      </w:tr>
      <w:tr w:rsidR="00432D9A" w:rsidRPr="00432D9A" w:rsidTr="00432D9A">
        <w:trPr>
          <w:trHeight w:val="300"/>
        </w:trPr>
        <w:tc>
          <w:tcPr>
            <w:tcW w:w="4111" w:type="dxa"/>
            <w:tcBorders>
              <w:top w:val="single" w:sz="4" w:space="0" w:color="auto"/>
              <w:left w:val="single" w:sz="4" w:space="0" w:color="auto"/>
              <w:bottom w:val="single" w:sz="4" w:space="0" w:color="auto"/>
              <w:right w:val="single" w:sz="4" w:space="0" w:color="auto"/>
            </w:tcBorders>
          </w:tcPr>
          <w:p w:rsidR="00432D9A" w:rsidRPr="00432D9A" w:rsidRDefault="00FA78AB" w:rsidP="00432D9A">
            <w:pPr>
              <w:contextualSpacing/>
              <w:jc w:val="center"/>
              <w:rPr>
                <w:rFonts w:ascii="Times New Roman" w:hAnsi="Times New Roman"/>
                <w:sz w:val="20"/>
                <w:szCs w:val="20"/>
              </w:rPr>
            </w:pPr>
            <w:r w:rsidRPr="00FA78AB">
              <w:rPr>
                <w:rFonts w:ascii="Times New Roman" w:hAnsi="Times New Roman"/>
                <w:sz w:val="20"/>
                <w:szCs w:val="20"/>
              </w:rPr>
              <w:t>ФИЛОСОФИЯ: өз тамырларынан жалпыадамзаттық құндылықтарға</w:t>
            </w:r>
          </w:p>
          <w:p w:rsidR="00432D9A" w:rsidRPr="00432D9A" w:rsidRDefault="00432D9A" w:rsidP="00432D9A">
            <w:pPr>
              <w:contextualSpacing/>
              <w:jc w:val="center"/>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432D9A" w:rsidRPr="00432D9A" w:rsidRDefault="00FA78AB" w:rsidP="00432D9A">
            <w:pPr>
              <w:contextualSpacing/>
              <w:jc w:val="center"/>
              <w:rPr>
                <w:rFonts w:ascii="Times New Roman" w:hAnsi="Times New Roman"/>
                <w:sz w:val="20"/>
                <w:szCs w:val="20"/>
              </w:rPr>
            </w:pPr>
            <w:r w:rsidRPr="00FA78AB">
              <w:rPr>
                <w:rFonts w:ascii="Times New Roman" w:hAnsi="Times New Roman"/>
                <w:sz w:val="20"/>
                <w:szCs w:val="20"/>
              </w:rPr>
              <w:t>МИССИЯ: қоғамға қажет тұлғаны қалыптастыру</w:t>
            </w:r>
          </w:p>
        </w:tc>
        <w:tc>
          <w:tcPr>
            <w:tcW w:w="4389" w:type="dxa"/>
            <w:tcBorders>
              <w:top w:val="single" w:sz="4" w:space="0" w:color="auto"/>
              <w:left w:val="single" w:sz="4" w:space="0" w:color="auto"/>
              <w:bottom w:val="single" w:sz="4" w:space="0" w:color="auto"/>
              <w:right w:val="single" w:sz="4" w:space="0" w:color="auto"/>
            </w:tcBorders>
            <w:hideMark/>
          </w:tcPr>
          <w:p w:rsidR="00B665A4" w:rsidRPr="00B665A4" w:rsidRDefault="00B665A4" w:rsidP="00B665A4">
            <w:pPr>
              <w:contextualSpacing/>
              <w:jc w:val="center"/>
              <w:rPr>
                <w:rFonts w:ascii="Times New Roman" w:hAnsi="Times New Roman"/>
                <w:b/>
                <w:sz w:val="20"/>
                <w:szCs w:val="20"/>
              </w:rPr>
            </w:pPr>
            <w:r w:rsidRPr="00B665A4">
              <w:rPr>
                <w:rFonts w:ascii="Times New Roman" w:hAnsi="Times New Roman"/>
                <w:b/>
                <w:sz w:val="20"/>
                <w:szCs w:val="20"/>
              </w:rPr>
              <w:t>Саясат: 1) барлығына және әрқайсысына үйрету;</w:t>
            </w:r>
          </w:p>
          <w:p w:rsidR="00B665A4" w:rsidRPr="00B665A4" w:rsidRDefault="00B665A4" w:rsidP="00B665A4">
            <w:pPr>
              <w:contextualSpacing/>
              <w:jc w:val="center"/>
              <w:rPr>
                <w:rFonts w:ascii="Times New Roman" w:hAnsi="Times New Roman"/>
                <w:b/>
                <w:sz w:val="20"/>
                <w:szCs w:val="20"/>
              </w:rPr>
            </w:pPr>
            <w:r w:rsidRPr="00B665A4">
              <w:rPr>
                <w:rFonts w:ascii="Times New Roman" w:hAnsi="Times New Roman"/>
                <w:b/>
                <w:sz w:val="20"/>
                <w:szCs w:val="20"/>
              </w:rPr>
              <w:t>2) байланыс үшін ашық болу;</w:t>
            </w:r>
          </w:p>
          <w:p w:rsidR="00432D9A" w:rsidRPr="00432D9A" w:rsidRDefault="00B665A4" w:rsidP="00B665A4">
            <w:pPr>
              <w:contextualSpacing/>
              <w:jc w:val="center"/>
              <w:rPr>
                <w:rFonts w:ascii="Times New Roman" w:hAnsi="Times New Roman"/>
                <w:sz w:val="20"/>
                <w:szCs w:val="20"/>
              </w:rPr>
            </w:pPr>
            <w:r w:rsidRPr="00B665A4">
              <w:rPr>
                <w:rFonts w:ascii="Times New Roman" w:hAnsi="Times New Roman"/>
                <w:b/>
                <w:sz w:val="20"/>
                <w:szCs w:val="20"/>
              </w:rPr>
              <w:t>3) дарындылықты қолдау.</w:t>
            </w:r>
          </w:p>
        </w:tc>
      </w:tr>
      <w:tr w:rsidR="00432D9A" w:rsidRPr="00432D9A" w:rsidTr="00432D9A">
        <w:trPr>
          <w:trHeight w:val="5950"/>
        </w:trPr>
        <w:tc>
          <w:tcPr>
            <w:tcW w:w="4111"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both"/>
              <w:rPr>
                <w:rFonts w:ascii="Times New Roman" w:hAnsi="Times New Roman"/>
                <w:b/>
                <w:sz w:val="20"/>
                <w:szCs w:val="20"/>
              </w:rPr>
            </w:pP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Функциялары:</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жоспарлау;</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мотивация;</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ұйымдастыру;</w:t>
            </w:r>
          </w:p>
          <w:p w:rsidR="00432D9A" w:rsidRPr="00432D9A" w:rsidRDefault="00FA78AB" w:rsidP="00FA78AB">
            <w:pPr>
              <w:contextualSpacing/>
              <w:jc w:val="both"/>
              <w:rPr>
                <w:rFonts w:ascii="Times New Roman" w:hAnsi="Times New Roman"/>
                <w:sz w:val="20"/>
                <w:szCs w:val="20"/>
              </w:rPr>
            </w:pPr>
            <w:r w:rsidRPr="00FA78AB">
              <w:rPr>
                <w:rFonts w:ascii="Times New Roman" w:hAnsi="Times New Roman"/>
                <w:sz w:val="20"/>
                <w:szCs w:val="20"/>
              </w:rPr>
              <w:t>- бақылау</w:t>
            </w:r>
          </w:p>
          <w:p w:rsidR="00432D9A" w:rsidRPr="00432D9A" w:rsidRDefault="00432D9A" w:rsidP="00432D9A">
            <w:pPr>
              <w:contextualSpacing/>
              <w:jc w:val="both"/>
              <w:rPr>
                <w:rFonts w:ascii="Times New Roman" w:hAnsi="Times New Roman"/>
                <w:sz w:val="20"/>
                <w:szCs w:val="20"/>
              </w:rPr>
            </w:pP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1. ДИРЕКТОР</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Қамқоршылық кеңес;</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мектеп кеңесі;</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ата-аналар комитеті;</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аттестаттау кеңесі.</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2. Педагогикалық кеңес</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3. Директордың орынбасарлары</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әдіснамалық кеңес;</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кафедра филиалдары;</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тәлімгерлер кеңесі;</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сараптамалық кеңес.</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4. Функционалдық қызмет басшылары</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МҰ, ұзартылған топтар;</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Денсаулық қызметі;</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xml:space="preserve">- қызметі соц. көмек; </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мониторинг.</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Қағидаттар:</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жүйелілік;</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алқалылық;</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жеке жауапкершілік;</w:t>
            </w:r>
          </w:p>
          <w:p w:rsidR="00432D9A" w:rsidRPr="00432D9A" w:rsidRDefault="00FA78AB" w:rsidP="00FA78AB">
            <w:pPr>
              <w:contextualSpacing/>
              <w:jc w:val="both"/>
              <w:rPr>
                <w:rFonts w:ascii="Times New Roman" w:hAnsi="Times New Roman"/>
                <w:sz w:val="20"/>
                <w:szCs w:val="20"/>
              </w:rPr>
            </w:pPr>
            <w:r w:rsidRPr="00FA78AB">
              <w:rPr>
                <w:rFonts w:ascii="Times New Roman" w:hAnsi="Times New Roman"/>
                <w:sz w:val="20"/>
                <w:szCs w:val="20"/>
              </w:rPr>
              <w:t>- ашықтық.</w:t>
            </w:r>
          </w:p>
          <w:p w:rsidR="00FA78AB" w:rsidRPr="00FA78AB" w:rsidRDefault="00432D9A" w:rsidP="00FA78AB">
            <w:pPr>
              <w:contextualSpacing/>
              <w:jc w:val="both"/>
              <w:rPr>
                <w:rFonts w:ascii="Times New Roman" w:hAnsi="Times New Roman"/>
                <w:sz w:val="20"/>
                <w:szCs w:val="20"/>
              </w:rPr>
            </w:pPr>
            <w:r w:rsidRPr="00432D9A">
              <w:rPr>
                <w:rFonts w:ascii="Times New Roman" w:hAnsi="Times New Roman"/>
                <w:sz w:val="20"/>
                <w:szCs w:val="20"/>
              </w:rPr>
              <w:t xml:space="preserve">- </w:t>
            </w:r>
            <w:r w:rsidR="00FA78AB">
              <w:t xml:space="preserve"> </w:t>
            </w:r>
            <w:r w:rsidR="00FA78AB" w:rsidRPr="00FA78AB">
              <w:rPr>
                <w:rFonts w:ascii="Times New Roman" w:hAnsi="Times New Roman"/>
                <w:sz w:val="20"/>
                <w:szCs w:val="20"/>
              </w:rPr>
              <w:t>кафедра филиалдары;</w:t>
            </w:r>
          </w:p>
          <w:p w:rsidR="00FA78AB" w:rsidRPr="00FA78AB" w:rsidRDefault="00FA78AB" w:rsidP="00FA78AB">
            <w:pPr>
              <w:contextualSpacing/>
              <w:jc w:val="both"/>
              <w:rPr>
                <w:rFonts w:ascii="Times New Roman" w:hAnsi="Times New Roman"/>
                <w:sz w:val="20"/>
                <w:szCs w:val="20"/>
              </w:rPr>
            </w:pPr>
            <w:r w:rsidRPr="00FA78AB">
              <w:rPr>
                <w:rFonts w:ascii="Times New Roman" w:hAnsi="Times New Roman"/>
                <w:sz w:val="20"/>
                <w:szCs w:val="20"/>
              </w:rPr>
              <w:t>- тәлімгерлер кеңесі;</w:t>
            </w:r>
          </w:p>
          <w:p w:rsidR="00432D9A" w:rsidRPr="00432D9A" w:rsidRDefault="00FA78AB" w:rsidP="00FA78AB">
            <w:pPr>
              <w:contextualSpacing/>
              <w:jc w:val="both"/>
              <w:rPr>
                <w:rFonts w:ascii="Times New Roman" w:hAnsi="Times New Roman"/>
                <w:b/>
                <w:sz w:val="20"/>
                <w:szCs w:val="20"/>
              </w:rPr>
            </w:pPr>
            <w:r w:rsidRPr="00FA78AB">
              <w:rPr>
                <w:rFonts w:ascii="Times New Roman" w:hAnsi="Times New Roman"/>
                <w:sz w:val="20"/>
                <w:szCs w:val="20"/>
              </w:rPr>
              <w:t>- сараптамалық кеңес.</w:t>
            </w:r>
          </w:p>
        </w:tc>
        <w:tc>
          <w:tcPr>
            <w:tcW w:w="4678"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both"/>
              <w:rPr>
                <w:rFonts w:ascii="Times New Roman" w:hAnsi="Times New Roman"/>
                <w:sz w:val="20"/>
                <w:szCs w:val="20"/>
              </w:rPr>
            </w:pPr>
          </w:p>
          <w:p w:rsidR="00B665A4" w:rsidRPr="00B665A4" w:rsidRDefault="00B665A4" w:rsidP="00B665A4">
            <w:pPr>
              <w:contextualSpacing/>
              <w:jc w:val="both"/>
              <w:rPr>
                <w:rFonts w:ascii="Times New Roman" w:hAnsi="Times New Roman"/>
                <w:sz w:val="20"/>
                <w:szCs w:val="20"/>
              </w:rPr>
            </w:pPr>
            <w:r w:rsidRPr="00B665A4">
              <w:rPr>
                <w:rFonts w:ascii="Times New Roman" w:hAnsi="Times New Roman"/>
                <w:sz w:val="20"/>
                <w:szCs w:val="20"/>
              </w:rPr>
              <w:t>Мақсаты:</w:t>
            </w:r>
          </w:p>
          <w:p w:rsidR="00B665A4" w:rsidRPr="00B665A4" w:rsidRDefault="00B665A4" w:rsidP="00B665A4">
            <w:pPr>
              <w:contextualSpacing/>
              <w:jc w:val="both"/>
              <w:rPr>
                <w:rFonts w:ascii="Times New Roman" w:hAnsi="Times New Roman"/>
                <w:sz w:val="20"/>
                <w:szCs w:val="20"/>
              </w:rPr>
            </w:pPr>
            <w:r w:rsidRPr="00B665A4">
              <w:rPr>
                <w:rFonts w:ascii="Times New Roman" w:hAnsi="Times New Roman"/>
                <w:sz w:val="20"/>
                <w:szCs w:val="20"/>
              </w:rPr>
              <w:t>1. Функционалдық-сауатты;</w:t>
            </w:r>
          </w:p>
          <w:p w:rsidR="00B665A4" w:rsidRPr="00B665A4" w:rsidRDefault="00B665A4" w:rsidP="00B665A4">
            <w:pPr>
              <w:contextualSpacing/>
              <w:jc w:val="both"/>
              <w:rPr>
                <w:rFonts w:ascii="Times New Roman" w:hAnsi="Times New Roman"/>
                <w:sz w:val="20"/>
                <w:szCs w:val="20"/>
              </w:rPr>
            </w:pPr>
            <w:r w:rsidRPr="00B665A4">
              <w:rPr>
                <w:rFonts w:ascii="Times New Roman" w:hAnsi="Times New Roman"/>
                <w:sz w:val="20"/>
                <w:szCs w:val="20"/>
              </w:rPr>
              <w:t>2. 3 тілді білетін;</w:t>
            </w:r>
          </w:p>
          <w:p w:rsidR="00B665A4" w:rsidRPr="00B665A4" w:rsidRDefault="00B665A4" w:rsidP="00B665A4">
            <w:pPr>
              <w:contextualSpacing/>
              <w:jc w:val="both"/>
              <w:rPr>
                <w:rFonts w:ascii="Times New Roman" w:hAnsi="Times New Roman"/>
                <w:sz w:val="20"/>
                <w:szCs w:val="20"/>
              </w:rPr>
            </w:pPr>
            <w:r w:rsidRPr="00B665A4">
              <w:rPr>
                <w:rFonts w:ascii="Times New Roman" w:hAnsi="Times New Roman"/>
                <w:sz w:val="20"/>
                <w:szCs w:val="20"/>
              </w:rPr>
              <w:t>3. Ақпараттық мәдениетті меңгерген;</w:t>
            </w:r>
          </w:p>
          <w:p w:rsidR="00B665A4" w:rsidRPr="00B665A4" w:rsidRDefault="00B665A4" w:rsidP="00B665A4">
            <w:pPr>
              <w:contextualSpacing/>
              <w:jc w:val="both"/>
              <w:rPr>
                <w:rFonts w:ascii="Times New Roman" w:hAnsi="Times New Roman"/>
                <w:sz w:val="20"/>
                <w:szCs w:val="20"/>
              </w:rPr>
            </w:pPr>
            <w:r w:rsidRPr="00B665A4">
              <w:rPr>
                <w:rFonts w:ascii="Times New Roman" w:hAnsi="Times New Roman"/>
                <w:sz w:val="20"/>
                <w:szCs w:val="20"/>
              </w:rPr>
              <w:t>4. Физикалық сау;</w:t>
            </w:r>
          </w:p>
          <w:p w:rsidR="00432D9A" w:rsidRPr="00432D9A" w:rsidRDefault="00B665A4" w:rsidP="00B665A4">
            <w:pPr>
              <w:contextualSpacing/>
              <w:jc w:val="both"/>
              <w:rPr>
                <w:rFonts w:ascii="Times New Roman" w:hAnsi="Times New Roman"/>
                <w:sz w:val="20"/>
                <w:szCs w:val="20"/>
              </w:rPr>
            </w:pPr>
            <w:r w:rsidRPr="00B665A4">
              <w:rPr>
                <w:rFonts w:ascii="Times New Roman" w:hAnsi="Times New Roman"/>
                <w:sz w:val="20"/>
                <w:szCs w:val="20"/>
              </w:rPr>
              <w:t>5. ҚР патриоты және әлем азаматы</w:t>
            </w:r>
          </w:p>
          <w:p w:rsidR="00432D9A" w:rsidRPr="00B665A4" w:rsidRDefault="00B665A4" w:rsidP="00432D9A">
            <w:pPr>
              <w:contextualSpacing/>
              <w:jc w:val="center"/>
              <w:rPr>
                <w:rFonts w:ascii="Times New Roman" w:hAnsi="Times New Roman"/>
                <w:b/>
                <w:sz w:val="24"/>
                <w:szCs w:val="24"/>
              </w:rPr>
            </w:pPr>
            <w:r w:rsidRPr="00B665A4">
              <w:rPr>
                <w:rFonts w:ascii="Times New Roman" w:hAnsi="Times New Roman"/>
                <w:b/>
                <w:sz w:val="24"/>
                <w:szCs w:val="24"/>
              </w:rPr>
              <w:t>мектеп</w:t>
            </w:r>
          </w:p>
          <w:p w:rsidR="00432D9A" w:rsidRPr="00B665A4" w:rsidRDefault="00432D9A" w:rsidP="00432D9A">
            <w:pPr>
              <w:contextualSpacing/>
              <w:jc w:val="center"/>
              <w:rPr>
                <w:rFonts w:ascii="Times New Roman" w:hAnsi="Times New Roman"/>
                <w:b/>
                <w:sz w:val="24"/>
                <w:szCs w:val="24"/>
              </w:rPr>
            </w:pPr>
          </w:p>
          <w:p w:rsidR="00432D9A" w:rsidRPr="00432D9A" w:rsidRDefault="00B665A4" w:rsidP="00432D9A">
            <w:pPr>
              <w:contextualSpacing/>
              <w:jc w:val="center"/>
              <w:rPr>
                <w:rFonts w:ascii="Times New Roman" w:hAnsi="Times New Roman"/>
                <w:i/>
                <w:sz w:val="20"/>
                <w:szCs w:val="20"/>
              </w:rPr>
            </w:pPr>
            <w:r>
              <w:rPr>
                <w:rFonts w:ascii="Times New Roman" w:hAnsi="Times New Roman"/>
                <w:b/>
                <w:i/>
                <w:sz w:val="20"/>
                <w:szCs w:val="20"/>
              </w:rPr>
              <w:t>ЖАСАМПАЗ</w:t>
            </w:r>
          </w:p>
          <w:tbl>
            <w:tblPr>
              <w:tblStyle w:val="ab"/>
              <w:tblW w:w="0" w:type="auto"/>
              <w:tblLook w:val="04A0" w:firstRow="1" w:lastRow="0" w:firstColumn="1" w:lastColumn="0" w:noHBand="0" w:noVBand="1"/>
            </w:tblPr>
            <w:tblGrid>
              <w:gridCol w:w="4452"/>
            </w:tblGrid>
            <w:tr w:rsidR="00432D9A" w:rsidRPr="00432D9A">
              <w:trPr>
                <w:trHeight w:val="395"/>
              </w:trPr>
              <w:tc>
                <w:tcPr>
                  <w:tcW w:w="4452" w:type="dxa"/>
                  <w:tcBorders>
                    <w:top w:val="single" w:sz="4" w:space="0" w:color="auto"/>
                    <w:left w:val="single" w:sz="4" w:space="0" w:color="auto"/>
                    <w:bottom w:val="single" w:sz="4" w:space="0" w:color="auto"/>
                    <w:right w:val="single" w:sz="4" w:space="0" w:color="auto"/>
                  </w:tcBorders>
                  <w:hideMark/>
                </w:tcPr>
                <w:p w:rsidR="00432D9A" w:rsidRPr="00432D9A" w:rsidRDefault="00432D9A" w:rsidP="007A057E">
                  <w:pPr>
                    <w:framePr w:hSpace="180" w:wrap="around" w:vAnchor="text" w:hAnchor="margin" w:x="973" w:y="-14"/>
                    <w:contextualSpacing/>
                    <w:jc w:val="center"/>
                    <w:rPr>
                      <w:rFonts w:ascii="Times New Roman" w:hAnsi="Times New Roman"/>
                      <w:sz w:val="20"/>
                      <w:szCs w:val="20"/>
                    </w:rPr>
                  </w:pPr>
                  <w:r w:rsidRPr="00432D9A">
                    <w:rPr>
                      <w:noProof/>
                      <w:lang w:eastAsia="ru-RU"/>
                    </w:rPr>
                    <mc:AlternateContent>
                      <mc:Choice Requires="wps">
                        <w:drawing>
                          <wp:anchor distT="0" distB="0" distL="114299" distR="114299" simplePos="0" relativeHeight="251705344" behindDoc="0" locked="0" layoutInCell="1" allowOverlap="1" wp14:anchorId="58816BD3" wp14:editId="7812655A">
                            <wp:simplePos x="0" y="0"/>
                            <wp:positionH relativeFrom="column">
                              <wp:posOffset>1356994</wp:posOffset>
                            </wp:positionH>
                            <wp:positionV relativeFrom="paragraph">
                              <wp:posOffset>220980</wp:posOffset>
                            </wp:positionV>
                            <wp:extent cx="0" cy="209550"/>
                            <wp:effectExtent l="76200" t="38100" r="57150" b="19050"/>
                            <wp:wrapNone/>
                            <wp:docPr id="7"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E1A4DAF" id="_x0000_t32" coordsize="21600,21600" o:spt="32" o:oned="t" path="m,l21600,21600e" filled="f">
                            <v:path arrowok="t" fillok="f" o:connecttype="none"/>
                            <o:lock v:ext="edit" shapetype="t"/>
                          </v:shapetype>
                          <v:shape id="Прямая со стрелкой 1" o:spid="_x0000_s1026" type="#_x0000_t32" style="position:absolute;margin-left:106.85pt;margin-top:17.4pt;width:0;height:16.5pt;flip:y;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" strokecolor="windowText" strokeweight=".5pt">
                            <v:stroke endarrow="block" joinstyle="miter"/>
                            <o:lock v:ext="edit" shapetype="f"/>
                          </v:shape>
                        </w:pict>
                      </mc:Fallback>
                    </mc:AlternateContent>
                  </w:r>
                  <w:r w:rsidRPr="00432D9A">
                    <w:rPr>
                      <w:rFonts w:ascii="Times New Roman" w:hAnsi="Times New Roman"/>
                      <w:b/>
                      <w:sz w:val="20"/>
                      <w:szCs w:val="20"/>
                      <w:lang w:val="en-US"/>
                    </w:rPr>
                    <w:t>III</w:t>
                  </w:r>
                  <w:r w:rsidR="00B665A4">
                    <w:rPr>
                      <w:rFonts w:ascii="Times New Roman" w:hAnsi="Times New Roman"/>
                      <w:b/>
                      <w:sz w:val="20"/>
                      <w:szCs w:val="20"/>
                    </w:rPr>
                    <w:t xml:space="preserve"> саты</w:t>
                  </w:r>
                  <w:r w:rsidRPr="00432D9A">
                    <w:rPr>
                      <w:rFonts w:ascii="Times New Roman" w:hAnsi="Times New Roman"/>
                      <w:sz w:val="20"/>
                      <w:szCs w:val="20"/>
                    </w:rPr>
                    <w:t xml:space="preserve"> ПШ 10-11 кл.</w:t>
                  </w:r>
                </w:p>
              </w:tc>
            </w:tr>
          </w:tbl>
          <w:p w:rsidR="00432D9A" w:rsidRPr="00432D9A" w:rsidRDefault="00432D9A" w:rsidP="00432D9A">
            <w:pPr>
              <w:contextualSpacing/>
              <w:rPr>
                <w:rFonts w:ascii="Times New Roman" w:hAnsi="Times New Roman"/>
                <w:sz w:val="20"/>
                <w:szCs w:val="20"/>
              </w:rPr>
            </w:pPr>
          </w:p>
          <w:p w:rsidR="00432D9A" w:rsidRPr="00432D9A" w:rsidRDefault="00B665A4" w:rsidP="00432D9A">
            <w:pPr>
              <w:contextualSpacing/>
              <w:jc w:val="center"/>
              <w:rPr>
                <w:rFonts w:ascii="Times New Roman" w:hAnsi="Times New Roman"/>
                <w:i/>
                <w:sz w:val="20"/>
                <w:szCs w:val="20"/>
              </w:rPr>
            </w:pPr>
            <w:r>
              <w:rPr>
                <w:rFonts w:ascii="Times New Roman" w:hAnsi="Times New Roman"/>
                <w:b/>
                <w:i/>
                <w:sz w:val="20"/>
                <w:szCs w:val="20"/>
              </w:rPr>
              <w:t>ТАЛДАУШЫ</w:t>
            </w:r>
          </w:p>
          <w:tbl>
            <w:tblPr>
              <w:tblStyle w:val="ab"/>
              <w:tblW w:w="0" w:type="auto"/>
              <w:tblLook w:val="04A0" w:firstRow="1" w:lastRow="0" w:firstColumn="1" w:lastColumn="0" w:noHBand="0" w:noVBand="1"/>
            </w:tblPr>
            <w:tblGrid>
              <w:gridCol w:w="4452"/>
            </w:tblGrid>
            <w:tr w:rsidR="00432D9A" w:rsidRPr="00432D9A">
              <w:trPr>
                <w:trHeight w:val="425"/>
              </w:trPr>
              <w:tc>
                <w:tcPr>
                  <w:tcW w:w="4452" w:type="dxa"/>
                  <w:tcBorders>
                    <w:top w:val="single" w:sz="4" w:space="0" w:color="auto"/>
                    <w:left w:val="single" w:sz="4" w:space="0" w:color="auto"/>
                    <w:bottom w:val="single" w:sz="4" w:space="0" w:color="auto"/>
                    <w:right w:val="single" w:sz="4" w:space="0" w:color="auto"/>
                  </w:tcBorders>
                  <w:hideMark/>
                </w:tcPr>
                <w:p w:rsidR="00432D9A" w:rsidRPr="00432D9A" w:rsidRDefault="00432D9A" w:rsidP="007A057E">
                  <w:pPr>
                    <w:framePr w:hSpace="180" w:wrap="around" w:vAnchor="text" w:hAnchor="margin" w:x="973" w:y="-14"/>
                    <w:contextualSpacing/>
                    <w:jc w:val="center"/>
                    <w:rPr>
                      <w:rFonts w:ascii="Times New Roman" w:hAnsi="Times New Roman"/>
                      <w:sz w:val="20"/>
                      <w:szCs w:val="20"/>
                    </w:rPr>
                  </w:pPr>
                  <w:r w:rsidRPr="00432D9A">
                    <w:rPr>
                      <w:noProof/>
                      <w:lang w:eastAsia="ru-RU"/>
                    </w:rPr>
                    <mc:AlternateContent>
                      <mc:Choice Requires="wps">
                        <w:drawing>
                          <wp:anchor distT="0" distB="0" distL="114299" distR="114299" simplePos="0" relativeHeight="251704320" behindDoc="0" locked="0" layoutInCell="1" allowOverlap="1" wp14:anchorId="74C71684" wp14:editId="14B7CAA7">
                            <wp:simplePos x="0" y="0"/>
                            <wp:positionH relativeFrom="column">
                              <wp:posOffset>1347469</wp:posOffset>
                            </wp:positionH>
                            <wp:positionV relativeFrom="paragraph">
                              <wp:posOffset>227330</wp:posOffset>
                            </wp:positionV>
                            <wp:extent cx="0" cy="209550"/>
                            <wp:effectExtent l="76200" t="38100" r="57150" b="19050"/>
                            <wp:wrapNone/>
                            <wp:docPr id="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265718" id="Прямая со стрелкой 3" o:spid="_x0000_s1026" type="#_x0000_t32" style="position:absolute;margin-left:106.1pt;margin-top:17.9pt;width:0;height:16.5pt;flip: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" strokecolor="windowText" strokeweight=".5pt">
                            <v:stroke endarrow="block" joinstyle="miter"/>
                            <o:lock v:ext="edit" shapetype="f"/>
                          </v:shape>
                        </w:pict>
                      </mc:Fallback>
                    </mc:AlternateContent>
                  </w:r>
                  <w:r w:rsidRPr="00432D9A">
                    <w:rPr>
                      <w:rFonts w:ascii="Times New Roman" w:hAnsi="Times New Roman"/>
                      <w:b/>
                      <w:sz w:val="20"/>
                      <w:szCs w:val="20"/>
                      <w:lang w:val="en-US"/>
                    </w:rPr>
                    <w:t>II</w:t>
                  </w:r>
                  <w:r w:rsidR="00B665A4">
                    <w:rPr>
                      <w:rFonts w:ascii="Times New Roman" w:hAnsi="Times New Roman"/>
                      <w:b/>
                      <w:sz w:val="20"/>
                      <w:szCs w:val="20"/>
                    </w:rPr>
                    <w:t xml:space="preserve"> саты</w:t>
                  </w:r>
                  <w:r w:rsidRPr="00432D9A">
                    <w:rPr>
                      <w:rFonts w:ascii="Times New Roman" w:hAnsi="Times New Roman"/>
                      <w:sz w:val="20"/>
                      <w:szCs w:val="20"/>
                    </w:rPr>
                    <w:t xml:space="preserve"> ОШ 5-9 кл.</w:t>
                  </w:r>
                </w:p>
              </w:tc>
            </w:tr>
          </w:tbl>
          <w:p w:rsidR="00432D9A" w:rsidRPr="00432D9A" w:rsidRDefault="00432D9A" w:rsidP="00432D9A">
            <w:pPr>
              <w:contextualSpacing/>
              <w:rPr>
                <w:rFonts w:ascii="Times New Roman" w:hAnsi="Times New Roman"/>
                <w:b/>
                <w:sz w:val="20"/>
                <w:szCs w:val="20"/>
              </w:rPr>
            </w:pPr>
          </w:p>
          <w:p w:rsidR="00432D9A" w:rsidRPr="00432D9A" w:rsidRDefault="00432D9A" w:rsidP="00432D9A">
            <w:pPr>
              <w:contextualSpacing/>
              <w:jc w:val="center"/>
              <w:rPr>
                <w:rFonts w:ascii="Times New Roman" w:hAnsi="Times New Roman"/>
                <w:b/>
                <w:i/>
                <w:sz w:val="20"/>
                <w:szCs w:val="20"/>
              </w:rPr>
            </w:pPr>
            <w:r w:rsidRPr="00432D9A">
              <w:rPr>
                <w:noProof/>
                <w:lang w:eastAsia="ru-RU"/>
              </w:rPr>
              <mc:AlternateContent>
                <mc:Choice Requires="wps">
                  <w:drawing>
                    <wp:anchor distT="0" distB="0" distL="114299" distR="114299" simplePos="0" relativeHeight="251703296" behindDoc="0" locked="0" layoutInCell="1" allowOverlap="1" wp14:anchorId="69E63684" wp14:editId="3FC65B97">
                      <wp:simplePos x="0" y="0"/>
                      <wp:positionH relativeFrom="column">
                        <wp:posOffset>1409699</wp:posOffset>
                      </wp:positionH>
                      <wp:positionV relativeFrom="paragraph">
                        <wp:posOffset>379730</wp:posOffset>
                      </wp:positionV>
                      <wp:extent cx="0" cy="228600"/>
                      <wp:effectExtent l="76200" t="38100"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844B5A" id="Прямая со стрелкой 9" o:spid="_x0000_s1026" type="#_x0000_t32" style="position:absolute;margin-left:111pt;margin-top:29.9pt;width:0;height:18pt;flip:y;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" strokecolor="windowText" strokeweight=".5pt">
                      <v:stroke endarrow="block" joinstyle="miter"/>
                      <o:lock v:ext="edit" shapetype="f"/>
                    </v:shape>
                  </w:pict>
                </mc:Fallback>
              </mc:AlternateContent>
            </w:r>
            <w:r w:rsidRPr="00432D9A">
              <w:rPr>
                <w:rFonts w:ascii="Times New Roman" w:hAnsi="Times New Roman"/>
                <w:b/>
                <w:i/>
                <w:sz w:val="20"/>
                <w:szCs w:val="20"/>
              </w:rPr>
              <w:t>СОЗЕРЦАТЕЛЬ</w:t>
            </w:r>
          </w:p>
          <w:tbl>
            <w:tblPr>
              <w:tblStyle w:val="ab"/>
              <w:tblW w:w="0" w:type="auto"/>
              <w:tblLook w:val="04A0" w:firstRow="1" w:lastRow="0" w:firstColumn="1" w:lastColumn="0" w:noHBand="0" w:noVBand="1"/>
            </w:tblPr>
            <w:tblGrid>
              <w:gridCol w:w="4452"/>
            </w:tblGrid>
            <w:tr w:rsidR="00432D9A" w:rsidRPr="00432D9A">
              <w:trPr>
                <w:trHeight w:val="410"/>
              </w:trPr>
              <w:tc>
                <w:tcPr>
                  <w:tcW w:w="4452" w:type="dxa"/>
                  <w:tcBorders>
                    <w:top w:val="single" w:sz="4" w:space="0" w:color="auto"/>
                    <w:left w:val="single" w:sz="4" w:space="0" w:color="auto"/>
                    <w:bottom w:val="single" w:sz="4" w:space="0" w:color="auto"/>
                    <w:right w:val="single" w:sz="4" w:space="0" w:color="auto"/>
                  </w:tcBorders>
                  <w:hideMark/>
                </w:tcPr>
                <w:p w:rsidR="00432D9A" w:rsidRPr="00432D9A" w:rsidRDefault="00432D9A" w:rsidP="007A057E">
                  <w:pPr>
                    <w:framePr w:hSpace="180" w:wrap="around" w:vAnchor="text" w:hAnchor="margin" w:x="973" w:y="-14"/>
                    <w:contextualSpacing/>
                    <w:jc w:val="center"/>
                    <w:rPr>
                      <w:rFonts w:ascii="Times New Roman" w:hAnsi="Times New Roman"/>
                      <w:sz w:val="20"/>
                      <w:szCs w:val="20"/>
                    </w:rPr>
                  </w:pPr>
                  <w:r w:rsidRPr="00432D9A">
                    <w:rPr>
                      <w:rFonts w:ascii="Times New Roman" w:hAnsi="Times New Roman"/>
                      <w:b/>
                      <w:sz w:val="20"/>
                      <w:szCs w:val="20"/>
                      <w:lang w:val="en-US"/>
                    </w:rPr>
                    <w:t>I</w:t>
                  </w:r>
                  <w:r w:rsidR="00B665A4">
                    <w:rPr>
                      <w:rFonts w:ascii="Times New Roman" w:hAnsi="Times New Roman"/>
                      <w:b/>
                      <w:sz w:val="20"/>
                      <w:szCs w:val="20"/>
                    </w:rPr>
                    <w:t xml:space="preserve"> саты</w:t>
                  </w:r>
                  <w:r w:rsidRPr="00432D9A">
                    <w:rPr>
                      <w:rFonts w:ascii="Times New Roman" w:hAnsi="Times New Roman"/>
                      <w:sz w:val="20"/>
                      <w:szCs w:val="20"/>
                    </w:rPr>
                    <w:t xml:space="preserve"> НШ 1-4 кл.</w:t>
                  </w:r>
                </w:p>
              </w:tc>
            </w:tr>
          </w:tbl>
          <w:p w:rsidR="00432D9A" w:rsidRPr="00432D9A" w:rsidRDefault="00432D9A" w:rsidP="00432D9A">
            <w:pPr>
              <w:contextualSpacing/>
              <w:jc w:val="center"/>
              <w:rPr>
                <w:rFonts w:ascii="Times New Roman" w:hAnsi="Times New Roman"/>
                <w:sz w:val="20"/>
                <w:szCs w:val="20"/>
              </w:rPr>
            </w:pPr>
          </w:p>
          <w:p w:rsidR="00432D9A" w:rsidRPr="00432D9A" w:rsidRDefault="00432D9A" w:rsidP="00432D9A">
            <w:pPr>
              <w:contextualSpacing/>
              <w:jc w:val="center"/>
              <w:rPr>
                <w:rFonts w:ascii="Times New Roman" w:hAnsi="Times New Roman"/>
                <w:b/>
                <w:i/>
                <w:sz w:val="20"/>
                <w:szCs w:val="20"/>
              </w:rPr>
            </w:pPr>
            <w:r w:rsidRPr="00432D9A">
              <w:rPr>
                <w:rFonts w:ascii="Times New Roman" w:hAnsi="Times New Roman"/>
                <w:b/>
                <w:i/>
                <w:sz w:val="20"/>
                <w:szCs w:val="20"/>
              </w:rPr>
              <w:t>ПОЧЕМУЧКА</w:t>
            </w:r>
          </w:p>
          <w:tbl>
            <w:tblPr>
              <w:tblStyle w:val="ab"/>
              <w:tblW w:w="0" w:type="auto"/>
              <w:tblLook w:val="04A0" w:firstRow="1" w:lastRow="0" w:firstColumn="1" w:lastColumn="0" w:noHBand="0" w:noVBand="1"/>
            </w:tblPr>
            <w:tblGrid>
              <w:gridCol w:w="4452"/>
            </w:tblGrid>
            <w:tr w:rsidR="00432D9A" w:rsidRPr="00432D9A">
              <w:trPr>
                <w:trHeight w:val="379"/>
              </w:trPr>
              <w:tc>
                <w:tcPr>
                  <w:tcW w:w="4452" w:type="dxa"/>
                  <w:tcBorders>
                    <w:top w:val="single" w:sz="4" w:space="0" w:color="auto"/>
                    <w:left w:val="single" w:sz="4" w:space="0" w:color="auto"/>
                    <w:bottom w:val="single" w:sz="4" w:space="0" w:color="auto"/>
                    <w:right w:val="single" w:sz="4" w:space="0" w:color="auto"/>
                  </w:tcBorders>
                  <w:hideMark/>
                </w:tcPr>
                <w:p w:rsidR="00432D9A" w:rsidRPr="00432D9A" w:rsidRDefault="00432D9A" w:rsidP="007A057E">
                  <w:pPr>
                    <w:framePr w:hSpace="180" w:wrap="around" w:vAnchor="text" w:hAnchor="margin" w:x="973" w:y="-14"/>
                    <w:contextualSpacing/>
                    <w:jc w:val="center"/>
                    <w:rPr>
                      <w:rFonts w:ascii="Times New Roman" w:hAnsi="Times New Roman"/>
                      <w:sz w:val="20"/>
                      <w:szCs w:val="20"/>
                    </w:rPr>
                  </w:pPr>
                  <w:r w:rsidRPr="00432D9A">
                    <w:rPr>
                      <w:rFonts w:ascii="Times New Roman" w:hAnsi="Times New Roman"/>
                      <w:b/>
                      <w:sz w:val="20"/>
                      <w:szCs w:val="20"/>
                    </w:rPr>
                    <w:t xml:space="preserve">Почемучка </w:t>
                  </w:r>
                  <w:r w:rsidR="00B665A4">
                    <w:rPr>
                      <w:rFonts w:ascii="Times New Roman" w:hAnsi="Times New Roman"/>
                      <w:sz w:val="20"/>
                      <w:szCs w:val="20"/>
                    </w:rPr>
                    <w:t>(мектепалд</w:t>
                  </w:r>
                  <w:r w:rsidR="00B665A4">
                    <w:rPr>
                      <w:rFonts w:ascii="Times New Roman" w:hAnsi="Times New Roman"/>
                      <w:sz w:val="20"/>
                      <w:szCs w:val="20"/>
                      <w:lang w:val="kk-KZ"/>
                    </w:rPr>
                    <w:t>ы білім беру</w:t>
                  </w:r>
                  <w:r w:rsidRPr="00432D9A">
                    <w:rPr>
                      <w:rFonts w:ascii="Times New Roman" w:hAnsi="Times New Roman"/>
                      <w:sz w:val="20"/>
                      <w:szCs w:val="20"/>
                    </w:rPr>
                    <w:t>, 0 кл.)</w:t>
                  </w:r>
                </w:p>
              </w:tc>
            </w:tr>
          </w:tbl>
          <w:p w:rsidR="00432D9A" w:rsidRPr="00432D9A" w:rsidRDefault="00432D9A" w:rsidP="00432D9A">
            <w:pPr>
              <w:contextualSpacing/>
              <w:jc w:val="center"/>
              <w:rPr>
                <w:rFonts w:ascii="Times New Roman" w:hAnsi="Times New Roman"/>
                <w:sz w:val="20"/>
                <w:szCs w:val="20"/>
              </w:rPr>
            </w:pPr>
          </w:p>
          <w:p w:rsidR="00432D9A" w:rsidRPr="00432D9A" w:rsidRDefault="00432D9A" w:rsidP="00432D9A">
            <w:pPr>
              <w:contextualSpacing/>
              <w:jc w:val="both"/>
              <w:rPr>
                <w:rFonts w:ascii="Times New Roman" w:hAnsi="Times New Roman"/>
                <w:sz w:val="20"/>
                <w:szCs w:val="20"/>
              </w:rPr>
            </w:pPr>
          </w:p>
          <w:p w:rsidR="00432D9A" w:rsidRPr="00432D9A" w:rsidRDefault="00432D9A" w:rsidP="00432D9A">
            <w:pPr>
              <w:contextualSpacing/>
              <w:jc w:val="both"/>
              <w:rPr>
                <w:rFonts w:ascii="Times New Roman" w:hAnsi="Times New Roman"/>
                <w:sz w:val="20"/>
                <w:szCs w:val="20"/>
              </w:rPr>
            </w:pPr>
          </w:p>
          <w:p w:rsidR="00432D9A" w:rsidRPr="00432D9A" w:rsidRDefault="00432D9A" w:rsidP="00432D9A">
            <w:pPr>
              <w:contextualSpacing/>
              <w:jc w:val="both"/>
              <w:rPr>
                <w:rFonts w:ascii="Times New Roman" w:hAnsi="Times New Roman"/>
                <w:sz w:val="20"/>
                <w:szCs w:val="20"/>
              </w:rPr>
            </w:pPr>
          </w:p>
        </w:tc>
        <w:tc>
          <w:tcPr>
            <w:tcW w:w="4389"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rPr>
                <w:rFonts w:ascii="Times New Roman" w:hAnsi="Times New Roman"/>
                <w:sz w:val="20"/>
                <w:szCs w:val="20"/>
              </w:rPr>
            </w:pPr>
          </w:p>
          <w:p w:rsidR="00432D9A" w:rsidRPr="00432D9A" w:rsidRDefault="00B665A4" w:rsidP="00432D9A">
            <w:pPr>
              <w:contextualSpacing/>
              <w:jc w:val="center"/>
              <w:rPr>
                <w:rFonts w:ascii="Times New Roman" w:hAnsi="Times New Roman"/>
                <w:sz w:val="20"/>
                <w:szCs w:val="20"/>
              </w:rPr>
            </w:pPr>
            <w:r w:rsidRPr="00B665A4">
              <w:rPr>
                <w:rFonts w:ascii="Times New Roman" w:hAnsi="Times New Roman"/>
                <w:sz w:val="20"/>
                <w:szCs w:val="20"/>
              </w:rPr>
              <w:t>Іскерлік серіктестік құқығындағы қызмет</w:t>
            </w:r>
          </w:p>
          <w:p w:rsidR="00432D9A" w:rsidRPr="00432D9A" w:rsidRDefault="00432D9A" w:rsidP="00432D9A">
            <w:pPr>
              <w:contextualSpacing/>
              <w:jc w:val="both"/>
              <w:rPr>
                <w:rFonts w:ascii="Times New Roman" w:hAnsi="Times New Roman"/>
                <w:sz w:val="20"/>
                <w:szCs w:val="20"/>
              </w:rPr>
            </w:pPr>
          </w:p>
          <w:p w:rsidR="00432D9A" w:rsidRPr="00432D9A" w:rsidRDefault="00432D9A" w:rsidP="00432D9A">
            <w:pPr>
              <w:contextualSpacing/>
              <w:jc w:val="both"/>
              <w:rPr>
                <w:rFonts w:ascii="Times New Roman" w:hAnsi="Times New Roman"/>
                <w:sz w:val="20"/>
                <w:szCs w:val="20"/>
              </w:rPr>
            </w:pPr>
          </w:p>
          <w:p w:rsidR="00432D9A" w:rsidRPr="00432D9A" w:rsidRDefault="00432D9A" w:rsidP="00432D9A">
            <w:pPr>
              <w:contextualSpacing/>
              <w:jc w:val="both"/>
              <w:rPr>
                <w:rFonts w:ascii="Times New Roman" w:hAnsi="Times New Roman"/>
                <w:sz w:val="20"/>
                <w:szCs w:val="20"/>
              </w:rPr>
            </w:pPr>
          </w:p>
          <w:tbl>
            <w:tblPr>
              <w:tblStyle w:val="ab"/>
              <w:tblW w:w="0" w:type="auto"/>
              <w:tblLook w:val="04A0" w:firstRow="1" w:lastRow="0" w:firstColumn="1" w:lastColumn="0" w:noHBand="0" w:noVBand="1"/>
            </w:tblPr>
            <w:tblGrid>
              <w:gridCol w:w="571"/>
              <w:gridCol w:w="480"/>
              <w:gridCol w:w="2071"/>
              <w:gridCol w:w="480"/>
              <w:gridCol w:w="561"/>
            </w:tblGrid>
            <w:tr w:rsidR="00432D9A" w:rsidRPr="00432D9A">
              <w:tc>
                <w:tcPr>
                  <w:tcW w:w="780" w:type="dxa"/>
                  <w:vMerge w:val="restart"/>
                  <w:tcBorders>
                    <w:top w:val="single" w:sz="4" w:space="0" w:color="auto"/>
                    <w:left w:val="single" w:sz="4" w:space="0" w:color="auto"/>
                    <w:bottom w:val="single" w:sz="4" w:space="0" w:color="auto"/>
                    <w:right w:val="single" w:sz="4" w:space="0" w:color="auto"/>
                  </w:tcBorders>
                  <w:hideMark/>
                </w:tcPr>
                <w:p w:rsidR="00432D9A" w:rsidRPr="00432D9A" w:rsidRDefault="00B665A4" w:rsidP="007A057E">
                  <w:pPr>
                    <w:framePr w:hSpace="180" w:wrap="around" w:vAnchor="text" w:hAnchor="margin" w:x="973" w:y="-14"/>
                    <w:contextualSpacing/>
                    <w:jc w:val="center"/>
                    <w:rPr>
                      <w:rFonts w:ascii="Times New Roman" w:hAnsi="Times New Roman"/>
                      <w:b/>
                      <w:sz w:val="20"/>
                      <w:szCs w:val="20"/>
                    </w:rPr>
                  </w:pPr>
                  <w:r>
                    <w:rPr>
                      <w:rFonts w:ascii="Times New Roman" w:hAnsi="Times New Roman"/>
                      <w:b/>
                      <w:sz w:val="20"/>
                      <w:szCs w:val="20"/>
                    </w:rPr>
                    <w:t>м</w:t>
                  </w:r>
                </w:p>
                <w:p w:rsidR="00432D9A" w:rsidRPr="00432D9A" w:rsidRDefault="00B665A4" w:rsidP="007A057E">
                  <w:pPr>
                    <w:framePr w:hSpace="180" w:wrap="around" w:vAnchor="text" w:hAnchor="margin" w:x="973" w:y="-14"/>
                    <w:contextualSpacing/>
                    <w:jc w:val="center"/>
                    <w:rPr>
                      <w:rFonts w:ascii="Times New Roman" w:hAnsi="Times New Roman"/>
                      <w:b/>
                      <w:sz w:val="20"/>
                      <w:szCs w:val="20"/>
                    </w:rPr>
                  </w:pPr>
                  <w:r>
                    <w:rPr>
                      <w:rFonts w:ascii="Times New Roman" w:hAnsi="Times New Roman"/>
                      <w:b/>
                      <w:sz w:val="20"/>
                      <w:szCs w:val="20"/>
                    </w:rPr>
                    <w:t>ұ</w:t>
                  </w:r>
                </w:p>
                <w:p w:rsidR="00432D9A" w:rsidRPr="00432D9A" w:rsidRDefault="00B665A4" w:rsidP="007A057E">
                  <w:pPr>
                    <w:framePr w:hSpace="180" w:wrap="around" w:vAnchor="text" w:hAnchor="margin" w:x="973" w:y="-14"/>
                    <w:contextualSpacing/>
                    <w:jc w:val="center"/>
                    <w:rPr>
                      <w:rFonts w:ascii="Times New Roman" w:hAnsi="Times New Roman"/>
                      <w:b/>
                      <w:sz w:val="20"/>
                      <w:szCs w:val="20"/>
                    </w:rPr>
                  </w:pPr>
                  <w:r>
                    <w:rPr>
                      <w:rFonts w:ascii="Times New Roman" w:hAnsi="Times New Roman"/>
                      <w:b/>
                      <w:sz w:val="20"/>
                      <w:szCs w:val="20"/>
                    </w:rPr>
                    <w:t>ғ</w:t>
                  </w:r>
                </w:p>
                <w:p w:rsidR="00432D9A" w:rsidRPr="00432D9A" w:rsidRDefault="00B665A4" w:rsidP="007A057E">
                  <w:pPr>
                    <w:framePr w:hSpace="180" w:wrap="around" w:vAnchor="text" w:hAnchor="margin" w:x="973" w:y="-14"/>
                    <w:contextualSpacing/>
                    <w:jc w:val="center"/>
                    <w:rPr>
                      <w:rFonts w:ascii="Times New Roman" w:hAnsi="Times New Roman"/>
                      <w:b/>
                      <w:sz w:val="20"/>
                      <w:szCs w:val="20"/>
                    </w:rPr>
                  </w:pPr>
                  <w:r>
                    <w:rPr>
                      <w:rFonts w:ascii="Times New Roman" w:hAnsi="Times New Roman"/>
                      <w:b/>
                      <w:sz w:val="20"/>
                      <w:szCs w:val="20"/>
                    </w:rPr>
                    <w:t>а</w:t>
                  </w:r>
                </w:p>
                <w:p w:rsidR="00432D9A" w:rsidRPr="00432D9A" w:rsidRDefault="00B665A4" w:rsidP="007A057E">
                  <w:pPr>
                    <w:framePr w:hSpace="180" w:wrap="around" w:vAnchor="text" w:hAnchor="margin" w:x="973" w:y="-14"/>
                    <w:contextualSpacing/>
                    <w:jc w:val="center"/>
                    <w:rPr>
                      <w:rFonts w:ascii="Times New Roman" w:hAnsi="Times New Roman"/>
                      <w:b/>
                      <w:sz w:val="20"/>
                      <w:szCs w:val="20"/>
                    </w:rPr>
                  </w:pPr>
                  <w:r>
                    <w:rPr>
                      <w:rFonts w:ascii="Times New Roman" w:hAnsi="Times New Roman"/>
                      <w:b/>
                      <w:sz w:val="20"/>
                      <w:szCs w:val="20"/>
                    </w:rPr>
                    <w:t>л</w:t>
                  </w:r>
                </w:p>
                <w:p w:rsidR="00432D9A" w:rsidRPr="00432D9A" w:rsidRDefault="00B665A4" w:rsidP="007A057E">
                  <w:pPr>
                    <w:framePr w:hSpace="180" w:wrap="around" w:vAnchor="text" w:hAnchor="margin" w:x="973" w:y="-14"/>
                    <w:contextualSpacing/>
                    <w:jc w:val="center"/>
                    <w:rPr>
                      <w:rFonts w:ascii="Times New Roman" w:hAnsi="Times New Roman"/>
                      <w:b/>
                      <w:sz w:val="20"/>
                      <w:szCs w:val="20"/>
                    </w:rPr>
                  </w:pPr>
                  <w:r>
                    <w:rPr>
                      <w:rFonts w:ascii="Times New Roman" w:hAnsi="Times New Roman"/>
                      <w:b/>
                      <w:sz w:val="20"/>
                      <w:szCs w:val="20"/>
                    </w:rPr>
                    <w:t>і</w:t>
                  </w:r>
                </w:p>
                <w:p w:rsidR="00432D9A" w:rsidRPr="00432D9A" w:rsidRDefault="00B665A4" w:rsidP="007A057E">
                  <w:pPr>
                    <w:framePr w:hSpace="180" w:wrap="around" w:vAnchor="text" w:hAnchor="margin" w:x="973" w:y="-14"/>
                    <w:contextualSpacing/>
                    <w:jc w:val="center"/>
                    <w:rPr>
                      <w:rFonts w:ascii="Times New Roman" w:hAnsi="Times New Roman"/>
                      <w:sz w:val="20"/>
                      <w:szCs w:val="20"/>
                    </w:rPr>
                  </w:pPr>
                  <w:r>
                    <w:rPr>
                      <w:rFonts w:ascii="Times New Roman" w:hAnsi="Times New Roman"/>
                      <w:b/>
                      <w:sz w:val="20"/>
                      <w:szCs w:val="20"/>
                    </w:rPr>
                    <w:t>м</w:t>
                  </w:r>
                </w:p>
              </w:tc>
              <w:tc>
                <w:tcPr>
                  <w:tcW w:w="730" w:type="dxa"/>
                  <w:vMerge w:val="restart"/>
                  <w:tcBorders>
                    <w:top w:val="nil"/>
                    <w:left w:val="single" w:sz="4" w:space="0" w:color="auto"/>
                    <w:bottom w:val="nil"/>
                    <w:right w:val="single" w:sz="4" w:space="0" w:color="auto"/>
                  </w:tcBorders>
                  <w:hideMark/>
                </w:tcPr>
                <w:p w:rsidR="00432D9A" w:rsidRPr="00432D9A" w:rsidRDefault="00432D9A" w:rsidP="007A057E">
                  <w:pPr>
                    <w:framePr w:hSpace="180" w:wrap="around" w:vAnchor="text" w:hAnchor="margin" w:x="973" w:y="-14"/>
                    <w:contextualSpacing/>
                    <w:jc w:val="both"/>
                    <w:rPr>
                      <w:rFonts w:ascii="Times New Roman" w:hAnsi="Times New Roman"/>
                      <w:sz w:val="20"/>
                      <w:szCs w:val="20"/>
                    </w:rPr>
                  </w:pPr>
                  <w:r w:rsidRPr="00432D9A">
                    <w:rPr>
                      <w:noProof/>
                      <w:lang w:eastAsia="ru-RU"/>
                    </w:rPr>
                    <mc:AlternateContent>
                      <mc:Choice Requires="wps">
                        <w:drawing>
                          <wp:anchor distT="0" distB="0" distL="114300" distR="114300" simplePos="0" relativeHeight="251664384" behindDoc="0" locked="0" layoutInCell="1" allowOverlap="1" wp14:anchorId="37B49070" wp14:editId="2515F7B3">
                            <wp:simplePos x="0" y="0"/>
                            <wp:positionH relativeFrom="column">
                              <wp:posOffset>-94615</wp:posOffset>
                            </wp:positionH>
                            <wp:positionV relativeFrom="paragraph">
                              <wp:posOffset>459105</wp:posOffset>
                            </wp:positionV>
                            <wp:extent cx="323850" cy="171450"/>
                            <wp:effectExtent l="0" t="19050" r="38100" b="38100"/>
                            <wp:wrapNone/>
                            <wp:docPr id="19" name="Стрелка 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714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7C8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9" o:spid="_x0000_s1026" type="#_x0000_t13" style="position:absolute;margin-left:-7.45pt;margin-top:36.15pt;width:25.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" adj="15882" fillcolor="windowText" strokecolor="windowText" strokeweight="1pt">
                            <v:path arrowok="t"/>
                          </v:shape>
                        </w:pict>
                      </mc:Fallback>
                    </mc:AlternateContent>
                  </w:r>
                </w:p>
              </w:tc>
              <w:tc>
                <w:tcPr>
                  <w:tcW w:w="2190" w:type="dxa"/>
                  <w:tcBorders>
                    <w:top w:val="single" w:sz="4" w:space="0" w:color="auto"/>
                    <w:left w:val="single" w:sz="4" w:space="0" w:color="auto"/>
                    <w:bottom w:val="single" w:sz="4" w:space="0" w:color="auto"/>
                    <w:right w:val="single" w:sz="4" w:space="0" w:color="auto"/>
                  </w:tcBorders>
                  <w:hideMark/>
                </w:tcPr>
                <w:p w:rsidR="00432D9A" w:rsidRPr="00432D9A" w:rsidRDefault="00FD5601" w:rsidP="007A057E">
                  <w:pPr>
                    <w:framePr w:hSpace="180" w:wrap="around" w:vAnchor="text" w:hAnchor="margin" w:x="973" w:y="-14"/>
                    <w:contextualSpacing/>
                    <w:jc w:val="center"/>
                    <w:rPr>
                      <w:rFonts w:ascii="Times New Roman" w:hAnsi="Times New Roman"/>
                      <w:sz w:val="20"/>
                      <w:szCs w:val="20"/>
                    </w:rPr>
                  </w:pPr>
                  <w:r>
                    <w:rPr>
                      <w:rFonts w:ascii="Times New Roman" w:hAnsi="Times New Roman"/>
                      <w:sz w:val="20"/>
                      <w:szCs w:val="20"/>
                    </w:rPr>
                    <w:t>Технологияландыру</w:t>
                  </w:r>
                </w:p>
              </w:tc>
              <w:tc>
                <w:tcPr>
                  <w:tcW w:w="730" w:type="dxa"/>
                  <w:tcBorders>
                    <w:top w:val="nil"/>
                    <w:left w:val="single" w:sz="4" w:space="0" w:color="auto"/>
                    <w:bottom w:val="nil"/>
                    <w:right w:val="single" w:sz="4" w:space="0" w:color="auto"/>
                  </w:tcBorders>
                </w:tcPr>
                <w:p w:rsidR="00432D9A" w:rsidRPr="00432D9A" w:rsidRDefault="00432D9A" w:rsidP="007A057E">
                  <w:pPr>
                    <w:framePr w:hSpace="180" w:wrap="around" w:vAnchor="text" w:hAnchor="margin" w:x="973" w:y="-14"/>
                    <w:contextualSpacing/>
                    <w:jc w:val="both"/>
                    <w:rPr>
                      <w:rFonts w:ascii="Times New Roman" w:hAnsi="Times New Roman"/>
                      <w:sz w:val="20"/>
                      <w:szCs w:val="20"/>
                    </w:rPr>
                  </w:pPr>
                </w:p>
              </w:tc>
              <w:tc>
                <w:tcPr>
                  <w:tcW w:w="731" w:type="dxa"/>
                  <w:vMerge w:val="restart"/>
                  <w:tcBorders>
                    <w:top w:val="single" w:sz="4" w:space="0" w:color="auto"/>
                    <w:left w:val="single" w:sz="4" w:space="0" w:color="auto"/>
                    <w:bottom w:val="single" w:sz="4" w:space="0" w:color="auto"/>
                    <w:right w:val="single" w:sz="4" w:space="0" w:color="auto"/>
                  </w:tcBorders>
                  <w:hideMark/>
                </w:tcPr>
                <w:p w:rsidR="00432D9A" w:rsidRPr="00432D9A" w:rsidRDefault="00B665A4" w:rsidP="007A057E">
                  <w:pPr>
                    <w:framePr w:hSpace="180" w:wrap="around" w:vAnchor="text" w:hAnchor="margin" w:x="973" w:y="-14"/>
                    <w:contextualSpacing/>
                    <w:jc w:val="center"/>
                    <w:rPr>
                      <w:rFonts w:ascii="Times New Roman" w:hAnsi="Times New Roman"/>
                      <w:b/>
                      <w:sz w:val="20"/>
                      <w:szCs w:val="20"/>
                    </w:rPr>
                  </w:pPr>
                  <w:r>
                    <w:rPr>
                      <w:rFonts w:ascii="Times New Roman" w:hAnsi="Times New Roman"/>
                      <w:b/>
                      <w:sz w:val="20"/>
                      <w:szCs w:val="20"/>
                    </w:rPr>
                    <w:t>о</w:t>
                  </w:r>
                </w:p>
                <w:p w:rsidR="00432D9A" w:rsidRPr="00432D9A" w:rsidRDefault="00B665A4" w:rsidP="007A057E">
                  <w:pPr>
                    <w:framePr w:hSpace="180" w:wrap="around" w:vAnchor="text" w:hAnchor="margin" w:x="973" w:y="-14"/>
                    <w:contextualSpacing/>
                    <w:jc w:val="center"/>
                    <w:rPr>
                      <w:rFonts w:ascii="Times New Roman" w:hAnsi="Times New Roman"/>
                      <w:b/>
                      <w:sz w:val="20"/>
                      <w:szCs w:val="20"/>
                    </w:rPr>
                  </w:pPr>
                  <w:r>
                    <w:rPr>
                      <w:rFonts w:ascii="Times New Roman" w:hAnsi="Times New Roman"/>
                      <w:b/>
                      <w:sz w:val="20"/>
                      <w:szCs w:val="20"/>
                    </w:rPr>
                    <w:t>қ</w:t>
                  </w:r>
                </w:p>
                <w:p w:rsidR="00432D9A" w:rsidRPr="00432D9A" w:rsidRDefault="00B665A4" w:rsidP="007A057E">
                  <w:pPr>
                    <w:framePr w:hSpace="180" w:wrap="around" w:vAnchor="text" w:hAnchor="margin" w:x="973" w:y="-14"/>
                    <w:contextualSpacing/>
                    <w:jc w:val="center"/>
                    <w:rPr>
                      <w:rFonts w:ascii="Times New Roman" w:hAnsi="Times New Roman"/>
                      <w:b/>
                      <w:sz w:val="20"/>
                      <w:szCs w:val="20"/>
                    </w:rPr>
                  </w:pPr>
                  <w:r>
                    <w:rPr>
                      <w:rFonts w:ascii="Times New Roman" w:hAnsi="Times New Roman"/>
                      <w:b/>
                      <w:sz w:val="20"/>
                      <w:szCs w:val="20"/>
                    </w:rPr>
                    <w:t>у</w:t>
                  </w:r>
                </w:p>
                <w:p w:rsidR="00432D9A" w:rsidRPr="00432D9A" w:rsidRDefault="00B665A4" w:rsidP="007A057E">
                  <w:pPr>
                    <w:framePr w:hSpace="180" w:wrap="around" w:vAnchor="text" w:hAnchor="margin" w:x="973" w:y="-14"/>
                    <w:contextualSpacing/>
                    <w:jc w:val="center"/>
                    <w:rPr>
                      <w:rFonts w:ascii="Times New Roman" w:hAnsi="Times New Roman"/>
                      <w:b/>
                      <w:sz w:val="20"/>
                      <w:szCs w:val="20"/>
                    </w:rPr>
                  </w:pPr>
                  <w:r>
                    <w:rPr>
                      <w:rFonts w:ascii="Times New Roman" w:hAnsi="Times New Roman"/>
                      <w:b/>
                      <w:sz w:val="20"/>
                      <w:szCs w:val="20"/>
                    </w:rPr>
                    <w:t>ш</w:t>
                  </w:r>
                </w:p>
                <w:p w:rsidR="00432D9A" w:rsidRPr="00432D9A" w:rsidRDefault="00B665A4" w:rsidP="007A057E">
                  <w:pPr>
                    <w:framePr w:hSpace="180" w:wrap="around" w:vAnchor="text" w:hAnchor="margin" w:x="973" w:y="-14"/>
                    <w:contextualSpacing/>
                    <w:jc w:val="center"/>
                    <w:rPr>
                      <w:rFonts w:ascii="Times New Roman" w:hAnsi="Times New Roman"/>
                      <w:b/>
                      <w:sz w:val="20"/>
                      <w:szCs w:val="20"/>
                    </w:rPr>
                  </w:pPr>
                  <w:r>
                    <w:rPr>
                      <w:rFonts w:ascii="Times New Roman" w:hAnsi="Times New Roman"/>
                      <w:b/>
                      <w:sz w:val="20"/>
                      <w:szCs w:val="20"/>
                    </w:rPr>
                    <w:t>ы</w:t>
                  </w:r>
                </w:p>
                <w:p w:rsidR="00432D9A" w:rsidRPr="00432D9A" w:rsidRDefault="00432D9A" w:rsidP="007A057E">
                  <w:pPr>
                    <w:framePr w:hSpace="180" w:wrap="around" w:vAnchor="text" w:hAnchor="margin" w:x="973" w:y="-14"/>
                    <w:contextualSpacing/>
                    <w:jc w:val="center"/>
                    <w:rPr>
                      <w:rFonts w:ascii="Times New Roman" w:hAnsi="Times New Roman"/>
                      <w:sz w:val="20"/>
                      <w:szCs w:val="20"/>
                    </w:rPr>
                  </w:pPr>
                </w:p>
              </w:tc>
            </w:tr>
            <w:tr w:rsidR="00432D9A" w:rsidRPr="00432D9A">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c>
                <w:tcPr>
                  <w:tcW w:w="0" w:type="auto"/>
                  <w:vMerge/>
                  <w:tcBorders>
                    <w:top w:val="nil"/>
                    <w:left w:val="single" w:sz="4" w:space="0" w:color="auto"/>
                    <w:bottom w:val="nil"/>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hideMark/>
                </w:tcPr>
                <w:p w:rsidR="00432D9A" w:rsidRPr="00432D9A" w:rsidRDefault="00432D9A" w:rsidP="007A057E">
                  <w:pPr>
                    <w:framePr w:hSpace="180" w:wrap="around" w:vAnchor="text" w:hAnchor="margin" w:x="973" w:y="-14"/>
                    <w:contextualSpacing/>
                    <w:jc w:val="center"/>
                    <w:rPr>
                      <w:rFonts w:ascii="Times New Roman" w:hAnsi="Times New Roman"/>
                      <w:sz w:val="20"/>
                      <w:szCs w:val="20"/>
                    </w:rPr>
                  </w:pPr>
                  <w:r w:rsidRPr="00432D9A">
                    <w:rPr>
                      <w:rFonts w:ascii="Times New Roman" w:hAnsi="Times New Roman"/>
                      <w:sz w:val="20"/>
                      <w:szCs w:val="20"/>
                    </w:rPr>
                    <w:t>Целепологание</w:t>
                  </w:r>
                </w:p>
              </w:tc>
              <w:tc>
                <w:tcPr>
                  <w:tcW w:w="730" w:type="dxa"/>
                  <w:tcBorders>
                    <w:top w:val="nil"/>
                    <w:left w:val="single" w:sz="4" w:space="0" w:color="auto"/>
                    <w:bottom w:val="nil"/>
                    <w:right w:val="single" w:sz="4" w:space="0" w:color="auto"/>
                  </w:tcBorders>
                </w:tcPr>
                <w:p w:rsidR="00432D9A" w:rsidRPr="00432D9A" w:rsidRDefault="00432D9A" w:rsidP="007A057E">
                  <w:pPr>
                    <w:framePr w:hSpace="180" w:wrap="around" w:vAnchor="text" w:hAnchor="margin" w:x="973" w:y="-14"/>
                    <w:contextualSpacing/>
                    <w:jc w:val="both"/>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r>
            <w:tr w:rsidR="00432D9A" w:rsidRPr="00432D9A">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c>
                <w:tcPr>
                  <w:tcW w:w="0" w:type="auto"/>
                  <w:vMerge/>
                  <w:tcBorders>
                    <w:top w:val="nil"/>
                    <w:left w:val="single" w:sz="4" w:space="0" w:color="auto"/>
                    <w:bottom w:val="nil"/>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hideMark/>
                </w:tcPr>
                <w:p w:rsidR="00432D9A" w:rsidRPr="00FD5601" w:rsidRDefault="00FD5601" w:rsidP="007A057E">
                  <w:pPr>
                    <w:framePr w:hSpace="180" w:wrap="around" w:vAnchor="text" w:hAnchor="margin" w:x="973" w:y="-14"/>
                    <w:contextualSpacing/>
                    <w:jc w:val="center"/>
                    <w:rPr>
                      <w:rFonts w:ascii="Times New Roman" w:hAnsi="Times New Roman"/>
                      <w:sz w:val="20"/>
                      <w:szCs w:val="20"/>
                      <w:lang w:val="kk-KZ"/>
                    </w:rPr>
                  </w:pPr>
                  <w:r>
                    <w:rPr>
                      <w:rFonts w:ascii="Times New Roman" w:hAnsi="Times New Roman"/>
                      <w:sz w:val="20"/>
                      <w:szCs w:val="20"/>
                    </w:rPr>
                    <w:t>Түр</w:t>
                  </w:r>
                  <w:r>
                    <w:rPr>
                      <w:rFonts w:ascii="Times New Roman" w:hAnsi="Times New Roman"/>
                      <w:sz w:val="20"/>
                      <w:szCs w:val="20"/>
                      <w:lang w:val="kk-KZ"/>
                    </w:rPr>
                    <w:t>лі деңгейлі тапсырмалар</w:t>
                  </w:r>
                </w:p>
              </w:tc>
              <w:tc>
                <w:tcPr>
                  <w:tcW w:w="730" w:type="dxa"/>
                  <w:tcBorders>
                    <w:top w:val="nil"/>
                    <w:left w:val="single" w:sz="4" w:space="0" w:color="auto"/>
                    <w:bottom w:val="nil"/>
                    <w:right w:val="single" w:sz="4" w:space="0" w:color="auto"/>
                  </w:tcBorders>
                  <w:hideMark/>
                </w:tcPr>
                <w:p w:rsidR="00432D9A" w:rsidRPr="00432D9A" w:rsidRDefault="00432D9A" w:rsidP="007A057E">
                  <w:pPr>
                    <w:framePr w:hSpace="180" w:wrap="around" w:vAnchor="text" w:hAnchor="margin" w:x="973" w:y="-14"/>
                    <w:contextualSpacing/>
                    <w:jc w:val="both"/>
                    <w:rPr>
                      <w:rFonts w:ascii="Times New Roman" w:hAnsi="Times New Roman"/>
                      <w:sz w:val="20"/>
                      <w:szCs w:val="20"/>
                    </w:rPr>
                  </w:pPr>
                  <w:r w:rsidRPr="00432D9A">
                    <w:rPr>
                      <w:noProof/>
                      <w:lang w:eastAsia="ru-RU"/>
                    </w:rPr>
                    <mc:AlternateContent>
                      <mc:Choice Requires="wps">
                        <w:drawing>
                          <wp:anchor distT="0" distB="0" distL="114300" distR="114300" simplePos="0" relativeHeight="251668480" behindDoc="0" locked="0" layoutInCell="1" allowOverlap="1" wp14:anchorId="56CC4DCA" wp14:editId="76D12E53">
                            <wp:simplePos x="0" y="0"/>
                            <wp:positionH relativeFrom="column">
                              <wp:posOffset>-83820</wp:posOffset>
                            </wp:positionH>
                            <wp:positionV relativeFrom="paragraph">
                              <wp:posOffset>154305</wp:posOffset>
                            </wp:positionV>
                            <wp:extent cx="314325" cy="161925"/>
                            <wp:effectExtent l="19050" t="19050" r="28575" b="47625"/>
                            <wp:wrapNone/>
                            <wp:docPr id="32" name="Стрелка вле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61925"/>
                                    </a:xfrm>
                                    <a:prstGeom prst="lef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1390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2" o:spid="_x0000_s1026" type="#_x0000_t66" style="position:absolute;margin-left:-6.6pt;margin-top:12.15pt;width:24.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" adj="5564" fillcolor="windowText" strokecolor="windowText" strokeweight="1pt">
                            <v:path arrowok="t"/>
                          </v:shape>
                        </w:pict>
                      </mc:Fallback>
                    </mc:AlternateConten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r>
            <w:tr w:rsidR="00432D9A" w:rsidRPr="00432D9A">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c>
                <w:tcPr>
                  <w:tcW w:w="0" w:type="auto"/>
                  <w:vMerge/>
                  <w:tcBorders>
                    <w:top w:val="nil"/>
                    <w:left w:val="single" w:sz="4" w:space="0" w:color="auto"/>
                    <w:bottom w:val="nil"/>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hideMark/>
                </w:tcPr>
                <w:p w:rsidR="00432D9A" w:rsidRPr="00432D9A" w:rsidRDefault="00FD5601" w:rsidP="007A057E">
                  <w:pPr>
                    <w:framePr w:hSpace="180" w:wrap="around" w:vAnchor="text" w:hAnchor="margin" w:x="973" w:y="-14"/>
                    <w:contextualSpacing/>
                    <w:jc w:val="center"/>
                    <w:rPr>
                      <w:rFonts w:ascii="Times New Roman" w:hAnsi="Times New Roman"/>
                      <w:sz w:val="20"/>
                      <w:szCs w:val="20"/>
                    </w:rPr>
                  </w:pPr>
                  <w:r>
                    <w:rPr>
                      <w:rFonts w:ascii="Times New Roman" w:hAnsi="Times New Roman"/>
                      <w:sz w:val="20"/>
                      <w:szCs w:val="20"/>
                    </w:rPr>
                    <w:t>Оқу</w:t>
                  </w:r>
                </w:p>
              </w:tc>
              <w:tc>
                <w:tcPr>
                  <w:tcW w:w="730" w:type="dxa"/>
                  <w:tcBorders>
                    <w:top w:val="nil"/>
                    <w:left w:val="single" w:sz="4" w:space="0" w:color="auto"/>
                    <w:bottom w:val="nil"/>
                    <w:right w:val="single" w:sz="4" w:space="0" w:color="auto"/>
                  </w:tcBorders>
                </w:tcPr>
                <w:p w:rsidR="00432D9A" w:rsidRPr="00432D9A" w:rsidRDefault="00432D9A" w:rsidP="007A057E">
                  <w:pPr>
                    <w:framePr w:hSpace="180" w:wrap="around" w:vAnchor="text" w:hAnchor="margin" w:x="973" w:y="-14"/>
                    <w:contextualSpacing/>
                    <w:jc w:val="both"/>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r>
            <w:tr w:rsidR="00432D9A" w:rsidRPr="00432D9A">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c>
                <w:tcPr>
                  <w:tcW w:w="0" w:type="auto"/>
                  <w:vMerge/>
                  <w:tcBorders>
                    <w:top w:val="nil"/>
                    <w:left w:val="single" w:sz="4" w:space="0" w:color="auto"/>
                    <w:bottom w:val="nil"/>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hideMark/>
                </w:tcPr>
                <w:p w:rsidR="00432D9A" w:rsidRPr="00432D9A" w:rsidRDefault="00FD5601" w:rsidP="007A057E">
                  <w:pPr>
                    <w:framePr w:hSpace="180" w:wrap="around" w:vAnchor="text" w:hAnchor="margin" w:x="973" w:y="-14"/>
                    <w:contextualSpacing/>
                    <w:jc w:val="center"/>
                    <w:rPr>
                      <w:rFonts w:ascii="Times New Roman" w:hAnsi="Times New Roman"/>
                      <w:sz w:val="20"/>
                      <w:szCs w:val="20"/>
                    </w:rPr>
                  </w:pPr>
                  <w:r>
                    <w:rPr>
                      <w:rFonts w:ascii="Times New Roman" w:hAnsi="Times New Roman"/>
                      <w:sz w:val="20"/>
                      <w:szCs w:val="20"/>
                    </w:rPr>
                    <w:t>Компьютерлендіру</w:t>
                  </w:r>
                </w:p>
              </w:tc>
              <w:tc>
                <w:tcPr>
                  <w:tcW w:w="730" w:type="dxa"/>
                  <w:tcBorders>
                    <w:top w:val="nil"/>
                    <w:left w:val="single" w:sz="4" w:space="0" w:color="auto"/>
                    <w:bottom w:val="nil"/>
                    <w:right w:val="single" w:sz="4" w:space="0" w:color="auto"/>
                  </w:tcBorders>
                </w:tcPr>
                <w:p w:rsidR="00432D9A" w:rsidRPr="00432D9A" w:rsidRDefault="00432D9A" w:rsidP="007A057E">
                  <w:pPr>
                    <w:framePr w:hSpace="180" w:wrap="around" w:vAnchor="text" w:hAnchor="margin" w:x="973" w:y="-14"/>
                    <w:contextualSpacing/>
                    <w:jc w:val="both"/>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r>
            <w:tr w:rsidR="00432D9A" w:rsidRPr="00432D9A">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c>
                <w:tcPr>
                  <w:tcW w:w="0" w:type="auto"/>
                  <w:vMerge/>
                  <w:tcBorders>
                    <w:top w:val="nil"/>
                    <w:left w:val="single" w:sz="4" w:space="0" w:color="auto"/>
                    <w:bottom w:val="nil"/>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hideMark/>
                </w:tcPr>
                <w:p w:rsidR="00432D9A" w:rsidRPr="00432D9A" w:rsidRDefault="00FD5601" w:rsidP="007A057E">
                  <w:pPr>
                    <w:framePr w:hSpace="180" w:wrap="around" w:vAnchor="text" w:hAnchor="margin" w:x="973" w:y="-14"/>
                    <w:contextualSpacing/>
                    <w:jc w:val="center"/>
                    <w:rPr>
                      <w:rFonts w:ascii="Times New Roman" w:hAnsi="Times New Roman"/>
                      <w:sz w:val="20"/>
                      <w:szCs w:val="20"/>
                    </w:rPr>
                  </w:pPr>
                  <w:r>
                    <w:rPr>
                      <w:rFonts w:ascii="Times New Roman" w:hAnsi="Times New Roman"/>
                      <w:sz w:val="20"/>
                      <w:szCs w:val="20"/>
                    </w:rPr>
                    <w:t>Топтастыру</w:t>
                  </w:r>
                </w:p>
              </w:tc>
              <w:tc>
                <w:tcPr>
                  <w:tcW w:w="730" w:type="dxa"/>
                  <w:tcBorders>
                    <w:top w:val="nil"/>
                    <w:left w:val="single" w:sz="4" w:space="0" w:color="auto"/>
                    <w:bottom w:val="nil"/>
                    <w:right w:val="single" w:sz="4" w:space="0" w:color="auto"/>
                  </w:tcBorders>
                </w:tcPr>
                <w:p w:rsidR="00432D9A" w:rsidRPr="00432D9A" w:rsidRDefault="00432D9A" w:rsidP="007A057E">
                  <w:pPr>
                    <w:framePr w:hSpace="180" w:wrap="around" w:vAnchor="text" w:hAnchor="margin" w:x="973" w:y="-14"/>
                    <w:contextualSpacing/>
                    <w:jc w:val="both"/>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r>
            <w:tr w:rsidR="00432D9A" w:rsidRPr="00432D9A">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c>
                <w:tcPr>
                  <w:tcW w:w="0" w:type="auto"/>
                  <w:vMerge/>
                  <w:tcBorders>
                    <w:top w:val="nil"/>
                    <w:left w:val="single" w:sz="4" w:space="0" w:color="auto"/>
                    <w:bottom w:val="nil"/>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hideMark/>
                </w:tcPr>
                <w:p w:rsidR="00432D9A" w:rsidRPr="00432D9A" w:rsidRDefault="00FD5601" w:rsidP="007A057E">
                  <w:pPr>
                    <w:framePr w:hSpace="180" w:wrap="around" w:vAnchor="text" w:hAnchor="margin" w:x="973" w:y="-14"/>
                    <w:contextualSpacing/>
                    <w:jc w:val="center"/>
                    <w:rPr>
                      <w:rFonts w:ascii="Times New Roman" w:hAnsi="Times New Roman"/>
                      <w:sz w:val="20"/>
                      <w:szCs w:val="20"/>
                    </w:rPr>
                  </w:pPr>
                  <w:r>
                    <w:rPr>
                      <w:rFonts w:ascii="Times New Roman" w:hAnsi="Times New Roman"/>
                      <w:sz w:val="20"/>
                      <w:szCs w:val="20"/>
                    </w:rPr>
                    <w:t>Бақылау-түзету</w:t>
                  </w:r>
                </w:p>
              </w:tc>
              <w:tc>
                <w:tcPr>
                  <w:tcW w:w="730" w:type="dxa"/>
                  <w:tcBorders>
                    <w:top w:val="nil"/>
                    <w:left w:val="single" w:sz="4" w:space="0" w:color="auto"/>
                    <w:bottom w:val="nil"/>
                    <w:right w:val="single" w:sz="4" w:space="0" w:color="auto"/>
                  </w:tcBorders>
                </w:tcPr>
                <w:p w:rsidR="00432D9A" w:rsidRPr="00432D9A" w:rsidRDefault="00432D9A" w:rsidP="007A057E">
                  <w:pPr>
                    <w:framePr w:hSpace="180" w:wrap="around" w:vAnchor="text" w:hAnchor="margin" w:x="973" w:y="-14"/>
                    <w:contextualSpacing/>
                    <w:jc w:val="both"/>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7A057E">
                  <w:pPr>
                    <w:framePr w:hSpace="180" w:wrap="around" w:vAnchor="text" w:hAnchor="margin" w:x="973" w:y="-14"/>
                    <w:rPr>
                      <w:rFonts w:ascii="Times New Roman" w:hAnsi="Times New Roman"/>
                      <w:sz w:val="20"/>
                      <w:szCs w:val="20"/>
                    </w:rPr>
                  </w:pPr>
                </w:p>
              </w:tc>
            </w:tr>
          </w:tbl>
          <w:p w:rsidR="00432D9A" w:rsidRPr="00432D9A" w:rsidRDefault="00432D9A" w:rsidP="00432D9A">
            <w:pPr>
              <w:contextualSpacing/>
              <w:jc w:val="both"/>
              <w:rPr>
                <w:rFonts w:ascii="Times New Roman" w:hAnsi="Times New Roman"/>
                <w:sz w:val="20"/>
                <w:szCs w:val="20"/>
              </w:rPr>
            </w:pPr>
            <w:r w:rsidRPr="00432D9A">
              <w:rPr>
                <w:rFonts w:ascii="Times New Roman" w:hAnsi="Times New Roman"/>
                <w:sz w:val="20"/>
                <w:szCs w:val="20"/>
              </w:rPr>
              <w:t xml:space="preserve"> </w:t>
            </w:r>
          </w:p>
          <w:tbl>
            <w:tblPr>
              <w:tblStyle w:val="ab"/>
              <w:tblW w:w="0" w:type="auto"/>
              <w:tblLook w:val="04A0" w:firstRow="1" w:lastRow="0" w:firstColumn="1" w:lastColumn="0" w:noHBand="0" w:noVBand="1"/>
            </w:tblPr>
            <w:tblGrid>
              <w:gridCol w:w="4163"/>
            </w:tblGrid>
            <w:tr w:rsidR="00432D9A" w:rsidRPr="00432D9A">
              <w:trPr>
                <w:trHeight w:val="505"/>
              </w:trPr>
              <w:tc>
                <w:tcPr>
                  <w:tcW w:w="5161" w:type="dxa"/>
                  <w:tcBorders>
                    <w:top w:val="single" w:sz="4" w:space="0" w:color="auto"/>
                    <w:left w:val="single" w:sz="4" w:space="0" w:color="auto"/>
                    <w:bottom w:val="single" w:sz="4" w:space="0" w:color="auto"/>
                    <w:right w:val="single" w:sz="4" w:space="0" w:color="auto"/>
                  </w:tcBorders>
                  <w:hideMark/>
                </w:tcPr>
                <w:p w:rsidR="00B665A4" w:rsidRPr="00B665A4" w:rsidRDefault="00B665A4" w:rsidP="00B665A4">
                  <w:pPr>
                    <w:framePr w:hSpace="180" w:wrap="around" w:vAnchor="text" w:hAnchor="margin" w:x="973" w:y="-14"/>
                    <w:contextualSpacing/>
                    <w:jc w:val="center"/>
                    <w:rPr>
                      <w:rFonts w:ascii="Times New Roman" w:hAnsi="Times New Roman"/>
                      <w:b/>
                      <w:sz w:val="20"/>
                      <w:szCs w:val="20"/>
                    </w:rPr>
                  </w:pPr>
                  <w:r w:rsidRPr="00B665A4">
                    <w:rPr>
                      <w:rFonts w:ascii="Times New Roman" w:hAnsi="Times New Roman"/>
                      <w:b/>
                      <w:sz w:val="20"/>
                      <w:szCs w:val="20"/>
                    </w:rPr>
                    <w:t>Ынтымақтастық</w:t>
                  </w:r>
                </w:p>
                <w:p w:rsidR="00432D9A" w:rsidRPr="00B665A4" w:rsidRDefault="00B665A4" w:rsidP="00B665A4">
                  <w:pPr>
                    <w:framePr w:hSpace="180" w:wrap="around" w:vAnchor="text" w:hAnchor="margin" w:x="973" w:y="-14"/>
                    <w:contextualSpacing/>
                    <w:jc w:val="center"/>
                    <w:rPr>
                      <w:rFonts w:ascii="Times New Roman" w:hAnsi="Times New Roman"/>
                      <w:b/>
                      <w:sz w:val="20"/>
                      <w:szCs w:val="20"/>
                    </w:rPr>
                  </w:pPr>
                  <w:r w:rsidRPr="00B665A4">
                    <w:rPr>
                      <w:rFonts w:ascii="Times New Roman" w:hAnsi="Times New Roman"/>
                      <w:b/>
                      <w:sz w:val="20"/>
                      <w:szCs w:val="20"/>
                    </w:rPr>
                    <w:t>Ата-ана</w:t>
                  </w:r>
                </w:p>
              </w:tc>
            </w:tr>
          </w:tbl>
          <w:p w:rsidR="00432D9A" w:rsidRPr="00432D9A" w:rsidRDefault="00432D9A" w:rsidP="00432D9A">
            <w:pPr>
              <w:contextualSpacing/>
              <w:jc w:val="both"/>
              <w:rPr>
                <w:rFonts w:ascii="Times New Roman" w:hAnsi="Times New Roman"/>
                <w:sz w:val="20"/>
                <w:szCs w:val="20"/>
              </w:rPr>
            </w:pPr>
          </w:p>
        </w:tc>
      </w:tr>
      <w:tr w:rsidR="00432D9A" w:rsidRPr="00432D9A" w:rsidTr="00432D9A">
        <w:trPr>
          <w:trHeight w:val="70"/>
        </w:trPr>
        <w:tc>
          <w:tcPr>
            <w:tcW w:w="4111" w:type="dxa"/>
            <w:tcBorders>
              <w:top w:val="single" w:sz="4" w:space="0" w:color="auto"/>
              <w:left w:val="single" w:sz="4" w:space="0" w:color="auto"/>
              <w:bottom w:val="single" w:sz="4" w:space="0" w:color="auto"/>
              <w:right w:val="single" w:sz="4" w:space="0" w:color="auto"/>
            </w:tcBorders>
            <w:hideMark/>
          </w:tcPr>
          <w:p w:rsidR="00432D9A" w:rsidRPr="00432D9A" w:rsidRDefault="00B665A4" w:rsidP="00432D9A">
            <w:pPr>
              <w:contextualSpacing/>
              <w:jc w:val="center"/>
              <w:rPr>
                <w:rFonts w:ascii="Times New Roman" w:hAnsi="Times New Roman"/>
                <w:sz w:val="20"/>
                <w:szCs w:val="20"/>
              </w:rPr>
            </w:pPr>
            <w:r w:rsidRPr="00B665A4">
              <w:rPr>
                <w:rFonts w:ascii="Times New Roman" w:hAnsi="Times New Roman"/>
                <w:b/>
                <w:sz w:val="20"/>
                <w:szCs w:val="20"/>
              </w:rPr>
              <w:t>Әкімшілік емес, ғылыми басшылық</w:t>
            </w:r>
          </w:p>
        </w:tc>
        <w:tc>
          <w:tcPr>
            <w:tcW w:w="4678" w:type="dxa"/>
            <w:tcBorders>
              <w:top w:val="single" w:sz="4" w:space="0" w:color="auto"/>
              <w:left w:val="single" w:sz="4" w:space="0" w:color="auto"/>
              <w:bottom w:val="single" w:sz="4" w:space="0" w:color="auto"/>
              <w:right w:val="single" w:sz="4" w:space="0" w:color="auto"/>
            </w:tcBorders>
            <w:hideMark/>
          </w:tcPr>
          <w:p w:rsidR="00432D9A" w:rsidRPr="00432D9A" w:rsidRDefault="00B665A4" w:rsidP="00432D9A">
            <w:pPr>
              <w:contextualSpacing/>
              <w:jc w:val="center"/>
              <w:rPr>
                <w:rFonts w:ascii="Times New Roman" w:hAnsi="Times New Roman"/>
                <w:sz w:val="20"/>
                <w:szCs w:val="20"/>
              </w:rPr>
            </w:pPr>
            <w:r>
              <w:t xml:space="preserve"> </w:t>
            </w:r>
            <w:r w:rsidRPr="00B665A4">
              <w:rPr>
                <w:rFonts w:ascii="Times New Roman" w:hAnsi="Times New Roman"/>
                <w:b/>
                <w:sz w:val="20"/>
                <w:szCs w:val="20"/>
              </w:rPr>
              <w:t>Өсу, қалыптасуы, дамуы</w:t>
            </w:r>
          </w:p>
        </w:tc>
        <w:tc>
          <w:tcPr>
            <w:tcW w:w="4389" w:type="dxa"/>
            <w:tcBorders>
              <w:top w:val="single" w:sz="4" w:space="0" w:color="auto"/>
              <w:left w:val="single" w:sz="4" w:space="0" w:color="auto"/>
              <w:bottom w:val="single" w:sz="4" w:space="0" w:color="auto"/>
              <w:right w:val="single" w:sz="4" w:space="0" w:color="auto"/>
            </w:tcBorders>
            <w:hideMark/>
          </w:tcPr>
          <w:p w:rsidR="00432D9A" w:rsidRPr="00432D9A" w:rsidRDefault="00FD5601" w:rsidP="00432D9A">
            <w:pPr>
              <w:contextualSpacing/>
              <w:jc w:val="center"/>
              <w:rPr>
                <w:rFonts w:ascii="Times New Roman" w:hAnsi="Times New Roman"/>
                <w:sz w:val="20"/>
                <w:szCs w:val="20"/>
              </w:rPr>
            </w:pPr>
            <w:r>
              <w:rPr>
                <w:rFonts w:ascii="Times New Roman" w:hAnsi="Times New Roman"/>
                <w:sz w:val="20"/>
                <w:szCs w:val="20"/>
              </w:rPr>
              <w:t xml:space="preserve">Оқыту </w:t>
            </w:r>
            <w:r>
              <w:rPr>
                <w:rFonts w:ascii="Times New Roman" w:hAnsi="Times New Roman"/>
                <w:sz w:val="20"/>
                <w:szCs w:val="20"/>
                <w:lang w:val="kk-KZ"/>
              </w:rPr>
              <w:t>емес,</w:t>
            </w:r>
            <w:r w:rsidR="00432D9A" w:rsidRPr="00432D9A">
              <w:rPr>
                <w:rFonts w:ascii="Times New Roman" w:hAnsi="Times New Roman"/>
                <w:sz w:val="20"/>
                <w:szCs w:val="20"/>
              </w:rPr>
              <w:t xml:space="preserve"> </w:t>
            </w:r>
          </w:p>
          <w:p w:rsidR="00432D9A" w:rsidRPr="00432D9A" w:rsidRDefault="00FD5601" w:rsidP="00432D9A">
            <w:pPr>
              <w:contextualSpacing/>
              <w:jc w:val="center"/>
              <w:rPr>
                <w:rFonts w:ascii="Times New Roman" w:hAnsi="Times New Roman"/>
                <w:sz w:val="20"/>
                <w:szCs w:val="20"/>
              </w:rPr>
            </w:pPr>
            <w:r>
              <w:rPr>
                <w:rFonts w:ascii="Times New Roman" w:hAnsi="Times New Roman"/>
                <w:b/>
                <w:sz w:val="20"/>
                <w:szCs w:val="20"/>
              </w:rPr>
              <w:t>ОҚУ</w:t>
            </w:r>
          </w:p>
        </w:tc>
      </w:tr>
    </w:tbl>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rPr>
          <w:rFonts w:ascii="Times New Roman" w:eastAsia="Calibri" w:hAnsi="Times New Roman" w:cs="Times New Roman"/>
          <w:sz w:val="28"/>
          <w:szCs w:val="28"/>
        </w:rPr>
      </w:pPr>
      <w:r w:rsidRPr="00432D9A">
        <w:rPr>
          <w:rFonts w:ascii="Calibri" w:eastAsia="Calibri" w:hAnsi="Calibri" w:cs="Times New Roman"/>
          <w:noProof/>
          <w:lang w:eastAsia="ru-RU"/>
        </w:rPr>
        <mc:AlternateContent>
          <mc:Choice Requires="wps">
            <w:drawing>
              <wp:anchor distT="4294967295" distB="4294967295" distL="114300" distR="114300" simplePos="0" relativeHeight="251712512" behindDoc="0" locked="0" layoutInCell="1" allowOverlap="1" wp14:anchorId="51EB0E3A" wp14:editId="418DAC73">
                <wp:simplePos x="0" y="0"/>
                <wp:positionH relativeFrom="column">
                  <wp:posOffset>603885</wp:posOffset>
                </wp:positionH>
                <wp:positionV relativeFrom="paragraph">
                  <wp:posOffset>880744</wp:posOffset>
                </wp:positionV>
                <wp:extent cx="2628900" cy="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526C53" id="Прямая соединительная линия 42"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55pt,69.35pt" to="254.5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" strokecolor="windowText" strokeweight=".5pt">
                <v:stroke joinstyle="miter"/>
                <o:lock v:ext="edit" shapetype="f"/>
              </v:line>
            </w:pict>
          </mc:Fallback>
        </mc:AlternateContent>
      </w:r>
    </w:p>
    <w:p w:rsidR="00432D9A" w:rsidRPr="00432D9A" w:rsidRDefault="00432D9A" w:rsidP="00432D9A">
      <w:pPr>
        <w:spacing w:after="0" w:line="256" w:lineRule="auto"/>
        <w:rPr>
          <w:rFonts w:ascii="Times New Roman" w:eastAsia="Calibri" w:hAnsi="Times New Roman" w:cs="Times New Roman"/>
          <w:sz w:val="28"/>
          <w:szCs w:val="28"/>
        </w:rPr>
        <w:sectPr w:rsidR="00432D9A" w:rsidRPr="00432D9A">
          <w:pgSz w:w="16838" w:h="11906" w:orient="landscape"/>
          <w:pgMar w:top="851" w:right="1134" w:bottom="1701" w:left="1134" w:header="709" w:footer="709" w:gutter="0"/>
          <w:cols w:space="720"/>
        </w:sectPr>
      </w:pPr>
    </w:p>
    <w:p w:rsidR="00432D9A" w:rsidRPr="00432D9A" w:rsidRDefault="00432D9A" w:rsidP="00432D9A">
      <w:pPr>
        <w:spacing w:after="160" w:line="256" w:lineRule="auto"/>
        <w:contextualSpacing/>
        <w:jc w:val="right"/>
        <w:rPr>
          <w:rFonts w:ascii="Times New Roman" w:eastAsia="Calibri" w:hAnsi="Times New Roman" w:cs="Times New Roman"/>
          <w:sz w:val="28"/>
          <w:szCs w:val="28"/>
        </w:rPr>
      </w:pPr>
      <w:r w:rsidRPr="00432D9A">
        <w:rPr>
          <w:rFonts w:ascii="Times New Roman" w:eastAsia="Calibri" w:hAnsi="Times New Roman" w:cs="Times New Roman"/>
          <w:sz w:val="28"/>
          <w:szCs w:val="28"/>
        </w:rPr>
        <w:lastRenderedPageBreak/>
        <w:t xml:space="preserve"> 4</w:t>
      </w:r>
      <w:r w:rsidR="00FD5601">
        <w:rPr>
          <w:rFonts w:ascii="Times New Roman" w:eastAsia="Calibri" w:hAnsi="Times New Roman" w:cs="Times New Roman"/>
          <w:sz w:val="28"/>
          <w:szCs w:val="28"/>
          <w:lang w:val="kk-KZ"/>
        </w:rPr>
        <w:t xml:space="preserve"> кесте</w:t>
      </w:r>
      <w:r w:rsidRPr="00432D9A">
        <w:rPr>
          <w:rFonts w:ascii="Times New Roman" w:eastAsia="Calibri" w:hAnsi="Times New Roman" w:cs="Times New Roman"/>
          <w:sz w:val="28"/>
          <w:szCs w:val="28"/>
        </w:rPr>
        <w:t xml:space="preserve"> </w:t>
      </w:r>
    </w:p>
    <w:p w:rsidR="00432D9A" w:rsidRPr="00432D9A" w:rsidRDefault="00FD5601" w:rsidP="00432D9A">
      <w:pPr>
        <w:spacing w:after="160" w:line="256" w:lineRule="auto"/>
        <w:contextualSpacing/>
        <w:jc w:val="center"/>
        <w:rPr>
          <w:rFonts w:ascii="Times New Roman" w:eastAsia="Calibri" w:hAnsi="Times New Roman" w:cs="Times New Roman"/>
          <w:b/>
          <w:sz w:val="28"/>
          <w:szCs w:val="28"/>
        </w:rPr>
      </w:pPr>
      <w:r w:rsidRPr="00FD5601">
        <w:rPr>
          <w:rFonts w:ascii="Times New Roman" w:eastAsia="Calibri" w:hAnsi="Times New Roman" w:cs="Times New Roman"/>
          <w:b/>
          <w:sz w:val="28"/>
          <w:szCs w:val="28"/>
        </w:rPr>
        <w:t>Мектептің әдістемелік қызметі</w:t>
      </w: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tbl>
      <w:tblPr>
        <w:tblStyle w:val="ab"/>
        <w:tblW w:w="0" w:type="auto"/>
        <w:tblInd w:w="2607" w:type="dxa"/>
        <w:tblLook w:val="04A0" w:firstRow="1" w:lastRow="0" w:firstColumn="1" w:lastColumn="0" w:noHBand="0" w:noVBand="1"/>
      </w:tblPr>
      <w:tblGrid>
        <w:gridCol w:w="9345"/>
      </w:tblGrid>
      <w:tr w:rsidR="00432D9A" w:rsidRPr="00432D9A" w:rsidTr="00432D9A">
        <w:tc>
          <w:tcPr>
            <w:tcW w:w="9345" w:type="dxa"/>
            <w:tcBorders>
              <w:top w:val="single" w:sz="4" w:space="0" w:color="auto"/>
              <w:left w:val="single" w:sz="4" w:space="0" w:color="auto"/>
              <w:bottom w:val="single" w:sz="4" w:space="0" w:color="auto"/>
              <w:right w:val="single" w:sz="4" w:space="0" w:color="auto"/>
            </w:tcBorders>
            <w:hideMark/>
          </w:tcPr>
          <w:p w:rsidR="00DB1707" w:rsidRPr="00DB1707" w:rsidRDefault="00DB1707" w:rsidP="00DB1707">
            <w:pPr>
              <w:spacing w:after="160" w:line="256" w:lineRule="auto"/>
              <w:contextualSpacing/>
              <w:jc w:val="center"/>
              <w:rPr>
                <w:rFonts w:ascii="Times New Roman" w:hAnsi="Times New Roman"/>
                <w:b/>
                <w:sz w:val="28"/>
                <w:szCs w:val="28"/>
              </w:rPr>
            </w:pPr>
            <w:r w:rsidRPr="00DB1707">
              <w:rPr>
                <w:rFonts w:ascii="Times New Roman" w:hAnsi="Times New Roman"/>
                <w:b/>
                <w:sz w:val="28"/>
                <w:szCs w:val="28"/>
              </w:rPr>
              <w:t>Ғылыми-әдістемелік жұмыс жөніндегі директордың орынбасары</w:t>
            </w:r>
          </w:p>
          <w:p w:rsidR="00432D9A" w:rsidRPr="00432D9A" w:rsidRDefault="00432D9A" w:rsidP="00432D9A">
            <w:pPr>
              <w:contextualSpacing/>
              <w:jc w:val="center"/>
              <w:rPr>
                <w:rFonts w:ascii="Times New Roman" w:hAnsi="Times New Roman"/>
                <w:b/>
                <w:sz w:val="28"/>
                <w:szCs w:val="28"/>
              </w:rPr>
            </w:pPr>
          </w:p>
        </w:tc>
      </w:tr>
    </w:tbl>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r w:rsidRPr="00432D9A">
        <w:rPr>
          <w:rFonts w:ascii="Calibri" w:eastAsia="Calibri" w:hAnsi="Calibri" w:cs="Times New Roman"/>
          <w:noProof/>
          <w:lang w:eastAsia="ru-RU"/>
        </w:rPr>
        <mc:AlternateContent>
          <mc:Choice Requires="wps">
            <w:drawing>
              <wp:anchor distT="0" distB="0" distL="114299" distR="114299" simplePos="0" relativeHeight="251661312" behindDoc="0" locked="0" layoutInCell="1" allowOverlap="1" wp14:anchorId="731D8866" wp14:editId="4F069BFA">
                <wp:simplePos x="0" y="0"/>
                <wp:positionH relativeFrom="column">
                  <wp:posOffset>4606289</wp:posOffset>
                </wp:positionH>
                <wp:positionV relativeFrom="paragraph">
                  <wp:posOffset>12065</wp:posOffset>
                </wp:positionV>
                <wp:extent cx="0" cy="228600"/>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C7E606" id="Прямая со стрелкой 10" o:spid="_x0000_s1026" type="#_x0000_t32" style="position:absolute;margin-left:362.7pt;margin-top:.95pt;width:0;height:1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" strokecolor="windowText" strokeweight=".5pt">
                <v:stroke endarrow="block" joinstyle="miter"/>
                <o:lock v:ext="edit" shapetype="f"/>
              </v:shap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4B9AA774" wp14:editId="0716DA9F">
                <wp:simplePos x="0" y="0"/>
                <wp:positionH relativeFrom="column">
                  <wp:posOffset>2644140</wp:posOffset>
                </wp:positionH>
                <wp:positionV relativeFrom="paragraph">
                  <wp:posOffset>602615</wp:posOffset>
                </wp:positionV>
                <wp:extent cx="390525" cy="228600"/>
                <wp:effectExtent l="0" t="38100" r="4762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0525"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F4DC88B" id="Прямая со стрелкой 12" o:spid="_x0000_s1026" type="#_x0000_t32" style="position:absolute;margin-left:208.2pt;margin-top:47.45pt;width:30.75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" strokecolor="windowText" strokeweight=".5pt">
                <v:stroke endarrow="block" joinstyle="miter"/>
                <o:lock v:ext="edit" shapetype="f"/>
              </v:shape>
            </w:pict>
          </mc:Fallback>
        </mc:AlternateContent>
      </w:r>
    </w:p>
    <w:tbl>
      <w:tblPr>
        <w:tblStyle w:val="ab"/>
        <w:tblW w:w="0" w:type="auto"/>
        <w:tblInd w:w="2607" w:type="dxa"/>
        <w:tblLook w:val="04A0" w:firstRow="1" w:lastRow="0" w:firstColumn="1" w:lastColumn="0" w:noHBand="0" w:noVBand="1"/>
      </w:tblPr>
      <w:tblGrid>
        <w:gridCol w:w="9345"/>
      </w:tblGrid>
      <w:tr w:rsidR="00432D9A" w:rsidRPr="00432D9A" w:rsidTr="00432D9A">
        <w:trPr>
          <w:trHeight w:val="589"/>
        </w:trPr>
        <w:tc>
          <w:tcPr>
            <w:tcW w:w="9345" w:type="dxa"/>
            <w:tcBorders>
              <w:top w:val="single" w:sz="4" w:space="0" w:color="auto"/>
              <w:left w:val="single" w:sz="4" w:space="0" w:color="auto"/>
              <w:bottom w:val="single" w:sz="4" w:space="0" w:color="auto"/>
              <w:right w:val="single" w:sz="4" w:space="0" w:color="auto"/>
            </w:tcBorders>
            <w:hideMark/>
          </w:tcPr>
          <w:p w:rsidR="00432D9A" w:rsidRPr="00DB1707" w:rsidRDefault="00DB1707" w:rsidP="00DB1707">
            <w:pPr>
              <w:contextualSpacing/>
              <w:jc w:val="center"/>
              <w:rPr>
                <w:rFonts w:ascii="Times New Roman" w:hAnsi="Times New Roman"/>
                <w:b/>
                <w:sz w:val="28"/>
                <w:szCs w:val="28"/>
                <w:lang w:val="kk-KZ"/>
              </w:rPr>
            </w:pPr>
            <w:r>
              <w:rPr>
                <w:rFonts w:ascii="Times New Roman" w:hAnsi="Times New Roman"/>
                <w:b/>
                <w:sz w:val="28"/>
                <w:szCs w:val="28"/>
                <w:lang w:val="kk-KZ"/>
              </w:rPr>
              <w:t>Әдістемелік кеңес</w:t>
            </w:r>
          </w:p>
        </w:tc>
      </w:tr>
    </w:tbl>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r w:rsidRPr="00432D9A">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12CDB233" wp14:editId="7839F6FC">
                <wp:simplePos x="0" y="0"/>
                <wp:positionH relativeFrom="column">
                  <wp:posOffset>5987415</wp:posOffset>
                </wp:positionH>
                <wp:positionV relativeFrom="paragraph">
                  <wp:posOffset>12700</wp:posOffset>
                </wp:positionV>
                <wp:extent cx="457200" cy="209550"/>
                <wp:effectExtent l="0" t="0" r="7620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7FBE49C" id="Прямая со стрелкой 13" o:spid="_x0000_s1026" type="#_x0000_t32" style="position:absolute;margin-left:471.45pt;margin-top:1pt;width:36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" strokecolor="windowText" strokeweight=".5pt">
                <v:stroke endarrow="block" joinstyle="miter"/>
                <o:lock v:ext="edit" shapetype="f"/>
              </v:shape>
            </w:pict>
          </mc:Fallback>
        </mc:AlternateContent>
      </w:r>
    </w:p>
    <w:tbl>
      <w:tblPr>
        <w:tblStyle w:val="ab"/>
        <w:tblW w:w="0" w:type="auto"/>
        <w:tblInd w:w="2532" w:type="dxa"/>
        <w:tblLook w:val="04A0" w:firstRow="1" w:lastRow="0" w:firstColumn="1" w:lastColumn="0" w:noHBand="0" w:noVBand="1"/>
      </w:tblPr>
      <w:tblGrid>
        <w:gridCol w:w="3397"/>
        <w:gridCol w:w="2268"/>
        <w:gridCol w:w="3828"/>
      </w:tblGrid>
      <w:tr w:rsidR="00432D9A" w:rsidRPr="00432D9A" w:rsidTr="00432D9A">
        <w:trPr>
          <w:trHeight w:val="755"/>
        </w:trPr>
        <w:tc>
          <w:tcPr>
            <w:tcW w:w="3397" w:type="dxa"/>
            <w:tcBorders>
              <w:top w:val="single" w:sz="4" w:space="0" w:color="auto"/>
              <w:left w:val="single" w:sz="4" w:space="0" w:color="auto"/>
              <w:bottom w:val="single" w:sz="4" w:space="0" w:color="auto"/>
              <w:right w:val="single" w:sz="4" w:space="0" w:color="auto"/>
            </w:tcBorders>
            <w:hideMark/>
          </w:tcPr>
          <w:p w:rsidR="00432D9A" w:rsidRPr="00432D9A" w:rsidRDefault="00DB1707" w:rsidP="00432D9A">
            <w:pPr>
              <w:contextualSpacing/>
              <w:jc w:val="both"/>
              <w:rPr>
                <w:rFonts w:ascii="Times New Roman" w:hAnsi="Times New Roman"/>
                <w:sz w:val="28"/>
                <w:szCs w:val="28"/>
              </w:rPr>
            </w:pPr>
            <w:r w:rsidRPr="00DB1707">
              <w:rPr>
                <w:rFonts w:ascii="Times New Roman" w:hAnsi="Times New Roman"/>
                <w:sz w:val="28"/>
                <w:szCs w:val="28"/>
              </w:rPr>
              <w:t>Мектепішілік ғылыми-әдістемелік семинар</w:t>
            </w:r>
          </w:p>
        </w:tc>
        <w:tc>
          <w:tcPr>
            <w:tcW w:w="2268" w:type="dxa"/>
            <w:tcBorders>
              <w:top w:val="nil"/>
              <w:left w:val="single" w:sz="4" w:space="0" w:color="auto"/>
              <w:bottom w:val="nil"/>
              <w:right w:val="single" w:sz="4" w:space="0" w:color="auto"/>
            </w:tcBorders>
            <w:hideMark/>
          </w:tcPr>
          <w:p w:rsidR="00432D9A" w:rsidRPr="00432D9A" w:rsidRDefault="00432D9A" w:rsidP="00432D9A">
            <w:pPr>
              <w:contextualSpacing/>
              <w:jc w:val="both"/>
              <w:rPr>
                <w:rFonts w:ascii="Times New Roman" w:hAnsi="Times New Roman"/>
                <w:sz w:val="28"/>
                <w:szCs w:val="28"/>
              </w:rPr>
            </w:pPr>
            <w:r w:rsidRPr="00432D9A">
              <w:rPr>
                <w:noProof/>
                <w:lang w:eastAsia="ru-RU"/>
              </w:rPr>
              <mc:AlternateContent>
                <mc:Choice Requires="wps">
                  <w:drawing>
                    <wp:anchor distT="0" distB="0" distL="114300" distR="114300" simplePos="0" relativeHeight="251689984" behindDoc="0" locked="0" layoutInCell="1" allowOverlap="1" wp14:anchorId="62C5250B" wp14:editId="402B0ECF">
                      <wp:simplePos x="0" y="0"/>
                      <wp:positionH relativeFrom="column">
                        <wp:posOffset>777240</wp:posOffset>
                      </wp:positionH>
                      <wp:positionV relativeFrom="paragraph">
                        <wp:posOffset>-236855</wp:posOffset>
                      </wp:positionV>
                      <wp:extent cx="9525" cy="1590675"/>
                      <wp:effectExtent l="76200" t="0" r="66675"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90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9E7DA2" id="Прямая со стрелкой 51" o:spid="_x0000_s1026" type="#_x0000_t32" style="position:absolute;margin-left:61.2pt;margin-top:-18.65pt;width:.75pt;height:125.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" strokecolor="windowText" strokeweight=".5pt">
                      <v:stroke endarrow="block" joinstyle="miter"/>
                      <o:lock v:ext="edit" shapetype="f"/>
                    </v:shape>
                  </w:pict>
                </mc:Fallback>
              </mc:AlternateContent>
            </w:r>
          </w:p>
        </w:tc>
        <w:tc>
          <w:tcPr>
            <w:tcW w:w="3828" w:type="dxa"/>
            <w:tcBorders>
              <w:top w:val="single" w:sz="4" w:space="0" w:color="auto"/>
              <w:left w:val="single" w:sz="4" w:space="0" w:color="auto"/>
              <w:bottom w:val="single" w:sz="4" w:space="0" w:color="auto"/>
              <w:right w:val="single" w:sz="4" w:space="0" w:color="auto"/>
            </w:tcBorders>
            <w:hideMark/>
          </w:tcPr>
          <w:p w:rsidR="00DB1707" w:rsidRPr="00DB1707" w:rsidRDefault="00DB1707" w:rsidP="00DB1707">
            <w:pPr>
              <w:contextualSpacing/>
              <w:jc w:val="both"/>
              <w:rPr>
                <w:rFonts w:ascii="Times New Roman" w:hAnsi="Times New Roman"/>
                <w:sz w:val="28"/>
                <w:szCs w:val="28"/>
              </w:rPr>
            </w:pPr>
            <w:r>
              <w:rPr>
                <w:rFonts w:ascii="Times New Roman" w:hAnsi="Times New Roman"/>
                <w:sz w:val="28"/>
                <w:szCs w:val="28"/>
                <w:lang w:val="kk-KZ"/>
              </w:rPr>
              <w:t xml:space="preserve">      </w:t>
            </w:r>
            <w:r w:rsidRPr="00DB1707">
              <w:rPr>
                <w:rFonts w:ascii="Times New Roman" w:hAnsi="Times New Roman"/>
                <w:sz w:val="28"/>
                <w:szCs w:val="28"/>
              </w:rPr>
              <w:t>Әдістемелік бірлестіктер</w:t>
            </w:r>
          </w:p>
          <w:p w:rsidR="00432D9A" w:rsidRPr="00432D9A" w:rsidRDefault="00DB1707" w:rsidP="00DB1707">
            <w:pPr>
              <w:contextualSpacing/>
              <w:rPr>
                <w:rFonts w:ascii="Times New Roman" w:hAnsi="Times New Roman"/>
                <w:sz w:val="28"/>
                <w:szCs w:val="28"/>
              </w:rPr>
            </w:pPr>
            <w:r>
              <w:rPr>
                <w:rFonts w:ascii="Times New Roman" w:hAnsi="Times New Roman"/>
                <w:sz w:val="28"/>
                <w:szCs w:val="28"/>
                <w:lang w:val="kk-KZ"/>
              </w:rPr>
              <w:t xml:space="preserve">                 </w:t>
            </w:r>
            <w:r w:rsidRPr="00DB1707">
              <w:rPr>
                <w:rFonts w:ascii="Times New Roman" w:hAnsi="Times New Roman"/>
                <w:sz w:val="28"/>
                <w:szCs w:val="28"/>
              </w:rPr>
              <w:t>(Кафедра)</w:t>
            </w:r>
            <w:r w:rsidR="00432D9A" w:rsidRPr="00432D9A">
              <w:rPr>
                <w:noProof/>
                <w:lang w:eastAsia="ru-RU"/>
              </w:rPr>
              <mc:AlternateContent>
                <mc:Choice Requires="wps">
                  <w:drawing>
                    <wp:anchor distT="0" distB="0" distL="114300" distR="114300" simplePos="0" relativeHeight="251657216" behindDoc="0" locked="0" layoutInCell="1" allowOverlap="1" wp14:anchorId="4EE3DFAF" wp14:editId="1709172A">
                      <wp:simplePos x="0" y="0"/>
                      <wp:positionH relativeFrom="column">
                        <wp:posOffset>1906905</wp:posOffset>
                      </wp:positionH>
                      <wp:positionV relativeFrom="paragraph">
                        <wp:posOffset>276225</wp:posOffset>
                      </wp:positionV>
                      <wp:extent cx="123825" cy="438150"/>
                      <wp:effectExtent l="0" t="0" r="66675"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77C002" id="Прямая со стрелкой 26" o:spid="_x0000_s1026" type="#_x0000_t32" style="position:absolute;margin-left:150.15pt;margin-top:21.75pt;width:9.7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" strokecolor="windowText" strokeweight=".5pt">
                      <v:stroke endarrow="block" joinstyle="miter"/>
                      <o:lock v:ext="edit" shapetype="f"/>
                    </v:shape>
                  </w:pict>
                </mc:Fallback>
              </mc:AlternateContent>
            </w:r>
            <w:r w:rsidR="00432D9A" w:rsidRPr="00432D9A">
              <w:rPr>
                <w:noProof/>
                <w:lang w:eastAsia="ru-RU"/>
              </w:rPr>
              <mc:AlternateContent>
                <mc:Choice Requires="wps">
                  <w:drawing>
                    <wp:anchor distT="0" distB="0" distL="114300" distR="114300" simplePos="0" relativeHeight="251654144" behindDoc="0" locked="0" layoutInCell="1" allowOverlap="1" wp14:anchorId="52CA70E3" wp14:editId="3B598B02">
                      <wp:simplePos x="0" y="0"/>
                      <wp:positionH relativeFrom="column">
                        <wp:posOffset>725805</wp:posOffset>
                      </wp:positionH>
                      <wp:positionV relativeFrom="paragraph">
                        <wp:posOffset>276225</wp:posOffset>
                      </wp:positionV>
                      <wp:extent cx="28575" cy="390525"/>
                      <wp:effectExtent l="762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D478F7" id="Прямая со стрелкой 24" o:spid="_x0000_s1026" type="#_x0000_t32" style="position:absolute;margin-left:57.15pt;margin-top:21.75pt;width:2.25pt;height:30.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" strokecolor="windowText" strokeweight=".5pt">
                      <v:stroke endarrow="block" joinstyle="miter"/>
                      <o:lock v:ext="edit" shapetype="f"/>
                    </v:shape>
                  </w:pict>
                </mc:Fallback>
              </mc:AlternateContent>
            </w:r>
            <w:r w:rsidR="00432D9A" w:rsidRPr="00432D9A">
              <w:rPr>
                <w:noProof/>
                <w:lang w:eastAsia="ru-RU"/>
              </w:rPr>
              <mc:AlternateContent>
                <mc:Choice Requires="wps">
                  <w:drawing>
                    <wp:anchor distT="0" distB="0" distL="114300" distR="114300" simplePos="0" relativeHeight="251651072" behindDoc="0" locked="0" layoutInCell="1" allowOverlap="1" wp14:anchorId="75369DB2" wp14:editId="4B4CAAED">
                      <wp:simplePos x="0" y="0"/>
                      <wp:positionH relativeFrom="column">
                        <wp:posOffset>2125980</wp:posOffset>
                      </wp:positionH>
                      <wp:positionV relativeFrom="paragraph">
                        <wp:posOffset>276225</wp:posOffset>
                      </wp:positionV>
                      <wp:extent cx="180975" cy="381000"/>
                      <wp:effectExtent l="0" t="0" r="666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531780" id="Прямая со стрелкой 20" o:spid="_x0000_s1026" type="#_x0000_t32" style="position:absolute;margin-left:167.4pt;margin-top:21.75pt;width:14.2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" strokecolor="windowText" strokeweight=".5pt">
                      <v:stroke endarrow="block" joinstyle="miter"/>
                      <o:lock v:ext="edit" shapetype="f"/>
                    </v:shape>
                  </w:pict>
                </mc:Fallback>
              </mc:AlternateContent>
            </w:r>
          </w:p>
        </w:tc>
      </w:tr>
    </w:tbl>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r w:rsidRPr="00432D9A">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57462A47" wp14:editId="39D0BA03">
                <wp:simplePos x="0" y="0"/>
                <wp:positionH relativeFrom="column">
                  <wp:posOffset>1596390</wp:posOffset>
                </wp:positionH>
                <wp:positionV relativeFrom="paragraph">
                  <wp:posOffset>4445</wp:posOffset>
                </wp:positionV>
                <wp:extent cx="219075" cy="352425"/>
                <wp:effectExtent l="38100" t="0" r="285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907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2A5722" id="Прямая со стрелкой 14" o:spid="_x0000_s1026" type="#_x0000_t32" style="position:absolute;margin-left:125.7pt;margin-top:.35pt;width:17.25pt;height:27.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" strokecolor="windowText" strokeweight=".5pt">
                <v:stroke endarrow="block" joinstyle="miter"/>
                <o:lock v:ext="edit" shapetype="f"/>
              </v:shap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177CE53A" wp14:editId="2D729745">
                <wp:simplePos x="0" y="0"/>
                <wp:positionH relativeFrom="column">
                  <wp:posOffset>3510915</wp:posOffset>
                </wp:positionH>
                <wp:positionV relativeFrom="paragraph">
                  <wp:posOffset>4445</wp:posOffset>
                </wp:positionV>
                <wp:extent cx="266700" cy="400050"/>
                <wp:effectExtent l="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E355095" id="Прямая со стрелкой 17" o:spid="_x0000_s1026" type="#_x0000_t32" style="position:absolute;margin-left:276.45pt;margin-top:.35pt;width:21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" strokecolor="windowText" strokeweight=".5pt">
                <v:stroke endarrow="block" joinstyle="miter"/>
                <o:lock v:ext="edit" shapetype="f"/>
              </v:shap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20220A8F" wp14:editId="54FBD748">
                <wp:simplePos x="0" y="0"/>
                <wp:positionH relativeFrom="column">
                  <wp:posOffset>2644140</wp:posOffset>
                </wp:positionH>
                <wp:positionV relativeFrom="paragraph">
                  <wp:posOffset>4445</wp:posOffset>
                </wp:positionV>
                <wp:extent cx="9525" cy="37147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BCA2660" id="Прямая со стрелкой 15" o:spid="_x0000_s1026" type="#_x0000_t32" style="position:absolute;margin-left:208.2pt;margin-top:.35pt;width:.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" strokecolor="windowText" strokeweight=".5pt">
                <v:stroke endarrow="block" joinstyle="miter"/>
                <o:lock v:ext="edit" shapetype="f"/>
              </v:shap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5C7EBBFF" wp14:editId="04FF137C">
                <wp:simplePos x="0" y="0"/>
                <wp:positionH relativeFrom="column">
                  <wp:posOffset>5425440</wp:posOffset>
                </wp:positionH>
                <wp:positionV relativeFrom="paragraph">
                  <wp:posOffset>4445</wp:posOffset>
                </wp:positionV>
                <wp:extent cx="104775" cy="390525"/>
                <wp:effectExtent l="57150" t="0" r="2857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545B15E" id="Прямая со стрелкой 18" o:spid="_x0000_s1026" type="#_x0000_t32" style="position:absolute;margin-left:427.2pt;margin-top:.35pt;width:8.25pt;height:30.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" strokecolor="windowText" strokeweight=".5pt">
                <v:stroke endarrow="block" joinstyle="miter"/>
                <o:lock v:ext="edit" shapetype="f"/>
              </v:shap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489B3A76" wp14:editId="061EA679">
                <wp:simplePos x="0" y="0"/>
                <wp:positionH relativeFrom="column">
                  <wp:posOffset>5749290</wp:posOffset>
                </wp:positionH>
                <wp:positionV relativeFrom="paragraph">
                  <wp:posOffset>4445</wp:posOffset>
                </wp:positionV>
                <wp:extent cx="38100" cy="381000"/>
                <wp:effectExtent l="5715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18FCA4" id="Прямая со стрелкой 21" o:spid="_x0000_s1026" type="#_x0000_t32" style="position:absolute;margin-left:452.7pt;margin-top:.35pt;width:3pt;height:30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" strokecolor="windowText" strokeweight=".5pt">
                <v:stroke endarrow="block" joinstyle="miter"/>
                <o:lock v:ext="edit" shapetype="f"/>
              </v:shap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60E52F1F" wp14:editId="534D96D2">
                <wp:simplePos x="0" y="0"/>
                <wp:positionH relativeFrom="column">
                  <wp:posOffset>6282690</wp:posOffset>
                </wp:positionH>
                <wp:positionV relativeFrom="paragraph">
                  <wp:posOffset>4445</wp:posOffset>
                </wp:positionV>
                <wp:extent cx="9525" cy="400050"/>
                <wp:effectExtent l="76200" t="0" r="6667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6C08E66" id="Прямая со стрелкой 22" o:spid="_x0000_s1026" type="#_x0000_t32" style="position:absolute;margin-left:494.7pt;margin-top:.35pt;width:.75pt;height:3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" strokecolor="windowText" strokeweight=".5pt">
                <v:stroke endarrow="block" joinstyle="miter"/>
                <o:lock v:ext="edit" shapetype="f"/>
              </v:shap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629FD8F8" wp14:editId="29538467">
                <wp:simplePos x="0" y="0"/>
                <wp:positionH relativeFrom="column">
                  <wp:posOffset>6568440</wp:posOffset>
                </wp:positionH>
                <wp:positionV relativeFrom="paragraph">
                  <wp:posOffset>4445</wp:posOffset>
                </wp:positionV>
                <wp:extent cx="19050" cy="400050"/>
                <wp:effectExtent l="5715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7426D3" id="Прямая со стрелкой 25" o:spid="_x0000_s1026" type="#_x0000_t32" style="position:absolute;margin-left:517.2pt;margin-top:.35pt;width:1.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" strokecolor="windowText" strokeweight=".5pt">
                <v:stroke endarrow="block" joinstyle="miter"/>
                <o:lock v:ext="edit" shapetype="f"/>
              </v:shap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040B22E3" wp14:editId="3A460C2C">
                <wp:simplePos x="0" y="0"/>
                <wp:positionH relativeFrom="column">
                  <wp:posOffset>6901815</wp:posOffset>
                </wp:positionH>
                <wp:positionV relativeFrom="paragraph">
                  <wp:posOffset>4445</wp:posOffset>
                </wp:positionV>
                <wp:extent cx="104775" cy="438150"/>
                <wp:effectExtent l="0" t="0" r="66675"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6F2553" id="Прямая со стрелкой 23" o:spid="_x0000_s1026" type="#_x0000_t32" style="position:absolute;margin-left:543.45pt;margin-top:.35pt;width:8.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" strokecolor="windowText" strokeweight=".5pt">
                <v:stroke endarrow="block" joinstyle="miter"/>
                <o:lock v:ext="edit" shapetype="f"/>
              </v:shape>
            </w:pict>
          </mc:Fallback>
        </mc:AlternateContent>
      </w:r>
    </w:p>
    <w:p w:rsidR="00DB1707" w:rsidRDefault="00432D9A" w:rsidP="00432D9A">
      <w:pPr>
        <w:spacing w:after="160" w:line="256" w:lineRule="auto"/>
        <w:contextualSpacing/>
        <w:jc w:val="both"/>
        <w:rPr>
          <w:rFonts w:ascii="Times New Roman" w:eastAsia="Calibri" w:hAnsi="Times New Roman" w:cs="Times New Roman"/>
          <w:sz w:val="28"/>
          <w:szCs w:val="28"/>
        </w:rPr>
      </w:pPr>
      <w:r w:rsidRPr="00432D9A">
        <w:rPr>
          <w:rFonts w:ascii="Times New Roman" w:eastAsia="Calibri" w:hAnsi="Times New Roman" w:cs="Times New Roman"/>
          <w:sz w:val="28"/>
          <w:szCs w:val="28"/>
        </w:rPr>
        <w:t xml:space="preserve">                               </w:t>
      </w:r>
    </w:p>
    <w:p w:rsidR="00432D9A" w:rsidRPr="00432D9A" w:rsidRDefault="00DB1707" w:rsidP="00432D9A">
      <w:pPr>
        <w:spacing w:after="160" w:line="25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rPr>
        <w:t>ЖММ</w:t>
      </w:r>
      <w:r w:rsidR="00432D9A" w:rsidRPr="00432D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Кәсіби дамыту</w:t>
      </w:r>
      <w:r w:rsidR="00432D9A" w:rsidRPr="00432D9A">
        <w:rPr>
          <w:rFonts w:ascii="Times New Roman" w:eastAsia="Calibri" w:hAnsi="Times New Roman" w:cs="Times New Roman"/>
          <w:sz w:val="28"/>
          <w:szCs w:val="28"/>
        </w:rPr>
        <w:t xml:space="preserve">    Мастер-класс               </w:t>
      </w:r>
      <w:r w:rsidR="00D061C7">
        <w:rPr>
          <w:rFonts w:ascii="Times New Roman" w:eastAsia="Calibri" w:hAnsi="Times New Roman" w:cs="Times New Roman"/>
          <w:sz w:val="28"/>
          <w:szCs w:val="28"/>
          <w:lang w:val="kk-KZ"/>
        </w:rPr>
        <w:t xml:space="preserve">  </w:t>
      </w:r>
      <w:r w:rsidR="00432D9A" w:rsidRPr="00432D9A">
        <w:rPr>
          <w:rFonts w:ascii="Times New Roman" w:eastAsia="Calibri" w:hAnsi="Times New Roman" w:cs="Times New Roman"/>
          <w:sz w:val="28"/>
          <w:szCs w:val="28"/>
        </w:rPr>
        <w:t xml:space="preserve">  </w:t>
      </w:r>
      <w:r w:rsidR="00D061C7">
        <w:rPr>
          <w:rFonts w:ascii="Times New Roman" w:eastAsia="Calibri" w:hAnsi="Times New Roman" w:cs="Times New Roman"/>
          <w:sz w:val="28"/>
          <w:szCs w:val="28"/>
        </w:rPr>
        <w:t xml:space="preserve">инф </w:t>
      </w:r>
      <w:proofErr w:type="gramStart"/>
      <w:r w:rsidR="00D061C7">
        <w:rPr>
          <w:rFonts w:ascii="Times New Roman" w:eastAsia="Calibri" w:hAnsi="Times New Roman" w:cs="Times New Roman"/>
          <w:sz w:val="28"/>
          <w:szCs w:val="28"/>
        </w:rPr>
        <w:t>т</w:t>
      </w:r>
      <w:r w:rsidR="00D061C7">
        <w:rPr>
          <w:rFonts w:ascii="Times New Roman" w:eastAsia="Calibri" w:hAnsi="Times New Roman" w:cs="Times New Roman"/>
          <w:sz w:val="28"/>
          <w:szCs w:val="28"/>
          <w:lang w:val="kk-KZ"/>
        </w:rPr>
        <w:t>арих</w:t>
      </w:r>
      <w:r w:rsidR="00D061C7">
        <w:rPr>
          <w:rFonts w:ascii="Times New Roman" w:eastAsia="Calibri" w:hAnsi="Times New Roman" w:cs="Times New Roman"/>
          <w:sz w:val="28"/>
          <w:szCs w:val="28"/>
        </w:rPr>
        <w:t xml:space="preserve">  орыс</w:t>
      </w:r>
      <w:proofErr w:type="gramEnd"/>
      <w:r w:rsidR="00D061C7">
        <w:rPr>
          <w:rFonts w:ascii="Times New Roman" w:eastAsia="Calibri" w:hAnsi="Times New Roman" w:cs="Times New Roman"/>
          <w:sz w:val="28"/>
          <w:szCs w:val="28"/>
        </w:rPr>
        <w:t xml:space="preserve"> тілі әдеб</w:t>
      </w:r>
      <w:r w:rsidR="00432D9A" w:rsidRPr="00432D9A">
        <w:rPr>
          <w:rFonts w:ascii="Times New Roman" w:eastAsia="Calibri" w:hAnsi="Times New Roman" w:cs="Times New Roman"/>
          <w:sz w:val="28"/>
          <w:szCs w:val="28"/>
        </w:rPr>
        <w:t xml:space="preserve"> фк</w:t>
      </w:r>
    </w:p>
    <w:tbl>
      <w:tblPr>
        <w:tblStyle w:val="ab"/>
        <w:tblpPr w:leftFromText="180" w:rightFromText="180" w:vertAnchor="text" w:horzAnchor="margin" w:tblpXSpec="center" w:tblpY="487"/>
        <w:tblW w:w="0" w:type="auto"/>
        <w:tblLook w:val="04A0" w:firstRow="1" w:lastRow="0" w:firstColumn="1" w:lastColumn="0" w:noHBand="0" w:noVBand="1"/>
      </w:tblPr>
      <w:tblGrid>
        <w:gridCol w:w="3403"/>
        <w:gridCol w:w="425"/>
        <w:gridCol w:w="3119"/>
        <w:gridCol w:w="850"/>
        <w:gridCol w:w="2729"/>
      </w:tblGrid>
      <w:tr w:rsidR="00432D9A" w:rsidRPr="00432D9A" w:rsidTr="00432D9A">
        <w:tc>
          <w:tcPr>
            <w:tcW w:w="3403" w:type="dxa"/>
            <w:tcBorders>
              <w:top w:val="single" w:sz="4" w:space="0" w:color="auto"/>
              <w:left w:val="single" w:sz="4" w:space="0" w:color="auto"/>
              <w:bottom w:val="single" w:sz="4" w:space="0" w:color="auto"/>
              <w:right w:val="single" w:sz="4" w:space="0" w:color="auto"/>
            </w:tcBorders>
            <w:hideMark/>
          </w:tcPr>
          <w:p w:rsidR="00432D9A" w:rsidRPr="00432D9A" w:rsidRDefault="00D061C7" w:rsidP="00432D9A">
            <w:pPr>
              <w:contextualSpacing/>
              <w:jc w:val="center"/>
              <w:rPr>
                <w:rFonts w:ascii="Times New Roman" w:hAnsi="Times New Roman"/>
                <w:sz w:val="24"/>
                <w:szCs w:val="24"/>
              </w:rPr>
            </w:pPr>
            <w:r>
              <w:t xml:space="preserve"> </w:t>
            </w:r>
            <w:r w:rsidRPr="00D061C7">
              <w:rPr>
                <w:rFonts w:ascii="Times New Roman" w:hAnsi="Times New Roman"/>
                <w:sz w:val="24"/>
                <w:szCs w:val="24"/>
              </w:rPr>
              <w:t>Мұғалімнің біліктілігін арттыру орталығы (директордың орынбасары)</w:t>
            </w:r>
          </w:p>
        </w:tc>
        <w:tc>
          <w:tcPr>
            <w:tcW w:w="425" w:type="dxa"/>
            <w:tcBorders>
              <w:top w:val="nil"/>
              <w:left w:val="single" w:sz="4" w:space="0" w:color="auto"/>
              <w:bottom w:val="nil"/>
              <w:right w:val="single" w:sz="4" w:space="0" w:color="auto"/>
            </w:tcBorders>
          </w:tcPr>
          <w:p w:rsidR="00432D9A" w:rsidRPr="00432D9A" w:rsidRDefault="00432D9A" w:rsidP="00432D9A">
            <w:pPr>
              <w:contextualSpacing/>
              <w:jc w:val="both"/>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061C7" w:rsidRPr="00D061C7" w:rsidRDefault="00D061C7" w:rsidP="00D061C7">
            <w:pPr>
              <w:contextualSpacing/>
              <w:jc w:val="center"/>
              <w:rPr>
                <w:rFonts w:ascii="Times New Roman" w:hAnsi="Times New Roman"/>
                <w:sz w:val="24"/>
                <w:szCs w:val="24"/>
              </w:rPr>
            </w:pPr>
            <w:r w:rsidRPr="00D061C7">
              <w:rPr>
                <w:rFonts w:ascii="Times New Roman" w:hAnsi="Times New Roman"/>
                <w:sz w:val="24"/>
                <w:szCs w:val="24"/>
              </w:rPr>
              <w:t>"Психологиялық-педагогикалық</w:t>
            </w:r>
          </w:p>
          <w:p w:rsidR="00D061C7" w:rsidRPr="00D061C7" w:rsidRDefault="00D061C7" w:rsidP="00D061C7">
            <w:pPr>
              <w:contextualSpacing/>
              <w:jc w:val="center"/>
              <w:rPr>
                <w:rFonts w:ascii="Times New Roman" w:hAnsi="Times New Roman"/>
                <w:sz w:val="24"/>
                <w:szCs w:val="24"/>
              </w:rPr>
            </w:pPr>
            <w:r w:rsidRPr="00D061C7">
              <w:rPr>
                <w:rFonts w:ascii="Times New Roman" w:hAnsi="Times New Roman"/>
                <w:sz w:val="24"/>
                <w:szCs w:val="24"/>
              </w:rPr>
              <w:t>сүйемелдеу</w:t>
            </w:r>
          </w:p>
          <w:p w:rsidR="00432D9A" w:rsidRPr="00432D9A" w:rsidRDefault="00D061C7" w:rsidP="00D061C7">
            <w:pPr>
              <w:contextualSpacing/>
              <w:jc w:val="center"/>
              <w:rPr>
                <w:rFonts w:ascii="Times New Roman" w:hAnsi="Times New Roman"/>
                <w:sz w:val="24"/>
                <w:szCs w:val="24"/>
              </w:rPr>
            </w:pPr>
            <w:r w:rsidRPr="00D061C7">
              <w:rPr>
                <w:rFonts w:ascii="Times New Roman" w:hAnsi="Times New Roman"/>
                <w:sz w:val="24"/>
                <w:szCs w:val="24"/>
              </w:rPr>
              <w:t>(психолог)</w:t>
            </w:r>
          </w:p>
          <w:p w:rsidR="00432D9A" w:rsidRPr="00432D9A" w:rsidRDefault="00432D9A" w:rsidP="00432D9A">
            <w:pPr>
              <w:contextualSpacing/>
              <w:jc w:val="both"/>
              <w:rPr>
                <w:rFonts w:ascii="Times New Roman" w:hAnsi="Times New Roman"/>
                <w:sz w:val="28"/>
                <w:szCs w:val="28"/>
              </w:rPr>
            </w:pPr>
          </w:p>
        </w:tc>
        <w:tc>
          <w:tcPr>
            <w:tcW w:w="850" w:type="dxa"/>
            <w:tcBorders>
              <w:top w:val="nil"/>
              <w:left w:val="single" w:sz="4" w:space="0" w:color="auto"/>
              <w:bottom w:val="nil"/>
              <w:right w:val="single" w:sz="4" w:space="0" w:color="auto"/>
            </w:tcBorders>
          </w:tcPr>
          <w:p w:rsidR="00432D9A" w:rsidRPr="00432D9A" w:rsidRDefault="00432D9A" w:rsidP="00432D9A">
            <w:pPr>
              <w:contextualSpacing/>
              <w:jc w:val="both"/>
              <w:rPr>
                <w:rFonts w:ascii="Times New Roman" w:hAnsi="Times New Roman"/>
                <w:sz w:val="28"/>
                <w:szCs w:val="28"/>
              </w:rPr>
            </w:pPr>
          </w:p>
        </w:tc>
        <w:tc>
          <w:tcPr>
            <w:tcW w:w="2729" w:type="dxa"/>
            <w:tcBorders>
              <w:top w:val="single" w:sz="4" w:space="0" w:color="auto"/>
              <w:left w:val="single" w:sz="4" w:space="0" w:color="auto"/>
              <w:bottom w:val="single" w:sz="4" w:space="0" w:color="auto"/>
              <w:right w:val="single" w:sz="4" w:space="0" w:color="auto"/>
            </w:tcBorders>
            <w:hideMark/>
          </w:tcPr>
          <w:p w:rsidR="00432D9A" w:rsidRPr="00432D9A" w:rsidRDefault="00D061C7" w:rsidP="00432D9A">
            <w:pPr>
              <w:contextualSpacing/>
              <w:jc w:val="both"/>
              <w:rPr>
                <w:rFonts w:ascii="Times New Roman" w:hAnsi="Times New Roman"/>
                <w:sz w:val="24"/>
                <w:szCs w:val="24"/>
              </w:rPr>
            </w:pPr>
            <w:r>
              <w:t xml:space="preserve"> </w:t>
            </w:r>
            <w:r w:rsidRPr="00D061C7">
              <w:rPr>
                <w:rFonts w:ascii="Times New Roman" w:hAnsi="Times New Roman"/>
                <w:sz w:val="24"/>
                <w:szCs w:val="24"/>
              </w:rPr>
              <w:t>Ақпараттық-талдау орталығы (мектептің ғылыми жетекшісі)</w:t>
            </w:r>
          </w:p>
        </w:tc>
      </w:tr>
    </w:tbl>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tbl>
      <w:tblPr>
        <w:tblStyle w:val="ab"/>
        <w:tblpPr w:leftFromText="180" w:rightFromText="180" w:vertAnchor="text" w:horzAnchor="margin" w:tblpXSpec="center" w:tblpY="1710"/>
        <w:tblW w:w="0" w:type="auto"/>
        <w:tblLook w:val="04A0" w:firstRow="1" w:lastRow="0" w:firstColumn="1" w:lastColumn="0" w:noHBand="0" w:noVBand="1"/>
      </w:tblPr>
      <w:tblGrid>
        <w:gridCol w:w="9345"/>
      </w:tblGrid>
      <w:tr w:rsidR="00432D9A" w:rsidRPr="00432D9A" w:rsidTr="00432D9A">
        <w:trPr>
          <w:trHeight w:val="535"/>
        </w:trPr>
        <w:tc>
          <w:tcPr>
            <w:tcW w:w="9345" w:type="dxa"/>
            <w:tcBorders>
              <w:top w:val="single" w:sz="4" w:space="0" w:color="auto"/>
              <w:left w:val="single" w:sz="4" w:space="0" w:color="auto"/>
              <w:bottom w:val="single" w:sz="4" w:space="0" w:color="auto"/>
              <w:right w:val="single" w:sz="4" w:space="0" w:color="auto"/>
            </w:tcBorders>
            <w:hideMark/>
          </w:tcPr>
          <w:p w:rsidR="00432D9A" w:rsidRPr="00432D9A" w:rsidRDefault="00D061C7" w:rsidP="00D061C7">
            <w:pPr>
              <w:contextualSpacing/>
              <w:rPr>
                <w:rFonts w:ascii="Times New Roman" w:hAnsi="Times New Roman"/>
                <w:b/>
                <w:sz w:val="36"/>
                <w:szCs w:val="36"/>
              </w:rPr>
            </w:pPr>
            <w:r>
              <w:rPr>
                <w:rFonts w:ascii="Times New Roman" w:hAnsi="Times New Roman"/>
                <w:b/>
                <w:sz w:val="36"/>
                <w:szCs w:val="36"/>
                <w:lang w:val="kk-KZ"/>
              </w:rPr>
              <w:t xml:space="preserve">                     </w:t>
            </w:r>
            <w:r>
              <w:t xml:space="preserve"> </w:t>
            </w:r>
            <w:r w:rsidRPr="00D061C7">
              <w:rPr>
                <w:rFonts w:ascii="Times New Roman" w:hAnsi="Times New Roman"/>
                <w:b/>
                <w:sz w:val="36"/>
                <w:szCs w:val="36"/>
              </w:rPr>
              <w:t>Мектептің педагогикалық кеңесі</w:t>
            </w:r>
          </w:p>
        </w:tc>
      </w:tr>
    </w:tbl>
    <w:p w:rsidR="00432D9A" w:rsidRPr="00432D9A" w:rsidRDefault="00432D9A" w:rsidP="00432D9A">
      <w:pPr>
        <w:spacing w:after="160" w:line="256" w:lineRule="auto"/>
        <w:jc w:val="both"/>
        <w:rPr>
          <w:rFonts w:ascii="Times New Roman" w:eastAsia="Calibri" w:hAnsi="Times New Roman" w:cs="Times New Roman"/>
          <w:sz w:val="28"/>
          <w:szCs w:val="28"/>
        </w:rPr>
      </w:pPr>
      <w:r w:rsidRPr="00432D9A">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2C4DC62F" wp14:editId="3EB8B684">
                <wp:simplePos x="0" y="0"/>
                <wp:positionH relativeFrom="column">
                  <wp:posOffset>7095490</wp:posOffset>
                </wp:positionH>
                <wp:positionV relativeFrom="paragraph">
                  <wp:posOffset>553085</wp:posOffset>
                </wp:positionV>
                <wp:extent cx="9525" cy="466725"/>
                <wp:effectExtent l="76200" t="38100" r="66675"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667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F735B2" id="Прямая со стрелкой 31" o:spid="_x0000_s1026" type="#_x0000_t32" style="position:absolute;margin-left:558.7pt;margin-top:43.55pt;width:.7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" strokecolor="windowText" strokeweight=".5pt">
                <v:stroke startarrow="block" endarrow="block" joinstyle="miter"/>
                <o:lock v:ext="edit" shapetype="f"/>
              </v:shape>
            </w:pict>
          </mc:Fallback>
        </mc:AlternateContent>
      </w:r>
      <w:r w:rsidRPr="00432D9A">
        <w:rPr>
          <w:rFonts w:ascii="Calibri" w:eastAsia="Calibri" w:hAnsi="Calibri" w:cs="Times New Roman"/>
          <w:noProof/>
          <w:lang w:eastAsia="ru-RU"/>
        </w:rPr>
        <mc:AlternateContent>
          <mc:Choice Requires="wps">
            <w:drawing>
              <wp:anchor distT="0" distB="0" distL="114299" distR="114299" simplePos="0" relativeHeight="251675648" behindDoc="0" locked="0" layoutInCell="1" allowOverlap="1" wp14:anchorId="4F3EBDB2" wp14:editId="3500240A">
                <wp:simplePos x="0" y="0"/>
                <wp:positionH relativeFrom="margin">
                  <wp:align>center</wp:align>
                </wp:positionH>
                <wp:positionV relativeFrom="paragraph">
                  <wp:posOffset>560070</wp:posOffset>
                </wp:positionV>
                <wp:extent cx="0" cy="495300"/>
                <wp:effectExtent l="76200" t="3810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3DD7645" id="Прямая со стрелкой 29" o:spid="_x0000_s1026" type="#_x0000_t32" style="position:absolute;margin-left:0;margin-top:44.1pt;width:0;height:39pt;z-index:25167564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" strokecolor="windowText" strokeweight=".5pt">
                <v:stroke startarrow="block" endarrow="block" joinstyle="miter"/>
                <o:lock v:ext="edit" shapetype="f"/>
                <w10:wrap anchorx="margin"/>
              </v:shape>
            </w:pict>
          </mc:Fallback>
        </mc:AlternateContent>
      </w:r>
      <w:r w:rsidRPr="00432D9A">
        <w:rPr>
          <w:rFonts w:ascii="Calibri" w:eastAsia="Calibri" w:hAnsi="Calibri" w:cs="Times New Roman"/>
          <w:noProof/>
          <w:lang w:eastAsia="ru-RU"/>
        </w:rPr>
        <mc:AlternateContent>
          <mc:Choice Requires="wps">
            <w:drawing>
              <wp:anchor distT="0" distB="0" distL="114299" distR="114299" simplePos="0" relativeHeight="251676672" behindDoc="0" locked="0" layoutInCell="1" allowOverlap="1" wp14:anchorId="61736D52" wp14:editId="2435CCE4">
                <wp:simplePos x="0" y="0"/>
                <wp:positionH relativeFrom="column">
                  <wp:posOffset>2406014</wp:posOffset>
                </wp:positionH>
                <wp:positionV relativeFrom="paragraph">
                  <wp:posOffset>550545</wp:posOffset>
                </wp:positionV>
                <wp:extent cx="0" cy="504825"/>
                <wp:effectExtent l="76200" t="38100" r="762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7DD910" id="Прямая со стрелкой 30" o:spid="_x0000_s1026" type="#_x0000_t32" style="position:absolute;margin-left:189.45pt;margin-top:43.35pt;width:0;height:39.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" strokecolor="windowText" strokeweight=".5pt">
                <v:stroke startarrow="block" endarrow="block" joinstyle="miter"/>
                <o:lock v:ext="edit" shapetype="f"/>
              </v:shape>
            </w:pict>
          </mc:Fallback>
        </mc:AlternateContent>
      </w:r>
    </w:p>
    <w:p w:rsidR="00432D9A" w:rsidRPr="00432D9A" w:rsidRDefault="00432D9A" w:rsidP="00432D9A">
      <w:pPr>
        <w:spacing w:after="0" w:line="256" w:lineRule="auto"/>
        <w:rPr>
          <w:rFonts w:ascii="Times New Roman" w:eastAsia="Calibri" w:hAnsi="Times New Roman" w:cs="Times New Roman"/>
          <w:sz w:val="28"/>
          <w:szCs w:val="28"/>
        </w:rPr>
        <w:sectPr w:rsidR="00432D9A" w:rsidRPr="00432D9A">
          <w:pgSz w:w="16838" w:h="11906" w:orient="landscape"/>
          <w:pgMar w:top="851" w:right="1134" w:bottom="1701" w:left="1134" w:header="709" w:footer="709" w:gutter="0"/>
          <w:cols w:space="720"/>
        </w:sectPr>
      </w:pPr>
    </w:p>
    <w:p w:rsidR="00432D9A" w:rsidRPr="00432D9A" w:rsidRDefault="00432D9A" w:rsidP="00432D9A">
      <w:pPr>
        <w:spacing w:after="160" w:line="256" w:lineRule="auto"/>
        <w:jc w:val="right"/>
        <w:rPr>
          <w:rFonts w:ascii="Times New Roman" w:eastAsia="Calibri" w:hAnsi="Times New Roman" w:cs="Times New Roman"/>
          <w:sz w:val="28"/>
          <w:szCs w:val="28"/>
        </w:rPr>
      </w:pPr>
      <w:r w:rsidRPr="00432D9A">
        <w:rPr>
          <w:rFonts w:ascii="Times New Roman" w:eastAsia="Calibri" w:hAnsi="Times New Roman" w:cs="Times New Roman"/>
          <w:sz w:val="28"/>
          <w:szCs w:val="28"/>
        </w:rPr>
        <w:lastRenderedPageBreak/>
        <w:t xml:space="preserve"> 5</w:t>
      </w:r>
      <w:r w:rsidR="00D061C7">
        <w:rPr>
          <w:rFonts w:ascii="Times New Roman" w:eastAsia="Calibri" w:hAnsi="Times New Roman" w:cs="Times New Roman"/>
          <w:sz w:val="28"/>
          <w:szCs w:val="28"/>
          <w:lang w:val="kk-KZ"/>
        </w:rPr>
        <w:t xml:space="preserve"> кесте</w:t>
      </w:r>
      <w:r w:rsidRPr="00432D9A">
        <w:rPr>
          <w:rFonts w:ascii="Times New Roman" w:eastAsia="Calibri" w:hAnsi="Times New Roman" w:cs="Times New Roman"/>
          <w:sz w:val="28"/>
          <w:szCs w:val="28"/>
        </w:rPr>
        <w:t xml:space="preserve"> </w:t>
      </w:r>
    </w:p>
    <w:p w:rsidR="00432D9A" w:rsidRPr="00D061C7" w:rsidRDefault="00432D9A" w:rsidP="00432D9A">
      <w:pPr>
        <w:spacing w:after="160" w:line="256" w:lineRule="auto"/>
        <w:jc w:val="center"/>
        <w:rPr>
          <w:rFonts w:ascii="Times New Roman" w:eastAsia="Calibri" w:hAnsi="Times New Roman" w:cs="Times New Roman"/>
          <w:b/>
          <w:sz w:val="28"/>
          <w:szCs w:val="28"/>
        </w:rPr>
      </w:pPr>
      <w:r w:rsidRPr="00D061C7">
        <w:rPr>
          <w:rFonts w:ascii="Times New Roman" w:eastAsia="Calibri" w:hAnsi="Times New Roman" w:cs="Times New Roman"/>
          <w:b/>
          <w:sz w:val="28"/>
          <w:szCs w:val="28"/>
        </w:rPr>
        <w:t xml:space="preserve"> </w:t>
      </w:r>
      <w:r w:rsidR="00D061C7" w:rsidRPr="00D061C7">
        <w:rPr>
          <w:rFonts w:ascii="Times New Roman" w:eastAsia="Calibri" w:hAnsi="Times New Roman" w:cs="Times New Roman"/>
          <w:b/>
          <w:sz w:val="28"/>
          <w:szCs w:val="28"/>
        </w:rPr>
        <w:t>№ 39 мектептің әдістемелік қызметінің тұжырымдамалық моделі</w:t>
      </w:r>
    </w:p>
    <w:p w:rsidR="00432D9A" w:rsidRPr="00432D9A" w:rsidRDefault="00432D9A" w:rsidP="00432D9A">
      <w:pPr>
        <w:spacing w:after="160" w:line="256" w:lineRule="auto"/>
        <w:contextualSpacing/>
        <w:jc w:val="center"/>
        <w:rPr>
          <w:rFonts w:ascii="Times New Roman" w:eastAsia="Calibri" w:hAnsi="Times New Roman" w:cs="Times New Roman"/>
          <w:sz w:val="28"/>
          <w:szCs w:val="28"/>
        </w:rPr>
      </w:pPr>
    </w:p>
    <w:tbl>
      <w:tblPr>
        <w:tblStyle w:val="ab"/>
        <w:tblW w:w="16020" w:type="dxa"/>
        <w:tblInd w:w="-567" w:type="dxa"/>
        <w:tblLayout w:type="fixed"/>
        <w:tblLook w:val="04A0" w:firstRow="1" w:lastRow="0" w:firstColumn="1" w:lastColumn="0" w:noHBand="0" w:noVBand="1"/>
      </w:tblPr>
      <w:tblGrid>
        <w:gridCol w:w="544"/>
        <w:gridCol w:w="3281"/>
        <w:gridCol w:w="708"/>
        <w:gridCol w:w="567"/>
        <w:gridCol w:w="2411"/>
        <w:gridCol w:w="3688"/>
        <w:gridCol w:w="425"/>
        <w:gridCol w:w="425"/>
        <w:gridCol w:w="3971"/>
      </w:tblGrid>
      <w:tr w:rsidR="00432D9A" w:rsidRPr="00432D9A" w:rsidTr="00432D9A">
        <w:tc>
          <w:tcPr>
            <w:tcW w:w="543"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b/>
                <w:sz w:val="28"/>
                <w:szCs w:val="28"/>
                <w:lang w:val="en-US"/>
              </w:rPr>
            </w:pPr>
            <w:r w:rsidRPr="00432D9A">
              <w:rPr>
                <w:rFonts w:ascii="Times New Roman" w:hAnsi="Times New Roman"/>
                <w:b/>
                <w:sz w:val="28"/>
                <w:szCs w:val="28"/>
                <w:lang w:val="en-US"/>
              </w:rPr>
              <w:t>I</w:t>
            </w:r>
          </w:p>
        </w:tc>
        <w:tc>
          <w:tcPr>
            <w:tcW w:w="15470" w:type="dxa"/>
            <w:gridSpan w:val="8"/>
            <w:tcBorders>
              <w:top w:val="single" w:sz="4" w:space="0" w:color="auto"/>
              <w:left w:val="single" w:sz="4" w:space="0" w:color="auto"/>
              <w:bottom w:val="single" w:sz="4" w:space="0" w:color="auto"/>
              <w:right w:val="single" w:sz="4" w:space="0" w:color="auto"/>
            </w:tcBorders>
            <w:hideMark/>
          </w:tcPr>
          <w:p w:rsidR="00432D9A" w:rsidRPr="00432D9A" w:rsidRDefault="00D061C7" w:rsidP="00432D9A">
            <w:pPr>
              <w:contextualSpacing/>
              <w:jc w:val="center"/>
              <w:rPr>
                <w:rFonts w:ascii="Times New Roman" w:hAnsi="Times New Roman"/>
                <w:b/>
                <w:sz w:val="28"/>
                <w:szCs w:val="28"/>
              </w:rPr>
            </w:pPr>
            <w:r w:rsidRPr="00D061C7">
              <w:rPr>
                <w:rFonts w:ascii="Times New Roman" w:hAnsi="Times New Roman"/>
                <w:b/>
                <w:sz w:val="28"/>
                <w:szCs w:val="28"/>
              </w:rPr>
              <w:t>Бастапқы әдіснамалық құжаттар</w:t>
            </w:r>
          </w:p>
        </w:tc>
      </w:tr>
      <w:tr w:rsidR="00432D9A" w:rsidRPr="00432D9A" w:rsidTr="00432D9A">
        <w:trPr>
          <w:trHeight w:val="1122"/>
        </w:trPr>
        <w:tc>
          <w:tcPr>
            <w:tcW w:w="543"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8"/>
                <w:szCs w:val="28"/>
              </w:rPr>
            </w:pPr>
          </w:p>
        </w:tc>
        <w:tc>
          <w:tcPr>
            <w:tcW w:w="3280" w:type="dxa"/>
            <w:tcBorders>
              <w:top w:val="single" w:sz="4" w:space="0" w:color="auto"/>
              <w:left w:val="single" w:sz="4" w:space="0" w:color="auto"/>
              <w:bottom w:val="single" w:sz="4" w:space="0" w:color="auto"/>
              <w:right w:val="single" w:sz="4" w:space="0" w:color="auto"/>
            </w:tcBorders>
            <w:hideMark/>
          </w:tcPr>
          <w:p w:rsidR="00432D9A" w:rsidRPr="00432D9A" w:rsidRDefault="005C5E48" w:rsidP="00432D9A">
            <w:pPr>
              <w:contextualSpacing/>
              <w:jc w:val="center"/>
              <w:rPr>
                <w:rFonts w:ascii="Times New Roman" w:hAnsi="Times New Roman"/>
                <w:sz w:val="28"/>
                <w:szCs w:val="28"/>
              </w:rPr>
            </w:pPr>
            <w:r>
              <w:t xml:space="preserve"> </w:t>
            </w:r>
            <w:r w:rsidRPr="005C5E48">
              <w:rPr>
                <w:rFonts w:ascii="Times New Roman" w:hAnsi="Times New Roman"/>
                <w:sz w:val="28"/>
                <w:szCs w:val="28"/>
              </w:rPr>
              <w:t>Қазақстан Республикасының "Білім туралы" Заңы "Қазақстан – 2050" Стратегиясы»</w:t>
            </w:r>
          </w:p>
        </w:tc>
        <w:tc>
          <w:tcPr>
            <w:tcW w:w="3685" w:type="dxa"/>
            <w:gridSpan w:val="3"/>
            <w:tcBorders>
              <w:top w:val="single" w:sz="4" w:space="0" w:color="auto"/>
              <w:left w:val="single" w:sz="4" w:space="0" w:color="auto"/>
              <w:bottom w:val="single" w:sz="4" w:space="0" w:color="auto"/>
              <w:right w:val="single" w:sz="4" w:space="0" w:color="auto"/>
            </w:tcBorders>
            <w:hideMark/>
          </w:tcPr>
          <w:p w:rsidR="00432D9A" w:rsidRPr="00432D9A" w:rsidRDefault="00D061C7" w:rsidP="00432D9A">
            <w:pPr>
              <w:contextualSpacing/>
              <w:jc w:val="center"/>
              <w:rPr>
                <w:rFonts w:ascii="Times New Roman" w:hAnsi="Times New Roman"/>
                <w:sz w:val="28"/>
                <w:szCs w:val="28"/>
              </w:rPr>
            </w:pPr>
            <w:r>
              <w:t xml:space="preserve"> </w:t>
            </w:r>
            <w:r w:rsidRPr="00D061C7">
              <w:rPr>
                <w:rFonts w:ascii="Times New Roman" w:hAnsi="Times New Roman"/>
                <w:sz w:val="28"/>
                <w:szCs w:val="28"/>
              </w:rPr>
              <w:t>ҚР білім беруді дамытудың 2016-2020 жылдарға арналған тұжырымдамасы</w:t>
            </w:r>
          </w:p>
        </w:tc>
        <w:tc>
          <w:tcPr>
            <w:tcW w:w="4111" w:type="dxa"/>
            <w:gridSpan w:val="2"/>
            <w:tcBorders>
              <w:top w:val="single" w:sz="4" w:space="0" w:color="auto"/>
              <w:left w:val="single" w:sz="4" w:space="0" w:color="auto"/>
              <w:bottom w:val="single" w:sz="4" w:space="0" w:color="auto"/>
              <w:right w:val="single" w:sz="4" w:space="0" w:color="auto"/>
            </w:tcBorders>
            <w:hideMark/>
          </w:tcPr>
          <w:p w:rsidR="00432D9A" w:rsidRPr="00432D9A" w:rsidRDefault="00D061C7" w:rsidP="00432D9A">
            <w:pPr>
              <w:contextualSpacing/>
              <w:jc w:val="center"/>
              <w:rPr>
                <w:rFonts w:ascii="Times New Roman" w:hAnsi="Times New Roman"/>
                <w:sz w:val="28"/>
                <w:szCs w:val="28"/>
              </w:rPr>
            </w:pPr>
            <w:r w:rsidRPr="00D061C7">
              <w:rPr>
                <w:rFonts w:ascii="Times New Roman" w:hAnsi="Times New Roman"/>
                <w:sz w:val="28"/>
                <w:szCs w:val="28"/>
              </w:rPr>
              <w:t>ҚР білім беруді дамытудың 2016-2019 жылдарға арналған бағдарламасы</w:t>
            </w:r>
          </w:p>
        </w:tc>
        <w:tc>
          <w:tcPr>
            <w:tcW w:w="4394" w:type="dxa"/>
            <w:gridSpan w:val="2"/>
            <w:tcBorders>
              <w:top w:val="single" w:sz="4" w:space="0" w:color="auto"/>
              <w:left w:val="single" w:sz="4" w:space="0" w:color="auto"/>
              <w:bottom w:val="single" w:sz="4" w:space="0" w:color="auto"/>
              <w:right w:val="single" w:sz="4" w:space="0" w:color="auto"/>
            </w:tcBorders>
            <w:hideMark/>
          </w:tcPr>
          <w:p w:rsidR="00D061C7" w:rsidRPr="00D061C7" w:rsidRDefault="00D061C7" w:rsidP="00D061C7">
            <w:pPr>
              <w:contextualSpacing/>
              <w:jc w:val="center"/>
              <w:rPr>
                <w:rFonts w:ascii="Times New Roman" w:hAnsi="Times New Roman"/>
                <w:sz w:val="28"/>
                <w:szCs w:val="28"/>
              </w:rPr>
            </w:pPr>
            <w:r w:rsidRPr="00D061C7">
              <w:rPr>
                <w:rFonts w:ascii="Times New Roman" w:hAnsi="Times New Roman"/>
                <w:sz w:val="28"/>
                <w:szCs w:val="28"/>
              </w:rPr>
              <w:t>МЖМБС-2015</w:t>
            </w:r>
          </w:p>
          <w:p w:rsidR="00432D9A" w:rsidRPr="00432D9A" w:rsidRDefault="00D061C7" w:rsidP="00D061C7">
            <w:pPr>
              <w:contextualSpacing/>
              <w:jc w:val="center"/>
              <w:rPr>
                <w:rFonts w:ascii="Times New Roman" w:hAnsi="Times New Roman"/>
                <w:sz w:val="28"/>
                <w:szCs w:val="28"/>
              </w:rPr>
            </w:pPr>
            <w:r w:rsidRPr="00D061C7">
              <w:rPr>
                <w:rFonts w:ascii="Times New Roman" w:hAnsi="Times New Roman"/>
                <w:sz w:val="28"/>
                <w:szCs w:val="28"/>
              </w:rPr>
              <w:t>Зияткерлік ұлт 2020 " жобасы»</w:t>
            </w:r>
          </w:p>
        </w:tc>
      </w:tr>
      <w:tr w:rsidR="00432D9A" w:rsidRPr="00432D9A" w:rsidTr="00432D9A">
        <w:tc>
          <w:tcPr>
            <w:tcW w:w="543"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b/>
                <w:sz w:val="28"/>
                <w:szCs w:val="28"/>
                <w:lang w:val="en-US"/>
              </w:rPr>
            </w:pPr>
            <w:r w:rsidRPr="00432D9A">
              <w:rPr>
                <w:rFonts w:ascii="Times New Roman" w:hAnsi="Times New Roman"/>
                <w:b/>
                <w:sz w:val="28"/>
                <w:szCs w:val="28"/>
                <w:lang w:val="en-US"/>
              </w:rPr>
              <w:t>II</w:t>
            </w:r>
          </w:p>
        </w:tc>
        <w:tc>
          <w:tcPr>
            <w:tcW w:w="15470" w:type="dxa"/>
            <w:gridSpan w:val="8"/>
            <w:tcBorders>
              <w:top w:val="single" w:sz="4" w:space="0" w:color="auto"/>
              <w:left w:val="single" w:sz="4" w:space="0" w:color="auto"/>
              <w:bottom w:val="single" w:sz="4" w:space="0" w:color="auto"/>
              <w:right w:val="single" w:sz="4" w:space="0" w:color="auto"/>
            </w:tcBorders>
            <w:hideMark/>
          </w:tcPr>
          <w:p w:rsidR="00432D9A" w:rsidRPr="00432D9A" w:rsidRDefault="00D061C7" w:rsidP="00432D9A">
            <w:pPr>
              <w:contextualSpacing/>
              <w:jc w:val="center"/>
              <w:rPr>
                <w:rFonts w:ascii="Times New Roman" w:hAnsi="Times New Roman"/>
                <w:b/>
                <w:sz w:val="28"/>
                <w:szCs w:val="28"/>
              </w:rPr>
            </w:pPr>
            <w:r>
              <w:t xml:space="preserve"> </w:t>
            </w:r>
            <w:r w:rsidRPr="00D061C7">
              <w:rPr>
                <w:rFonts w:ascii="Times New Roman" w:hAnsi="Times New Roman"/>
                <w:b/>
                <w:sz w:val="28"/>
                <w:szCs w:val="28"/>
              </w:rPr>
              <w:t>Инновациялық Заманауи процестер</w:t>
            </w:r>
          </w:p>
        </w:tc>
      </w:tr>
      <w:tr w:rsidR="00432D9A" w:rsidRPr="00432D9A" w:rsidTr="00432D9A">
        <w:tc>
          <w:tcPr>
            <w:tcW w:w="543"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8"/>
                <w:szCs w:val="28"/>
              </w:rPr>
            </w:pPr>
          </w:p>
        </w:tc>
        <w:tc>
          <w:tcPr>
            <w:tcW w:w="4555" w:type="dxa"/>
            <w:gridSpan w:val="3"/>
            <w:tcBorders>
              <w:top w:val="single" w:sz="4" w:space="0" w:color="auto"/>
              <w:left w:val="single" w:sz="4" w:space="0" w:color="auto"/>
              <w:bottom w:val="single" w:sz="4" w:space="0" w:color="auto"/>
              <w:right w:val="single" w:sz="4" w:space="0" w:color="auto"/>
            </w:tcBorders>
            <w:hideMark/>
          </w:tcPr>
          <w:p w:rsidR="00432D9A" w:rsidRPr="00432D9A" w:rsidRDefault="005C5E48" w:rsidP="00432D9A">
            <w:pPr>
              <w:contextualSpacing/>
              <w:jc w:val="center"/>
              <w:rPr>
                <w:rFonts w:ascii="Times New Roman" w:hAnsi="Times New Roman"/>
                <w:sz w:val="28"/>
                <w:szCs w:val="28"/>
              </w:rPr>
            </w:pPr>
            <w:r>
              <w:t xml:space="preserve"> </w:t>
            </w:r>
            <w:r w:rsidRPr="005C5E48">
              <w:rPr>
                <w:rFonts w:ascii="Times New Roman" w:hAnsi="Times New Roman"/>
                <w:sz w:val="28"/>
                <w:szCs w:val="28"/>
              </w:rPr>
              <w:t>Әлемнің жаһандануы және білім беруді дамыту мәселелері</w:t>
            </w:r>
          </w:p>
        </w:tc>
        <w:tc>
          <w:tcPr>
            <w:tcW w:w="6096" w:type="dxa"/>
            <w:gridSpan w:val="2"/>
            <w:tcBorders>
              <w:top w:val="single" w:sz="4" w:space="0" w:color="auto"/>
              <w:left w:val="single" w:sz="4" w:space="0" w:color="auto"/>
              <w:bottom w:val="single" w:sz="4" w:space="0" w:color="auto"/>
              <w:right w:val="single" w:sz="4" w:space="0" w:color="auto"/>
            </w:tcBorders>
            <w:hideMark/>
          </w:tcPr>
          <w:p w:rsidR="00432D9A" w:rsidRPr="00432D9A" w:rsidRDefault="00D061C7" w:rsidP="00432D9A">
            <w:pPr>
              <w:contextualSpacing/>
              <w:jc w:val="center"/>
              <w:rPr>
                <w:rFonts w:ascii="Times New Roman" w:hAnsi="Times New Roman"/>
                <w:sz w:val="28"/>
                <w:szCs w:val="28"/>
              </w:rPr>
            </w:pPr>
            <w:r>
              <w:t xml:space="preserve"> </w:t>
            </w:r>
            <w:r w:rsidRPr="00D061C7">
              <w:rPr>
                <w:rFonts w:ascii="Times New Roman" w:hAnsi="Times New Roman"/>
                <w:sz w:val="28"/>
                <w:szCs w:val="28"/>
              </w:rPr>
              <w:t>Заманауи білім беру идеялары</w:t>
            </w:r>
          </w:p>
        </w:tc>
        <w:tc>
          <w:tcPr>
            <w:tcW w:w="4819" w:type="dxa"/>
            <w:gridSpan w:val="3"/>
            <w:tcBorders>
              <w:top w:val="single" w:sz="4" w:space="0" w:color="auto"/>
              <w:left w:val="single" w:sz="4" w:space="0" w:color="auto"/>
              <w:bottom w:val="single" w:sz="4" w:space="0" w:color="auto"/>
              <w:right w:val="single" w:sz="4" w:space="0" w:color="auto"/>
            </w:tcBorders>
            <w:hideMark/>
          </w:tcPr>
          <w:p w:rsidR="00D061C7" w:rsidRPr="00D061C7" w:rsidRDefault="00D061C7" w:rsidP="00D061C7">
            <w:pPr>
              <w:contextualSpacing/>
              <w:jc w:val="center"/>
              <w:rPr>
                <w:rFonts w:ascii="Times New Roman" w:hAnsi="Times New Roman"/>
                <w:sz w:val="28"/>
                <w:szCs w:val="28"/>
              </w:rPr>
            </w:pPr>
            <w:r w:rsidRPr="00D061C7">
              <w:rPr>
                <w:rFonts w:ascii="Times New Roman" w:hAnsi="Times New Roman"/>
                <w:sz w:val="28"/>
                <w:szCs w:val="28"/>
              </w:rPr>
              <w:t>Үш Педагогикалық парадигма:</w:t>
            </w:r>
          </w:p>
          <w:p w:rsidR="00D061C7" w:rsidRPr="00D061C7" w:rsidRDefault="00D061C7" w:rsidP="00D061C7">
            <w:pPr>
              <w:contextualSpacing/>
              <w:jc w:val="center"/>
              <w:rPr>
                <w:rFonts w:ascii="Times New Roman" w:hAnsi="Times New Roman"/>
                <w:sz w:val="28"/>
                <w:szCs w:val="28"/>
              </w:rPr>
            </w:pPr>
            <w:r w:rsidRPr="00D061C7">
              <w:rPr>
                <w:rFonts w:ascii="Times New Roman" w:hAnsi="Times New Roman"/>
                <w:sz w:val="28"/>
                <w:szCs w:val="28"/>
              </w:rPr>
              <w:t>- знаниевая</w:t>
            </w:r>
          </w:p>
          <w:p w:rsidR="00D061C7" w:rsidRPr="00D061C7" w:rsidRDefault="00D061C7" w:rsidP="00D061C7">
            <w:pPr>
              <w:contextualSpacing/>
              <w:jc w:val="center"/>
              <w:rPr>
                <w:rFonts w:ascii="Times New Roman" w:hAnsi="Times New Roman"/>
                <w:sz w:val="28"/>
                <w:szCs w:val="28"/>
              </w:rPr>
            </w:pPr>
            <w:r w:rsidRPr="00D061C7">
              <w:rPr>
                <w:rFonts w:ascii="Times New Roman" w:hAnsi="Times New Roman"/>
                <w:sz w:val="28"/>
                <w:szCs w:val="28"/>
              </w:rPr>
              <w:t>- алгоритмическая</w:t>
            </w:r>
          </w:p>
          <w:p w:rsidR="00432D9A" w:rsidRPr="00432D9A" w:rsidRDefault="00D061C7" w:rsidP="00D061C7">
            <w:pPr>
              <w:contextualSpacing/>
              <w:jc w:val="center"/>
              <w:rPr>
                <w:rFonts w:ascii="Times New Roman" w:hAnsi="Times New Roman"/>
                <w:sz w:val="28"/>
                <w:szCs w:val="28"/>
              </w:rPr>
            </w:pPr>
            <w:r w:rsidRPr="00D061C7">
              <w:rPr>
                <w:rFonts w:ascii="Times New Roman" w:hAnsi="Times New Roman"/>
                <w:sz w:val="28"/>
                <w:szCs w:val="28"/>
              </w:rPr>
              <w:t>- тұлғалық-риентированная</w:t>
            </w:r>
          </w:p>
        </w:tc>
      </w:tr>
      <w:tr w:rsidR="00432D9A" w:rsidRPr="00432D9A" w:rsidTr="00432D9A">
        <w:tc>
          <w:tcPr>
            <w:tcW w:w="543"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b/>
                <w:sz w:val="28"/>
                <w:szCs w:val="28"/>
                <w:lang w:val="en-US"/>
              </w:rPr>
            </w:pPr>
            <w:r w:rsidRPr="00432D9A">
              <w:rPr>
                <w:rFonts w:ascii="Times New Roman" w:hAnsi="Times New Roman"/>
                <w:b/>
                <w:sz w:val="28"/>
                <w:szCs w:val="28"/>
                <w:lang w:val="en-US"/>
              </w:rPr>
              <w:t>III</w:t>
            </w:r>
          </w:p>
        </w:tc>
        <w:tc>
          <w:tcPr>
            <w:tcW w:w="15470" w:type="dxa"/>
            <w:gridSpan w:val="8"/>
            <w:tcBorders>
              <w:top w:val="single" w:sz="4" w:space="0" w:color="auto"/>
              <w:left w:val="single" w:sz="4" w:space="0" w:color="auto"/>
              <w:bottom w:val="single" w:sz="4" w:space="0" w:color="auto"/>
              <w:right w:val="single" w:sz="4" w:space="0" w:color="auto"/>
            </w:tcBorders>
            <w:hideMark/>
          </w:tcPr>
          <w:p w:rsidR="00432D9A" w:rsidRPr="00432D9A" w:rsidRDefault="00D061C7" w:rsidP="00432D9A">
            <w:pPr>
              <w:tabs>
                <w:tab w:val="left" w:pos="2565"/>
                <w:tab w:val="center" w:pos="4584"/>
              </w:tabs>
              <w:contextualSpacing/>
              <w:jc w:val="center"/>
              <w:rPr>
                <w:rFonts w:ascii="Times New Roman" w:hAnsi="Times New Roman"/>
                <w:b/>
                <w:sz w:val="28"/>
                <w:szCs w:val="28"/>
              </w:rPr>
            </w:pPr>
            <w:r>
              <w:t xml:space="preserve"> </w:t>
            </w:r>
            <w:r w:rsidRPr="00D061C7">
              <w:rPr>
                <w:rFonts w:ascii="Times New Roman" w:hAnsi="Times New Roman"/>
                <w:b/>
                <w:sz w:val="28"/>
                <w:szCs w:val="28"/>
              </w:rPr>
              <w:t>Педагогикалық олимпиадаға жол</w:t>
            </w:r>
          </w:p>
        </w:tc>
      </w:tr>
      <w:tr w:rsidR="00432D9A" w:rsidRPr="00432D9A" w:rsidTr="00432D9A">
        <w:tc>
          <w:tcPr>
            <w:tcW w:w="543"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8"/>
                <w:szCs w:val="28"/>
              </w:rPr>
            </w:pPr>
          </w:p>
        </w:tc>
        <w:tc>
          <w:tcPr>
            <w:tcW w:w="3280" w:type="dxa"/>
            <w:tcBorders>
              <w:top w:val="single" w:sz="4" w:space="0" w:color="auto"/>
              <w:left w:val="single" w:sz="4" w:space="0" w:color="auto"/>
              <w:bottom w:val="single" w:sz="4" w:space="0" w:color="auto"/>
              <w:right w:val="single" w:sz="4" w:space="0" w:color="auto"/>
            </w:tcBorders>
            <w:hideMark/>
          </w:tcPr>
          <w:p w:rsidR="00432D9A" w:rsidRPr="00432D9A" w:rsidRDefault="005C5E48" w:rsidP="005C5E48">
            <w:pPr>
              <w:contextualSpacing/>
              <w:jc w:val="center"/>
              <w:rPr>
                <w:rFonts w:ascii="Times New Roman" w:hAnsi="Times New Roman"/>
                <w:sz w:val="28"/>
                <w:szCs w:val="28"/>
              </w:rPr>
            </w:pPr>
            <w:r w:rsidRPr="005C5E48">
              <w:rPr>
                <w:rFonts w:ascii="Times New Roman" w:hAnsi="Times New Roman"/>
                <w:sz w:val="28"/>
                <w:szCs w:val="28"/>
              </w:rPr>
              <w:t xml:space="preserve">1. Ойлау заңдары </w:t>
            </w:r>
          </w:p>
        </w:tc>
        <w:tc>
          <w:tcPr>
            <w:tcW w:w="3685" w:type="dxa"/>
            <w:gridSpan w:val="3"/>
            <w:tcBorders>
              <w:top w:val="single" w:sz="4" w:space="0" w:color="auto"/>
              <w:left w:val="single" w:sz="4" w:space="0" w:color="auto"/>
              <w:bottom w:val="single" w:sz="4" w:space="0" w:color="auto"/>
              <w:right w:val="single" w:sz="4" w:space="0" w:color="auto"/>
            </w:tcBorders>
            <w:hideMark/>
          </w:tcPr>
          <w:p w:rsidR="00432D9A" w:rsidRPr="00432D9A" w:rsidRDefault="005C5E48" w:rsidP="00432D9A">
            <w:pPr>
              <w:contextualSpacing/>
              <w:jc w:val="center"/>
              <w:rPr>
                <w:rFonts w:ascii="Times New Roman" w:hAnsi="Times New Roman"/>
                <w:sz w:val="28"/>
                <w:szCs w:val="28"/>
              </w:rPr>
            </w:pPr>
            <w:r w:rsidRPr="005C5E48">
              <w:rPr>
                <w:rFonts w:ascii="Times New Roman" w:hAnsi="Times New Roman"/>
                <w:sz w:val="28"/>
                <w:szCs w:val="28"/>
              </w:rPr>
              <w:t>2. Әдістемелік теориялар</w:t>
            </w:r>
          </w:p>
        </w:tc>
        <w:tc>
          <w:tcPr>
            <w:tcW w:w="4536" w:type="dxa"/>
            <w:gridSpan w:val="3"/>
            <w:tcBorders>
              <w:top w:val="single" w:sz="4" w:space="0" w:color="auto"/>
              <w:left w:val="single" w:sz="4" w:space="0" w:color="auto"/>
              <w:bottom w:val="single" w:sz="4" w:space="0" w:color="auto"/>
              <w:right w:val="single" w:sz="4" w:space="0" w:color="auto"/>
            </w:tcBorders>
            <w:hideMark/>
          </w:tcPr>
          <w:p w:rsidR="00432D9A" w:rsidRPr="00432D9A" w:rsidRDefault="00D061C7" w:rsidP="00432D9A">
            <w:pPr>
              <w:contextualSpacing/>
              <w:jc w:val="center"/>
              <w:rPr>
                <w:rFonts w:ascii="Times New Roman" w:hAnsi="Times New Roman"/>
                <w:sz w:val="28"/>
                <w:szCs w:val="28"/>
              </w:rPr>
            </w:pPr>
            <w:r w:rsidRPr="00D061C7">
              <w:rPr>
                <w:rFonts w:ascii="Times New Roman" w:hAnsi="Times New Roman"/>
                <w:sz w:val="28"/>
                <w:szCs w:val="28"/>
              </w:rPr>
              <w:t>3. Инновациялық технологиялар</w:t>
            </w:r>
          </w:p>
        </w:tc>
        <w:tc>
          <w:tcPr>
            <w:tcW w:w="3969" w:type="dxa"/>
            <w:tcBorders>
              <w:top w:val="single" w:sz="4" w:space="0" w:color="auto"/>
              <w:left w:val="single" w:sz="4" w:space="0" w:color="auto"/>
              <w:bottom w:val="single" w:sz="4" w:space="0" w:color="auto"/>
              <w:right w:val="single" w:sz="4" w:space="0" w:color="auto"/>
            </w:tcBorders>
            <w:hideMark/>
          </w:tcPr>
          <w:p w:rsidR="00432D9A" w:rsidRPr="00432D9A" w:rsidRDefault="00D061C7" w:rsidP="00432D9A">
            <w:pPr>
              <w:contextualSpacing/>
              <w:jc w:val="center"/>
              <w:rPr>
                <w:rFonts w:ascii="Times New Roman" w:hAnsi="Times New Roman"/>
                <w:sz w:val="28"/>
                <w:szCs w:val="28"/>
              </w:rPr>
            </w:pPr>
            <w:r>
              <w:t xml:space="preserve"> </w:t>
            </w:r>
            <w:r w:rsidRPr="00D061C7">
              <w:rPr>
                <w:rFonts w:ascii="Times New Roman" w:hAnsi="Times New Roman"/>
                <w:sz w:val="28"/>
                <w:szCs w:val="28"/>
              </w:rPr>
              <w:t>4. УП технологияландыру (жобалау)</w:t>
            </w:r>
          </w:p>
        </w:tc>
      </w:tr>
      <w:tr w:rsidR="00432D9A" w:rsidRPr="00432D9A" w:rsidTr="00432D9A">
        <w:tc>
          <w:tcPr>
            <w:tcW w:w="543"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b/>
                <w:sz w:val="28"/>
                <w:szCs w:val="28"/>
              </w:rPr>
            </w:pPr>
            <w:r w:rsidRPr="00432D9A">
              <w:rPr>
                <w:rFonts w:ascii="Times New Roman" w:hAnsi="Times New Roman"/>
                <w:b/>
                <w:sz w:val="28"/>
                <w:szCs w:val="28"/>
                <w:lang w:val="en-US"/>
              </w:rPr>
              <w:t>IV</w:t>
            </w:r>
          </w:p>
        </w:tc>
        <w:tc>
          <w:tcPr>
            <w:tcW w:w="15470" w:type="dxa"/>
            <w:gridSpan w:val="8"/>
            <w:tcBorders>
              <w:top w:val="single" w:sz="4" w:space="0" w:color="auto"/>
              <w:left w:val="single" w:sz="4" w:space="0" w:color="auto"/>
              <w:bottom w:val="single" w:sz="4" w:space="0" w:color="auto"/>
              <w:right w:val="single" w:sz="4" w:space="0" w:color="auto"/>
            </w:tcBorders>
            <w:hideMark/>
          </w:tcPr>
          <w:p w:rsidR="00432D9A" w:rsidRPr="00432D9A" w:rsidRDefault="005C5E48" w:rsidP="00432D9A">
            <w:pPr>
              <w:contextualSpacing/>
              <w:jc w:val="center"/>
              <w:rPr>
                <w:rFonts w:ascii="Times New Roman" w:hAnsi="Times New Roman"/>
                <w:b/>
                <w:sz w:val="28"/>
                <w:szCs w:val="28"/>
              </w:rPr>
            </w:pPr>
            <w:r w:rsidRPr="005C5E48">
              <w:rPr>
                <w:rFonts w:ascii="Times New Roman" w:hAnsi="Times New Roman"/>
                <w:b/>
                <w:sz w:val="28"/>
                <w:szCs w:val="28"/>
              </w:rPr>
              <w:t>Әдістемелік жұмыстың мақсатты бағдарламасы</w:t>
            </w:r>
          </w:p>
        </w:tc>
      </w:tr>
      <w:tr w:rsidR="00432D9A" w:rsidRPr="00432D9A" w:rsidTr="00432D9A">
        <w:tc>
          <w:tcPr>
            <w:tcW w:w="543"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8"/>
                <w:szCs w:val="28"/>
              </w:rPr>
            </w:pPr>
          </w:p>
        </w:tc>
        <w:tc>
          <w:tcPr>
            <w:tcW w:w="15470" w:type="dxa"/>
            <w:gridSpan w:val="8"/>
            <w:tcBorders>
              <w:top w:val="single" w:sz="4" w:space="0" w:color="auto"/>
              <w:left w:val="single" w:sz="4" w:space="0" w:color="auto"/>
              <w:bottom w:val="single" w:sz="4" w:space="0" w:color="auto"/>
              <w:right w:val="single" w:sz="4" w:space="0" w:color="auto"/>
            </w:tcBorders>
            <w:hideMark/>
          </w:tcPr>
          <w:p w:rsidR="005C5E48" w:rsidRPr="005C5E48" w:rsidRDefault="005C5E48" w:rsidP="005C5E48">
            <w:pPr>
              <w:contextualSpacing/>
              <w:jc w:val="center"/>
              <w:rPr>
                <w:rFonts w:ascii="Times New Roman" w:hAnsi="Times New Roman"/>
                <w:sz w:val="28"/>
                <w:szCs w:val="28"/>
              </w:rPr>
            </w:pPr>
            <w:r w:rsidRPr="005C5E48">
              <w:rPr>
                <w:rFonts w:ascii="Times New Roman" w:hAnsi="Times New Roman"/>
                <w:sz w:val="28"/>
                <w:szCs w:val="28"/>
              </w:rPr>
              <w:t>Мақсаты-мектеп түлегінің жеке моделі</w:t>
            </w:r>
          </w:p>
          <w:p w:rsidR="005C5E48" w:rsidRPr="005C5E48" w:rsidRDefault="005C5E48" w:rsidP="005C5E48">
            <w:pPr>
              <w:contextualSpacing/>
              <w:jc w:val="center"/>
              <w:rPr>
                <w:rFonts w:ascii="Times New Roman" w:hAnsi="Times New Roman"/>
                <w:sz w:val="28"/>
                <w:szCs w:val="28"/>
              </w:rPr>
            </w:pPr>
            <w:r w:rsidRPr="005C5E48">
              <w:rPr>
                <w:rFonts w:ascii="Times New Roman" w:hAnsi="Times New Roman"/>
                <w:sz w:val="28"/>
                <w:szCs w:val="28"/>
              </w:rPr>
              <w:t>Зат-тұтас УВП (4 тұтастықтың қасиеттері)</w:t>
            </w:r>
          </w:p>
          <w:p w:rsidR="00432D9A" w:rsidRPr="00432D9A" w:rsidRDefault="005C5E48" w:rsidP="005C5E48">
            <w:pPr>
              <w:contextualSpacing/>
              <w:jc w:val="center"/>
              <w:rPr>
                <w:rFonts w:ascii="Times New Roman" w:hAnsi="Times New Roman"/>
                <w:sz w:val="28"/>
                <w:szCs w:val="28"/>
              </w:rPr>
            </w:pPr>
            <w:r w:rsidRPr="005C5E48">
              <w:rPr>
                <w:rFonts w:ascii="Times New Roman" w:hAnsi="Times New Roman"/>
                <w:sz w:val="28"/>
                <w:szCs w:val="28"/>
              </w:rPr>
              <w:t>Шарт-жаңа формациядағы мұғалім тұлғасының моделі</w:t>
            </w:r>
          </w:p>
        </w:tc>
      </w:tr>
      <w:tr w:rsidR="00432D9A" w:rsidRPr="00432D9A" w:rsidTr="00432D9A">
        <w:tc>
          <w:tcPr>
            <w:tcW w:w="543"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b/>
                <w:sz w:val="28"/>
                <w:szCs w:val="28"/>
              </w:rPr>
            </w:pPr>
            <w:r w:rsidRPr="00432D9A">
              <w:rPr>
                <w:rFonts w:ascii="Times New Roman" w:hAnsi="Times New Roman"/>
                <w:b/>
                <w:sz w:val="28"/>
                <w:szCs w:val="28"/>
                <w:lang w:val="en-US"/>
              </w:rPr>
              <w:t>V</w:t>
            </w:r>
          </w:p>
        </w:tc>
        <w:tc>
          <w:tcPr>
            <w:tcW w:w="15470" w:type="dxa"/>
            <w:gridSpan w:val="8"/>
            <w:tcBorders>
              <w:top w:val="single" w:sz="4" w:space="0" w:color="auto"/>
              <w:left w:val="single" w:sz="4" w:space="0" w:color="auto"/>
              <w:bottom w:val="single" w:sz="4" w:space="0" w:color="auto"/>
              <w:right w:val="single" w:sz="4" w:space="0" w:color="auto"/>
            </w:tcBorders>
            <w:hideMark/>
          </w:tcPr>
          <w:p w:rsidR="00432D9A" w:rsidRPr="00432D9A" w:rsidRDefault="005C5E48" w:rsidP="00432D9A">
            <w:pPr>
              <w:contextualSpacing/>
              <w:jc w:val="center"/>
              <w:rPr>
                <w:rFonts w:ascii="Times New Roman" w:hAnsi="Times New Roman"/>
                <w:b/>
                <w:sz w:val="28"/>
                <w:szCs w:val="28"/>
              </w:rPr>
            </w:pPr>
            <w:r w:rsidRPr="005C5E48">
              <w:rPr>
                <w:rFonts w:ascii="Times New Roman" w:hAnsi="Times New Roman"/>
                <w:b/>
                <w:sz w:val="28"/>
                <w:szCs w:val="28"/>
              </w:rPr>
              <w:t>Білім сапасын өлшеуіштер</w:t>
            </w:r>
          </w:p>
        </w:tc>
      </w:tr>
      <w:tr w:rsidR="00432D9A" w:rsidRPr="00432D9A" w:rsidTr="00432D9A">
        <w:tc>
          <w:tcPr>
            <w:tcW w:w="543"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8"/>
                <w:szCs w:val="28"/>
              </w:rPr>
            </w:pPr>
          </w:p>
        </w:tc>
        <w:tc>
          <w:tcPr>
            <w:tcW w:w="3988" w:type="dxa"/>
            <w:gridSpan w:val="2"/>
            <w:tcBorders>
              <w:top w:val="single" w:sz="4" w:space="0" w:color="auto"/>
              <w:left w:val="single" w:sz="4" w:space="0" w:color="auto"/>
              <w:bottom w:val="single" w:sz="4" w:space="0" w:color="auto"/>
              <w:right w:val="single" w:sz="4" w:space="0" w:color="auto"/>
            </w:tcBorders>
            <w:hideMark/>
          </w:tcPr>
          <w:p w:rsidR="00432D9A" w:rsidRPr="00432D9A" w:rsidRDefault="005C5E48" w:rsidP="00432D9A">
            <w:pPr>
              <w:contextualSpacing/>
              <w:jc w:val="center"/>
              <w:rPr>
                <w:rFonts w:ascii="Times New Roman" w:hAnsi="Times New Roman"/>
                <w:sz w:val="28"/>
                <w:szCs w:val="28"/>
              </w:rPr>
            </w:pPr>
            <w:r w:rsidRPr="005C5E48">
              <w:rPr>
                <w:rFonts w:ascii="Times New Roman" w:hAnsi="Times New Roman"/>
                <w:sz w:val="28"/>
                <w:szCs w:val="28"/>
              </w:rPr>
              <w:t>Зундар-тестпен</w:t>
            </w:r>
          </w:p>
        </w:tc>
        <w:tc>
          <w:tcPr>
            <w:tcW w:w="7088" w:type="dxa"/>
            <w:gridSpan w:val="4"/>
            <w:tcBorders>
              <w:top w:val="single" w:sz="4" w:space="0" w:color="auto"/>
              <w:left w:val="single" w:sz="4" w:space="0" w:color="auto"/>
              <w:bottom w:val="single" w:sz="4" w:space="0" w:color="auto"/>
              <w:right w:val="single" w:sz="4" w:space="0" w:color="auto"/>
            </w:tcBorders>
            <w:hideMark/>
          </w:tcPr>
          <w:p w:rsidR="00432D9A" w:rsidRPr="00432D9A" w:rsidRDefault="005C5E48" w:rsidP="005C5E48">
            <w:pPr>
              <w:contextualSpacing/>
              <w:jc w:val="center"/>
              <w:rPr>
                <w:rFonts w:ascii="Times New Roman" w:hAnsi="Times New Roman"/>
                <w:sz w:val="28"/>
                <w:szCs w:val="28"/>
              </w:rPr>
            </w:pPr>
            <w:r w:rsidRPr="005C5E48">
              <w:rPr>
                <w:rFonts w:ascii="Times New Roman" w:hAnsi="Times New Roman"/>
                <w:sz w:val="28"/>
                <w:szCs w:val="28"/>
              </w:rPr>
              <w:t xml:space="preserve">Құзыреттілік-ситуациялық шығармашылық </w:t>
            </w:r>
            <w:r>
              <w:rPr>
                <w:rFonts w:ascii="Times New Roman" w:hAnsi="Times New Roman"/>
                <w:sz w:val="28"/>
                <w:szCs w:val="28"/>
                <w:lang w:val="kk-KZ"/>
              </w:rPr>
              <w:t xml:space="preserve">                  </w:t>
            </w:r>
            <w:r w:rsidRPr="005C5E48">
              <w:rPr>
                <w:rFonts w:ascii="Times New Roman" w:hAnsi="Times New Roman"/>
                <w:sz w:val="28"/>
                <w:szCs w:val="28"/>
              </w:rPr>
              <w:t>тапсырмалармен</w:t>
            </w:r>
          </w:p>
        </w:tc>
        <w:tc>
          <w:tcPr>
            <w:tcW w:w="4394" w:type="dxa"/>
            <w:gridSpan w:val="2"/>
            <w:tcBorders>
              <w:top w:val="single" w:sz="4" w:space="0" w:color="auto"/>
              <w:left w:val="single" w:sz="4" w:space="0" w:color="auto"/>
              <w:bottom w:val="single" w:sz="4" w:space="0" w:color="auto"/>
              <w:right w:val="single" w:sz="4" w:space="0" w:color="auto"/>
            </w:tcBorders>
            <w:hideMark/>
          </w:tcPr>
          <w:p w:rsidR="00432D9A" w:rsidRPr="00432D9A" w:rsidRDefault="005C5E48" w:rsidP="00432D9A">
            <w:pPr>
              <w:contextualSpacing/>
              <w:jc w:val="center"/>
              <w:rPr>
                <w:rFonts w:ascii="Times New Roman" w:hAnsi="Times New Roman"/>
                <w:sz w:val="28"/>
                <w:szCs w:val="28"/>
              </w:rPr>
            </w:pPr>
            <w:r w:rsidRPr="005C5E48">
              <w:rPr>
                <w:rFonts w:ascii="Times New Roman" w:hAnsi="Times New Roman"/>
                <w:sz w:val="28"/>
                <w:szCs w:val="28"/>
              </w:rPr>
              <w:t xml:space="preserve">Менеджмент-жобалармен </w:t>
            </w:r>
          </w:p>
        </w:tc>
      </w:tr>
      <w:tr w:rsidR="00432D9A" w:rsidRPr="00432D9A" w:rsidTr="00432D9A">
        <w:tc>
          <w:tcPr>
            <w:tcW w:w="543"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b/>
                <w:sz w:val="28"/>
                <w:szCs w:val="28"/>
              </w:rPr>
            </w:pPr>
            <w:r w:rsidRPr="00432D9A">
              <w:rPr>
                <w:rFonts w:ascii="Times New Roman" w:hAnsi="Times New Roman"/>
                <w:b/>
                <w:sz w:val="28"/>
                <w:szCs w:val="28"/>
                <w:lang w:val="en-US"/>
              </w:rPr>
              <w:t>VI</w:t>
            </w:r>
          </w:p>
        </w:tc>
        <w:tc>
          <w:tcPr>
            <w:tcW w:w="15470" w:type="dxa"/>
            <w:gridSpan w:val="8"/>
            <w:tcBorders>
              <w:top w:val="single" w:sz="4" w:space="0" w:color="auto"/>
              <w:left w:val="single" w:sz="4" w:space="0" w:color="auto"/>
              <w:bottom w:val="single" w:sz="4" w:space="0" w:color="auto"/>
              <w:right w:val="single" w:sz="4" w:space="0" w:color="auto"/>
            </w:tcBorders>
            <w:hideMark/>
          </w:tcPr>
          <w:p w:rsidR="00432D9A" w:rsidRPr="00432D9A" w:rsidRDefault="005C5E48" w:rsidP="00432D9A">
            <w:pPr>
              <w:contextualSpacing/>
              <w:jc w:val="center"/>
              <w:rPr>
                <w:rFonts w:ascii="Times New Roman" w:hAnsi="Times New Roman"/>
                <w:b/>
                <w:sz w:val="28"/>
                <w:szCs w:val="28"/>
              </w:rPr>
            </w:pPr>
            <w:r>
              <w:t xml:space="preserve"> </w:t>
            </w:r>
            <w:r w:rsidRPr="005C5E48">
              <w:rPr>
                <w:rFonts w:ascii="Times New Roman" w:hAnsi="Times New Roman"/>
                <w:b/>
                <w:sz w:val="28"/>
                <w:szCs w:val="28"/>
              </w:rPr>
              <w:t>Заманауи сабақ: ол қандай?</w:t>
            </w:r>
          </w:p>
        </w:tc>
      </w:tr>
      <w:tr w:rsidR="00432D9A" w:rsidRPr="00432D9A" w:rsidTr="00432D9A">
        <w:trPr>
          <w:trHeight w:val="70"/>
        </w:trPr>
        <w:tc>
          <w:tcPr>
            <w:tcW w:w="543"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8"/>
                <w:szCs w:val="28"/>
              </w:rPr>
            </w:pPr>
          </w:p>
        </w:tc>
        <w:tc>
          <w:tcPr>
            <w:tcW w:w="3280" w:type="dxa"/>
            <w:tcBorders>
              <w:top w:val="single" w:sz="4" w:space="0" w:color="auto"/>
              <w:left w:val="single" w:sz="4" w:space="0" w:color="auto"/>
              <w:bottom w:val="single" w:sz="4" w:space="0" w:color="auto"/>
              <w:right w:val="single" w:sz="4" w:space="0" w:color="auto"/>
            </w:tcBorders>
            <w:hideMark/>
          </w:tcPr>
          <w:p w:rsidR="00432D9A" w:rsidRPr="00432D9A" w:rsidRDefault="005C5E48" w:rsidP="00432D9A">
            <w:pPr>
              <w:contextualSpacing/>
              <w:jc w:val="center"/>
              <w:rPr>
                <w:rFonts w:ascii="Times New Roman" w:hAnsi="Times New Roman"/>
                <w:sz w:val="28"/>
                <w:szCs w:val="28"/>
              </w:rPr>
            </w:pPr>
            <w:r>
              <w:t xml:space="preserve"> </w:t>
            </w:r>
            <w:r w:rsidRPr="005C5E48">
              <w:rPr>
                <w:rFonts w:ascii="Times New Roman" w:hAnsi="Times New Roman"/>
                <w:sz w:val="28"/>
                <w:szCs w:val="28"/>
              </w:rPr>
              <w:t>Сабақ тақырып бойынша сабақ жүйесінің бір бөлігі ретінде)</w:t>
            </w:r>
          </w:p>
        </w:tc>
        <w:tc>
          <w:tcPr>
            <w:tcW w:w="3685" w:type="dxa"/>
            <w:gridSpan w:val="3"/>
            <w:tcBorders>
              <w:top w:val="single" w:sz="4" w:space="0" w:color="auto"/>
              <w:left w:val="single" w:sz="4" w:space="0" w:color="auto"/>
              <w:bottom w:val="single" w:sz="4" w:space="0" w:color="auto"/>
              <w:right w:val="single" w:sz="4" w:space="0" w:color="auto"/>
            </w:tcBorders>
            <w:hideMark/>
          </w:tcPr>
          <w:p w:rsidR="00432D9A" w:rsidRPr="00432D9A" w:rsidRDefault="005C5E48" w:rsidP="00432D9A">
            <w:pPr>
              <w:contextualSpacing/>
              <w:jc w:val="center"/>
              <w:rPr>
                <w:rFonts w:ascii="Times New Roman" w:hAnsi="Times New Roman"/>
                <w:sz w:val="28"/>
                <w:szCs w:val="28"/>
              </w:rPr>
            </w:pPr>
            <w:r>
              <w:t xml:space="preserve"> </w:t>
            </w:r>
            <w:r w:rsidRPr="005C5E48">
              <w:rPr>
                <w:rFonts w:ascii="Times New Roman" w:hAnsi="Times New Roman"/>
                <w:sz w:val="28"/>
                <w:szCs w:val="28"/>
              </w:rPr>
              <w:t>Дамыту сабағының картасы</w:t>
            </w:r>
          </w:p>
        </w:tc>
        <w:tc>
          <w:tcPr>
            <w:tcW w:w="4111" w:type="dxa"/>
            <w:gridSpan w:val="2"/>
            <w:tcBorders>
              <w:top w:val="single" w:sz="4" w:space="0" w:color="auto"/>
              <w:left w:val="single" w:sz="4" w:space="0" w:color="auto"/>
              <w:bottom w:val="single" w:sz="4" w:space="0" w:color="auto"/>
              <w:right w:val="single" w:sz="4" w:space="0" w:color="auto"/>
            </w:tcBorders>
            <w:hideMark/>
          </w:tcPr>
          <w:p w:rsidR="00432D9A" w:rsidRPr="00432D9A" w:rsidRDefault="005C5E48" w:rsidP="00432D9A">
            <w:pPr>
              <w:contextualSpacing/>
              <w:jc w:val="center"/>
              <w:rPr>
                <w:rFonts w:ascii="Times New Roman" w:hAnsi="Times New Roman"/>
                <w:sz w:val="28"/>
                <w:szCs w:val="28"/>
              </w:rPr>
            </w:pPr>
            <w:r>
              <w:t xml:space="preserve"> </w:t>
            </w:r>
            <w:r w:rsidRPr="005C5E48">
              <w:rPr>
                <w:rFonts w:ascii="Times New Roman" w:hAnsi="Times New Roman"/>
                <w:sz w:val="28"/>
                <w:szCs w:val="28"/>
              </w:rPr>
              <w:t>Жеке тұлғаға бағытталған сабақ картасы</w:t>
            </w:r>
          </w:p>
        </w:tc>
        <w:tc>
          <w:tcPr>
            <w:tcW w:w="4394" w:type="dxa"/>
            <w:gridSpan w:val="2"/>
            <w:tcBorders>
              <w:top w:val="single" w:sz="4" w:space="0" w:color="auto"/>
              <w:left w:val="single" w:sz="4" w:space="0" w:color="auto"/>
              <w:bottom w:val="single" w:sz="4" w:space="0" w:color="auto"/>
              <w:right w:val="single" w:sz="4" w:space="0" w:color="auto"/>
            </w:tcBorders>
            <w:hideMark/>
          </w:tcPr>
          <w:p w:rsidR="005C5E48" w:rsidRPr="005C5E48" w:rsidRDefault="005C5E48" w:rsidP="005C5E48">
            <w:pPr>
              <w:contextualSpacing/>
              <w:jc w:val="center"/>
              <w:rPr>
                <w:rFonts w:ascii="Times New Roman" w:hAnsi="Times New Roman"/>
                <w:sz w:val="28"/>
                <w:szCs w:val="28"/>
              </w:rPr>
            </w:pPr>
            <w:r w:rsidRPr="005C5E48">
              <w:rPr>
                <w:rFonts w:ascii="Times New Roman" w:hAnsi="Times New Roman"/>
                <w:sz w:val="28"/>
                <w:szCs w:val="28"/>
              </w:rPr>
              <w:t>Сабақтың үш аспектілі талдауы:</w:t>
            </w:r>
          </w:p>
          <w:p w:rsidR="005C5E48" w:rsidRPr="005C5E48" w:rsidRDefault="005C5E48" w:rsidP="005C5E48">
            <w:pPr>
              <w:contextualSpacing/>
              <w:jc w:val="center"/>
              <w:rPr>
                <w:rFonts w:ascii="Times New Roman" w:hAnsi="Times New Roman"/>
                <w:sz w:val="28"/>
                <w:szCs w:val="28"/>
              </w:rPr>
            </w:pPr>
            <w:r w:rsidRPr="005C5E48">
              <w:rPr>
                <w:rFonts w:ascii="Times New Roman" w:hAnsi="Times New Roman"/>
                <w:sz w:val="28"/>
                <w:szCs w:val="28"/>
              </w:rPr>
              <w:t>- сабаққа жол;</w:t>
            </w:r>
          </w:p>
          <w:p w:rsidR="005C5E48" w:rsidRPr="005C5E48" w:rsidRDefault="005C5E48" w:rsidP="005C5E48">
            <w:pPr>
              <w:contextualSpacing/>
              <w:jc w:val="center"/>
              <w:rPr>
                <w:rFonts w:ascii="Times New Roman" w:hAnsi="Times New Roman"/>
                <w:sz w:val="28"/>
                <w:szCs w:val="28"/>
              </w:rPr>
            </w:pPr>
            <w:r w:rsidRPr="005C5E48">
              <w:rPr>
                <w:rFonts w:ascii="Times New Roman" w:hAnsi="Times New Roman"/>
                <w:sz w:val="28"/>
                <w:szCs w:val="28"/>
              </w:rPr>
              <w:t>- өзін-өзі талдау;</w:t>
            </w:r>
          </w:p>
          <w:p w:rsidR="00432D9A" w:rsidRPr="00432D9A" w:rsidRDefault="005C5E48" w:rsidP="005C5E48">
            <w:pPr>
              <w:contextualSpacing/>
              <w:jc w:val="center"/>
              <w:rPr>
                <w:rFonts w:ascii="Times New Roman" w:hAnsi="Times New Roman"/>
                <w:sz w:val="28"/>
                <w:szCs w:val="28"/>
              </w:rPr>
            </w:pPr>
            <w:r w:rsidRPr="005C5E48">
              <w:rPr>
                <w:rFonts w:ascii="Times New Roman" w:hAnsi="Times New Roman"/>
                <w:sz w:val="28"/>
                <w:szCs w:val="28"/>
              </w:rPr>
              <w:lastRenderedPageBreak/>
              <w:t>- сараптамалық</w:t>
            </w:r>
            <w:r w:rsidRPr="005C5E48">
              <w:rPr>
                <w:rFonts w:ascii="Times New Roman" w:hAnsi="Times New Roman"/>
                <w:sz w:val="28"/>
                <w:szCs w:val="28"/>
              </w:rPr>
              <w:t xml:space="preserve"> </w:t>
            </w:r>
          </w:p>
        </w:tc>
      </w:tr>
    </w:tbl>
    <w:p w:rsidR="00432D9A" w:rsidRPr="00432D9A" w:rsidRDefault="00432D9A" w:rsidP="00432D9A">
      <w:pPr>
        <w:spacing w:after="0" w:line="256" w:lineRule="auto"/>
        <w:rPr>
          <w:rFonts w:ascii="Times New Roman" w:eastAsia="Calibri" w:hAnsi="Times New Roman" w:cs="Times New Roman"/>
          <w:sz w:val="28"/>
          <w:szCs w:val="28"/>
        </w:rPr>
        <w:sectPr w:rsidR="00432D9A" w:rsidRPr="00432D9A">
          <w:pgSz w:w="16838" w:h="11906" w:orient="landscape"/>
          <w:pgMar w:top="851" w:right="1134" w:bottom="1701" w:left="1134" w:header="709" w:footer="709" w:gutter="0"/>
          <w:cols w:space="720"/>
        </w:sectPr>
      </w:pPr>
    </w:p>
    <w:p w:rsidR="00432D9A" w:rsidRPr="005C5E48" w:rsidRDefault="00432D9A" w:rsidP="00432D9A">
      <w:pPr>
        <w:spacing w:after="160" w:line="256" w:lineRule="auto"/>
        <w:contextualSpacing/>
        <w:jc w:val="right"/>
        <w:rPr>
          <w:rFonts w:ascii="Times New Roman" w:eastAsia="Calibri" w:hAnsi="Times New Roman" w:cs="Times New Roman"/>
          <w:sz w:val="28"/>
          <w:szCs w:val="28"/>
          <w:lang w:val="kk-KZ"/>
        </w:rPr>
      </w:pPr>
      <w:r w:rsidRPr="00432D9A">
        <w:rPr>
          <w:rFonts w:ascii="Times New Roman" w:eastAsia="Calibri" w:hAnsi="Times New Roman" w:cs="Times New Roman"/>
          <w:sz w:val="28"/>
          <w:szCs w:val="28"/>
        </w:rPr>
        <w:lastRenderedPageBreak/>
        <w:t xml:space="preserve"> 6</w:t>
      </w:r>
      <w:r w:rsidR="005C5E48">
        <w:rPr>
          <w:rFonts w:ascii="Times New Roman" w:eastAsia="Calibri" w:hAnsi="Times New Roman" w:cs="Times New Roman"/>
          <w:sz w:val="28"/>
          <w:szCs w:val="28"/>
          <w:lang w:val="kk-KZ"/>
        </w:rPr>
        <w:t xml:space="preserve"> кесте</w:t>
      </w:r>
    </w:p>
    <w:p w:rsidR="00432D9A" w:rsidRPr="005C5E48" w:rsidRDefault="005C5E48" w:rsidP="00432D9A">
      <w:pPr>
        <w:spacing w:after="160" w:line="256" w:lineRule="auto"/>
        <w:contextualSpacing/>
        <w:jc w:val="center"/>
        <w:rPr>
          <w:rFonts w:ascii="Times New Roman" w:eastAsia="Calibri" w:hAnsi="Times New Roman" w:cs="Times New Roman"/>
          <w:color w:val="000000"/>
          <w:sz w:val="28"/>
          <w:szCs w:val="28"/>
          <w:lang w:val="kk-KZ"/>
        </w:rPr>
      </w:pPr>
      <w:r w:rsidRPr="005C5E48">
        <w:rPr>
          <w:rFonts w:ascii="Times New Roman" w:eastAsia="Calibri" w:hAnsi="Times New Roman" w:cs="Times New Roman"/>
          <w:b/>
          <w:color w:val="000000"/>
          <w:sz w:val="28"/>
          <w:szCs w:val="28"/>
          <w:lang w:val="kk-KZ"/>
        </w:rPr>
        <w:t>ҚР-да көптілді білім беру моделі жалпы гуманитарлық ойлау арқылы адамды қалыптастырудың мақсатты бағдарламасы ретінде</w:t>
      </w:r>
    </w:p>
    <w:p w:rsidR="00432D9A" w:rsidRPr="005C5E48" w:rsidRDefault="00432D9A" w:rsidP="00432D9A">
      <w:pPr>
        <w:spacing w:after="160" w:line="256" w:lineRule="auto"/>
        <w:contextualSpacing/>
        <w:jc w:val="both"/>
        <w:rPr>
          <w:rFonts w:ascii="Times New Roman" w:eastAsia="Calibri" w:hAnsi="Times New Roman" w:cs="Times New Roman"/>
          <w:b/>
          <w:sz w:val="28"/>
          <w:szCs w:val="28"/>
          <w:lang w:val="kk-KZ"/>
        </w:rPr>
      </w:pPr>
    </w:p>
    <w:p w:rsidR="005C5E48" w:rsidRPr="005C5E48" w:rsidRDefault="005C5E48" w:rsidP="005C5E48">
      <w:pPr>
        <w:spacing w:after="160" w:line="256" w:lineRule="auto"/>
        <w:contextualSpacing/>
        <w:jc w:val="center"/>
        <w:rPr>
          <w:rFonts w:ascii="Times New Roman" w:eastAsia="Calibri" w:hAnsi="Times New Roman" w:cs="Times New Roman"/>
          <w:b/>
          <w:sz w:val="28"/>
          <w:szCs w:val="28"/>
          <w:lang w:val="kk-KZ"/>
        </w:rPr>
      </w:pPr>
      <w:r w:rsidRPr="005C5E48">
        <w:rPr>
          <w:rFonts w:ascii="Times New Roman" w:eastAsia="Calibri" w:hAnsi="Times New Roman" w:cs="Times New Roman"/>
          <w:b/>
          <w:sz w:val="28"/>
          <w:szCs w:val="28"/>
          <w:lang w:val="kk-KZ"/>
        </w:rPr>
        <w:t>Көптілді тұлғаның сапасы:</w:t>
      </w:r>
    </w:p>
    <w:p w:rsidR="005C5E48" w:rsidRPr="005C5E48" w:rsidRDefault="005C5E48" w:rsidP="005C5E48">
      <w:pPr>
        <w:spacing w:after="160" w:line="256" w:lineRule="auto"/>
        <w:contextualSpacing/>
        <w:jc w:val="center"/>
        <w:rPr>
          <w:rFonts w:ascii="Times New Roman" w:eastAsia="Calibri" w:hAnsi="Times New Roman" w:cs="Times New Roman"/>
          <w:b/>
          <w:sz w:val="28"/>
          <w:szCs w:val="28"/>
          <w:lang w:val="kk-KZ"/>
        </w:rPr>
      </w:pPr>
      <w:r w:rsidRPr="005C5E48">
        <w:rPr>
          <w:rFonts w:ascii="Times New Roman" w:eastAsia="Calibri" w:hAnsi="Times New Roman" w:cs="Times New Roman"/>
          <w:b/>
          <w:sz w:val="28"/>
          <w:szCs w:val="28"/>
          <w:lang w:val="kk-KZ"/>
        </w:rPr>
        <w:t>- жоғары когнитивті және креативті әлеует;</w:t>
      </w:r>
    </w:p>
    <w:p w:rsidR="005C5E48" w:rsidRPr="005C5E48" w:rsidRDefault="005C5E48" w:rsidP="005C5E48">
      <w:pPr>
        <w:spacing w:after="160" w:line="256" w:lineRule="auto"/>
        <w:contextualSpacing/>
        <w:jc w:val="center"/>
        <w:rPr>
          <w:rFonts w:ascii="Times New Roman" w:eastAsia="Calibri" w:hAnsi="Times New Roman" w:cs="Times New Roman"/>
          <w:b/>
          <w:sz w:val="28"/>
          <w:szCs w:val="28"/>
        </w:rPr>
      </w:pPr>
      <w:r w:rsidRPr="005C5E48">
        <w:rPr>
          <w:rFonts w:ascii="Times New Roman" w:eastAsia="Calibri" w:hAnsi="Times New Roman" w:cs="Times New Roman"/>
          <w:b/>
          <w:sz w:val="28"/>
          <w:szCs w:val="28"/>
        </w:rPr>
        <w:t>- функционалдық сауаттылық;</w:t>
      </w:r>
    </w:p>
    <w:p w:rsidR="005C5E48" w:rsidRPr="005C5E48" w:rsidRDefault="005C5E48" w:rsidP="005C5E48">
      <w:pPr>
        <w:spacing w:after="160" w:line="256" w:lineRule="auto"/>
        <w:contextualSpacing/>
        <w:jc w:val="center"/>
        <w:rPr>
          <w:rFonts w:ascii="Times New Roman" w:eastAsia="Calibri" w:hAnsi="Times New Roman" w:cs="Times New Roman"/>
          <w:b/>
          <w:sz w:val="28"/>
          <w:szCs w:val="28"/>
        </w:rPr>
      </w:pPr>
      <w:r w:rsidRPr="005C5E48">
        <w:rPr>
          <w:rFonts w:ascii="Times New Roman" w:eastAsia="Calibri" w:hAnsi="Times New Roman" w:cs="Times New Roman"/>
          <w:b/>
          <w:sz w:val="28"/>
          <w:szCs w:val="28"/>
        </w:rPr>
        <w:t>- ақпараттық мәдениет;</w:t>
      </w:r>
    </w:p>
    <w:p w:rsidR="00432D9A" w:rsidRPr="00432D9A" w:rsidRDefault="005C5E48" w:rsidP="005C5E48">
      <w:pPr>
        <w:spacing w:after="160" w:line="256" w:lineRule="auto"/>
        <w:contextualSpacing/>
        <w:jc w:val="center"/>
        <w:rPr>
          <w:rFonts w:ascii="Times New Roman" w:eastAsia="Calibri" w:hAnsi="Times New Roman" w:cs="Times New Roman"/>
          <w:b/>
          <w:sz w:val="28"/>
          <w:szCs w:val="28"/>
        </w:rPr>
      </w:pPr>
      <w:r w:rsidRPr="005C5E48">
        <w:rPr>
          <w:rFonts w:ascii="Times New Roman" w:eastAsia="Calibri" w:hAnsi="Times New Roman" w:cs="Times New Roman"/>
          <w:b/>
          <w:sz w:val="28"/>
          <w:szCs w:val="28"/>
        </w:rPr>
        <w:t>- рухани, адамгершілік және төзімділік.</w:t>
      </w:r>
    </w:p>
    <w:p w:rsidR="00432D9A" w:rsidRPr="00432D9A" w:rsidRDefault="00432D9A" w:rsidP="00432D9A">
      <w:pPr>
        <w:spacing w:after="160" w:line="256" w:lineRule="auto"/>
        <w:contextualSpacing/>
        <w:jc w:val="both"/>
        <w:rPr>
          <w:rFonts w:ascii="Times New Roman" w:eastAsia="Calibri" w:hAnsi="Times New Roman" w:cs="Times New Roman"/>
          <w:b/>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r w:rsidRPr="00432D9A">
        <w:rPr>
          <w:rFonts w:ascii="Calibri" w:eastAsia="Calibri" w:hAnsi="Calibri" w:cs="Times New Roman"/>
          <w:noProof/>
          <w:lang w:eastAsia="ru-RU"/>
        </w:rPr>
        <mc:AlternateContent>
          <mc:Choice Requires="wps">
            <w:drawing>
              <wp:anchor distT="0" distB="0" distL="114299" distR="114299" simplePos="0" relativeHeight="251682816" behindDoc="0" locked="0" layoutInCell="1" allowOverlap="1" wp14:anchorId="56FAAEBE" wp14:editId="6A0EA436">
                <wp:simplePos x="0" y="0"/>
                <wp:positionH relativeFrom="column">
                  <wp:posOffset>2806064</wp:posOffset>
                </wp:positionH>
                <wp:positionV relativeFrom="paragraph">
                  <wp:posOffset>380365</wp:posOffset>
                </wp:positionV>
                <wp:extent cx="0" cy="323850"/>
                <wp:effectExtent l="76200" t="0" r="7620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31739E" id="Прямая со стрелкой 39" o:spid="_x0000_s1026" type="#_x0000_t32" style="position:absolute;margin-left:220.95pt;margin-top:29.95pt;width:0;height:25.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" strokecolor="windowText" strokeweight=".5pt">
                <v:stroke endarrow="block" joinstyle="miter"/>
                <o:lock v:ext="edit" shapetype="f"/>
              </v:shape>
            </w:pict>
          </mc:Fallback>
        </mc:AlternateContent>
      </w:r>
      <w:r w:rsidR="005C5E48" w:rsidRPr="005C5E48">
        <w:t xml:space="preserve"> </w:t>
      </w:r>
      <w:r w:rsidR="005C5E48" w:rsidRPr="005C5E48">
        <w:rPr>
          <w:rFonts w:ascii="Times New Roman" w:eastAsia="Calibri" w:hAnsi="Times New Roman" w:cs="Times New Roman"/>
          <w:sz w:val="28"/>
          <w:szCs w:val="28"/>
        </w:rPr>
        <w:t>Барлық тілдік пәндерді зерделеу арқылы - ұлттық мәдени код пен жалпыадамзаттық құндылықтарды тану.</w:t>
      </w: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r w:rsidRPr="00432D9A">
        <w:rPr>
          <w:rFonts w:ascii="Calibri" w:eastAsia="Calibri" w:hAnsi="Calibri" w:cs="Times New Roman"/>
          <w:noProof/>
          <w:lang w:eastAsia="ru-RU"/>
        </w:rPr>
        <mc:AlternateContent>
          <mc:Choice Requires="wps">
            <w:drawing>
              <wp:anchor distT="0" distB="0" distL="114299" distR="114299" simplePos="0" relativeHeight="251683840" behindDoc="0" locked="0" layoutInCell="1" allowOverlap="1" wp14:anchorId="4EBE88C1" wp14:editId="7E91257B">
                <wp:simplePos x="0" y="0"/>
                <wp:positionH relativeFrom="column">
                  <wp:posOffset>2787014</wp:posOffset>
                </wp:positionH>
                <wp:positionV relativeFrom="paragraph">
                  <wp:posOffset>594995</wp:posOffset>
                </wp:positionV>
                <wp:extent cx="0" cy="304800"/>
                <wp:effectExtent l="76200" t="0" r="57150" b="571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15195B" id="Прямая со стрелкой 40" o:spid="_x0000_s1026" type="#_x0000_t32" style="position:absolute;margin-left:219.45pt;margin-top:46.85pt;width:0;height:24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" strokecolor="windowText" strokeweight=".5pt">
                <v:stroke endarrow="block" joinstyle="miter"/>
                <o:lock v:ext="edit" shapetype="f"/>
              </v:shape>
            </w:pict>
          </mc:Fallback>
        </mc:AlternateContent>
      </w:r>
      <w:r w:rsidR="00E10136" w:rsidRPr="00E10136">
        <w:rPr>
          <w:rFonts w:ascii="Times New Roman" w:eastAsia="Calibri" w:hAnsi="Times New Roman" w:cs="Times New Roman"/>
          <w:sz w:val="28"/>
          <w:szCs w:val="28"/>
        </w:rPr>
        <w:t>Функционалдық стилистиканың мазмұны мен нормаларын меңгеру арқылы-өзара іс-қимылдың түрлі деңгейлерінде әр түрлі өмірлік жағдайларда табысты коммуникацияның құпияларын меңгеру.</w:t>
      </w: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E10136" w:rsidP="00432D9A">
      <w:pPr>
        <w:spacing w:after="160" w:line="256" w:lineRule="auto"/>
        <w:contextualSpacing/>
        <w:jc w:val="both"/>
        <w:rPr>
          <w:rFonts w:ascii="Times New Roman" w:eastAsia="Calibri" w:hAnsi="Times New Roman" w:cs="Times New Roman"/>
          <w:sz w:val="28"/>
          <w:szCs w:val="28"/>
        </w:rPr>
      </w:pPr>
      <w:r w:rsidRPr="00E10136">
        <w:rPr>
          <w:rFonts w:ascii="Times New Roman" w:eastAsia="Calibri" w:hAnsi="Times New Roman" w:cs="Times New Roman"/>
          <w:i/>
          <w:sz w:val="28"/>
          <w:szCs w:val="28"/>
        </w:rPr>
        <w:t>Әлеуметтік-қоғамдық пәндерді, тіл тасымалдаушы мемлекеттердің тарихын тану арқылы-ғасырлар тереңдігінен келе жатқан идеяларды, олардың қауымдастықтары мен әлемдік ауқымдағы жеке тұлғала</w:t>
      </w:r>
      <w:r>
        <w:rPr>
          <w:rFonts w:ascii="Times New Roman" w:eastAsia="Calibri" w:hAnsi="Times New Roman" w:cs="Times New Roman"/>
          <w:i/>
          <w:sz w:val="28"/>
          <w:szCs w:val="28"/>
        </w:rPr>
        <w:t>рды жүзеге асыру жолдарын ұғыну</w:t>
      </w:r>
      <w:r w:rsidR="00432D9A" w:rsidRPr="00432D9A">
        <w:rPr>
          <w:rFonts w:ascii="Calibri" w:eastAsia="Calibri" w:hAnsi="Calibri" w:cs="Times New Roman"/>
          <w:noProof/>
          <w:lang w:eastAsia="ru-RU"/>
        </w:rPr>
        <mc:AlternateContent>
          <mc:Choice Requires="wps">
            <w:drawing>
              <wp:anchor distT="0" distB="0" distL="114299" distR="114299" simplePos="0" relativeHeight="251660288" behindDoc="0" locked="0" layoutInCell="1" allowOverlap="1" wp14:anchorId="16593A54" wp14:editId="781F5818">
                <wp:simplePos x="0" y="0"/>
                <wp:positionH relativeFrom="column">
                  <wp:posOffset>2787014</wp:posOffset>
                </wp:positionH>
                <wp:positionV relativeFrom="paragraph">
                  <wp:posOffset>620395</wp:posOffset>
                </wp:positionV>
                <wp:extent cx="0" cy="381000"/>
                <wp:effectExtent l="76200" t="0" r="9525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A200C6" id="Прямая со стрелкой 44" o:spid="_x0000_s1026" type="#_x0000_t32" style="position:absolute;margin-left:219.45pt;margin-top:48.85pt;width:0;height:30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" strokecolor="windowText" strokeweight=".5pt">
                <v:stroke endarrow="block" joinstyle="miter"/>
                <o:lock v:ext="edit" shapetype="f"/>
              </v:shape>
            </w:pict>
          </mc:Fallback>
        </mc:AlternateContent>
      </w:r>
      <w:r w:rsidR="00432D9A" w:rsidRPr="00432D9A">
        <w:rPr>
          <w:rFonts w:ascii="Times New Roman" w:eastAsia="Calibri" w:hAnsi="Times New Roman" w:cs="Times New Roman"/>
          <w:sz w:val="28"/>
          <w:szCs w:val="28"/>
        </w:rPr>
        <w:t>.</w:t>
      </w: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E10136" w:rsidP="00432D9A">
      <w:pPr>
        <w:spacing w:after="160" w:line="256" w:lineRule="auto"/>
        <w:contextualSpacing/>
        <w:jc w:val="both"/>
        <w:rPr>
          <w:rFonts w:ascii="Times New Roman" w:eastAsia="Calibri" w:hAnsi="Times New Roman" w:cs="Times New Roman"/>
          <w:sz w:val="28"/>
          <w:szCs w:val="28"/>
        </w:rPr>
      </w:pPr>
      <w:r w:rsidRPr="00E10136">
        <w:rPr>
          <w:rFonts w:ascii="Times New Roman" w:eastAsia="Calibri" w:hAnsi="Times New Roman" w:cs="Times New Roman"/>
          <w:i/>
          <w:sz w:val="28"/>
          <w:szCs w:val="28"/>
        </w:rPr>
        <w:t>Ағылшын тілін меңгеру арқылы-әр оқушы үшін халықаралық байланыс кеңістігінде кәсіби даму мен мансаптық өсудің шексіз мүмкіндіктерін ашу.</w:t>
      </w:r>
      <w:r w:rsidR="00432D9A" w:rsidRPr="00432D9A">
        <w:rPr>
          <w:rFonts w:ascii="Calibri" w:eastAsia="Calibri" w:hAnsi="Calibri" w:cs="Times New Roman"/>
          <w:noProof/>
          <w:lang w:eastAsia="ru-RU"/>
        </w:rPr>
        <mc:AlternateContent>
          <mc:Choice Requires="wps">
            <w:drawing>
              <wp:anchor distT="0" distB="0" distL="114299" distR="114299" simplePos="0" relativeHeight="251686912" behindDoc="0" locked="0" layoutInCell="1" allowOverlap="1" wp14:anchorId="658377AB" wp14:editId="7F92CAFC">
                <wp:simplePos x="0" y="0"/>
                <wp:positionH relativeFrom="column">
                  <wp:posOffset>2806064</wp:posOffset>
                </wp:positionH>
                <wp:positionV relativeFrom="paragraph">
                  <wp:posOffset>594995</wp:posOffset>
                </wp:positionV>
                <wp:extent cx="0" cy="352425"/>
                <wp:effectExtent l="76200" t="0" r="76200"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84EA2C" id="Прямая со стрелкой 48" o:spid="_x0000_s1026" type="#_x0000_t32" style="position:absolute;margin-left:220.95pt;margin-top:46.85pt;width:0;height:27.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" strokecolor="windowText" strokeweight=".5pt">
                <v:stroke endarrow="block" joinstyle="miter"/>
                <o:lock v:ext="edit" shapetype="f"/>
              </v:shape>
            </w:pict>
          </mc:Fallback>
        </mc:AlternateContent>
      </w: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rPr>
      </w:pPr>
    </w:p>
    <w:p w:rsidR="00432D9A" w:rsidRPr="00432D9A" w:rsidRDefault="00E10136" w:rsidP="00432D9A">
      <w:pPr>
        <w:spacing w:after="160" w:line="256" w:lineRule="auto"/>
        <w:contextualSpacing/>
        <w:jc w:val="both"/>
        <w:rPr>
          <w:rFonts w:ascii="Times New Roman" w:eastAsia="Calibri" w:hAnsi="Times New Roman" w:cs="Times New Roman"/>
          <w:sz w:val="28"/>
          <w:szCs w:val="28"/>
          <w:lang w:val="kk-KZ"/>
        </w:rPr>
      </w:pPr>
      <w:r w:rsidRPr="00E10136">
        <w:rPr>
          <w:rFonts w:ascii="Times New Roman" w:eastAsia="Calibri" w:hAnsi="Times New Roman" w:cs="Times New Roman"/>
          <w:i/>
          <w:sz w:val="28"/>
          <w:szCs w:val="28"/>
        </w:rPr>
        <w:t>Мемлекеттік тілді білу арқылы - "жаңа қазақстандық патриотизмді", ұлттың рухани дәстүрін, салт-дәстүрлерін ашу, оны ҚР халықтарының "Мәңгілік Ел"ұлттық идеясы төңірегінде топтастыру арқылы тану.</w:t>
      </w:r>
    </w:p>
    <w:p w:rsidR="00432D9A" w:rsidRPr="00432D9A" w:rsidRDefault="00432D9A" w:rsidP="00432D9A">
      <w:pPr>
        <w:spacing w:after="160" w:line="256" w:lineRule="auto"/>
        <w:contextualSpacing/>
        <w:jc w:val="both"/>
        <w:rPr>
          <w:rFonts w:ascii="Calibri" w:eastAsia="Calibri" w:hAnsi="Calibri" w:cs="Times New Roman"/>
          <w:noProof/>
          <w:lang w:eastAsia="ru-RU"/>
        </w:rPr>
      </w:pPr>
      <w:r w:rsidRPr="00432D9A">
        <w:rPr>
          <w:rFonts w:ascii="Calibri" w:eastAsia="Calibri" w:hAnsi="Calibri" w:cs="Times New Roman"/>
          <w:noProof/>
          <w:lang w:eastAsia="ru-RU"/>
        </w:rPr>
        <mc:AlternateContent>
          <mc:Choice Requires="wps">
            <w:drawing>
              <wp:anchor distT="0" distB="0" distL="114299" distR="114299" simplePos="0" relativeHeight="251687936" behindDoc="0" locked="0" layoutInCell="1" allowOverlap="1" wp14:anchorId="3D822D05" wp14:editId="4605DBE1">
                <wp:simplePos x="0" y="0"/>
                <wp:positionH relativeFrom="column">
                  <wp:posOffset>2834639</wp:posOffset>
                </wp:positionH>
                <wp:positionV relativeFrom="paragraph">
                  <wp:posOffset>3175</wp:posOffset>
                </wp:positionV>
                <wp:extent cx="0" cy="428625"/>
                <wp:effectExtent l="76200" t="0" r="7620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8FA129" id="Прямая со стрелкой 50" o:spid="_x0000_s1026" type="#_x0000_t32" style="position:absolute;margin-left:223.2pt;margin-top:.25pt;width:0;height:33.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" strokecolor="windowText" strokeweight=".5pt">
                <v:stroke endarrow="block" joinstyle="miter"/>
                <o:lock v:ext="edit" shapetype="f"/>
              </v:shape>
            </w:pict>
          </mc:Fallback>
        </mc:AlternateContent>
      </w:r>
      <w:r w:rsidRPr="00432D9A">
        <w:rPr>
          <w:rFonts w:ascii="Times New Roman" w:eastAsia="Calibri" w:hAnsi="Times New Roman" w:cs="Times New Roman"/>
          <w:color w:val="000000"/>
          <w:sz w:val="28"/>
          <w:szCs w:val="28"/>
          <w:lang w:val="kk-KZ"/>
        </w:rPr>
        <w:t xml:space="preserve">                                                              </w:t>
      </w:r>
    </w:p>
    <w:p w:rsidR="00432D9A" w:rsidRPr="00432D9A" w:rsidRDefault="00432D9A" w:rsidP="00432D9A">
      <w:pPr>
        <w:spacing w:after="160" w:line="256" w:lineRule="auto"/>
        <w:contextualSpacing/>
        <w:jc w:val="both"/>
        <w:rPr>
          <w:rFonts w:ascii="Times New Roman" w:eastAsia="Calibri" w:hAnsi="Times New Roman" w:cs="Times New Roman"/>
          <w:color w:val="000000"/>
          <w:sz w:val="28"/>
          <w:szCs w:val="28"/>
          <w:lang w:val="kk-KZ"/>
        </w:rPr>
      </w:pPr>
    </w:p>
    <w:p w:rsidR="00E10136" w:rsidRPr="00E10136" w:rsidRDefault="00E10136" w:rsidP="00E10136">
      <w:pPr>
        <w:spacing w:after="160" w:line="256" w:lineRule="auto"/>
        <w:contextualSpacing/>
        <w:jc w:val="center"/>
        <w:rPr>
          <w:rFonts w:ascii="Times New Roman" w:eastAsia="Calibri" w:hAnsi="Times New Roman" w:cs="Times New Roman"/>
          <w:b/>
          <w:sz w:val="28"/>
          <w:szCs w:val="28"/>
        </w:rPr>
      </w:pPr>
      <w:r w:rsidRPr="00E10136">
        <w:rPr>
          <w:rFonts w:ascii="Times New Roman" w:eastAsia="Calibri" w:hAnsi="Times New Roman" w:cs="Times New Roman"/>
          <w:b/>
          <w:sz w:val="28"/>
          <w:szCs w:val="28"/>
        </w:rPr>
        <w:t>Нәтижесі:</w:t>
      </w:r>
    </w:p>
    <w:p w:rsidR="00E10136" w:rsidRPr="00432D9A" w:rsidRDefault="00E10136" w:rsidP="00E10136">
      <w:pPr>
        <w:spacing w:after="160" w:line="256" w:lineRule="auto"/>
        <w:contextualSpacing/>
        <w:jc w:val="center"/>
        <w:rPr>
          <w:rFonts w:ascii="Times New Roman" w:eastAsia="Calibri" w:hAnsi="Times New Roman" w:cs="Times New Roman"/>
          <w:b/>
          <w:sz w:val="28"/>
          <w:szCs w:val="28"/>
        </w:rPr>
      </w:pPr>
      <w:r w:rsidRPr="00E10136">
        <w:rPr>
          <w:rFonts w:ascii="Times New Roman" w:eastAsia="Calibri" w:hAnsi="Times New Roman" w:cs="Times New Roman"/>
          <w:b/>
          <w:sz w:val="28"/>
          <w:szCs w:val="28"/>
        </w:rPr>
        <w:t>нақты өмірлік жағдайдағы мақсаттарға барабар ауызша және жазбаша түрде әр түрлі тілде коммуникация.</w:t>
      </w:r>
    </w:p>
    <w:p w:rsidR="00432D9A" w:rsidRPr="00432D9A" w:rsidRDefault="00432D9A" w:rsidP="00432D9A">
      <w:pPr>
        <w:spacing w:after="160" w:line="256" w:lineRule="auto"/>
        <w:contextualSpacing/>
        <w:jc w:val="center"/>
        <w:rPr>
          <w:rFonts w:ascii="Times New Roman" w:eastAsia="Calibri" w:hAnsi="Times New Roman" w:cs="Times New Roman"/>
          <w:color w:val="000000"/>
          <w:sz w:val="28"/>
          <w:szCs w:val="28"/>
          <w:lang w:val="kk-KZ"/>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E10136" w:rsidRPr="00E10136" w:rsidRDefault="00E10136" w:rsidP="00E10136">
      <w:pPr>
        <w:spacing w:after="160" w:line="256" w:lineRule="auto"/>
        <w:contextualSpacing/>
        <w:jc w:val="both"/>
        <w:rPr>
          <w:rFonts w:ascii="Times New Roman" w:eastAsia="Calibri" w:hAnsi="Times New Roman" w:cs="Times New Roman"/>
          <w:sz w:val="28"/>
          <w:szCs w:val="28"/>
        </w:rPr>
      </w:pPr>
      <w:r w:rsidRPr="00E10136">
        <w:rPr>
          <w:rFonts w:ascii="Times New Roman" w:eastAsia="Calibri" w:hAnsi="Times New Roman" w:cs="Times New Roman"/>
          <w:sz w:val="28"/>
          <w:szCs w:val="28"/>
        </w:rPr>
        <w:t>2.2 білім беру процесінің субъектілері</w:t>
      </w:r>
    </w:p>
    <w:p w:rsidR="00E10136" w:rsidRPr="00E10136" w:rsidRDefault="00E10136" w:rsidP="00E10136">
      <w:pPr>
        <w:spacing w:after="160" w:line="256" w:lineRule="auto"/>
        <w:contextualSpacing/>
        <w:jc w:val="both"/>
        <w:rPr>
          <w:rFonts w:ascii="Times New Roman" w:eastAsia="Calibri" w:hAnsi="Times New Roman" w:cs="Times New Roman"/>
          <w:sz w:val="28"/>
          <w:szCs w:val="28"/>
        </w:rPr>
      </w:pPr>
      <w:r w:rsidRPr="00E10136">
        <w:rPr>
          <w:rFonts w:ascii="Times New Roman" w:eastAsia="Calibri" w:hAnsi="Times New Roman" w:cs="Times New Roman"/>
          <w:sz w:val="28"/>
          <w:szCs w:val="28"/>
        </w:rPr>
        <w:lastRenderedPageBreak/>
        <w:t>Білім беру үдерісінің басты субъектілері ретінде ОТҮ ұйымының төрт деңгейі өкілдерінің фигуралары болады, оған нәтиженің сапасы ғана емес, оған қол жеткізу процестері де байланысты. Бұл:</w:t>
      </w:r>
    </w:p>
    <w:p w:rsidR="00E10136" w:rsidRPr="00E10136" w:rsidRDefault="00E10136" w:rsidP="00E10136">
      <w:pPr>
        <w:spacing w:after="160" w:line="256" w:lineRule="auto"/>
        <w:contextualSpacing/>
        <w:jc w:val="both"/>
        <w:rPr>
          <w:rFonts w:ascii="Times New Roman" w:eastAsia="Calibri" w:hAnsi="Times New Roman" w:cs="Times New Roman"/>
          <w:sz w:val="28"/>
          <w:szCs w:val="28"/>
        </w:rPr>
      </w:pPr>
      <w:r w:rsidRPr="00E10136">
        <w:rPr>
          <w:rFonts w:ascii="Times New Roman" w:eastAsia="Calibri" w:hAnsi="Times New Roman" w:cs="Times New Roman"/>
          <w:sz w:val="28"/>
          <w:szCs w:val="28"/>
        </w:rPr>
        <w:t>- оқушы мектеп білімінің мақсаты ретінде (кесте. 7);</w:t>
      </w:r>
    </w:p>
    <w:p w:rsidR="00432D9A" w:rsidRPr="00432D9A" w:rsidRDefault="00E10136" w:rsidP="00E10136">
      <w:pPr>
        <w:spacing w:after="160" w:line="256" w:lineRule="auto"/>
        <w:contextualSpacing/>
        <w:jc w:val="both"/>
        <w:rPr>
          <w:rFonts w:ascii="Times New Roman" w:eastAsia="Calibri" w:hAnsi="Times New Roman" w:cs="Times New Roman"/>
          <w:sz w:val="28"/>
          <w:szCs w:val="28"/>
        </w:rPr>
      </w:pPr>
      <w:r w:rsidRPr="00E10136">
        <w:rPr>
          <w:rFonts w:ascii="Times New Roman" w:eastAsia="Calibri" w:hAnsi="Times New Roman" w:cs="Times New Roman"/>
          <w:sz w:val="28"/>
          <w:szCs w:val="28"/>
        </w:rPr>
        <w:t>- мұғалім мақсатқа жету шарты ретінде, басшы, топ-менеджер (кесте. 8);</w:t>
      </w:r>
    </w:p>
    <w:p w:rsidR="00E10136" w:rsidRPr="00E10136" w:rsidRDefault="00E10136" w:rsidP="00E10136">
      <w:pPr>
        <w:spacing w:after="160" w:line="256" w:lineRule="auto"/>
        <w:contextualSpacing/>
        <w:jc w:val="both"/>
        <w:rPr>
          <w:rFonts w:ascii="Times New Roman" w:eastAsia="Calibri" w:hAnsi="Times New Roman" w:cs="Times New Roman"/>
          <w:sz w:val="28"/>
          <w:szCs w:val="28"/>
        </w:rPr>
      </w:pPr>
      <w:r w:rsidRPr="00E10136">
        <w:rPr>
          <w:rFonts w:ascii="Times New Roman" w:eastAsia="Calibri" w:hAnsi="Times New Roman" w:cs="Times New Roman"/>
          <w:sz w:val="28"/>
          <w:szCs w:val="28"/>
        </w:rPr>
        <w:t>- моделі аталған субъектілердің өзара іс-қимылында ұсынылған ата-ана: олардың үйлесімділігінен (кесте. 9, 10) соңғы нәтиже – мектеп бітірушінің жеке басын қалыптастыру байланысты.</w:t>
      </w:r>
    </w:p>
    <w:p w:rsidR="00432D9A" w:rsidRPr="00432D9A" w:rsidRDefault="00E10136" w:rsidP="00432D9A">
      <w:pPr>
        <w:spacing w:after="160" w:line="256" w:lineRule="auto"/>
        <w:contextualSpacing/>
        <w:jc w:val="both"/>
        <w:rPr>
          <w:rFonts w:ascii="Times New Roman" w:eastAsia="Calibri" w:hAnsi="Times New Roman" w:cs="Times New Roman"/>
          <w:sz w:val="28"/>
          <w:szCs w:val="28"/>
        </w:rPr>
      </w:pPr>
      <w:r w:rsidRPr="00E10136">
        <w:rPr>
          <w:rFonts w:ascii="Times New Roman" w:eastAsia="Calibri" w:hAnsi="Times New Roman" w:cs="Times New Roman"/>
          <w:sz w:val="28"/>
          <w:szCs w:val="28"/>
        </w:rPr>
        <w:t>Мектеп істерінің бұрышында нақтыланатын, тегістелетін, мектеп қоғамдастығының аталған кейіпкерлерінің бейнелері осы жерде маяк ретінде және бес жылдық өсу перспективасында аталған кейіпкерлер тең болуы тиіс эталон ретінде ұсынылған.</w:t>
      </w: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right"/>
        <w:rPr>
          <w:rFonts w:ascii="Times New Roman" w:eastAsia="Calibri" w:hAnsi="Times New Roman" w:cs="Times New Roman"/>
          <w:sz w:val="28"/>
          <w:szCs w:val="28"/>
        </w:rPr>
      </w:pPr>
      <w:r w:rsidRPr="00432D9A">
        <w:rPr>
          <w:rFonts w:ascii="Times New Roman" w:eastAsia="Calibri" w:hAnsi="Times New Roman" w:cs="Times New Roman"/>
          <w:sz w:val="28"/>
          <w:szCs w:val="28"/>
        </w:rPr>
        <w:t xml:space="preserve"> 7</w:t>
      </w:r>
      <w:r w:rsidR="00E10136">
        <w:rPr>
          <w:rFonts w:ascii="Times New Roman" w:eastAsia="Calibri" w:hAnsi="Times New Roman" w:cs="Times New Roman"/>
          <w:sz w:val="28"/>
          <w:szCs w:val="28"/>
          <w:lang w:val="kk-KZ"/>
        </w:rPr>
        <w:t xml:space="preserve"> кесте</w:t>
      </w:r>
      <w:r w:rsidRPr="00432D9A">
        <w:rPr>
          <w:rFonts w:ascii="Times New Roman" w:eastAsia="Calibri" w:hAnsi="Times New Roman" w:cs="Times New Roman"/>
          <w:sz w:val="28"/>
          <w:szCs w:val="28"/>
        </w:rPr>
        <w:t xml:space="preserve"> </w:t>
      </w:r>
    </w:p>
    <w:p w:rsidR="00432D9A" w:rsidRPr="00E10136" w:rsidRDefault="00E10136" w:rsidP="00E10136">
      <w:pPr>
        <w:spacing w:after="160" w:line="256" w:lineRule="auto"/>
        <w:contextualSpacing/>
        <w:jc w:val="center"/>
        <w:rPr>
          <w:rFonts w:ascii="Times New Roman" w:eastAsia="Calibri" w:hAnsi="Times New Roman" w:cs="Times New Roman"/>
          <w:b/>
          <w:sz w:val="28"/>
          <w:szCs w:val="28"/>
        </w:rPr>
      </w:pPr>
      <w:r w:rsidRPr="00E10136">
        <w:rPr>
          <w:rFonts w:ascii="Times New Roman" w:eastAsia="Calibri" w:hAnsi="Times New Roman" w:cs="Times New Roman"/>
          <w:b/>
          <w:sz w:val="28"/>
          <w:szCs w:val="28"/>
        </w:rPr>
        <w:lastRenderedPageBreak/>
        <w:t>Инновациялық үлгідегі мектеп-кешенінің түлегі</w:t>
      </w:r>
    </w:p>
    <w:p w:rsidR="00432D9A" w:rsidRPr="00432D9A" w:rsidRDefault="00432D9A" w:rsidP="00432D9A">
      <w:pPr>
        <w:spacing w:after="160" w:line="256" w:lineRule="auto"/>
        <w:contextualSpacing/>
        <w:jc w:val="center"/>
        <w:rPr>
          <w:rFonts w:ascii="Times New Roman" w:eastAsia="Calibri" w:hAnsi="Times New Roman" w:cs="Times New Roman"/>
          <w:b/>
          <w:sz w:val="28"/>
          <w:szCs w:val="28"/>
        </w:rPr>
      </w:pPr>
    </w:p>
    <w:p w:rsidR="00432D9A" w:rsidRPr="00432D9A" w:rsidRDefault="00E10136" w:rsidP="00432D9A">
      <w:pPr>
        <w:spacing w:after="160" w:line="256"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Эталон</w:t>
      </w:r>
      <w:r>
        <w:rPr>
          <w:rFonts w:ascii="Times New Roman" w:eastAsia="Calibri" w:hAnsi="Times New Roman" w:cs="Times New Roman"/>
          <w:b/>
          <w:sz w:val="28"/>
          <w:szCs w:val="28"/>
          <w:lang w:val="kk-KZ"/>
        </w:rPr>
        <w:t>дар</w:t>
      </w:r>
      <w:r w:rsidR="00432D9A" w:rsidRPr="00432D9A">
        <w:rPr>
          <w:rFonts w:ascii="Times New Roman" w:eastAsia="Calibri" w:hAnsi="Times New Roman" w:cs="Times New Roman"/>
          <w:b/>
          <w:sz w:val="28"/>
          <w:szCs w:val="28"/>
        </w:rPr>
        <w:t>:</w:t>
      </w:r>
    </w:p>
    <w:tbl>
      <w:tblPr>
        <w:tblStyle w:val="ab"/>
        <w:tblW w:w="0" w:type="auto"/>
        <w:tblInd w:w="-567" w:type="dxa"/>
        <w:tblLook w:val="04A0" w:firstRow="1" w:lastRow="0" w:firstColumn="1" w:lastColumn="0" w:noHBand="0" w:noVBand="1"/>
      </w:tblPr>
      <w:tblGrid>
        <w:gridCol w:w="9718"/>
      </w:tblGrid>
      <w:tr w:rsidR="00432D9A" w:rsidRPr="00432D9A" w:rsidTr="00432D9A">
        <w:trPr>
          <w:trHeight w:val="2139"/>
        </w:trPr>
        <w:tc>
          <w:tcPr>
            <w:tcW w:w="9718"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8"/>
                <w:szCs w:val="28"/>
              </w:rPr>
            </w:pPr>
          </w:p>
          <w:p w:rsidR="00E10136" w:rsidRPr="00E10136" w:rsidRDefault="00E10136" w:rsidP="00E10136">
            <w:pPr>
              <w:contextualSpacing/>
              <w:jc w:val="center"/>
              <w:rPr>
                <w:rFonts w:ascii="Times New Roman" w:hAnsi="Times New Roman"/>
                <w:i/>
                <w:sz w:val="28"/>
                <w:szCs w:val="28"/>
              </w:rPr>
            </w:pPr>
            <w:r w:rsidRPr="00E10136">
              <w:rPr>
                <w:rFonts w:ascii="Times New Roman" w:hAnsi="Times New Roman"/>
                <w:i/>
                <w:sz w:val="28"/>
                <w:szCs w:val="28"/>
              </w:rPr>
              <w:t>1. Өмірлік маңызды мәселелерді монфликтік емес жолмен шешу.</w:t>
            </w:r>
          </w:p>
          <w:p w:rsidR="00E10136" w:rsidRPr="00E10136" w:rsidRDefault="00E10136" w:rsidP="00E10136">
            <w:pPr>
              <w:contextualSpacing/>
              <w:jc w:val="center"/>
              <w:rPr>
                <w:rFonts w:ascii="Times New Roman" w:hAnsi="Times New Roman"/>
                <w:i/>
                <w:sz w:val="28"/>
                <w:szCs w:val="28"/>
              </w:rPr>
            </w:pPr>
            <w:r w:rsidRPr="00E10136">
              <w:rPr>
                <w:rFonts w:ascii="Times New Roman" w:hAnsi="Times New Roman"/>
                <w:i/>
                <w:sz w:val="28"/>
                <w:szCs w:val="28"/>
              </w:rPr>
              <w:t>2. Көпмәдени қоғамда өмір сүре білу.</w:t>
            </w:r>
          </w:p>
          <w:p w:rsidR="00E10136" w:rsidRPr="00E10136" w:rsidRDefault="00E10136" w:rsidP="00E10136">
            <w:pPr>
              <w:contextualSpacing/>
              <w:jc w:val="center"/>
              <w:rPr>
                <w:rFonts w:ascii="Times New Roman" w:hAnsi="Times New Roman"/>
                <w:i/>
                <w:sz w:val="28"/>
                <w:szCs w:val="28"/>
              </w:rPr>
            </w:pPr>
            <w:r w:rsidRPr="00E10136">
              <w:rPr>
                <w:rFonts w:ascii="Times New Roman" w:hAnsi="Times New Roman"/>
                <w:i/>
                <w:sz w:val="28"/>
                <w:szCs w:val="28"/>
              </w:rPr>
              <w:t>3. Ауызша және жазбаша түрде әртүрлі тілдерде қарым-қатынас жасау.</w:t>
            </w:r>
          </w:p>
          <w:p w:rsidR="00E10136" w:rsidRPr="00E10136" w:rsidRDefault="00E10136" w:rsidP="00E10136">
            <w:pPr>
              <w:contextualSpacing/>
              <w:jc w:val="center"/>
              <w:rPr>
                <w:rFonts w:ascii="Times New Roman" w:hAnsi="Times New Roman"/>
                <w:i/>
                <w:sz w:val="28"/>
                <w:szCs w:val="28"/>
              </w:rPr>
            </w:pPr>
            <w:r w:rsidRPr="00E10136">
              <w:rPr>
                <w:rFonts w:ascii="Times New Roman" w:hAnsi="Times New Roman"/>
                <w:i/>
                <w:sz w:val="28"/>
                <w:szCs w:val="28"/>
              </w:rPr>
              <w:t>4. Ақпараттық технологияларды меңгеру.</w:t>
            </w:r>
          </w:p>
          <w:p w:rsidR="00432D9A" w:rsidRPr="00432D9A" w:rsidRDefault="00E10136" w:rsidP="00E10136">
            <w:pPr>
              <w:contextualSpacing/>
              <w:jc w:val="center"/>
              <w:rPr>
                <w:rFonts w:ascii="Times New Roman" w:hAnsi="Times New Roman"/>
                <w:sz w:val="28"/>
                <w:szCs w:val="28"/>
              </w:rPr>
            </w:pPr>
            <w:r w:rsidRPr="00E10136">
              <w:rPr>
                <w:rFonts w:ascii="Times New Roman" w:hAnsi="Times New Roman"/>
                <w:i/>
                <w:sz w:val="28"/>
                <w:szCs w:val="28"/>
              </w:rPr>
              <w:t>5. Өмір бойы үйрену.</w:t>
            </w:r>
            <w:r w:rsidRPr="00432D9A">
              <w:rPr>
                <w:rFonts w:ascii="Times New Roman" w:hAnsi="Times New Roman"/>
                <w:sz w:val="28"/>
                <w:szCs w:val="28"/>
              </w:rPr>
              <w:t xml:space="preserve"> </w:t>
            </w:r>
          </w:p>
        </w:tc>
      </w:tr>
    </w:tbl>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r w:rsidRPr="00432D9A">
        <w:rPr>
          <w:rFonts w:ascii="Times New Roman" w:eastAsia="Calibri" w:hAnsi="Times New Roman" w:cs="Times New Roman"/>
          <w:sz w:val="28"/>
          <w:szCs w:val="28"/>
        </w:rPr>
        <w:t xml:space="preserve"> </w:t>
      </w:r>
    </w:p>
    <w:p w:rsidR="00432D9A" w:rsidRPr="00432D9A" w:rsidRDefault="00E10136" w:rsidP="00432D9A">
      <w:pPr>
        <w:spacing w:after="160" w:line="256"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Стандарттар</w:t>
      </w:r>
      <w:r w:rsidR="00432D9A" w:rsidRPr="00432D9A">
        <w:rPr>
          <w:rFonts w:ascii="Times New Roman" w:eastAsia="Calibri" w:hAnsi="Times New Roman" w:cs="Times New Roman"/>
          <w:b/>
          <w:sz w:val="28"/>
          <w:szCs w:val="28"/>
        </w:rPr>
        <w:t>:</w:t>
      </w:r>
    </w:p>
    <w:tbl>
      <w:tblPr>
        <w:tblStyle w:val="ab"/>
        <w:tblW w:w="10049" w:type="dxa"/>
        <w:tblInd w:w="-567" w:type="dxa"/>
        <w:tblLook w:val="04A0" w:firstRow="1" w:lastRow="0" w:firstColumn="1" w:lastColumn="0" w:noHBand="0" w:noVBand="1"/>
      </w:tblPr>
      <w:tblGrid>
        <w:gridCol w:w="10049"/>
      </w:tblGrid>
      <w:tr w:rsidR="00432D9A" w:rsidRPr="00432D9A" w:rsidTr="00432D9A">
        <w:trPr>
          <w:trHeight w:val="2886"/>
        </w:trPr>
        <w:tc>
          <w:tcPr>
            <w:tcW w:w="10049"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8"/>
                <w:szCs w:val="28"/>
              </w:rPr>
            </w:pPr>
          </w:p>
          <w:p w:rsidR="00E10136" w:rsidRPr="00E10136" w:rsidRDefault="00E10136" w:rsidP="00E10136">
            <w:pPr>
              <w:contextualSpacing/>
              <w:jc w:val="center"/>
              <w:rPr>
                <w:rFonts w:ascii="Times New Roman" w:hAnsi="Times New Roman"/>
                <w:i/>
                <w:sz w:val="28"/>
                <w:szCs w:val="28"/>
              </w:rPr>
            </w:pPr>
            <w:r w:rsidRPr="00E10136">
              <w:rPr>
                <w:rFonts w:ascii="Times New Roman" w:hAnsi="Times New Roman"/>
                <w:i/>
                <w:sz w:val="28"/>
                <w:szCs w:val="28"/>
              </w:rPr>
              <w:t>1. Өз елінің және әлемнің азаматы болу, қазақ, орыс және шет тілдерін білу, Отан тарихы мен рәміздерін құрметтеу.</w:t>
            </w:r>
          </w:p>
          <w:p w:rsidR="00E10136" w:rsidRPr="00E10136" w:rsidRDefault="00E10136" w:rsidP="00E10136">
            <w:pPr>
              <w:contextualSpacing/>
              <w:jc w:val="center"/>
              <w:rPr>
                <w:rFonts w:ascii="Times New Roman" w:hAnsi="Times New Roman"/>
                <w:i/>
                <w:sz w:val="28"/>
                <w:szCs w:val="28"/>
              </w:rPr>
            </w:pPr>
            <w:r w:rsidRPr="00E10136">
              <w:rPr>
                <w:rFonts w:ascii="Times New Roman" w:hAnsi="Times New Roman"/>
                <w:i/>
                <w:sz w:val="28"/>
                <w:szCs w:val="28"/>
              </w:rPr>
              <w:t>2. Әлемнің мәдени алуан түрлілігін түсіну және бағалау.</w:t>
            </w:r>
          </w:p>
          <w:p w:rsidR="00E10136" w:rsidRPr="00E10136" w:rsidRDefault="00E10136" w:rsidP="00E10136">
            <w:pPr>
              <w:contextualSpacing/>
              <w:jc w:val="center"/>
              <w:rPr>
                <w:rFonts w:ascii="Times New Roman" w:hAnsi="Times New Roman"/>
                <w:i/>
                <w:sz w:val="28"/>
                <w:szCs w:val="28"/>
              </w:rPr>
            </w:pPr>
            <w:r w:rsidRPr="00E10136">
              <w:rPr>
                <w:rFonts w:ascii="Times New Roman" w:hAnsi="Times New Roman"/>
                <w:i/>
                <w:sz w:val="28"/>
                <w:szCs w:val="28"/>
              </w:rPr>
              <w:t>3. Адамдар, қоршаған орта және ғылым үшін білім жүйесін пайдалану.</w:t>
            </w:r>
          </w:p>
          <w:p w:rsidR="00E10136" w:rsidRPr="00E10136" w:rsidRDefault="00E10136" w:rsidP="00E10136">
            <w:pPr>
              <w:contextualSpacing/>
              <w:jc w:val="center"/>
              <w:rPr>
                <w:rFonts w:ascii="Times New Roman" w:hAnsi="Times New Roman"/>
                <w:i/>
                <w:sz w:val="28"/>
                <w:szCs w:val="28"/>
              </w:rPr>
            </w:pPr>
            <w:r w:rsidRPr="00E10136">
              <w:rPr>
                <w:rFonts w:ascii="Times New Roman" w:hAnsi="Times New Roman"/>
                <w:i/>
                <w:sz w:val="28"/>
                <w:szCs w:val="28"/>
              </w:rPr>
              <w:t>4. Өзін-өзі тану және СӨС дағдыларының болуы.</w:t>
            </w:r>
          </w:p>
          <w:p w:rsidR="00E10136" w:rsidRPr="00E10136" w:rsidRDefault="00E10136" w:rsidP="00E10136">
            <w:pPr>
              <w:contextualSpacing/>
              <w:jc w:val="center"/>
              <w:rPr>
                <w:rFonts w:ascii="Times New Roman" w:hAnsi="Times New Roman"/>
                <w:i/>
                <w:sz w:val="28"/>
                <w:szCs w:val="28"/>
              </w:rPr>
            </w:pPr>
            <w:r w:rsidRPr="00E10136">
              <w:rPr>
                <w:rFonts w:ascii="Times New Roman" w:hAnsi="Times New Roman"/>
                <w:i/>
                <w:sz w:val="28"/>
                <w:szCs w:val="28"/>
              </w:rPr>
              <w:t>5. Отбасында, ұжымда, қоғамдастықта әлеуметтік рөлдерді орындау.</w:t>
            </w:r>
          </w:p>
          <w:p w:rsidR="00E10136" w:rsidRPr="00432D9A" w:rsidRDefault="00E10136" w:rsidP="00E10136">
            <w:pPr>
              <w:contextualSpacing/>
              <w:jc w:val="center"/>
              <w:rPr>
                <w:rFonts w:ascii="Times New Roman" w:hAnsi="Times New Roman"/>
                <w:sz w:val="28"/>
                <w:szCs w:val="28"/>
              </w:rPr>
            </w:pPr>
            <w:r w:rsidRPr="00E10136">
              <w:rPr>
                <w:rFonts w:ascii="Times New Roman" w:hAnsi="Times New Roman"/>
                <w:i/>
                <w:sz w:val="28"/>
                <w:szCs w:val="28"/>
              </w:rPr>
              <w:t>6. Өзінің қадір-қасиеті мен жауапкершілігі сезіміне ие болу.</w:t>
            </w:r>
          </w:p>
          <w:p w:rsidR="00432D9A" w:rsidRPr="00432D9A" w:rsidRDefault="00432D9A" w:rsidP="00432D9A">
            <w:pPr>
              <w:contextualSpacing/>
              <w:jc w:val="center"/>
              <w:rPr>
                <w:rFonts w:ascii="Times New Roman" w:hAnsi="Times New Roman"/>
                <w:sz w:val="28"/>
                <w:szCs w:val="28"/>
              </w:rPr>
            </w:pPr>
          </w:p>
        </w:tc>
      </w:tr>
    </w:tbl>
    <w:p w:rsidR="00432D9A" w:rsidRPr="00432D9A" w:rsidRDefault="00432D9A" w:rsidP="00432D9A">
      <w:pPr>
        <w:spacing w:after="160" w:line="256" w:lineRule="auto"/>
        <w:contextualSpacing/>
        <w:rPr>
          <w:rFonts w:ascii="Times New Roman" w:eastAsia="Calibri" w:hAnsi="Times New Roman" w:cs="Times New Roman"/>
          <w:sz w:val="28"/>
          <w:szCs w:val="28"/>
        </w:rPr>
      </w:pPr>
    </w:p>
    <w:p w:rsidR="00432D9A" w:rsidRPr="00432D9A" w:rsidRDefault="00E10136" w:rsidP="00432D9A">
      <w:pPr>
        <w:spacing w:after="160" w:line="256" w:lineRule="auto"/>
        <w:contextualSpacing/>
        <w:jc w:val="center"/>
        <w:rPr>
          <w:rFonts w:ascii="Times New Roman" w:eastAsia="Calibri" w:hAnsi="Times New Roman" w:cs="Times New Roman"/>
          <w:b/>
          <w:sz w:val="28"/>
          <w:szCs w:val="28"/>
        </w:rPr>
      </w:pPr>
      <w:r w:rsidRPr="00E10136">
        <w:rPr>
          <w:rFonts w:ascii="Times New Roman" w:eastAsia="Calibri" w:hAnsi="Times New Roman" w:cs="Times New Roman"/>
          <w:b/>
          <w:sz w:val="28"/>
          <w:szCs w:val="28"/>
        </w:rPr>
        <w:t>Басымдықтар:</w:t>
      </w:r>
    </w:p>
    <w:tbl>
      <w:tblPr>
        <w:tblStyle w:val="ab"/>
        <w:tblW w:w="10139" w:type="dxa"/>
        <w:tblInd w:w="-567" w:type="dxa"/>
        <w:tblLook w:val="04A0" w:firstRow="1" w:lastRow="0" w:firstColumn="1" w:lastColumn="0" w:noHBand="0" w:noVBand="1"/>
      </w:tblPr>
      <w:tblGrid>
        <w:gridCol w:w="10139"/>
      </w:tblGrid>
      <w:tr w:rsidR="00432D9A" w:rsidRPr="00432D9A" w:rsidTr="00432D9A">
        <w:trPr>
          <w:trHeight w:val="2189"/>
        </w:trPr>
        <w:tc>
          <w:tcPr>
            <w:tcW w:w="10139"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8"/>
                <w:szCs w:val="28"/>
              </w:rPr>
            </w:pPr>
          </w:p>
          <w:p w:rsidR="002D252A" w:rsidRPr="002D252A" w:rsidRDefault="002D252A" w:rsidP="002D252A">
            <w:pPr>
              <w:contextualSpacing/>
              <w:jc w:val="center"/>
              <w:rPr>
                <w:rFonts w:ascii="Times New Roman" w:hAnsi="Times New Roman"/>
                <w:sz w:val="28"/>
                <w:szCs w:val="28"/>
              </w:rPr>
            </w:pPr>
            <w:r w:rsidRPr="002D252A">
              <w:rPr>
                <w:rFonts w:ascii="Times New Roman" w:hAnsi="Times New Roman"/>
                <w:sz w:val="28"/>
                <w:szCs w:val="28"/>
              </w:rPr>
              <w:t>1. Шығармашылыққа қажеттілік.</w:t>
            </w:r>
          </w:p>
          <w:p w:rsidR="002D252A" w:rsidRPr="002D252A" w:rsidRDefault="002D252A" w:rsidP="002D252A">
            <w:pPr>
              <w:contextualSpacing/>
              <w:jc w:val="center"/>
              <w:rPr>
                <w:rFonts w:ascii="Times New Roman" w:hAnsi="Times New Roman"/>
                <w:sz w:val="28"/>
                <w:szCs w:val="28"/>
              </w:rPr>
            </w:pPr>
            <w:r w:rsidRPr="002D252A">
              <w:rPr>
                <w:rFonts w:ascii="Times New Roman" w:hAnsi="Times New Roman"/>
                <w:sz w:val="28"/>
                <w:szCs w:val="28"/>
              </w:rPr>
              <w:t>2. Жаңа ғасырдың идеологиясы ретінде Еуразияны қабылдау.</w:t>
            </w:r>
          </w:p>
          <w:p w:rsidR="002D252A" w:rsidRPr="002D252A" w:rsidRDefault="002D252A" w:rsidP="002D252A">
            <w:pPr>
              <w:contextualSpacing/>
              <w:jc w:val="center"/>
              <w:rPr>
                <w:rFonts w:ascii="Times New Roman" w:hAnsi="Times New Roman"/>
                <w:sz w:val="28"/>
                <w:szCs w:val="28"/>
              </w:rPr>
            </w:pPr>
            <w:r w:rsidRPr="002D252A">
              <w:rPr>
                <w:rFonts w:ascii="Times New Roman" w:hAnsi="Times New Roman"/>
                <w:sz w:val="28"/>
                <w:szCs w:val="28"/>
              </w:rPr>
              <w:t>3. Коммуникабельділік және төзімділік.</w:t>
            </w:r>
          </w:p>
          <w:p w:rsidR="002D252A" w:rsidRPr="002D252A" w:rsidRDefault="002D252A" w:rsidP="002D252A">
            <w:pPr>
              <w:contextualSpacing/>
              <w:jc w:val="center"/>
              <w:rPr>
                <w:rFonts w:ascii="Times New Roman" w:hAnsi="Times New Roman"/>
                <w:sz w:val="28"/>
                <w:szCs w:val="28"/>
              </w:rPr>
            </w:pPr>
            <w:r w:rsidRPr="002D252A">
              <w:rPr>
                <w:rFonts w:ascii="Times New Roman" w:hAnsi="Times New Roman"/>
                <w:sz w:val="28"/>
                <w:szCs w:val="28"/>
              </w:rPr>
              <w:t>4. Ақпараттық мәдениет.</w:t>
            </w:r>
          </w:p>
          <w:p w:rsidR="00432D9A" w:rsidRPr="00432D9A" w:rsidRDefault="002D252A" w:rsidP="002D252A">
            <w:pPr>
              <w:contextualSpacing/>
              <w:jc w:val="center"/>
              <w:rPr>
                <w:rFonts w:ascii="Times New Roman" w:hAnsi="Times New Roman"/>
                <w:sz w:val="28"/>
                <w:szCs w:val="28"/>
              </w:rPr>
            </w:pPr>
            <w:r w:rsidRPr="002D252A">
              <w:rPr>
                <w:rFonts w:ascii="Times New Roman" w:hAnsi="Times New Roman"/>
                <w:sz w:val="28"/>
                <w:szCs w:val="28"/>
              </w:rPr>
              <w:t>5. Функционалдық сауаттылық.</w:t>
            </w:r>
          </w:p>
        </w:tc>
      </w:tr>
    </w:tbl>
    <w:p w:rsidR="00432D9A" w:rsidRPr="00432D9A" w:rsidRDefault="00432D9A" w:rsidP="00432D9A">
      <w:pPr>
        <w:spacing w:after="160" w:line="256" w:lineRule="auto"/>
        <w:contextualSpacing/>
        <w:jc w:val="center"/>
        <w:rPr>
          <w:rFonts w:ascii="Times New Roman" w:eastAsia="Calibri" w:hAnsi="Times New Roman" w:cs="Times New Roman"/>
          <w:sz w:val="28"/>
          <w:szCs w:val="28"/>
        </w:rPr>
      </w:pPr>
    </w:p>
    <w:p w:rsidR="00432D9A" w:rsidRPr="00432D9A" w:rsidRDefault="002D252A" w:rsidP="00432D9A">
      <w:pPr>
        <w:spacing w:after="160" w:line="256" w:lineRule="auto"/>
        <w:contextualSpacing/>
        <w:jc w:val="center"/>
        <w:rPr>
          <w:rFonts w:ascii="Times New Roman" w:eastAsia="Calibri" w:hAnsi="Times New Roman" w:cs="Times New Roman"/>
          <w:b/>
          <w:sz w:val="28"/>
          <w:szCs w:val="28"/>
        </w:rPr>
      </w:pPr>
      <w:r w:rsidRPr="002D252A">
        <w:rPr>
          <w:rFonts w:ascii="Times New Roman" w:eastAsia="Calibri" w:hAnsi="Times New Roman" w:cs="Times New Roman"/>
          <w:b/>
          <w:sz w:val="28"/>
          <w:szCs w:val="28"/>
        </w:rPr>
        <w:t>Нәтижелері:</w:t>
      </w: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r w:rsidRPr="00432D9A">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69D11004" wp14:editId="14605C05">
                <wp:simplePos x="0" y="0"/>
                <wp:positionH relativeFrom="column">
                  <wp:posOffset>691515</wp:posOffset>
                </wp:positionH>
                <wp:positionV relativeFrom="paragraph">
                  <wp:posOffset>13970</wp:posOffset>
                </wp:positionV>
                <wp:extent cx="4581525" cy="981075"/>
                <wp:effectExtent l="19050" t="0" r="28575" b="28575"/>
                <wp:wrapNone/>
                <wp:docPr id="3" name="Блок-схема: подготов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525" cy="981075"/>
                        </a:xfrm>
                        <a:prstGeom prst="flowChartPreparation">
                          <a:avLst/>
                        </a:prstGeom>
                        <a:solidFill>
                          <a:sysClr val="window" lastClr="FFFFFF"/>
                        </a:solidFill>
                        <a:ln w="12700" cap="flat" cmpd="sng" algn="ctr">
                          <a:solidFill>
                            <a:sysClr val="windowText" lastClr="000000"/>
                          </a:solidFill>
                          <a:prstDash val="solid"/>
                          <a:miter lim="800000"/>
                        </a:ln>
                        <a:effectLst/>
                      </wps:spPr>
                      <wps:txbx>
                        <w:txbxContent>
                          <w:p w:rsidR="007A057E" w:rsidRDefault="002D252A" w:rsidP="00432D9A">
                            <w:pPr>
                              <w:jc w:val="center"/>
                              <w:rPr>
                                <w:rFonts w:ascii="Times New Roman" w:hAnsi="Times New Roman"/>
                                <w:i/>
                                <w:sz w:val="28"/>
                                <w:szCs w:val="28"/>
                              </w:rPr>
                            </w:pPr>
                            <w:r w:rsidRPr="002D252A">
                              <w:rPr>
                                <w:rFonts w:ascii="Times New Roman" w:hAnsi="Times New Roman"/>
                                <w:i/>
                                <w:sz w:val="28"/>
                                <w:szCs w:val="28"/>
                              </w:rPr>
                              <w:t>Ауыспалы әлем жағдайында өмір сүруге дайын Үш тілді, әлеуметтік бейімделген тұлға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11004" id="_x0000_t117" coordsize="21600,21600" o:spt="117" path="m4353,l17214,r4386,10800l17214,21600r-12861,l,10800xe">
                <v:stroke joinstyle="miter"/>
                <v:path gradientshapeok="t" o:connecttype="rect" textboxrect="4353,0,17214,21600"/>
              </v:shapetype>
              <v:shape id="Блок-схема: подготовка 2" o:spid="_x0000_s1026" type="#_x0000_t117" style="position:absolute;left:0;text-align:left;margin-left:54.45pt;margin-top:1.1pt;width:360.7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" fillcolor="window" strokecolor="windowText" strokeweight="1pt">
                <v:path arrowok="t"/>
                <v:textbox>
                  <w:txbxContent>
                    <w:p w:rsidR="007A057E" w:rsidRDefault="002D252A" w:rsidP="00432D9A">
                      <w:pPr>
                        <w:jc w:val="center"/>
                        <w:rPr>
                          <w:rFonts w:ascii="Times New Roman" w:hAnsi="Times New Roman"/>
                          <w:i/>
                          <w:sz w:val="28"/>
                          <w:szCs w:val="28"/>
                        </w:rPr>
                      </w:pPr>
                      <w:r w:rsidRPr="002D252A">
                        <w:rPr>
                          <w:rFonts w:ascii="Times New Roman" w:hAnsi="Times New Roman"/>
                          <w:i/>
                          <w:sz w:val="28"/>
                          <w:szCs w:val="28"/>
                        </w:rPr>
                        <w:t>Ауыспалы әлем жағдайында өмір сүруге дайын Үш тілді, әлеуметтік бейімделген тұлға</w:t>
                      </w:r>
                    </w:p>
                  </w:txbxContent>
                </v:textbox>
              </v:shape>
            </w:pict>
          </mc:Fallback>
        </mc:AlternateContent>
      </w: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lang w:val="kk-KZ"/>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0" w:line="256" w:lineRule="auto"/>
        <w:rPr>
          <w:rFonts w:ascii="Times New Roman" w:eastAsia="Calibri" w:hAnsi="Times New Roman" w:cs="Times New Roman"/>
          <w:sz w:val="28"/>
          <w:szCs w:val="28"/>
        </w:rPr>
        <w:sectPr w:rsidR="00432D9A" w:rsidRPr="00432D9A">
          <w:pgSz w:w="11906" w:h="16838"/>
          <w:pgMar w:top="1134" w:right="850" w:bottom="1134" w:left="1701" w:header="708" w:footer="708" w:gutter="0"/>
          <w:cols w:space="720"/>
        </w:sectPr>
      </w:pPr>
    </w:p>
    <w:p w:rsidR="00432D9A" w:rsidRPr="002D252A" w:rsidRDefault="00432D9A" w:rsidP="00432D9A">
      <w:pPr>
        <w:spacing w:after="160" w:line="256" w:lineRule="auto"/>
        <w:contextualSpacing/>
        <w:jc w:val="right"/>
        <w:rPr>
          <w:rFonts w:ascii="Times New Roman" w:eastAsia="Calibri" w:hAnsi="Times New Roman" w:cs="Times New Roman"/>
          <w:sz w:val="28"/>
          <w:szCs w:val="28"/>
          <w:lang w:val="kk-KZ"/>
        </w:rPr>
      </w:pPr>
      <w:r w:rsidRPr="00432D9A">
        <w:rPr>
          <w:rFonts w:ascii="Times New Roman" w:eastAsia="Calibri" w:hAnsi="Times New Roman" w:cs="Times New Roman"/>
          <w:sz w:val="28"/>
          <w:szCs w:val="28"/>
        </w:rPr>
        <w:lastRenderedPageBreak/>
        <w:t xml:space="preserve"> 8</w:t>
      </w:r>
      <w:r w:rsidR="002D252A">
        <w:rPr>
          <w:rFonts w:ascii="Times New Roman" w:eastAsia="Calibri" w:hAnsi="Times New Roman" w:cs="Times New Roman"/>
          <w:sz w:val="28"/>
          <w:szCs w:val="28"/>
          <w:lang w:val="kk-KZ"/>
        </w:rPr>
        <w:t xml:space="preserve"> кесте</w:t>
      </w:r>
    </w:p>
    <w:p w:rsidR="00432D9A" w:rsidRPr="00432D9A" w:rsidRDefault="002D252A" w:rsidP="00432D9A">
      <w:pPr>
        <w:spacing w:after="160" w:line="256" w:lineRule="auto"/>
        <w:contextualSpacing/>
        <w:jc w:val="center"/>
        <w:rPr>
          <w:rFonts w:ascii="Times New Roman" w:eastAsia="Calibri" w:hAnsi="Times New Roman" w:cs="Times New Roman"/>
          <w:b/>
          <w:sz w:val="28"/>
          <w:szCs w:val="28"/>
        </w:rPr>
      </w:pPr>
      <w:r w:rsidRPr="002D252A">
        <w:rPr>
          <w:rFonts w:ascii="Times New Roman" w:eastAsia="Calibri" w:hAnsi="Times New Roman" w:cs="Times New Roman"/>
          <w:b/>
          <w:sz w:val="28"/>
          <w:szCs w:val="28"/>
        </w:rPr>
        <w:t>Заманауи мектепте талап етілген мұғалім тұлғасының моделі</w:t>
      </w:r>
    </w:p>
    <w:p w:rsidR="00432D9A" w:rsidRPr="00432D9A" w:rsidRDefault="00432D9A" w:rsidP="00432D9A">
      <w:pPr>
        <w:spacing w:after="160" w:line="256" w:lineRule="auto"/>
        <w:contextualSpacing/>
        <w:jc w:val="both"/>
        <w:rPr>
          <w:rFonts w:ascii="Times New Roman" w:eastAsia="Calibri" w:hAnsi="Times New Roman" w:cs="Times New Roman"/>
          <w:b/>
          <w:sz w:val="28"/>
          <w:szCs w:val="28"/>
        </w:rPr>
      </w:pPr>
    </w:p>
    <w:tbl>
      <w:tblPr>
        <w:tblStyle w:val="ab"/>
        <w:tblW w:w="15899" w:type="dxa"/>
        <w:tblInd w:w="-567" w:type="dxa"/>
        <w:tblLook w:val="04A0" w:firstRow="1" w:lastRow="0" w:firstColumn="1" w:lastColumn="0" w:noHBand="0" w:noVBand="1"/>
      </w:tblPr>
      <w:tblGrid>
        <w:gridCol w:w="3545"/>
        <w:gridCol w:w="3834"/>
        <w:gridCol w:w="4403"/>
        <w:gridCol w:w="4117"/>
      </w:tblGrid>
      <w:tr w:rsidR="00432D9A" w:rsidRPr="00432D9A" w:rsidTr="00432D9A">
        <w:trPr>
          <w:trHeight w:val="411"/>
        </w:trPr>
        <w:tc>
          <w:tcPr>
            <w:tcW w:w="3545" w:type="dxa"/>
            <w:tcBorders>
              <w:top w:val="single" w:sz="4" w:space="0" w:color="auto"/>
              <w:left w:val="single" w:sz="4" w:space="0" w:color="auto"/>
              <w:bottom w:val="single" w:sz="4" w:space="0" w:color="auto"/>
              <w:right w:val="single" w:sz="4" w:space="0" w:color="auto"/>
            </w:tcBorders>
            <w:hideMark/>
          </w:tcPr>
          <w:p w:rsidR="00432D9A" w:rsidRPr="00432D9A" w:rsidRDefault="002D252A" w:rsidP="00432D9A">
            <w:pPr>
              <w:contextualSpacing/>
              <w:jc w:val="center"/>
              <w:rPr>
                <w:rFonts w:ascii="Times New Roman" w:hAnsi="Times New Roman"/>
                <w:b/>
                <w:sz w:val="20"/>
                <w:szCs w:val="20"/>
              </w:rPr>
            </w:pPr>
            <w:r>
              <w:t xml:space="preserve"> </w:t>
            </w:r>
            <w:r w:rsidRPr="002D252A">
              <w:rPr>
                <w:rFonts w:ascii="Times New Roman" w:hAnsi="Times New Roman"/>
                <w:b/>
                <w:sz w:val="20"/>
                <w:szCs w:val="20"/>
              </w:rPr>
              <w:t>Адам қасиеттері</w:t>
            </w:r>
          </w:p>
        </w:tc>
        <w:tc>
          <w:tcPr>
            <w:tcW w:w="3834" w:type="dxa"/>
            <w:tcBorders>
              <w:top w:val="single" w:sz="4" w:space="0" w:color="auto"/>
              <w:left w:val="single" w:sz="4" w:space="0" w:color="auto"/>
              <w:bottom w:val="single" w:sz="4" w:space="0" w:color="auto"/>
              <w:right w:val="single" w:sz="4" w:space="0" w:color="auto"/>
            </w:tcBorders>
            <w:hideMark/>
          </w:tcPr>
          <w:p w:rsidR="00432D9A" w:rsidRPr="00432D9A" w:rsidRDefault="002D252A" w:rsidP="00432D9A">
            <w:pPr>
              <w:contextualSpacing/>
              <w:jc w:val="center"/>
              <w:rPr>
                <w:rFonts w:ascii="Times New Roman" w:hAnsi="Times New Roman"/>
                <w:b/>
                <w:sz w:val="20"/>
                <w:szCs w:val="20"/>
              </w:rPr>
            </w:pPr>
            <w:r>
              <w:t xml:space="preserve"> </w:t>
            </w:r>
            <w:r w:rsidRPr="002D252A">
              <w:rPr>
                <w:rFonts w:ascii="Times New Roman" w:hAnsi="Times New Roman"/>
                <w:b/>
                <w:sz w:val="20"/>
                <w:szCs w:val="20"/>
              </w:rPr>
              <w:t>Жалпы арнайы дайындық</w:t>
            </w:r>
          </w:p>
        </w:tc>
        <w:tc>
          <w:tcPr>
            <w:tcW w:w="4403" w:type="dxa"/>
            <w:tcBorders>
              <w:top w:val="single" w:sz="4" w:space="0" w:color="auto"/>
              <w:left w:val="single" w:sz="4" w:space="0" w:color="auto"/>
              <w:bottom w:val="single" w:sz="4" w:space="0" w:color="auto"/>
              <w:right w:val="single" w:sz="4" w:space="0" w:color="auto"/>
            </w:tcBorders>
            <w:hideMark/>
          </w:tcPr>
          <w:p w:rsidR="00432D9A" w:rsidRPr="00432D9A" w:rsidRDefault="00AE60B4" w:rsidP="00432D9A">
            <w:pPr>
              <w:contextualSpacing/>
              <w:jc w:val="center"/>
              <w:rPr>
                <w:rFonts w:ascii="Times New Roman" w:hAnsi="Times New Roman"/>
                <w:b/>
                <w:sz w:val="20"/>
                <w:szCs w:val="20"/>
              </w:rPr>
            </w:pPr>
            <w:r w:rsidRPr="00AE60B4">
              <w:rPr>
                <w:rFonts w:ascii="Times New Roman" w:hAnsi="Times New Roman"/>
                <w:b/>
                <w:sz w:val="20"/>
                <w:szCs w:val="20"/>
              </w:rPr>
              <w:t>Кәсіби-педагогикалық құзыреттілік</w:t>
            </w:r>
          </w:p>
        </w:tc>
        <w:tc>
          <w:tcPr>
            <w:tcW w:w="4117" w:type="dxa"/>
            <w:tcBorders>
              <w:top w:val="single" w:sz="4" w:space="0" w:color="auto"/>
              <w:left w:val="single" w:sz="4" w:space="0" w:color="auto"/>
              <w:bottom w:val="single" w:sz="4" w:space="0" w:color="auto"/>
              <w:right w:val="single" w:sz="4" w:space="0" w:color="auto"/>
            </w:tcBorders>
            <w:hideMark/>
          </w:tcPr>
          <w:p w:rsidR="00432D9A" w:rsidRPr="00432D9A" w:rsidRDefault="00AE60B4" w:rsidP="00432D9A">
            <w:pPr>
              <w:contextualSpacing/>
              <w:jc w:val="center"/>
              <w:rPr>
                <w:rFonts w:ascii="Times New Roman" w:hAnsi="Times New Roman"/>
                <w:b/>
                <w:sz w:val="20"/>
                <w:szCs w:val="20"/>
              </w:rPr>
            </w:pPr>
            <w:r w:rsidRPr="00AE60B4">
              <w:rPr>
                <w:rFonts w:ascii="Times New Roman" w:hAnsi="Times New Roman"/>
                <w:b/>
                <w:sz w:val="20"/>
                <w:szCs w:val="20"/>
              </w:rPr>
              <w:t xml:space="preserve">Өсу сатылары </w:t>
            </w:r>
          </w:p>
        </w:tc>
      </w:tr>
      <w:tr w:rsidR="00432D9A" w:rsidRPr="00432D9A" w:rsidTr="00432D9A">
        <w:trPr>
          <w:trHeight w:val="2600"/>
        </w:trPr>
        <w:tc>
          <w:tcPr>
            <w:tcW w:w="3545" w:type="dxa"/>
            <w:tcBorders>
              <w:top w:val="single" w:sz="4" w:space="0" w:color="auto"/>
              <w:left w:val="single" w:sz="4" w:space="0" w:color="auto"/>
              <w:bottom w:val="single" w:sz="4" w:space="0" w:color="auto"/>
              <w:right w:val="single" w:sz="4" w:space="0" w:color="auto"/>
            </w:tcBorders>
          </w:tcPr>
          <w:p w:rsidR="002D252A" w:rsidRPr="002D252A" w:rsidRDefault="002D252A" w:rsidP="002D252A">
            <w:pPr>
              <w:contextualSpacing/>
              <w:jc w:val="center"/>
              <w:rPr>
                <w:rFonts w:ascii="Times New Roman" w:hAnsi="Times New Roman"/>
                <w:sz w:val="20"/>
                <w:szCs w:val="20"/>
              </w:rPr>
            </w:pPr>
            <w:r w:rsidRPr="002D252A">
              <w:rPr>
                <w:rFonts w:ascii="Times New Roman" w:hAnsi="Times New Roman"/>
                <w:sz w:val="20"/>
                <w:szCs w:val="20"/>
              </w:rPr>
              <w:t>1. Эмпатия (оқушыға" қонақжайлылық", мазасыздық). Мазасыздық.</w:t>
            </w:r>
          </w:p>
          <w:p w:rsidR="002D252A" w:rsidRPr="002D252A" w:rsidRDefault="002D252A" w:rsidP="002D252A">
            <w:pPr>
              <w:contextualSpacing/>
              <w:jc w:val="center"/>
              <w:rPr>
                <w:rFonts w:ascii="Times New Roman" w:hAnsi="Times New Roman"/>
                <w:sz w:val="20"/>
                <w:szCs w:val="20"/>
              </w:rPr>
            </w:pPr>
          </w:p>
          <w:p w:rsidR="002D252A" w:rsidRPr="002D252A" w:rsidRDefault="002D252A" w:rsidP="002D252A">
            <w:pPr>
              <w:contextualSpacing/>
              <w:jc w:val="center"/>
              <w:rPr>
                <w:rFonts w:ascii="Times New Roman" w:hAnsi="Times New Roman"/>
                <w:sz w:val="20"/>
                <w:szCs w:val="20"/>
              </w:rPr>
            </w:pPr>
            <w:r w:rsidRPr="002D252A">
              <w:rPr>
                <w:rFonts w:ascii="Times New Roman" w:hAnsi="Times New Roman"/>
                <w:sz w:val="20"/>
                <w:szCs w:val="20"/>
              </w:rPr>
              <w:t>2. Бейімділік.</w:t>
            </w:r>
          </w:p>
          <w:p w:rsidR="002D252A" w:rsidRPr="002D252A" w:rsidRDefault="002D252A" w:rsidP="002D252A">
            <w:pPr>
              <w:contextualSpacing/>
              <w:jc w:val="center"/>
              <w:rPr>
                <w:rFonts w:ascii="Times New Roman" w:hAnsi="Times New Roman"/>
                <w:sz w:val="20"/>
                <w:szCs w:val="20"/>
              </w:rPr>
            </w:pPr>
            <w:r w:rsidRPr="002D252A">
              <w:rPr>
                <w:rFonts w:ascii="Times New Roman" w:hAnsi="Times New Roman"/>
                <w:sz w:val="20"/>
                <w:szCs w:val="20"/>
              </w:rPr>
              <w:t>Ашықтық, іскерлік межличностному қарым-қатынас.</w:t>
            </w:r>
          </w:p>
          <w:p w:rsidR="002D252A" w:rsidRPr="002D252A" w:rsidRDefault="002D252A" w:rsidP="002D252A">
            <w:pPr>
              <w:contextualSpacing/>
              <w:jc w:val="center"/>
              <w:rPr>
                <w:rFonts w:ascii="Times New Roman" w:hAnsi="Times New Roman"/>
                <w:sz w:val="20"/>
                <w:szCs w:val="20"/>
              </w:rPr>
            </w:pPr>
          </w:p>
          <w:p w:rsidR="00432D9A" w:rsidRPr="00432D9A" w:rsidRDefault="002D252A" w:rsidP="002D252A">
            <w:pPr>
              <w:contextualSpacing/>
              <w:jc w:val="center"/>
              <w:rPr>
                <w:rFonts w:ascii="Times New Roman" w:hAnsi="Times New Roman"/>
                <w:sz w:val="20"/>
                <w:szCs w:val="20"/>
              </w:rPr>
            </w:pPr>
            <w:r w:rsidRPr="002D252A">
              <w:rPr>
                <w:rFonts w:ascii="Times New Roman" w:hAnsi="Times New Roman"/>
                <w:sz w:val="20"/>
                <w:szCs w:val="20"/>
              </w:rPr>
              <w:t>3. Жеке тұлғаның имиджі: киім мен мінез – құлықтың үйлесімі-вербалды және вербалды.</w:t>
            </w:r>
          </w:p>
          <w:p w:rsidR="00432D9A" w:rsidRPr="00432D9A" w:rsidRDefault="00432D9A" w:rsidP="00432D9A">
            <w:pPr>
              <w:contextualSpacing/>
              <w:jc w:val="center"/>
              <w:rPr>
                <w:rFonts w:ascii="Times New Roman" w:hAnsi="Times New Roman"/>
                <w:sz w:val="20"/>
                <w:szCs w:val="20"/>
              </w:rPr>
            </w:pPr>
          </w:p>
          <w:p w:rsidR="002D252A" w:rsidRPr="002D252A" w:rsidRDefault="002D252A" w:rsidP="002D252A">
            <w:pPr>
              <w:contextualSpacing/>
              <w:jc w:val="center"/>
              <w:rPr>
                <w:rFonts w:ascii="Times New Roman" w:hAnsi="Times New Roman"/>
                <w:sz w:val="20"/>
                <w:szCs w:val="20"/>
              </w:rPr>
            </w:pPr>
            <w:r w:rsidRPr="002D252A">
              <w:rPr>
                <w:rFonts w:ascii="Times New Roman" w:hAnsi="Times New Roman"/>
                <w:sz w:val="20"/>
                <w:szCs w:val="20"/>
              </w:rPr>
              <w:t>4. Жауапкершілік. Талаптардағы Субординация-алдымен өзіне, сосын басқаларға.</w:t>
            </w:r>
          </w:p>
          <w:p w:rsidR="002D252A" w:rsidRPr="002D252A" w:rsidRDefault="002D252A" w:rsidP="002D252A">
            <w:pPr>
              <w:contextualSpacing/>
              <w:jc w:val="center"/>
              <w:rPr>
                <w:rFonts w:ascii="Times New Roman" w:hAnsi="Times New Roman"/>
                <w:sz w:val="20"/>
                <w:szCs w:val="20"/>
              </w:rPr>
            </w:pPr>
          </w:p>
          <w:p w:rsidR="00432D9A" w:rsidRPr="00432D9A" w:rsidRDefault="002D252A" w:rsidP="002D252A">
            <w:pPr>
              <w:contextualSpacing/>
              <w:jc w:val="center"/>
              <w:rPr>
                <w:rFonts w:ascii="Times New Roman" w:hAnsi="Times New Roman"/>
                <w:sz w:val="20"/>
                <w:szCs w:val="20"/>
              </w:rPr>
            </w:pPr>
            <w:r w:rsidRPr="002D252A">
              <w:rPr>
                <w:rFonts w:ascii="Times New Roman" w:hAnsi="Times New Roman"/>
                <w:sz w:val="20"/>
                <w:szCs w:val="20"/>
              </w:rPr>
              <w:t>5. Оптимизм (өзіне және болашаққа сенім). "Мен-тұжырымдамасы"</w:t>
            </w:r>
          </w:p>
          <w:p w:rsidR="00432D9A" w:rsidRPr="00432D9A" w:rsidRDefault="00432D9A" w:rsidP="00432D9A">
            <w:pPr>
              <w:contextualSpacing/>
              <w:jc w:val="center"/>
              <w:rPr>
                <w:rFonts w:ascii="Times New Roman" w:hAnsi="Times New Roman"/>
                <w:sz w:val="20"/>
                <w:szCs w:val="20"/>
              </w:rPr>
            </w:pPr>
          </w:p>
          <w:p w:rsidR="002D252A" w:rsidRPr="002D252A" w:rsidRDefault="002D252A" w:rsidP="002D252A">
            <w:pPr>
              <w:contextualSpacing/>
              <w:jc w:val="center"/>
              <w:rPr>
                <w:rFonts w:ascii="Times New Roman" w:hAnsi="Times New Roman"/>
                <w:sz w:val="20"/>
                <w:szCs w:val="20"/>
              </w:rPr>
            </w:pPr>
            <w:r w:rsidRPr="002D252A">
              <w:rPr>
                <w:rFonts w:ascii="Times New Roman" w:hAnsi="Times New Roman"/>
                <w:sz w:val="20"/>
                <w:szCs w:val="20"/>
              </w:rPr>
              <w:t>6. Жоғары азаматтық. Мемлекеттік рәміздерді құрметтеу. ҚР егемендігін тану. Көпмәдениеттілік.</w:t>
            </w:r>
          </w:p>
          <w:p w:rsidR="002D252A" w:rsidRPr="002D252A" w:rsidRDefault="002D252A" w:rsidP="002D252A">
            <w:pPr>
              <w:contextualSpacing/>
              <w:jc w:val="center"/>
              <w:rPr>
                <w:rFonts w:ascii="Times New Roman" w:hAnsi="Times New Roman"/>
                <w:sz w:val="20"/>
                <w:szCs w:val="20"/>
              </w:rPr>
            </w:pPr>
          </w:p>
          <w:p w:rsidR="00432D9A" w:rsidRPr="00432D9A" w:rsidRDefault="002D252A" w:rsidP="002D252A">
            <w:pPr>
              <w:contextualSpacing/>
              <w:jc w:val="center"/>
              <w:rPr>
                <w:rFonts w:ascii="Times New Roman" w:hAnsi="Times New Roman"/>
                <w:sz w:val="20"/>
                <w:szCs w:val="20"/>
              </w:rPr>
            </w:pPr>
            <w:r w:rsidRPr="002D252A">
              <w:rPr>
                <w:rFonts w:ascii="Times New Roman" w:hAnsi="Times New Roman"/>
                <w:sz w:val="20"/>
                <w:szCs w:val="20"/>
              </w:rPr>
              <w:t>7. СӨС. Жүйке және дене төзімділігі (Денсаулық).</w:t>
            </w:r>
          </w:p>
          <w:p w:rsidR="00432D9A" w:rsidRPr="00432D9A" w:rsidRDefault="00432D9A" w:rsidP="00432D9A">
            <w:pPr>
              <w:contextualSpacing/>
              <w:jc w:val="center"/>
              <w:rPr>
                <w:rFonts w:ascii="Times New Roman" w:hAnsi="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1. Когнитивті деңгей:</w:t>
            </w:r>
          </w:p>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 әлемнің жүйелі көрінісі;</w:t>
            </w:r>
          </w:p>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 пән бойынша құрылымдық-жүйелік білім;</w:t>
            </w:r>
          </w:p>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 аралас және баламалы пәндермен байланыс;</w:t>
            </w:r>
          </w:p>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 психодидактика;</w:t>
            </w:r>
          </w:p>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 адамтану;</w:t>
            </w:r>
          </w:p>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 қоғамтану;</w:t>
            </w:r>
          </w:p>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 искусствознание;</w:t>
            </w:r>
          </w:p>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 білім берудегі менеджмент;</w:t>
            </w:r>
          </w:p>
          <w:p w:rsidR="002D252A" w:rsidRPr="00432D9A" w:rsidRDefault="002D252A" w:rsidP="002D252A">
            <w:pPr>
              <w:contextualSpacing/>
              <w:jc w:val="center"/>
              <w:rPr>
                <w:rFonts w:ascii="Times New Roman" w:hAnsi="Times New Roman"/>
                <w:sz w:val="20"/>
                <w:szCs w:val="20"/>
              </w:rPr>
            </w:pPr>
            <w:r w:rsidRPr="002D252A">
              <w:rPr>
                <w:rFonts w:ascii="Times New Roman" w:hAnsi="Times New Roman"/>
                <w:b/>
                <w:sz w:val="20"/>
                <w:szCs w:val="20"/>
              </w:rPr>
              <w:t>- мемлекеттік тілді білу.</w:t>
            </w:r>
          </w:p>
          <w:p w:rsidR="00432D9A" w:rsidRPr="00432D9A" w:rsidRDefault="00432D9A" w:rsidP="00432D9A">
            <w:pPr>
              <w:contextualSpacing/>
              <w:jc w:val="center"/>
              <w:rPr>
                <w:rFonts w:ascii="Times New Roman" w:hAnsi="Times New Roman"/>
                <w:sz w:val="20"/>
                <w:szCs w:val="20"/>
              </w:rPr>
            </w:pPr>
            <w:r w:rsidRPr="00432D9A">
              <w:rPr>
                <w:rFonts w:ascii="Times New Roman" w:hAnsi="Times New Roman"/>
                <w:sz w:val="20"/>
                <w:szCs w:val="20"/>
              </w:rPr>
              <w:t>.</w:t>
            </w:r>
          </w:p>
          <w:p w:rsidR="00432D9A" w:rsidRPr="00432D9A" w:rsidRDefault="00432D9A" w:rsidP="00432D9A">
            <w:pPr>
              <w:contextualSpacing/>
              <w:jc w:val="center"/>
              <w:rPr>
                <w:rFonts w:ascii="Times New Roman" w:hAnsi="Times New Roman"/>
                <w:sz w:val="20"/>
                <w:szCs w:val="20"/>
              </w:rPr>
            </w:pPr>
          </w:p>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2. Креативті деңгей:</w:t>
            </w:r>
          </w:p>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 барлық аналитикалық операцияларды меңгеру;</w:t>
            </w:r>
          </w:p>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 ақпаратты құрылымдау (моделдеу) және жинақтау;</w:t>
            </w:r>
          </w:p>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 технологияны, әдісті, нысанды дәлелді таңдау;</w:t>
            </w:r>
          </w:p>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 қай жерде бар, проблемалар, мақсаттар, сұрақтар;</w:t>
            </w:r>
          </w:p>
          <w:p w:rsidR="002D252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 түрлі деңгейдегі оқу тапсырмаларын және шығармашылық үлгілерін құрастыру;</w:t>
            </w:r>
          </w:p>
          <w:p w:rsidR="00432D9A" w:rsidRPr="002D252A" w:rsidRDefault="002D252A" w:rsidP="002D252A">
            <w:pPr>
              <w:contextualSpacing/>
              <w:jc w:val="center"/>
              <w:rPr>
                <w:rFonts w:ascii="Times New Roman" w:hAnsi="Times New Roman"/>
                <w:b/>
                <w:sz w:val="20"/>
                <w:szCs w:val="20"/>
              </w:rPr>
            </w:pPr>
            <w:r w:rsidRPr="002D252A">
              <w:rPr>
                <w:rFonts w:ascii="Times New Roman" w:hAnsi="Times New Roman"/>
                <w:b/>
                <w:sz w:val="20"/>
                <w:szCs w:val="20"/>
              </w:rPr>
              <w:t>- өзін-өзі тану және өзін-өзі дамыту</w:t>
            </w:r>
            <w:r w:rsidRPr="002D252A">
              <w:rPr>
                <w:rFonts w:ascii="Times New Roman" w:hAnsi="Times New Roman"/>
                <w:b/>
                <w:sz w:val="20"/>
                <w:szCs w:val="20"/>
              </w:rPr>
              <w:t xml:space="preserve"> </w:t>
            </w:r>
          </w:p>
        </w:tc>
        <w:tc>
          <w:tcPr>
            <w:tcW w:w="4403" w:type="dxa"/>
            <w:tcBorders>
              <w:top w:val="single" w:sz="4" w:space="0" w:color="auto"/>
              <w:left w:val="single" w:sz="4" w:space="0" w:color="auto"/>
              <w:bottom w:val="single" w:sz="4" w:space="0" w:color="auto"/>
              <w:right w:val="single" w:sz="4" w:space="0" w:color="auto"/>
            </w:tcBorders>
          </w:tcPr>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1. Жобалау: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бастапқы жағдайды талдау;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мақсаттар мен міндеттерді қалыптастыру;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мақсатқа ОТҮ құрастыру;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іскерлік ойындарды әзірлеу;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сапа өлшеуіштерін анықтау;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жұмыс бағдарламасын құру (РП);</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тақырыптың технологиялық картасы);</w:t>
            </w:r>
          </w:p>
          <w:p w:rsidR="00432D9A"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сабақтың ақпараттық картасы (ЖБК)</w:t>
            </w:r>
          </w:p>
          <w:p w:rsidR="00432D9A" w:rsidRPr="00432D9A" w:rsidRDefault="00432D9A" w:rsidP="00432D9A">
            <w:pPr>
              <w:contextualSpacing/>
              <w:jc w:val="center"/>
              <w:rPr>
                <w:rFonts w:ascii="Times New Roman" w:hAnsi="Times New Roman"/>
                <w:b/>
                <w:sz w:val="20"/>
                <w:szCs w:val="20"/>
              </w:rPr>
            </w:pP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2. Ұйымдастыру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2.1 ДБ басқару: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танымдық қызметтің барлық құрылымдық элементтерін орындау;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оқытудың әр түрлі тәсілдерін іске асыру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балаларды топтастыру өнерін меңгеру;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бақылау, диагностика және бағалаудың тиімді әдістерін қолдану;</w:t>
            </w:r>
          </w:p>
          <w:p w:rsidR="00432D9A" w:rsidRPr="00432D9A" w:rsidRDefault="00AE60B4" w:rsidP="00AE60B4">
            <w:pPr>
              <w:contextualSpacing/>
              <w:jc w:val="center"/>
              <w:rPr>
                <w:rFonts w:ascii="Times New Roman" w:hAnsi="Times New Roman"/>
                <w:sz w:val="20"/>
                <w:szCs w:val="20"/>
              </w:rPr>
            </w:pPr>
            <w:r w:rsidRPr="00AE60B4">
              <w:rPr>
                <w:rFonts w:ascii="Times New Roman" w:hAnsi="Times New Roman"/>
                <w:b/>
                <w:sz w:val="20"/>
                <w:szCs w:val="20"/>
              </w:rPr>
              <w:t>- әр түрлі сабақ өткізу.</w:t>
            </w:r>
          </w:p>
          <w:p w:rsidR="00432D9A" w:rsidRPr="00432D9A" w:rsidRDefault="00432D9A" w:rsidP="00432D9A">
            <w:pPr>
              <w:contextualSpacing/>
              <w:jc w:val="center"/>
              <w:rPr>
                <w:rFonts w:ascii="Times New Roman" w:hAnsi="Times New Roman"/>
                <w:sz w:val="20"/>
                <w:szCs w:val="20"/>
              </w:rPr>
            </w:pP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2.2 ЖП басқару: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Оқушыларды әлеуметтік маңызды міндеттерді шешуде сүйемелдеу: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оқуға емес, оқуға;</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мамандық таңдауда қателеспеу;</w:t>
            </w:r>
          </w:p>
          <w:p w:rsidR="00432D9A" w:rsidRPr="00432D9A" w:rsidRDefault="00AE60B4" w:rsidP="00AE60B4">
            <w:pPr>
              <w:contextualSpacing/>
              <w:jc w:val="center"/>
              <w:rPr>
                <w:rFonts w:ascii="Times New Roman" w:hAnsi="Times New Roman"/>
                <w:sz w:val="20"/>
                <w:szCs w:val="20"/>
              </w:rPr>
            </w:pPr>
            <w:r w:rsidRPr="00AE60B4">
              <w:rPr>
                <w:rFonts w:ascii="Times New Roman" w:hAnsi="Times New Roman"/>
                <w:b/>
                <w:sz w:val="20"/>
                <w:szCs w:val="20"/>
              </w:rPr>
              <w:t>- қақтығыстар өркениетті.</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3. Зерттеу: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тұлғаның ақпараттық мәдениеті;</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педагогикалық астам кішкентай эксперименттер;</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элективті, оның ішінде интеграцияланған курсты әзірлеу;</w:t>
            </w:r>
          </w:p>
          <w:p w:rsidR="00AE60B4"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НОУ, ШОР, ШНП басшылығы;</w:t>
            </w:r>
          </w:p>
          <w:p w:rsidR="00432D9A" w:rsidRPr="00AE60B4" w:rsidRDefault="00AE60B4" w:rsidP="00AE60B4">
            <w:pPr>
              <w:contextualSpacing/>
              <w:jc w:val="center"/>
              <w:rPr>
                <w:rFonts w:ascii="Times New Roman" w:hAnsi="Times New Roman"/>
                <w:b/>
                <w:sz w:val="20"/>
                <w:szCs w:val="20"/>
              </w:rPr>
            </w:pPr>
            <w:r w:rsidRPr="00AE60B4">
              <w:rPr>
                <w:rFonts w:ascii="Times New Roman" w:hAnsi="Times New Roman"/>
                <w:b/>
                <w:sz w:val="20"/>
                <w:szCs w:val="20"/>
              </w:rPr>
              <w:t>- баспа өнімдерін дайындау.</w:t>
            </w:r>
          </w:p>
        </w:tc>
        <w:tc>
          <w:tcPr>
            <w:tcW w:w="4117" w:type="dxa"/>
            <w:tcBorders>
              <w:top w:val="single" w:sz="4" w:space="0" w:color="auto"/>
              <w:left w:val="single" w:sz="4" w:space="0" w:color="auto"/>
              <w:bottom w:val="single" w:sz="4" w:space="0" w:color="auto"/>
              <w:right w:val="single" w:sz="4" w:space="0" w:color="auto"/>
            </w:tcBorders>
          </w:tcPr>
          <w:p w:rsidR="00432D9A" w:rsidRPr="00432D9A" w:rsidRDefault="00AE60B4" w:rsidP="00432D9A">
            <w:pPr>
              <w:contextualSpacing/>
              <w:jc w:val="center"/>
              <w:rPr>
                <w:rFonts w:ascii="Times New Roman" w:hAnsi="Times New Roman"/>
                <w:b/>
                <w:sz w:val="20"/>
                <w:szCs w:val="20"/>
              </w:rPr>
            </w:pPr>
            <w:r w:rsidRPr="00AE60B4">
              <w:rPr>
                <w:rFonts w:ascii="Times New Roman" w:hAnsi="Times New Roman"/>
                <w:b/>
                <w:sz w:val="20"/>
                <w:szCs w:val="20"/>
              </w:rPr>
              <w:t>Жоғары санат</w:t>
            </w:r>
          </w:p>
          <w:p w:rsidR="00432D9A" w:rsidRPr="00432D9A" w:rsidRDefault="00432D9A" w:rsidP="00432D9A">
            <w:pPr>
              <w:contextualSpacing/>
              <w:jc w:val="center"/>
              <w:rPr>
                <w:rFonts w:ascii="Times New Roman" w:hAnsi="Times New Roman"/>
                <w:sz w:val="20"/>
                <w:szCs w:val="20"/>
              </w:rPr>
            </w:pPr>
          </w:p>
          <w:p w:rsidR="00432D9A" w:rsidRPr="00432D9A" w:rsidRDefault="00AE60B4" w:rsidP="00432D9A">
            <w:pPr>
              <w:contextualSpacing/>
              <w:jc w:val="center"/>
              <w:rPr>
                <w:rFonts w:ascii="Times New Roman" w:hAnsi="Times New Roman"/>
                <w:sz w:val="20"/>
                <w:szCs w:val="20"/>
              </w:rPr>
            </w:pPr>
            <w:r w:rsidRPr="00AE60B4">
              <w:rPr>
                <w:rFonts w:ascii="Times New Roman" w:hAnsi="Times New Roman"/>
                <w:b/>
                <w:sz w:val="20"/>
                <w:szCs w:val="20"/>
              </w:rPr>
              <w:t>Шебер-кластың ойлау және өзін-өзі жүзеге асыру авторлық стилі</w:t>
            </w:r>
            <w:r w:rsidR="00432D9A" w:rsidRPr="00432D9A">
              <w:rPr>
                <w:noProof/>
                <w:lang w:eastAsia="ru-RU"/>
              </w:rPr>
              <mc:AlternateContent>
                <mc:Choice Requires="wps">
                  <w:drawing>
                    <wp:anchor distT="0" distB="0" distL="114299" distR="114299" simplePos="0" relativeHeight="251680768" behindDoc="0" locked="0" layoutInCell="1" allowOverlap="1" wp14:anchorId="4FB6FB3D" wp14:editId="39D141AE">
                      <wp:simplePos x="0" y="0"/>
                      <wp:positionH relativeFrom="column">
                        <wp:posOffset>1202054</wp:posOffset>
                      </wp:positionH>
                      <wp:positionV relativeFrom="paragraph">
                        <wp:posOffset>278765</wp:posOffset>
                      </wp:positionV>
                      <wp:extent cx="0" cy="504825"/>
                      <wp:effectExtent l="76200" t="0" r="7620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5C2CF70" id="Прямая со стрелкой 27" o:spid="_x0000_s1026" type="#_x0000_t32" style="position:absolute;margin-left:94.65pt;margin-top:21.95pt;width:0;height:39.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" strokecolor="windowText" strokeweight=".5pt">
                      <v:stroke endarrow="block" joinstyle="miter"/>
                      <o:lock v:ext="edit" shapetype="f"/>
                    </v:shape>
                  </w:pict>
                </mc:Fallback>
              </mc:AlternateContent>
            </w:r>
          </w:p>
          <w:p w:rsidR="00432D9A" w:rsidRPr="00432D9A" w:rsidRDefault="00432D9A" w:rsidP="00432D9A">
            <w:pPr>
              <w:contextualSpacing/>
              <w:jc w:val="center"/>
              <w:rPr>
                <w:rFonts w:ascii="Times New Roman" w:hAnsi="Times New Roman"/>
                <w:sz w:val="20"/>
                <w:szCs w:val="20"/>
              </w:rPr>
            </w:pPr>
          </w:p>
          <w:p w:rsidR="00432D9A" w:rsidRPr="00432D9A" w:rsidRDefault="00432D9A" w:rsidP="00432D9A">
            <w:pPr>
              <w:contextualSpacing/>
              <w:jc w:val="center"/>
              <w:rPr>
                <w:rFonts w:ascii="Times New Roman" w:hAnsi="Times New Roman"/>
                <w:sz w:val="20"/>
                <w:szCs w:val="20"/>
              </w:rPr>
            </w:pPr>
          </w:p>
          <w:p w:rsidR="00432D9A" w:rsidRPr="00432D9A" w:rsidRDefault="00432D9A" w:rsidP="00432D9A">
            <w:pPr>
              <w:contextualSpacing/>
              <w:rPr>
                <w:rFonts w:ascii="Times New Roman" w:hAnsi="Times New Roman"/>
                <w:sz w:val="20"/>
                <w:szCs w:val="20"/>
              </w:rPr>
            </w:pPr>
          </w:p>
          <w:p w:rsidR="00432D9A" w:rsidRPr="00432D9A" w:rsidRDefault="00AE60B4" w:rsidP="00432D9A">
            <w:pPr>
              <w:contextualSpacing/>
              <w:jc w:val="center"/>
              <w:rPr>
                <w:rFonts w:ascii="Times New Roman" w:hAnsi="Times New Roman"/>
                <w:b/>
                <w:sz w:val="20"/>
                <w:szCs w:val="20"/>
              </w:rPr>
            </w:pPr>
            <w:r>
              <w:rPr>
                <w:rFonts w:ascii="Times New Roman" w:hAnsi="Times New Roman"/>
                <w:b/>
                <w:sz w:val="20"/>
                <w:szCs w:val="20"/>
              </w:rPr>
              <w:t>Бірінші санат</w:t>
            </w:r>
          </w:p>
          <w:p w:rsidR="00432D9A" w:rsidRPr="00432D9A" w:rsidRDefault="00432D9A" w:rsidP="00432D9A">
            <w:pPr>
              <w:contextualSpacing/>
              <w:jc w:val="center"/>
              <w:rPr>
                <w:rFonts w:ascii="Times New Roman" w:hAnsi="Times New Roman"/>
                <w:sz w:val="20"/>
                <w:szCs w:val="20"/>
              </w:rPr>
            </w:pPr>
          </w:p>
          <w:p w:rsidR="00432D9A" w:rsidRPr="00432D9A" w:rsidRDefault="00AE60B4" w:rsidP="00432D9A">
            <w:pPr>
              <w:contextualSpacing/>
              <w:jc w:val="center"/>
              <w:rPr>
                <w:rFonts w:ascii="Times New Roman" w:hAnsi="Times New Roman"/>
                <w:sz w:val="20"/>
                <w:szCs w:val="20"/>
              </w:rPr>
            </w:pPr>
            <w:r w:rsidRPr="00AE60B4">
              <w:rPr>
                <w:rFonts w:ascii="Times New Roman" w:hAnsi="Times New Roman"/>
                <w:b/>
                <w:sz w:val="20"/>
                <w:szCs w:val="20"/>
              </w:rPr>
              <w:t xml:space="preserve">Жұмыс пен оқушыға жеке-шығармашылық көзқарас </w:t>
            </w:r>
            <w:r w:rsidR="00432D9A" w:rsidRPr="00432D9A">
              <w:rPr>
                <w:noProof/>
                <w:lang w:eastAsia="ru-RU"/>
              </w:rPr>
              <mc:AlternateContent>
                <mc:Choice Requires="wps">
                  <w:drawing>
                    <wp:anchor distT="0" distB="0" distL="114299" distR="114299" simplePos="0" relativeHeight="251678720" behindDoc="0" locked="0" layoutInCell="1" allowOverlap="1" wp14:anchorId="2BD186FB" wp14:editId="20340BB3">
                      <wp:simplePos x="0" y="0"/>
                      <wp:positionH relativeFrom="column">
                        <wp:posOffset>1240154</wp:posOffset>
                      </wp:positionH>
                      <wp:positionV relativeFrom="paragraph">
                        <wp:posOffset>275590</wp:posOffset>
                      </wp:positionV>
                      <wp:extent cx="0" cy="50482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1030DD" id="Прямая со стрелкой 11" o:spid="_x0000_s1026" type="#_x0000_t32" style="position:absolute;margin-left:97.65pt;margin-top:21.7pt;width:0;height:39.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" strokecolor="windowText" strokeweight=".5pt">
                      <v:stroke endarrow="block" joinstyle="miter"/>
                      <o:lock v:ext="edit" shapetype="f"/>
                    </v:shape>
                  </w:pict>
                </mc:Fallback>
              </mc:AlternateContent>
            </w:r>
          </w:p>
          <w:p w:rsidR="00432D9A" w:rsidRPr="00432D9A" w:rsidRDefault="00432D9A" w:rsidP="00432D9A">
            <w:pPr>
              <w:contextualSpacing/>
              <w:jc w:val="center"/>
              <w:rPr>
                <w:rFonts w:ascii="Times New Roman" w:hAnsi="Times New Roman"/>
                <w:sz w:val="20"/>
                <w:szCs w:val="20"/>
              </w:rPr>
            </w:pPr>
          </w:p>
          <w:p w:rsidR="00432D9A" w:rsidRPr="00432D9A" w:rsidRDefault="00432D9A" w:rsidP="00432D9A">
            <w:pPr>
              <w:contextualSpacing/>
              <w:jc w:val="center"/>
              <w:rPr>
                <w:rFonts w:ascii="Times New Roman" w:hAnsi="Times New Roman"/>
                <w:sz w:val="20"/>
                <w:szCs w:val="20"/>
              </w:rPr>
            </w:pPr>
          </w:p>
          <w:p w:rsidR="00432D9A" w:rsidRPr="00432D9A" w:rsidRDefault="00432D9A" w:rsidP="00432D9A">
            <w:pPr>
              <w:contextualSpacing/>
              <w:jc w:val="center"/>
              <w:rPr>
                <w:rFonts w:ascii="Times New Roman" w:hAnsi="Times New Roman"/>
                <w:sz w:val="20"/>
                <w:szCs w:val="20"/>
              </w:rPr>
            </w:pPr>
          </w:p>
          <w:p w:rsidR="00432D9A" w:rsidRPr="00432D9A" w:rsidRDefault="00AE60B4" w:rsidP="00432D9A">
            <w:pPr>
              <w:contextualSpacing/>
              <w:jc w:val="center"/>
              <w:rPr>
                <w:rFonts w:ascii="Times New Roman" w:hAnsi="Times New Roman"/>
                <w:b/>
                <w:sz w:val="20"/>
                <w:szCs w:val="20"/>
              </w:rPr>
            </w:pPr>
            <w:r>
              <w:rPr>
                <w:rFonts w:ascii="Times New Roman" w:hAnsi="Times New Roman"/>
                <w:b/>
                <w:sz w:val="20"/>
                <w:szCs w:val="20"/>
              </w:rPr>
              <w:t>Екінші санат</w:t>
            </w:r>
          </w:p>
          <w:p w:rsidR="00432D9A" w:rsidRPr="00432D9A" w:rsidRDefault="00432D9A" w:rsidP="00432D9A">
            <w:pPr>
              <w:contextualSpacing/>
              <w:jc w:val="center"/>
              <w:rPr>
                <w:rFonts w:ascii="Times New Roman" w:hAnsi="Times New Roman"/>
                <w:sz w:val="20"/>
                <w:szCs w:val="20"/>
              </w:rPr>
            </w:pPr>
          </w:p>
          <w:p w:rsidR="00432D9A" w:rsidRPr="00432D9A" w:rsidRDefault="00AE60B4" w:rsidP="00432D9A">
            <w:pPr>
              <w:contextualSpacing/>
              <w:jc w:val="center"/>
              <w:rPr>
                <w:rFonts w:ascii="Times New Roman" w:hAnsi="Times New Roman"/>
                <w:sz w:val="20"/>
                <w:szCs w:val="20"/>
              </w:rPr>
            </w:pPr>
            <w:r w:rsidRPr="00AE60B4">
              <w:rPr>
                <w:rFonts w:ascii="Times New Roman" w:hAnsi="Times New Roman"/>
                <w:b/>
                <w:sz w:val="20"/>
                <w:szCs w:val="20"/>
              </w:rPr>
              <w:t>Тура мақсатты бағдарламалардың талаптарын іске асыру. Теория мен тәжірибенің интеграциясы</w:t>
            </w:r>
          </w:p>
          <w:p w:rsidR="00432D9A" w:rsidRPr="00432D9A" w:rsidRDefault="00432D9A" w:rsidP="00432D9A">
            <w:pPr>
              <w:contextualSpacing/>
              <w:jc w:val="center"/>
              <w:rPr>
                <w:rFonts w:ascii="Times New Roman" w:hAnsi="Times New Roman"/>
                <w:b/>
                <w:sz w:val="20"/>
                <w:szCs w:val="20"/>
              </w:rPr>
            </w:pPr>
            <w:r w:rsidRPr="00432D9A">
              <w:rPr>
                <w:noProof/>
                <w:lang w:eastAsia="ru-RU"/>
              </w:rPr>
              <mc:AlternateContent>
                <mc:Choice Requires="wps">
                  <w:drawing>
                    <wp:anchor distT="0" distB="0" distL="114299" distR="114299" simplePos="0" relativeHeight="251679744" behindDoc="0" locked="0" layoutInCell="1" allowOverlap="1" wp14:anchorId="07B19491" wp14:editId="429D3D8A">
                      <wp:simplePos x="0" y="0"/>
                      <wp:positionH relativeFrom="column">
                        <wp:posOffset>1221104</wp:posOffset>
                      </wp:positionH>
                      <wp:positionV relativeFrom="paragraph">
                        <wp:posOffset>-635</wp:posOffset>
                      </wp:positionV>
                      <wp:extent cx="0" cy="495300"/>
                      <wp:effectExtent l="76200" t="0" r="571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A890BE" id="Прямая со стрелкой 16" o:spid="_x0000_s1026" type="#_x0000_t32" style="position:absolute;margin-left:96.15pt;margin-top:-.05pt;width:0;height:39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" strokecolor="windowText" strokeweight=".5pt">
                      <v:stroke endarrow="block" joinstyle="miter"/>
                      <o:lock v:ext="edit" shapetype="f"/>
                    </v:shape>
                  </w:pict>
                </mc:Fallback>
              </mc:AlternateContent>
            </w:r>
          </w:p>
          <w:p w:rsidR="00432D9A" w:rsidRPr="00432D9A" w:rsidRDefault="00432D9A" w:rsidP="00432D9A">
            <w:pPr>
              <w:contextualSpacing/>
              <w:jc w:val="center"/>
              <w:rPr>
                <w:rFonts w:ascii="Times New Roman" w:hAnsi="Times New Roman"/>
                <w:b/>
                <w:sz w:val="20"/>
                <w:szCs w:val="20"/>
              </w:rPr>
            </w:pPr>
          </w:p>
          <w:p w:rsidR="00432D9A" w:rsidRPr="00432D9A" w:rsidRDefault="00432D9A" w:rsidP="00432D9A">
            <w:pPr>
              <w:contextualSpacing/>
              <w:jc w:val="center"/>
              <w:rPr>
                <w:rFonts w:ascii="Times New Roman" w:hAnsi="Times New Roman"/>
                <w:b/>
                <w:sz w:val="20"/>
                <w:szCs w:val="20"/>
              </w:rPr>
            </w:pPr>
          </w:p>
          <w:p w:rsidR="00432D9A" w:rsidRPr="00432D9A" w:rsidRDefault="00AE60B4" w:rsidP="00432D9A">
            <w:pPr>
              <w:contextualSpacing/>
              <w:jc w:val="center"/>
              <w:rPr>
                <w:rFonts w:ascii="Times New Roman" w:hAnsi="Times New Roman"/>
                <w:sz w:val="20"/>
                <w:szCs w:val="20"/>
              </w:rPr>
            </w:pPr>
            <w:r>
              <w:rPr>
                <w:rFonts w:ascii="Times New Roman" w:hAnsi="Times New Roman"/>
                <w:b/>
                <w:sz w:val="20"/>
                <w:szCs w:val="20"/>
              </w:rPr>
              <w:t>Бастапқы</w:t>
            </w:r>
            <w:r w:rsidR="00432D9A" w:rsidRPr="00432D9A">
              <w:rPr>
                <w:rFonts w:ascii="Times New Roman" w:hAnsi="Times New Roman"/>
                <w:b/>
                <w:sz w:val="20"/>
                <w:szCs w:val="20"/>
              </w:rPr>
              <w:t xml:space="preserve"> позиция</w:t>
            </w:r>
          </w:p>
          <w:p w:rsidR="00432D9A" w:rsidRPr="00432D9A" w:rsidRDefault="00432D9A" w:rsidP="00432D9A">
            <w:pPr>
              <w:contextualSpacing/>
              <w:jc w:val="center"/>
              <w:rPr>
                <w:rFonts w:ascii="Times New Roman" w:hAnsi="Times New Roman"/>
                <w:sz w:val="20"/>
                <w:szCs w:val="20"/>
              </w:rPr>
            </w:pPr>
          </w:p>
          <w:p w:rsidR="00432D9A" w:rsidRPr="00432D9A" w:rsidRDefault="00AE60B4" w:rsidP="00432D9A">
            <w:pPr>
              <w:contextualSpacing/>
              <w:jc w:val="center"/>
              <w:rPr>
                <w:rFonts w:ascii="Times New Roman" w:hAnsi="Times New Roman"/>
                <w:sz w:val="20"/>
                <w:szCs w:val="20"/>
              </w:rPr>
            </w:pPr>
            <w:r w:rsidRPr="00AE60B4">
              <w:rPr>
                <w:rFonts w:ascii="Times New Roman" w:hAnsi="Times New Roman"/>
                <w:sz w:val="20"/>
                <w:szCs w:val="20"/>
              </w:rPr>
              <w:t>Әзірленген үлгілер (ү</w:t>
            </w:r>
            <w:r>
              <w:rPr>
                <w:rFonts w:ascii="Times New Roman" w:hAnsi="Times New Roman"/>
                <w:sz w:val="20"/>
                <w:szCs w:val="20"/>
              </w:rPr>
              <w:t>лгілер) негізінде кәсіби қызмет</w:t>
            </w:r>
          </w:p>
          <w:p w:rsidR="00432D9A" w:rsidRPr="00432D9A" w:rsidRDefault="00432D9A" w:rsidP="00432D9A">
            <w:pPr>
              <w:contextualSpacing/>
              <w:jc w:val="center"/>
              <w:rPr>
                <w:rFonts w:ascii="Times New Roman" w:hAnsi="Times New Roman"/>
                <w:sz w:val="20"/>
                <w:szCs w:val="20"/>
              </w:rPr>
            </w:pPr>
            <w:r w:rsidRPr="00432D9A">
              <w:rPr>
                <w:rFonts w:ascii="Times New Roman" w:hAnsi="Times New Roman"/>
                <w:noProof/>
                <w:sz w:val="20"/>
                <w:szCs w:val="20"/>
                <w:lang w:eastAsia="ru-RU"/>
              </w:rPr>
              <w:drawing>
                <wp:inline distT="0" distB="0" distL="0" distR="0" wp14:anchorId="254EC02F" wp14:editId="592F97E0">
                  <wp:extent cx="161925" cy="676275"/>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676275"/>
                          </a:xfrm>
                          <a:prstGeom prst="rect">
                            <a:avLst/>
                          </a:prstGeom>
                          <a:noFill/>
                          <a:ln>
                            <a:noFill/>
                          </a:ln>
                        </pic:spPr>
                      </pic:pic>
                    </a:graphicData>
                  </a:graphic>
                </wp:inline>
              </w:drawing>
            </w:r>
          </w:p>
          <w:p w:rsidR="00432D9A" w:rsidRPr="00432D9A" w:rsidRDefault="00AE60B4" w:rsidP="00432D9A">
            <w:pPr>
              <w:contextualSpacing/>
              <w:jc w:val="center"/>
              <w:rPr>
                <w:rFonts w:ascii="Times New Roman" w:hAnsi="Times New Roman"/>
                <w:sz w:val="20"/>
                <w:szCs w:val="20"/>
              </w:rPr>
            </w:pPr>
            <w:r w:rsidRPr="00AE60B4">
              <w:rPr>
                <w:rFonts w:ascii="Times New Roman" w:hAnsi="Times New Roman"/>
                <w:sz w:val="20"/>
                <w:szCs w:val="20"/>
              </w:rPr>
              <w:t>Нұсқаулық бойынша педагогикалық қызмет. Функционал шеңберінде.</w:t>
            </w:r>
          </w:p>
        </w:tc>
      </w:tr>
    </w:tbl>
    <w:p w:rsidR="00432D9A" w:rsidRPr="00432D9A" w:rsidRDefault="00432D9A" w:rsidP="00432D9A">
      <w:pPr>
        <w:spacing w:after="0" w:line="256" w:lineRule="auto"/>
        <w:rPr>
          <w:rFonts w:ascii="Times New Roman" w:eastAsia="Calibri" w:hAnsi="Times New Roman" w:cs="Times New Roman"/>
          <w:sz w:val="28"/>
          <w:szCs w:val="28"/>
        </w:rPr>
        <w:sectPr w:rsidR="00432D9A" w:rsidRPr="00432D9A">
          <w:pgSz w:w="16838" w:h="11906" w:orient="landscape"/>
          <w:pgMar w:top="851" w:right="1134" w:bottom="1276" w:left="1134" w:header="709" w:footer="709" w:gutter="0"/>
          <w:cols w:space="720"/>
        </w:sectPr>
      </w:pPr>
    </w:p>
    <w:p w:rsidR="00432D9A" w:rsidRPr="00432D9A" w:rsidRDefault="00432D9A" w:rsidP="00432D9A">
      <w:pPr>
        <w:spacing w:after="160" w:line="256" w:lineRule="auto"/>
        <w:jc w:val="center"/>
        <w:rPr>
          <w:rFonts w:ascii="Times New Roman" w:eastAsia="Calibri" w:hAnsi="Times New Roman" w:cs="Times New Roman"/>
          <w:b/>
          <w:sz w:val="28"/>
          <w:szCs w:val="28"/>
        </w:rPr>
      </w:pPr>
      <w:r w:rsidRPr="00432D9A">
        <w:rPr>
          <w:rFonts w:ascii="Calibri" w:eastAsia="Calibri" w:hAnsi="Calibri" w:cs="Times New Roman"/>
          <w:noProof/>
          <w:lang w:eastAsia="ru-RU"/>
        </w:rPr>
        <w:lastRenderedPageBreak/>
        <mc:AlternateContent>
          <mc:Choice Requires="wps">
            <w:drawing>
              <wp:anchor distT="0" distB="0" distL="114300" distR="114300" simplePos="0" relativeHeight="251691008" behindDoc="0" locked="0" layoutInCell="1" allowOverlap="1" wp14:anchorId="11E24D2F" wp14:editId="31B7D1A0">
                <wp:simplePos x="0" y="0"/>
                <wp:positionH relativeFrom="margin">
                  <wp:posOffset>-308610</wp:posOffset>
                </wp:positionH>
                <wp:positionV relativeFrom="paragraph">
                  <wp:posOffset>346710</wp:posOffset>
                </wp:positionV>
                <wp:extent cx="6191250" cy="571500"/>
                <wp:effectExtent l="38100" t="0" r="57150" b="19050"/>
                <wp:wrapNone/>
                <wp:docPr id="4" name="Блок-схема: ручное управление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571500"/>
                        </a:xfrm>
                        <a:prstGeom prst="flowChartManualOperation">
                          <a:avLst/>
                        </a:prstGeom>
                        <a:solidFill>
                          <a:sysClr val="window" lastClr="FFFFFF"/>
                        </a:solidFill>
                        <a:ln w="12700" cap="flat" cmpd="sng" algn="ctr">
                          <a:solidFill>
                            <a:sysClr val="windowText" lastClr="000000"/>
                          </a:solidFill>
                          <a:prstDash val="solid"/>
                          <a:miter lim="800000"/>
                        </a:ln>
                        <a:effectLst/>
                      </wps:spPr>
                      <wps:txbx>
                        <w:txbxContent>
                          <w:p w:rsidR="007A057E" w:rsidRDefault="00BE3987" w:rsidP="00432D9A">
                            <w:pPr>
                              <w:jc w:val="center"/>
                              <w:rPr>
                                <w:rFonts w:ascii="Times New Roman" w:hAnsi="Times New Roman"/>
                                <w:color w:val="000000" w:themeColor="text1"/>
                                <w:sz w:val="28"/>
                                <w:szCs w:val="28"/>
                              </w:rPr>
                            </w:pPr>
                            <w:r w:rsidRPr="00BE3987">
                              <w:rPr>
                                <w:rFonts w:ascii="Times New Roman" w:hAnsi="Times New Roman"/>
                                <w:color w:val="000000" w:themeColor="text1"/>
                                <w:sz w:val="28"/>
                                <w:szCs w:val="28"/>
                              </w:rPr>
                              <w:t>БІРІНШІ ДЕҢГЕЙДЕГІ ТОП–МЕНЕДЖЕР-МЕКТЕП ДИРЕКТОРЫ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24D2F" id="_x0000_t119" coordsize="21600,21600" o:spt="119" path="m,l21600,,17240,21600r-12880,xe">
                <v:stroke joinstyle="miter"/>
                <v:path gradientshapeok="t" o:connecttype="custom" o:connectlocs="10800,0;2180,10800;10800,21600;19420,10800" textboxrect="4321,0,17204,21600"/>
              </v:shapetype>
              <v:shape id="Блок-схема: ручное управление 4" o:spid="_x0000_s1027" type="#_x0000_t119" style="position:absolute;left:0;text-align:left;margin-left:-24.3pt;margin-top:27.3pt;width:487.5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" fillcolor="window" strokecolor="windowText" strokeweight="1pt">
                <v:path arrowok="t"/>
                <v:textbox>
                  <w:txbxContent>
                    <w:p w:rsidR="007A057E" w:rsidRDefault="00BE3987" w:rsidP="00432D9A">
                      <w:pPr>
                        <w:jc w:val="center"/>
                        <w:rPr>
                          <w:rFonts w:ascii="Times New Roman" w:hAnsi="Times New Roman"/>
                          <w:color w:val="000000" w:themeColor="text1"/>
                          <w:sz w:val="28"/>
                          <w:szCs w:val="28"/>
                        </w:rPr>
                      </w:pPr>
                      <w:r w:rsidRPr="00BE3987">
                        <w:rPr>
                          <w:rFonts w:ascii="Times New Roman" w:hAnsi="Times New Roman"/>
                          <w:color w:val="000000" w:themeColor="text1"/>
                          <w:sz w:val="28"/>
                          <w:szCs w:val="28"/>
                        </w:rPr>
                        <w:t>БІРІНШІ ДЕҢГЕЙДЕГІ ТОП–МЕНЕДЖЕР-МЕКТЕП ДИРЕКТОРЫ</w:t>
                      </w:r>
                    </w:p>
                  </w:txbxContent>
                </v:textbox>
                <w10:wrap anchorx="margin"/>
              </v:shape>
            </w:pict>
          </mc:Fallback>
        </mc:AlternateContent>
      </w:r>
      <w:r w:rsidR="00AE60B4" w:rsidRPr="00AE60B4">
        <w:rPr>
          <w:rFonts w:ascii="Times New Roman" w:eastAsia="Calibri" w:hAnsi="Times New Roman" w:cs="Times New Roman"/>
          <w:b/>
          <w:sz w:val="28"/>
          <w:szCs w:val="28"/>
        </w:rPr>
        <w:t>Білім беру ұйымы менеджерінің моделі</w:t>
      </w: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rPr>
          <w:rFonts w:ascii="Times New Roman" w:eastAsia="Calibri" w:hAnsi="Times New Roman" w:cs="Times New Roman"/>
          <w:sz w:val="28"/>
          <w:szCs w:val="28"/>
        </w:rPr>
      </w:pPr>
      <w:r w:rsidRPr="00432D9A">
        <w:rPr>
          <w:rFonts w:ascii="Calibri" w:eastAsia="Calibri" w:hAnsi="Calibri" w:cs="Times New Roman"/>
          <w:noProof/>
          <w:lang w:eastAsia="ru-RU"/>
        </w:rPr>
        <mc:AlternateContent>
          <mc:Choice Requires="wps">
            <w:drawing>
              <wp:anchor distT="0" distB="0" distL="114300" distR="114300" simplePos="0" relativeHeight="251697152" behindDoc="0" locked="0" layoutInCell="1" allowOverlap="1" wp14:anchorId="73F1C0E3" wp14:editId="1C81B589">
                <wp:simplePos x="0" y="0"/>
                <wp:positionH relativeFrom="column">
                  <wp:posOffset>2663190</wp:posOffset>
                </wp:positionH>
                <wp:positionV relativeFrom="paragraph">
                  <wp:posOffset>283210</wp:posOffset>
                </wp:positionV>
                <wp:extent cx="2095500" cy="190500"/>
                <wp:effectExtent l="0" t="0" r="76200" b="952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0"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E4A53C" id="Прямая со стрелкой 62" o:spid="_x0000_s1026" type="#_x0000_t32" style="position:absolute;margin-left:209.7pt;margin-top:22.3pt;width:16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" strokecolor="windowText" strokeweight=".5pt">
                <v:stroke endarrow="block" joinstyle="miter"/>
                <o:lock v:ext="edit" shapetype="f"/>
              </v:shap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14:anchorId="371DFFFE" wp14:editId="14F28818">
                <wp:simplePos x="0" y="0"/>
                <wp:positionH relativeFrom="column">
                  <wp:posOffset>2644140</wp:posOffset>
                </wp:positionH>
                <wp:positionV relativeFrom="paragraph">
                  <wp:posOffset>283210</wp:posOffset>
                </wp:positionV>
                <wp:extent cx="9525" cy="247650"/>
                <wp:effectExtent l="38100" t="0" r="66675" b="571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FE9CD72" id="Прямая со стрелкой 61" o:spid="_x0000_s1026" type="#_x0000_t32" style="position:absolute;margin-left:208.2pt;margin-top:22.3pt;width:.7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" strokecolor="windowText" strokeweight=".5pt">
                <v:stroke endarrow="block" joinstyle="miter"/>
                <o:lock v:ext="edit" shapetype="f"/>
              </v:shap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375BCBDF" wp14:editId="57A90AF8">
                <wp:simplePos x="0" y="0"/>
                <wp:positionH relativeFrom="column">
                  <wp:posOffset>824865</wp:posOffset>
                </wp:positionH>
                <wp:positionV relativeFrom="paragraph">
                  <wp:posOffset>273685</wp:posOffset>
                </wp:positionV>
                <wp:extent cx="1838325" cy="200025"/>
                <wp:effectExtent l="38100" t="0" r="28575" b="857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38325"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C4468E0" id="Прямая со стрелкой 60" o:spid="_x0000_s1026" type="#_x0000_t32" style="position:absolute;margin-left:64.95pt;margin-top:21.55pt;width:144.75pt;height:15.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" strokecolor="windowText" strokeweight=".5pt">
                <v:stroke endarrow="block" joinstyle="miter"/>
                <o:lock v:ext="edit" shapetype="f"/>
              </v:shape>
            </w:pict>
          </mc:Fallback>
        </mc:AlternateContent>
      </w:r>
      <w:r w:rsidRPr="00432D9A">
        <w:rPr>
          <w:rFonts w:ascii="Times New Roman" w:eastAsia="Calibri" w:hAnsi="Times New Roman" w:cs="Times New Roman"/>
          <w:sz w:val="28"/>
          <w:szCs w:val="28"/>
        </w:rPr>
        <w:t xml:space="preserve">                                                                                                                                                                    </w:t>
      </w:r>
    </w:p>
    <w:p w:rsidR="00432D9A" w:rsidRPr="00432D9A" w:rsidRDefault="00432D9A" w:rsidP="00432D9A">
      <w:pPr>
        <w:spacing w:after="160" w:line="256" w:lineRule="auto"/>
        <w:rPr>
          <w:rFonts w:ascii="Times New Roman" w:eastAsia="Calibri" w:hAnsi="Times New Roman" w:cs="Times New Roman"/>
          <w:sz w:val="28"/>
          <w:szCs w:val="28"/>
        </w:rPr>
      </w:pPr>
      <w:r w:rsidRPr="00432D9A">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0B16A796" wp14:editId="7F27D0A6">
                <wp:simplePos x="0" y="0"/>
                <wp:positionH relativeFrom="margin">
                  <wp:align>right</wp:align>
                </wp:positionH>
                <wp:positionV relativeFrom="paragraph">
                  <wp:posOffset>190500</wp:posOffset>
                </wp:positionV>
                <wp:extent cx="1962150" cy="257175"/>
                <wp:effectExtent l="0" t="0" r="19050"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A057E" w:rsidRDefault="00BE3987" w:rsidP="00432D9A">
                            <w:pPr>
                              <w:jc w:val="center"/>
                              <w:rPr>
                                <w:rFonts w:ascii="Times New Roman" w:hAnsi="Times New Roman"/>
                                <w:sz w:val="28"/>
                                <w:szCs w:val="28"/>
                              </w:rPr>
                            </w:pPr>
                            <w:r>
                              <w:rPr>
                                <w:rFonts w:ascii="Times New Roman" w:hAnsi="Times New Roman"/>
                                <w:sz w:val="28"/>
                                <w:szCs w:val="28"/>
                              </w:rPr>
                              <w:t>КӨШБАСШЫ</w:t>
                            </w:r>
                            <w:r w:rsidR="007A057E">
                              <w:rPr>
                                <w:rFonts w:ascii="Times New Roman" w:hAnsi="Times New Roman"/>
                                <w:sz w:val="28"/>
                                <w:szCs w:val="28"/>
                              </w:rPr>
                              <w:t xml:space="preserve">                                           </w:t>
                            </w:r>
                          </w:p>
                          <w:p w:rsidR="007A057E" w:rsidRDefault="007A057E" w:rsidP="00432D9A">
                            <w:pPr>
                              <w:jc w:val="center"/>
                              <w:rPr>
                                <w:rFonts w:ascii="Calibri" w:hAnsi="Calibri"/>
                              </w:rPr>
                            </w:pPr>
                          </w:p>
                          <w:p w:rsidR="007A057E" w:rsidRDefault="007A057E" w:rsidP="00432D9A">
                            <w:pPr>
                              <w:jc w:val="center"/>
                            </w:pPr>
                          </w:p>
                          <w:p w:rsidR="007A057E" w:rsidRDefault="007A057E" w:rsidP="00432D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16A796" id="Прямоугольник 53" o:spid="_x0000_s1028" style="position:absolute;margin-left:103.3pt;margin-top:15pt;width:154.5pt;height:20.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" fillcolor="window" strokecolor="windowText" strokeweight="1pt">
                <v:path arrowok="t"/>
                <v:textbox>
                  <w:txbxContent>
                    <w:p w:rsidR="007A057E" w:rsidRDefault="00BE3987" w:rsidP="00432D9A">
                      <w:pPr>
                        <w:jc w:val="center"/>
                        <w:rPr>
                          <w:rFonts w:ascii="Times New Roman" w:hAnsi="Times New Roman"/>
                          <w:sz w:val="28"/>
                          <w:szCs w:val="28"/>
                        </w:rPr>
                      </w:pPr>
                      <w:r>
                        <w:rPr>
                          <w:rFonts w:ascii="Times New Roman" w:hAnsi="Times New Roman"/>
                          <w:sz w:val="28"/>
                          <w:szCs w:val="28"/>
                        </w:rPr>
                        <w:t>КӨШБАСШЫ</w:t>
                      </w:r>
                      <w:r w:rsidR="007A057E">
                        <w:rPr>
                          <w:rFonts w:ascii="Times New Roman" w:hAnsi="Times New Roman"/>
                          <w:sz w:val="28"/>
                          <w:szCs w:val="28"/>
                        </w:rPr>
                        <w:t xml:space="preserve">                                           </w:t>
                      </w:r>
                    </w:p>
                    <w:p w:rsidR="007A057E" w:rsidRDefault="007A057E" w:rsidP="00432D9A">
                      <w:pPr>
                        <w:jc w:val="center"/>
                        <w:rPr>
                          <w:rFonts w:ascii="Calibri" w:hAnsi="Calibri"/>
                        </w:rPr>
                      </w:pPr>
                    </w:p>
                    <w:p w:rsidR="007A057E" w:rsidRDefault="007A057E" w:rsidP="00432D9A">
                      <w:pPr>
                        <w:jc w:val="center"/>
                      </w:pPr>
                    </w:p>
                    <w:p w:rsidR="007A057E" w:rsidRDefault="007A057E" w:rsidP="00432D9A">
                      <w:pPr>
                        <w:jc w:val="center"/>
                      </w:pPr>
                    </w:p>
                  </w:txbxContent>
                </v:textbox>
                <w10:wrap anchorx="margin"/>
              </v:rect>
            </w:pict>
          </mc:Fallback>
        </mc:AlternateContent>
      </w:r>
      <w:r w:rsidRPr="00432D9A">
        <w:rPr>
          <w:rFonts w:ascii="Calibri" w:eastAsia="Calibri" w:hAnsi="Calibri" w:cs="Times New Roman"/>
          <w:noProof/>
          <w:lang w:eastAsia="ru-RU"/>
        </w:rPr>
        <mc:AlternateContent>
          <mc:Choice Requires="wps">
            <w:drawing>
              <wp:anchor distT="0" distB="0" distL="114299" distR="114299" simplePos="0" relativeHeight="251699200" behindDoc="0" locked="0" layoutInCell="1" allowOverlap="1" wp14:anchorId="357C621F" wp14:editId="7FCD15CD">
                <wp:simplePos x="0" y="0"/>
                <wp:positionH relativeFrom="column">
                  <wp:posOffset>2666999</wp:posOffset>
                </wp:positionH>
                <wp:positionV relativeFrom="paragraph">
                  <wp:posOffset>427990</wp:posOffset>
                </wp:positionV>
                <wp:extent cx="0" cy="24765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3B0CEF9" id="Прямая со стрелкой 66" o:spid="_x0000_s1026" type="#_x0000_t32" style="position:absolute;margin-left:210pt;margin-top:33.7pt;width:0;height:19.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" strokecolor="windowText" strokeweight=".5pt">
                <v:stroke endarrow="block" joinstyle="miter"/>
                <o:lock v:ext="edit" shapetype="f"/>
              </v:shap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79CA51CE" wp14:editId="61B14119">
                <wp:simplePos x="0" y="0"/>
                <wp:positionH relativeFrom="page">
                  <wp:posOffset>2951480</wp:posOffset>
                </wp:positionH>
                <wp:positionV relativeFrom="paragraph">
                  <wp:posOffset>180975</wp:posOffset>
                </wp:positionV>
                <wp:extent cx="1962150" cy="257175"/>
                <wp:effectExtent l="0" t="0" r="19050"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A057E" w:rsidRDefault="007A057E" w:rsidP="00432D9A">
                            <w:pPr>
                              <w:jc w:val="center"/>
                              <w:rPr>
                                <w:rFonts w:ascii="Times New Roman" w:hAnsi="Times New Roman"/>
                                <w:sz w:val="28"/>
                                <w:szCs w:val="28"/>
                              </w:rPr>
                            </w:pPr>
                            <w:r>
                              <w:rPr>
                                <w:rFonts w:ascii="Times New Roman" w:hAnsi="Times New Roman"/>
                                <w:sz w:val="28"/>
                                <w:szCs w:val="28"/>
                              </w:rPr>
                              <w:t>ИННОВАТОР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CA51CE" id="Прямоугольник 54" o:spid="_x0000_s1029" style="position:absolute;margin-left:232.4pt;margin-top:14.25pt;width:154.5pt;height:20.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" fillcolor="window" strokecolor="windowText" strokeweight="1pt">
                <v:path arrowok="t"/>
                <v:textbox>
                  <w:txbxContent>
                    <w:p w:rsidR="007A057E" w:rsidRDefault="007A057E" w:rsidP="00432D9A">
                      <w:pPr>
                        <w:jc w:val="center"/>
                        <w:rPr>
                          <w:rFonts w:ascii="Times New Roman" w:hAnsi="Times New Roman"/>
                          <w:sz w:val="28"/>
                          <w:szCs w:val="28"/>
                        </w:rPr>
                      </w:pPr>
                      <w:r>
                        <w:rPr>
                          <w:rFonts w:ascii="Times New Roman" w:hAnsi="Times New Roman"/>
                          <w:sz w:val="28"/>
                          <w:szCs w:val="28"/>
                        </w:rPr>
                        <w:t>ИННОВАТОР</w:t>
                      </w:r>
                    </w:p>
                  </w:txbxContent>
                </v:textbox>
                <w10:wrap anchorx="page"/>
              </v:rect>
            </w:pict>
          </mc:Fallback>
        </mc:AlternateContent>
      </w:r>
      <w:r w:rsidRPr="00432D9A">
        <w:rPr>
          <w:rFonts w:ascii="Calibri" w:eastAsia="Calibri" w:hAnsi="Calibri" w:cs="Times New Roman"/>
          <w:noProof/>
          <w:lang w:eastAsia="ru-RU"/>
        </w:rPr>
        <mc:AlternateContent>
          <mc:Choice Requires="wps">
            <w:drawing>
              <wp:anchor distT="0" distB="0" distL="114299" distR="114299" simplePos="0" relativeHeight="251700224" behindDoc="0" locked="0" layoutInCell="1" allowOverlap="1" wp14:anchorId="681B4042" wp14:editId="787D1E8E">
                <wp:simplePos x="0" y="0"/>
                <wp:positionH relativeFrom="column">
                  <wp:posOffset>4996814</wp:posOffset>
                </wp:positionH>
                <wp:positionV relativeFrom="paragraph">
                  <wp:posOffset>419735</wp:posOffset>
                </wp:positionV>
                <wp:extent cx="0" cy="247650"/>
                <wp:effectExtent l="76200" t="0" r="57150" b="571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4107C48" id="Прямая со стрелкой 67" o:spid="_x0000_s1026" type="#_x0000_t32" style="position:absolute;margin-left:393.45pt;margin-top:33.05pt;width:0;height:19.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" strokecolor="windowText" strokeweight=".5pt">
                <v:stroke endarrow="block" joinstyle="miter"/>
                <o:lock v:ext="edit" shapetype="f"/>
              </v:shap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730A3414" wp14:editId="697CE544">
                <wp:simplePos x="0" y="0"/>
                <wp:positionH relativeFrom="column">
                  <wp:posOffset>-403860</wp:posOffset>
                </wp:positionH>
                <wp:positionV relativeFrom="paragraph">
                  <wp:posOffset>170815</wp:posOffset>
                </wp:positionV>
                <wp:extent cx="2019300" cy="2667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A057E" w:rsidRDefault="007A057E" w:rsidP="00432D9A">
                            <w:pPr>
                              <w:jc w:val="center"/>
                              <w:rPr>
                                <w:rFonts w:ascii="Times New Roman" w:hAnsi="Times New Roman"/>
                                <w:color w:val="000000" w:themeColor="text1"/>
                                <w:sz w:val="28"/>
                                <w:szCs w:val="28"/>
                              </w:rPr>
                            </w:pPr>
                            <w:r>
                              <w:rPr>
                                <w:rFonts w:ascii="Times New Roman" w:hAnsi="Times New Roman"/>
                                <w:color w:val="000000" w:themeColor="text1"/>
                                <w:sz w:val="28"/>
                                <w:szCs w:val="28"/>
                              </w:rPr>
                              <w:t>ПСИХОЛОГ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A3414" id="Прямоугольник 5" o:spid="_x0000_s1030" style="position:absolute;margin-left:-31.8pt;margin-top:13.45pt;width:159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" fillcolor="window" strokecolor="windowText" strokeweight="1pt">
                <v:path arrowok="t"/>
                <v:textbox>
                  <w:txbxContent>
                    <w:p w:rsidR="007A057E" w:rsidRDefault="007A057E" w:rsidP="00432D9A">
                      <w:pPr>
                        <w:jc w:val="center"/>
                        <w:rPr>
                          <w:rFonts w:ascii="Times New Roman" w:hAnsi="Times New Roman"/>
                          <w:color w:val="000000" w:themeColor="text1"/>
                          <w:sz w:val="28"/>
                          <w:szCs w:val="28"/>
                        </w:rPr>
                      </w:pPr>
                      <w:r>
                        <w:rPr>
                          <w:rFonts w:ascii="Times New Roman" w:hAnsi="Times New Roman"/>
                          <w:color w:val="000000" w:themeColor="text1"/>
                          <w:sz w:val="28"/>
                          <w:szCs w:val="28"/>
                        </w:rPr>
                        <w:t>ПСИХОЛОГ</w:t>
                      </w:r>
                    </w:p>
                  </w:txbxContent>
                </v:textbox>
              </v:rect>
            </w:pict>
          </mc:Fallback>
        </mc:AlternateContent>
      </w:r>
      <w:r w:rsidRPr="00432D9A">
        <w:rPr>
          <w:rFonts w:ascii="Calibri" w:eastAsia="Calibri" w:hAnsi="Calibri" w:cs="Times New Roman"/>
          <w:noProof/>
          <w:lang w:eastAsia="ru-RU"/>
        </w:rPr>
        <mc:AlternateContent>
          <mc:Choice Requires="wps">
            <w:drawing>
              <wp:anchor distT="0" distB="0" distL="114299" distR="114299" simplePos="0" relativeHeight="251698176" behindDoc="0" locked="0" layoutInCell="1" allowOverlap="1" wp14:anchorId="7774413C" wp14:editId="41F78B57">
                <wp:simplePos x="0" y="0"/>
                <wp:positionH relativeFrom="column">
                  <wp:posOffset>577214</wp:posOffset>
                </wp:positionH>
                <wp:positionV relativeFrom="paragraph">
                  <wp:posOffset>448310</wp:posOffset>
                </wp:positionV>
                <wp:extent cx="0" cy="247650"/>
                <wp:effectExtent l="76200" t="0" r="57150" b="571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8D01C3" id="Прямая со стрелкой 63" o:spid="_x0000_s1026" type="#_x0000_t32" style="position:absolute;margin-left:45.45pt;margin-top:35.3pt;width:0;height:19.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" strokecolor="windowText" strokeweight=".5pt">
                <v:stroke endarrow="block" joinstyle="miter"/>
                <o:lock v:ext="edit" shapetype="f"/>
              </v:shape>
            </w:pict>
          </mc:Fallback>
        </mc:AlternateContent>
      </w:r>
    </w:p>
    <w:p w:rsidR="00432D9A" w:rsidRPr="00432D9A" w:rsidRDefault="00432D9A" w:rsidP="00432D9A">
      <w:pPr>
        <w:spacing w:after="160" w:line="256" w:lineRule="auto"/>
        <w:rPr>
          <w:rFonts w:ascii="Times New Roman" w:eastAsia="Calibri" w:hAnsi="Times New Roman" w:cs="Times New Roman"/>
          <w:sz w:val="28"/>
          <w:szCs w:val="28"/>
        </w:rPr>
      </w:pPr>
    </w:p>
    <w:tbl>
      <w:tblPr>
        <w:tblStyle w:val="ab"/>
        <w:tblW w:w="10348" w:type="dxa"/>
        <w:tblInd w:w="-714" w:type="dxa"/>
        <w:tblLook w:val="04A0" w:firstRow="1" w:lastRow="0" w:firstColumn="1" w:lastColumn="0" w:noHBand="0" w:noVBand="1"/>
      </w:tblPr>
      <w:tblGrid>
        <w:gridCol w:w="3119"/>
        <w:gridCol w:w="284"/>
        <w:gridCol w:w="3260"/>
        <w:gridCol w:w="283"/>
        <w:gridCol w:w="3402"/>
      </w:tblGrid>
      <w:tr w:rsidR="00432D9A" w:rsidRPr="00432D9A" w:rsidTr="00432D9A">
        <w:trPr>
          <w:trHeight w:val="8359"/>
        </w:trPr>
        <w:tc>
          <w:tcPr>
            <w:tcW w:w="3119" w:type="dxa"/>
            <w:tcBorders>
              <w:top w:val="single" w:sz="4" w:space="0" w:color="auto"/>
              <w:left w:val="single" w:sz="4" w:space="0" w:color="auto"/>
              <w:bottom w:val="single" w:sz="4" w:space="0" w:color="auto"/>
              <w:right w:val="single" w:sz="4" w:space="0" w:color="auto"/>
            </w:tcBorders>
          </w:tcPr>
          <w:p w:rsidR="00432D9A" w:rsidRPr="00432D9A" w:rsidRDefault="00BE3987" w:rsidP="00432D9A">
            <w:pPr>
              <w:jc w:val="center"/>
              <w:rPr>
                <w:rFonts w:ascii="Times New Roman" w:hAnsi="Times New Roman"/>
                <w:b/>
                <w:sz w:val="24"/>
                <w:szCs w:val="24"/>
              </w:rPr>
            </w:pPr>
            <w:r>
              <w:rPr>
                <w:rFonts w:ascii="Times New Roman" w:hAnsi="Times New Roman"/>
                <w:b/>
                <w:sz w:val="24"/>
                <w:szCs w:val="24"/>
              </w:rPr>
              <w:t>Біледі</w:t>
            </w:r>
            <w:r w:rsidR="00432D9A" w:rsidRPr="00432D9A">
              <w:rPr>
                <w:rFonts w:ascii="Times New Roman" w:hAnsi="Times New Roman"/>
                <w:b/>
                <w:sz w:val="24"/>
                <w:szCs w:val="24"/>
              </w:rPr>
              <w:t>:</w:t>
            </w:r>
          </w:p>
          <w:p w:rsidR="00432D9A" w:rsidRPr="00432D9A" w:rsidRDefault="00432D9A" w:rsidP="00432D9A">
            <w:pPr>
              <w:jc w:val="center"/>
              <w:rPr>
                <w:rFonts w:ascii="Times New Roman" w:hAnsi="Times New Roman"/>
                <w:sz w:val="20"/>
                <w:szCs w:val="20"/>
              </w:rPr>
            </w:pPr>
          </w:p>
          <w:p w:rsidR="00BE3987" w:rsidRPr="00BE3987" w:rsidRDefault="00BE3987" w:rsidP="00BE3987">
            <w:pPr>
              <w:jc w:val="center"/>
              <w:rPr>
                <w:rFonts w:ascii="Times New Roman" w:hAnsi="Times New Roman"/>
                <w:sz w:val="20"/>
                <w:szCs w:val="20"/>
              </w:rPr>
            </w:pPr>
            <w:r w:rsidRPr="00BE3987">
              <w:rPr>
                <w:rFonts w:ascii="Times New Roman" w:hAnsi="Times New Roman"/>
                <w:sz w:val="20"/>
                <w:szCs w:val="20"/>
              </w:rPr>
              <w:t>1. Мақсат айналасында адамдарды біріктіру;</w:t>
            </w:r>
          </w:p>
          <w:p w:rsidR="00BE3987" w:rsidRPr="00BE3987" w:rsidRDefault="00BE3987" w:rsidP="00BE3987">
            <w:pPr>
              <w:jc w:val="center"/>
              <w:rPr>
                <w:rFonts w:ascii="Times New Roman" w:hAnsi="Times New Roman"/>
                <w:sz w:val="20"/>
                <w:szCs w:val="20"/>
              </w:rPr>
            </w:pPr>
            <w:r w:rsidRPr="00BE3987">
              <w:rPr>
                <w:rFonts w:ascii="Times New Roman" w:hAnsi="Times New Roman"/>
                <w:sz w:val="20"/>
                <w:szCs w:val="20"/>
              </w:rPr>
              <w:t>2. Қажетті жағдайларды қамтамасыз ете отырып, шығармашылық өсу қажеттілігін дамыту;</w:t>
            </w:r>
          </w:p>
          <w:p w:rsidR="00BE3987" w:rsidRPr="00BE3987" w:rsidRDefault="00BE3987" w:rsidP="00BE3987">
            <w:pPr>
              <w:jc w:val="center"/>
              <w:rPr>
                <w:rFonts w:ascii="Times New Roman" w:hAnsi="Times New Roman"/>
                <w:sz w:val="20"/>
                <w:szCs w:val="20"/>
              </w:rPr>
            </w:pPr>
            <w:r w:rsidRPr="00BE3987">
              <w:rPr>
                <w:rFonts w:ascii="Times New Roman" w:hAnsi="Times New Roman"/>
                <w:sz w:val="20"/>
                <w:szCs w:val="20"/>
              </w:rPr>
              <w:t>3. Адам ресурстарының әлеуетін табу және пайдалану;</w:t>
            </w:r>
          </w:p>
          <w:p w:rsidR="00BE3987" w:rsidRPr="00BE3987" w:rsidRDefault="00BE3987" w:rsidP="00BE3987">
            <w:pPr>
              <w:jc w:val="center"/>
              <w:rPr>
                <w:rFonts w:ascii="Times New Roman" w:hAnsi="Times New Roman"/>
                <w:sz w:val="20"/>
                <w:szCs w:val="20"/>
              </w:rPr>
            </w:pPr>
            <w:r w:rsidRPr="00BE3987">
              <w:rPr>
                <w:rFonts w:ascii="Times New Roman" w:hAnsi="Times New Roman"/>
                <w:sz w:val="20"/>
                <w:szCs w:val="20"/>
              </w:rPr>
              <w:t>4. Өзара сенім, өзара құрмет және табыс атмосферасын құру;</w:t>
            </w:r>
          </w:p>
          <w:p w:rsidR="00BE3987" w:rsidRPr="00BE3987" w:rsidRDefault="00BE3987" w:rsidP="00BE3987">
            <w:pPr>
              <w:jc w:val="center"/>
              <w:rPr>
                <w:rFonts w:ascii="Times New Roman" w:hAnsi="Times New Roman"/>
                <w:sz w:val="20"/>
                <w:szCs w:val="20"/>
              </w:rPr>
            </w:pPr>
            <w:r w:rsidRPr="00BE3987">
              <w:rPr>
                <w:rFonts w:ascii="Times New Roman" w:hAnsi="Times New Roman"/>
                <w:sz w:val="20"/>
                <w:szCs w:val="20"/>
              </w:rPr>
              <w:t>5. Бұл үшін әріптестермен және қол астындағылармен қарым-қатынаста пайдалану</w:t>
            </w:r>
          </w:p>
          <w:p w:rsidR="00432D9A" w:rsidRPr="00432D9A" w:rsidRDefault="00BE3987" w:rsidP="00BE3987">
            <w:pPr>
              <w:jc w:val="center"/>
              <w:rPr>
                <w:rFonts w:ascii="Times New Roman" w:hAnsi="Times New Roman"/>
                <w:sz w:val="20"/>
                <w:szCs w:val="20"/>
              </w:rPr>
            </w:pPr>
            <w:r w:rsidRPr="00BE3987">
              <w:rPr>
                <w:rFonts w:ascii="Times New Roman" w:hAnsi="Times New Roman"/>
                <w:sz w:val="20"/>
                <w:szCs w:val="20"/>
              </w:rPr>
              <w:t>Карнеги кеңестері: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432D9A" w:rsidRPr="00432D9A">
              <w:trPr>
                <w:trHeight w:val="3960"/>
              </w:trPr>
              <w:tc>
                <w:tcPr>
                  <w:tcW w:w="2835" w:type="dxa"/>
                  <w:tcBorders>
                    <w:top w:val="single" w:sz="4" w:space="0" w:color="auto"/>
                    <w:left w:val="single" w:sz="4" w:space="0" w:color="auto"/>
                    <w:bottom w:val="single" w:sz="4" w:space="0" w:color="auto"/>
                    <w:right w:val="single" w:sz="4" w:space="0" w:color="auto"/>
                  </w:tcBorders>
                  <w:hideMark/>
                </w:tcPr>
                <w:p w:rsidR="00BE3987" w:rsidRPr="00BE3987" w:rsidRDefault="00BE3987" w:rsidP="00BE3987">
                  <w:pPr>
                    <w:spacing w:after="0" w:line="240" w:lineRule="auto"/>
                    <w:jc w:val="center"/>
                    <w:rPr>
                      <w:rFonts w:ascii="Times New Roman" w:eastAsia="Calibri" w:hAnsi="Times New Roman" w:cs="Times New Roman"/>
                      <w:sz w:val="20"/>
                      <w:szCs w:val="20"/>
                    </w:rPr>
                  </w:pPr>
                  <w:r w:rsidRPr="00BE3987">
                    <w:rPr>
                      <w:rFonts w:ascii="Times New Roman" w:eastAsia="Calibri" w:hAnsi="Times New Roman" w:cs="Times New Roman"/>
                      <w:sz w:val="20"/>
                      <w:szCs w:val="20"/>
                    </w:rPr>
                    <w:t>мақтаудан бастау;</w:t>
                  </w:r>
                </w:p>
                <w:p w:rsidR="00BE3987" w:rsidRPr="00BE3987" w:rsidRDefault="00BE3987" w:rsidP="00BE3987">
                  <w:pPr>
                    <w:spacing w:after="0" w:line="240" w:lineRule="auto"/>
                    <w:jc w:val="center"/>
                    <w:rPr>
                      <w:rFonts w:ascii="Times New Roman" w:eastAsia="Calibri" w:hAnsi="Times New Roman" w:cs="Times New Roman"/>
                      <w:sz w:val="20"/>
                      <w:szCs w:val="20"/>
                    </w:rPr>
                  </w:pPr>
                  <w:r w:rsidRPr="00BE3987">
                    <w:rPr>
                      <w:rFonts w:ascii="Times New Roman" w:eastAsia="Calibri" w:hAnsi="Times New Roman" w:cs="Times New Roman"/>
                      <w:sz w:val="20"/>
                      <w:szCs w:val="20"/>
                    </w:rPr>
                    <w:t>- бұйрық емес, сұрақ қою;</w:t>
                  </w:r>
                </w:p>
                <w:p w:rsidR="00BE3987" w:rsidRPr="00BE3987" w:rsidRDefault="00BE3987" w:rsidP="00BE3987">
                  <w:pPr>
                    <w:spacing w:after="0" w:line="240" w:lineRule="auto"/>
                    <w:jc w:val="center"/>
                    <w:rPr>
                      <w:rFonts w:ascii="Times New Roman" w:eastAsia="Calibri" w:hAnsi="Times New Roman" w:cs="Times New Roman"/>
                      <w:sz w:val="20"/>
                      <w:szCs w:val="20"/>
                    </w:rPr>
                  </w:pPr>
                  <w:r w:rsidRPr="00BE3987">
                    <w:rPr>
                      <w:rFonts w:ascii="Times New Roman" w:eastAsia="Calibri" w:hAnsi="Times New Roman" w:cs="Times New Roman"/>
                      <w:sz w:val="20"/>
                      <w:szCs w:val="20"/>
                    </w:rPr>
                    <w:t>- қателерді жанама түрде көрсету;</w:t>
                  </w:r>
                </w:p>
                <w:p w:rsidR="00BE3987" w:rsidRPr="00BE3987" w:rsidRDefault="00BE3987" w:rsidP="00BE3987">
                  <w:pPr>
                    <w:spacing w:after="0" w:line="240" w:lineRule="auto"/>
                    <w:jc w:val="center"/>
                    <w:rPr>
                      <w:rFonts w:ascii="Times New Roman" w:eastAsia="Calibri" w:hAnsi="Times New Roman" w:cs="Times New Roman"/>
                      <w:sz w:val="20"/>
                      <w:szCs w:val="20"/>
                    </w:rPr>
                  </w:pPr>
                  <w:r w:rsidRPr="00BE3987">
                    <w:rPr>
                      <w:rFonts w:ascii="Times New Roman" w:eastAsia="Calibri" w:hAnsi="Times New Roman" w:cs="Times New Roman"/>
                      <w:sz w:val="20"/>
                      <w:szCs w:val="20"/>
                    </w:rPr>
                    <w:t>- сын өз қателіктерінен бастау;</w:t>
                  </w:r>
                </w:p>
                <w:p w:rsidR="00BE3987" w:rsidRPr="00BE3987" w:rsidRDefault="00BE3987" w:rsidP="00BE3987">
                  <w:pPr>
                    <w:spacing w:after="0" w:line="240" w:lineRule="auto"/>
                    <w:jc w:val="center"/>
                    <w:rPr>
                      <w:rFonts w:ascii="Times New Roman" w:eastAsia="Calibri" w:hAnsi="Times New Roman" w:cs="Times New Roman"/>
                      <w:sz w:val="20"/>
                      <w:szCs w:val="20"/>
                    </w:rPr>
                  </w:pPr>
                  <w:r w:rsidRPr="00BE3987">
                    <w:rPr>
                      <w:rFonts w:ascii="Times New Roman" w:eastAsia="Calibri" w:hAnsi="Times New Roman" w:cs="Times New Roman"/>
                      <w:sz w:val="20"/>
                      <w:szCs w:val="20"/>
                    </w:rPr>
                    <w:t>- адамға өз бетіңізді, өзінің жақсы атын сақтауға мүмкіндік беру;</w:t>
                  </w:r>
                </w:p>
                <w:p w:rsidR="00BE3987" w:rsidRPr="00BE3987" w:rsidRDefault="00BE3987" w:rsidP="00BE3987">
                  <w:pPr>
                    <w:spacing w:after="0" w:line="240" w:lineRule="auto"/>
                    <w:jc w:val="center"/>
                    <w:rPr>
                      <w:rFonts w:ascii="Times New Roman" w:eastAsia="Calibri" w:hAnsi="Times New Roman" w:cs="Times New Roman"/>
                      <w:sz w:val="20"/>
                      <w:szCs w:val="20"/>
                    </w:rPr>
                  </w:pPr>
                  <w:r w:rsidRPr="00BE3987">
                    <w:rPr>
                      <w:rFonts w:ascii="Times New Roman" w:eastAsia="Calibri" w:hAnsi="Times New Roman" w:cs="Times New Roman"/>
                      <w:sz w:val="20"/>
                      <w:szCs w:val="20"/>
                    </w:rPr>
                    <w:t>- күн сайын мақтаңыз және шынайы (әрбір шағын табыс үшін);</w:t>
                  </w:r>
                </w:p>
                <w:p w:rsidR="00BE3987" w:rsidRPr="00BE3987" w:rsidRDefault="00BE3987" w:rsidP="00BE3987">
                  <w:pPr>
                    <w:spacing w:after="0" w:line="240" w:lineRule="auto"/>
                    <w:jc w:val="center"/>
                    <w:rPr>
                      <w:rFonts w:ascii="Times New Roman" w:eastAsia="Calibri" w:hAnsi="Times New Roman" w:cs="Times New Roman"/>
                      <w:sz w:val="20"/>
                      <w:szCs w:val="20"/>
                    </w:rPr>
                  </w:pPr>
                  <w:r w:rsidRPr="00BE3987">
                    <w:rPr>
                      <w:rFonts w:ascii="Times New Roman" w:eastAsia="Calibri" w:hAnsi="Times New Roman" w:cs="Times New Roman"/>
                      <w:sz w:val="20"/>
                      <w:szCs w:val="20"/>
                    </w:rPr>
                    <w:t>- адамдарға жақсы орындау үшін қол жеткізу, не істеу керек;</w:t>
                  </w:r>
                </w:p>
                <w:p w:rsidR="00432D9A" w:rsidRPr="00432D9A" w:rsidRDefault="00BE3987" w:rsidP="00BE3987">
                  <w:pPr>
                    <w:spacing w:after="0" w:line="240" w:lineRule="auto"/>
                    <w:jc w:val="center"/>
                    <w:rPr>
                      <w:rFonts w:ascii="Times New Roman" w:eastAsia="Calibri" w:hAnsi="Times New Roman" w:cs="Times New Roman"/>
                      <w:sz w:val="20"/>
                      <w:szCs w:val="20"/>
                    </w:rPr>
                  </w:pPr>
                  <w:r w:rsidRPr="00BE3987">
                    <w:rPr>
                      <w:rFonts w:ascii="Times New Roman" w:eastAsia="Calibri" w:hAnsi="Times New Roman" w:cs="Times New Roman"/>
                      <w:sz w:val="20"/>
                      <w:szCs w:val="20"/>
                    </w:rPr>
                    <w:t>- тікелей сынауға болмайды</w:t>
                  </w:r>
                  <w:r w:rsidR="00432D9A" w:rsidRPr="00432D9A">
                    <w:rPr>
                      <w:rFonts w:ascii="Times New Roman" w:eastAsia="Calibri" w:hAnsi="Times New Roman" w:cs="Times New Roman"/>
                      <w:sz w:val="20"/>
                      <w:szCs w:val="20"/>
                    </w:rPr>
                    <w:t>.</w:t>
                  </w:r>
                </w:p>
              </w:tc>
            </w:tr>
          </w:tbl>
          <w:p w:rsidR="00432D9A" w:rsidRPr="00432D9A" w:rsidRDefault="00432D9A" w:rsidP="00432D9A">
            <w:pPr>
              <w:jc w:val="center"/>
              <w:rPr>
                <w:rFonts w:ascii="Times New Roman" w:hAnsi="Times New Roman"/>
                <w:sz w:val="28"/>
                <w:szCs w:val="28"/>
              </w:rPr>
            </w:pPr>
          </w:p>
          <w:p w:rsidR="00432D9A" w:rsidRPr="00432D9A" w:rsidRDefault="00432D9A" w:rsidP="00432D9A">
            <w:pPr>
              <w:jc w:val="center"/>
              <w:rPr>
                <w:rFonts w:ascii="Times New Roman" w:hAnsi="Times New Roman"/>
                <w:sz w:val="28"/>
                <w:szCs w:val="28"/>
              </w:rPr>
            </w:pPr>
          </w:p>
        </w:tc>
        <w:tc>
          <w:tcPr>
            <w:tcW w:w="284" w:type="dxa"/>
            <w:tcBorders>
              <w:top w:val="nil"/>
              <w:left w:val="single" w:sz="4" w:space="0" w:color="auto"/>
              <w:bottom w:val="nil"/>
              <w:right w:val="single" w:sz="4" w:space="0" w:color="auto"/>
            </w:tcBorders>
          </w:tcPr>
          <w:p w:rsidR="00432D9A" w:rsidRPr="00432D9A" w:rsidRDefault="00432D9A" w:rsidP="00432D9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32D9A" w:rsidRPr="00432D9A" w:rsidRDefault="00BE3987" w:rsidP="00432D9A">
            <w:pPr>
              <w:contextualSpacing/>
              <w:jc w:val="center"/>
              <w:rPr>
                <w:rFonts w:ascii="Times New Roman" w:hAnsi="Times New Roman"/>
                <w:b/>
                <w:sz w:val="24"/>
                <w:szCs w:val="24"/>
              </w:rPr>
            </w:pPr>
            <w:r>
              <w:rPr>
                <w:rFonts w:ascii="Times New Roman" w:hAnsi="Times New Roman"/>
                <w:b/>
                <w:sz w:val="24"/>
                <w:szCs w:val="24"/>
              </w:rPr>
              <w:t>Меңгерген</w:t>
            </w:r>
            <w:r w:rsidR="00432D9A" w:rsidRPr="00432D9A">
              <w:rPr>
                <w:rFonts w:ascii="Times New Roman" w:hAnsi="Times New Roman"/>
                <w:b/>
                <w:sz w:val="24"/>
                <w:szCs w:val="24"/>
              </w:rPr>
              <w:t>:</w:t>
            </w:r>
          </w:p>
          <w:p w:rsidR="00432D9A" w:rsidRPr="00432D9A" w:rsidRDefault="00432D9A" w:rsidP="00432D9A">
            <w:pPr>
              <w:contextualSpacing/>
              <w:jc w:val="center"/>
              <w:rPr>
                <w:rFonts w:ascii="Times New Roman" w:hAnsi="Times New Roman"/>
                <w:b/>
                <w:sz w:val="20"/>
                <w:szCs w:val="20"/>
              </w:rPr>
            </w:pPr>
          </w:p>
          <w:p w:rsidR="00BE3987" w:rsidRPr="00BE3987" w:rsidRDefault="00BE3987" w:rsidP="00BE3987">
            <w:pPr>
              <w:contextualSpacing/>
              <w:jc w:val="center"/>
              <w:rPr>
                <w:rFonts w:ascii="Times New Roman" w:hAnsi="Times New Roman"/>
                <w:sz w:val="20"/>
                <w:szCs w:val="20"/>
              </w:rPr>
            </w:pPr>
            <w:r w:rsidRPr="00BE3987">
              <w:rPr>
                <w:rFonts w:ascii="Times New Roman" w:hAnsi="Times New Roman"/>
                <w:sz w:val="20"/>
                <w:szCs w:val="20"/>
              </w:rPr>
              <w:t>1. Жағдайды, істерді ранжирлеу, уақытты бөлу, стресстердің алдын алу;</w:t>
            </w:r>
          </w:p>
          <w:p w:rsidR="00BE3987" w:rsidRPr="00BE3987" w:rsidRDefault="00BE3987" w:rsidP="00BE3987">
            <w:pPr>
              <w:contextualSpacing/>
              <w:jc w:val="center"/>
              <w:rPr>
                <w:rFonts w:ascii="Times New Roman" w:hAnsi="Times New Roman"/>
                <w:sz w:val="20"/>
                <w:szCs w:val="20"/>
              </w:rPr>
            </w:pPr>
            <w:r w:rsidRPr="00BE3987">
              <w:rPr>
                <w:rFonts w:ascii="Times New Roman" w:hAnsi="Times New Roman"/>
                <w:sz w:val="20"/>
                <w:szCs w:val="20"/>
              </w:rPr>
              <w:t>2. Өз өмірлік құндылықтары мен басымдықтарын орынды орналастыру;</w:t>
            </w:r>
          </w:p>
          <w:p w:rsidR="00BE3987" w:rsidRPr="00BE3987" w:rsidRDefault="00BE3987" w:rsidP="00BE3987">
            <w:pPr>
              <w:contextualSpacing/>
              <w:jc w:val="center"/>
              <w:rPr>
                <w:rFonts w:ascii="Times New Roman" w:hAnsi="Times New Roman"/>
                <w:sz w:val="20"/>
                <w:szCs w:val="20"/>
              </w:rPr>
            </w:pPr>
            <w:r w:rsidRPr="00BE3987">
              <w:rPr>
                <w:rFonts w:ascii="Times New Roman" w:hAnsi="Times New Roman"/>
                <w:sz w:val="20"/>
                <w:szCs w:val="20"/>
              </w:rPr>
              <w:t>3. Целеполаганием және формулированием проблемаларды проектировочными әрекеттерімен;</w:t>
            </w:r>
          </w:p>
          <w:p w:rsidR="00BE3987" w:rsidRDefault="00BE3987" w:rsidP="00BE3987">
            <w:pPr>
              <w:contextualSpacing/>
              <w:jc w:val="center"/>
              <w:rPr>
                <w:rFonts w:ascii="Times New Roman" w:hAnsi="Times New Roman"/>
                <w:sz w:val="20"/>
                <w:szCs w:val="20"/>
              </w:rPr>
            </w:pPr>
            <w:r w:rsidRPr="00BE3987">
              <w:rPr>
                <w:rFonts w:ascii="Times New Roman" w:hAnsi="Times New Roman"/>
                <w:sz w:val="20"/>
                <w:szCs w:val="20"/>
              </w:rPr>
              <w:t>4. Кәсіби және тұлғалық өсудің болашағы;</w:t>
            </w:r>
          </w:p>
          <w:p w:rsidR="00BE3987" w:rsidRPr="00BE3987" w:rsidRDefault="00BE3987" w:rsidP="00BE3987">
            <w:pPr>
              <w:contextualSpacing/>
              <w:jc w:val="center"/>
              <w:rPr>
                <w:rFonts w:ascii="Times New Roman" w:hAnsi="Times New Roman"/>
                <w:sz w:val="20"/>
                <w:szCs w:val="20"/>
              </w:rPr>
            </w:pPr>
            <w:r w:rsidRPr="00BE3987">
              <w:rPr>
                <w:rFonts w:ascii="Times New Roman" w:hAnsi="Times New Roman"/>
                <w:sz w:val="20"/>
                <w:szCs w:val="20"/>
              </w:rPr>
              <w:t>5. Инновациялық ойлау, өзгерістерге ұмтылу, қауіп-қатерсіз;</w:t>
            </w:r>
          </w:p>
          <w:p w:rsidR="00BE3987" w:rsidRPr="00BE3987" w:rsidRDefault="00BE3987" w:rsidP="00BE3987">
            <w:pPr>
              <w:contextualSpacing/>
              <w:jc w:val="center"/>
              <w:rPr>
                <w:rFonts w:ascii="Times New Roman" w:hAnsi="Times New Roman"/>
                <w:sz w:val="20"/>
                <w:szCs w:val="20"/>
              </w:rPr>
            </w:pPr>
            <w:r w:rsidRPr="00BE3987">
              <w:rPr>
                <w:rFonts w:ascii="Times New Roman" w:hAnsi="Times New Roman"/>
                <w:sz w:val="20"/>
                <w:szCs w:val="20"/>
              </w:rPr>
              <w:t>6. Басқару түрлерін білу және ғылым мен өнер заңдарына негізделген өзінің басқару стилін жасау;</w:t>
            </w:r>
          </w:p>
          <w:p w:rsidR="00BE3987" w:rsidRDefault="00BE3987" w:rsidP="00BE3987">
            <w:pPr>
              <w:contextualSpacing/>
              <w:jc w:val="center"/>
              <w:rPr>
                <w:rFonts w:ascii="Times New Roman" w:hAnsi="Times New Roman"/>
                <w:sz w:val="20"/>
                <w:szCs w:val="20"/>
              </w:rPr>
            </w:pPr>
            <w:r w:rsidRPr="00BE3987">
              <w:rPr>
                <w:rFonts w:ascii="Times New Roman" w:hAnsi="Times New Roman"/>
                <w:sz w:val="20"/>
                <w:szCs w:val="20"/>
              </w:rPr>
              <w:t>7. Өз өкілеттіктерінің бір бөлігін бере отырып, адам ресурстарын оңтайлы пайдалану, кері байланысты ұйымдастыру, нәтижені объективті бағалау;</w:t>
            </w:r>
          </w:p>
          <w:p w:rsidR="00BE3987" w:rsidRPr="00BE3987" w:rsidRDefault="00BE3987" w:rsidP="00BE3987">
            <w:pPr>
              <w:jc w:val="center"/>
              <w:rPr>
                <w:rFonts w:ascii="Times New Roman" w:hAnsi="Times New Roman"/>
                <w:sz w:val="20"/>
                <w:szCs w:val="20"/>
              </w:rPr>
            </w:pPr>
            <w:r w:rsidRPr="00BE3987">
              <w:rPr>
                <w:rFonts w:ascii="Times New Roman" w:hAnsi="Times New Roman"/>
                <w:sz w:val="20"/>
                <w:szCs w:val="20"/>
              </w:rPr>
              <w:t>8. Нәтижеге жету үшін адамдарды топтастыру өнерімен;</w:t>
            </w:r>
          </w:p>
          <w:p w:rsidR="00BE3987" w:rsidRPr="00BE3987" w:rsidRDefault="00BE3987" w:rsidP="00BE3987">
            <w:pPr>
              <w:jc w:val="center"/>
              <w:rPr>
                <w:rFonts w:ascii="Times New Roman" w:hAnsi="Times New Roman"/>
                <w:sz w:val="20"/>
                <w:szCs w:val="20"/>
              </w:rPr>
            </w:pPr>
            <w:r w:rsidRPr="00BE3987">
              <w:rPr>
                <w:rFonts w:ascii="Times New Roman" w:hAnsi="Times New Roman"/>
                <w:sz w:val="20"/>
                <w:szCs w:val="20"/>
              </w:rPr>
              <w:t>9. Жеке тұлғаны оқыту, оқыту және дамыту үшін жағымды өмір сүру ортасын құру;</w:t>
            </w:r>
          </w:p>
          <w:p w:rsidR="00432D9A" w:rsidRPr="00432D9A" w:rsidRDefault="00BE3987" w:rsidP="00BE3987">
            <w:pPr>
              <w:jc w:val="center"/>
              <w:rPr>
                <w:rFonts w:ascii="Times New Roman" w:hAnsi="Times New Roman"/>
                <w:sz w:val="28"/>
                <w:szCs w:val="28"/>
              </w:rPr>
            </w:pPr>
            <w:r w:rsidRPr="00BE3987">
              <w:rPr>
                <w:rFonts w:ascii="Times New Roman" w:hAnsi="Times New Roman"/>
                <w:sz w:val="20"/>
                <w:szCs w:val="20"/>
              </w:rPr>
              <w:t>10. Басқару командасын қалыптастыру.</w:t>
            </w:r>
          </w:p>
        </w:tc>
        <w:tc>
          <w:tcPr>
            <w:tcW w:w="283" w:type="dxa"/>
            <w:tcBorders>
              <w:top w:val="nil"/>
              <w:left w:val="single" w:sz="4" w:space="0" w:color="auto"/>
              <w:bottom w:val="nil"/>
              <w:right w:val="single" w:sz="4" w:space="0" w:color="auto"/>
            </w:tcBorders>
          </w:tcPr>
          <w:p w:rsidR="00432D9A" w:rsidRPr="00432D9A" w:rsidRDefault="00432D9A" w:rsidP="00432D9A">
            <w:pPr>
              <w:jc w:val="center"/>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432D9A" w:rsidRPr="00432D9A" w:rsidRDefault="00BE3987" w:rsidP="00432D9A">
            <w:pPr>
              <w:contextualSpacing/>
              <w:jc w:val="center"/>
              <w:rPr>
                <w:rFonts w:ascii="Times New Roman" w:hAnsi="Times New Roman"/>
                <w:b/>
                <w:sz w:val="24"/>
                <w:szCs w:val="24"/>
              </w:rPr>
            </w:pPr>
            <w:r>
              <w:rPr>
                <w:rFonts w:ascii="Times New Roman" w:hAnsi="Times New Roman"/>
                <w:b/>
                <w:sz w:val="24"/>
                <w:szCs w:val="24"/>
              </w:rPr>
              <w:t>Қабілетті</w:t>
            </w:r>
            <w:r w:rsidR="00432D9A" w:rsidRPr="00432D9A">
              <w:rPr>
                <w:rFonts w:ascii="Times New Roman" w:hAnsi="Times New Roman"/>
                <w:b/>
                <w:sz w:val="24"/>
                <w:szCs w:val="24"/>
              </w:rPr>
              <w:t>:</w:t>
            </w:r>
          </w:p>
          <w:p w:rsidR="00432D9A" w:rsidRPr="00432D9A" w:rsidRDefault="00432D9A" w:rsidP="00432D9A">
            <w:pPr>
              <w:contextualSpacing/>
              <w:jc w:val="center"/>
              <w:rPr>
                <w:rFonts w:ascii="Times New Roman" w:hAnsi="Times New Roman"/>
                <w:b/>
                <w:sz w:val="20"/>
                <w:szCs w:val="20"/>
              </w:rPr>
            </w:pPr>
          </w:p>
          <w:p w:rsidR="00BE3987" w:rsidRPr="00BE3987" w:rsidRDefault="00BE3987" w:rsidP="00BE3987">
            <w:pPr>
              <w:jc w:val="center"/>
              <w:rPr>
                <w:rFonts w:ascii="Times New Roman" w:hAnsi="Times New Roman"/>
                <w:sz w:val="20"/>
                <w:szCs w:val="20"/>
              </w:rPr>
            </w:pPr>
            <w:r w:rsidRPr="00BE3987">
              <w:rPr>
                <w:rFonts w:ascii="Times New Roman" w:hAnsi="Times New Roman"/>
                <w:sz w:val="20"/>
                <w:szCs w:val="20"/>
              </w:rPr>
              <w:t>1. Осы билік пен заңды өкілеттіктің күші ретінде командалық тұлға ретінде әрекет ету (формальды көшбасшы);</w:t>
            </w:r>
          </w:p>
          <w:p w:rsidR="00BE3987" w:rsidRPr="00BE3987" w:rsidRDefault="00BE3987" w:rsidP="00BE3987">
            <w:pPr>
              <w:jc w:val="center"/>
              <w:rPr>
                <w:rFonts w:ascii="Times New Roman" w:hAnsi="Times New Roman"/>
                <w:sz w:val="20"/>
                <w:szCs w:val="20"/>
              </w:rPr>
            </w:pPr>
            <w:r w:rsidRPr="00BE3987">
              <w:rPr>
                <w:rFonts w:ascii="Times New Roman" w:hAnsi="Times New Roman"/>
                <w:sz w:val="20"/>
                <w:szCs w:val="20"/>
              </w:rPr>
              <w:t>2. Ұжымдағы жеке беделімен, субъективті қабілеттерімен және қойылған мақсаттарға қол жеткізуде адамдарға оң имиджімен ықпал ету</w:t>
            </w:r>
          </w:p>
          <w:p w:rsidR="00BE3987" w:rsidRPr="00BE3987" w:rsidRDefault="00BE3987" w:rsidP="00BE3987">
            <w:pPr>
              <w:jc w:val="center"/>
              <w:rPr>
                <w:rFonts w:ascii="Times New Roman" w:hAnsi="Times New Roman"/>
                <w:sz w:val="20"/>
                <w:szCs w:val="20"/>
              </w:rPr>
            </w:pPr>
            <w:r w:rsidRPr="00BE3987">
              <w:rPr>
                <w:rFonts w:ascii="Times New Roman" w:hAnsi="Times New Roman"/>
                <w:sz w:val="20"/>
                <w:szCs w:val="20"/>
              </w:rPr>
              <w:t>(бейресми көшбасшы);</w:t>
            </w:r>
          </w:p>
          <w:p w:rsidR="00432D9A" w:rsidRPr="00432D9A" w:rsidRDefault="00BE3987" w:rsidP="00BE3987">
            <w:pPr>
              <w:jc w:val="center"/>
              <w:rPr>
                <w:rFonts w:ascii="Times New Roman" w:hAnsi="Times New Roman"/>
                <w:sz w:val="28"/>
                <w:szCs w:val="28"/>
              </w:rPr>
            </w:pPr>
            <w:r w:rsidRPr="00BE3987">
              <w:rPr>
                <w:rFonts w:ascii="Times New Roman" w:hAnsi="Times New Roman"/>
                <w:sz w:val="20"/>
                <w:szCs w:val="20"/>
              </w:rPr>
              <w:t>3. Адамдарға әсер етудің екі түрін қажетті бағыттарда, болашақ үшін күштер мен ресурстарды жұмылдыруда (мінсіз көшбасшы) біріктіру</w:t>
            </w:r>
            <w:r w:rsidRPr="00BE3987">
              <w:rPr>
                <w:rFonts w:ascii="Times New Roman" w:hAnsi="Times New Roman"/>
                <w:sz w:val="28"/>
                <w:szCs w:val="28"/>
              </w:rPr>
              <w:t>.</w:t>
            </w:r>
          </w:p>
        </w:tc>
      </w:tr>
    </w:tbl>
    <w:tbl>
      <w:tblPr>
        <w:tblpPr w:leftFromText="180" w:rightFromText="180" w:bottomFromText="160" w:vertAnchor="text" w:horzAnchor="margin" w:tblpXSpec="center" w:tblpY="175"/>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0"/>
      </w:tblGrid>
      <w:tr w:rsidR="00432D9A" w:rsidRPr="00432D9A" w:rsidTr="00432D9A">
        <w:trPr>
          <w:trHeight w:val="2550"/>
        </w:trPr>
        <w:tc>
          <w:tcPr>
            <w:tcW w:w="10050" w:type="dxa"/>
            <w:tcBorders>
              <w:top w:val="single" w:sz="4" w:space="0" w:color="auto"/>
              <w:left w:val="single" w:sz="4" w:space="0" w:color="auto"/>
              <w:bottom w:val="single" w:sz="4" w:space="0" w:color="auto"/>
              <w:right w:val="single" w:sz="4" w:space="0" w:color="auto"/>
            </w:tcBorders>
          </w:tcPr>
          <w:p w:rsidR="00432D9A" w:rsidRPr="00432D9A" w:rsidRDefault="00BE3987" w:rsidP="00432D9A">
            <w:pPr>
              <w:spacing w:after="160" w:line="256" w:lineRule="auto"/>
              <w:contextualSpacing/>
              <w:jc w:val="center"/>
              <w:rPr>
                <w:rFonts w:ascii="Times New Roman" w:eastAsia="Calibri" w:hAnsi="Times New Roman" w:cs="Times New Roman"/>
                <w:b/>
                <w:sz w:val="28"/>
                <w:szCs w:val="28"/>
              </w:rPr>
            </w:pPr>
            <w:r w:rsidRPr="00BE3987">
              <w:rPr>
                <w:rFonts w:ascii="Times New Roman" w:eastAsia="Calibri" w:hAnsi="Times New Roman" w:cs="Times New Roman"/>
                <w:b/>
                <w:sz w:val="28"/>
                <w:szCs w:val="28"/>
              </w:rPr>
              <w:t>Білім беру ұйымы менеджерінің басым қасиеттері</w:t>
            </w:r>
          </w:p>
          <w:p w:rsidR="00432D9A" w:rsidRPr="00432D9A" w:rsidRDefault="00432D9A" w:rsidP="00432D9A">
            <w:pPr>
              <w:spacing w:after="160" w:line="256" w:lineRule="auto"/>
              <w:contextualSpacing/>
              <w:jc w:val="center"/>
              <w:rPr>
                <w:rFonts w:ascii="Times New Roman" w:eastAsia="Calibri" w:hAnsi="Times New Roman" w:cs="Times New Roman"/>
                <w:sz w:val="28"/>
                <w:szCs w:val="28"/>
              </w:rPr>
            </w:pPr>
          </w:p>
          <w:p w:rsidR="00BE3987" w:rsidRPr="00BE3987" w:rsidRDefault="00BE3987" w:rsidP="00BE3987">
            <w:pPr>
              <w:spacing w:after="160" w:line="256" w:lineRule="auto"/>
              <w:contextualSpacing/>
              <w:jc w:val="both"/>
              <w:rPr>
                <w:rFonts w:ascii="Times New Roman" w:eastAsia="Calibri" w:hAnsi="Times New Roman" w:cs="Times New Roman"/>
                <w:sz w:val="20"/>
                <w:szCs w:val="20"/>
              </w:rPr>
            </w:pPr>
            <w:r w:rsidRPr="00BE3987">
              <w:rPr>
                <w:rFonts w:ascii="Times New Roman" w:eastAsia="Calibri" w:hAnsi="Times New Roman" w:cs="Times New Roman"/>
                <w:sz w:val="20"/>
                <w:szCs w:val="20"/>
              </w:rPr>
              <w:t xml:space="preserve">- Құнды бағдарларды, күштер мен шешімдерді таңдай отырып, нақты әлемді көру қабілеті (технологиялық құзыреттілік); </w:t>
            </w:r>
          </w:p>
          <w:p w:rsidR="00BE3987" w:rsidRPr="00BE3987" w:rsidRDefault="00BE3987" w:rsidP="00BE3987">
            <w:pPr>
              <w:spacing w:after="160" w:line="256" w:lineRule="auto"/>
              <w:contextualSpacing/>
              <w:jc w:val="both"/>
              <w:rPr>
                <w:rFonts w:ascii="Times New Roman" w:eastAsia="Calibri" w:hAnsi="Times New Roman" w:cs="Times New Roman"/>
                <w:sz w:val="20"/>
                <w:szCs w:val="20"/>
              </w:rPr>
            </w:pPr>
            <w:r w:rsidRPr="00BE3987">
              <w:rPr>
                <w:rFonts w:ascii="Times New Roman" w:eastAsia="Calibri" w:hAnsi="Times New Roman" w:cs="Times New Roman"/>
                <w:sz w:val="20"/>
                <w:szCs w:val="20"/>
              </w:rPr>
              <w:t>- Қарым-қатынас (коммуникативтік құзыреттілік)</w:t>
            </w:r>
          </w:p>
          <w:p w:rsidR="00BE3987" w:rsidRPr="00BE3987" w:rsidRDefault="00BE3987" w:rsidP="00BE3987">
            <w:pPr>
              <w:spacing w:after="160" w:line="256" w:lineRule="auto"/>
              <w:contextualSpacing/>
              <w:jc w:val="both"/>
              <w:rPr>
                <w:rFonts w:ascii="Times New Roman" w:eastAsia="Calibri" w:hAnsi="Times New Roman" w:cs="Times New Roman"/>
                <w:sz w:val="20"/>
                <w:szCs w:val="20"/>
              </w:rPr>
            </w:pPr>
            <w:r w:rsidRPr="00BE3987">
              <w:rPr>
                <w:rFonts w:ascii="Times New Roman" w:eastAsia="Calibri" w:hAnsi="Times New Roman" w:cs="Times New Roman"/>
                <w:sz w:val="20"/>
                <w:szCs w:val="20"/>
              </w:rPr>
              <w:t>- Жүйелі білім негізіндегі жоғары кәсіпқойлық (ақпараттық құзыреттілік);</w:t>
            </w:r>
          </w:p>
          <w:p w:rsidR="00BE3987" w:rsidRPr="00BE3987" w:rsidRDefault="00BE3987" w:rsidP="00BE3987">
            <w:pPr>
              <w:spacing w:after="160" w:line="256" w:lineRule="auto"/>
              <w:contextualSpacing/>
              <w:jc w:val="both"/>
              <w:rPr>
                <w:rFonts w:ascii="Times New Roman" w:eastAsia="Calibri" w:hAnsi="Times New Roman" w:cs="Times New Roman"/>
                <w:sz w:val="20"/>
                <w:szCs w:val="20"/>
              </w:rPr>
            </w:pPr>
            <w:r w:rsidRPr="00BE3987">
              <w:rPr>
                <w:rFonts w:ascii="Times New Roman" w:eastAsia="Calibri" w:hAnsi="Times New Roman" w:cs="Times New Roman"/>
                <w:sz w:val="20"/>
                <w:szCs w:val="20"/>
              </w:rPr>
              <w:t>- Ұйым ісіне арнау;</w:t>
            </w:r>
          </w:p>
          <w:p w:rsidR="00432D9A" w:rsidRPr="00432D9A" w:rsidRDefault="00BE3987" w:rsidP="00BE3987">
            <w:pPr>
              <w:spacing w:after="160" w:line="256" w:lineRule="auto"/>
              <w:contextualSpacing/>
              <w:jc w:val="both"/>
              <w:rPr>
                <w:rFonts w:ascii="Times New Roman" w:eastAsia="Calibri" w:hAnsi="Times New Roman" w:cs="Times New Roman"/>
                <w:sz w:val="20"/>
                <w:szCs w:val="20"/>
              </w:rPr>
            </w:pPr>
            <w:r w:rsidRPr="00BE3987">
              <w:rPr>
                <w:rFonts w:ascii="Times New Roman" w:eastAsia="Calibri" w:hAnsi="Times New Roman" w:cs="Times New Roman"/>
                <w:sz w:val="20"/>
                <w:szCs w:val="20"/>
              </w:rPr>
              <w:t>- Билікке немқұрайлы қарау.</w:t>
            </w:r>
          </w:p>
        </w:tc>
      </w:tr>
    </w:tbl>
    <w:p w:rsidR="00432D9A" w:rsidRPr="00432D9A" w:rsidRDefault="00432D9A" w:rsidP="00432D9A">
      <w:pPr>
        <w:spacing w:after="160" w:line="256" w:lineRule="auto"/>
        <w:rPr>
          <w:rFonts w:ascii="Times New Roman" w:eastAsia="Calibri" w:hAnsi="Times New Roman" w:cs="Times New Roman"/>
          <w:sz w:val="28"/>
          <w:szCs w:val="28"/>
        </w:rPr>
      </w:pPr>
      <w:r w:rsidRPr="00432D9A">
        <w:rPr>
          <w:rFonts w:ascii="Times New Roman" w:eastAsia="Calibri" w:hAnsi="Times New Roman" w:cs="Times New Roman"/>
          <w:sz w:val="28"/>
          <w:szCs w:val="28"/>
        </w:rPr>
        <w:t xml:space="preserve">  </w:t>
      </w:r>
    </w:p>
    <w:p w:rsidR="00432D9A" w:rsidRPr="00432D9A" w:rsidRDefault="00432D9A" w:rsidP="00432D9A">
      <w:pPr>
        <w:spacing w:after="0" w:line="256" w:lineRule="auto"/>
        <w:rPr>
          <w:rFonts w:ascii="Times New Roman" w:eastAsia="Calibri" w:hAnsi="Times New Roman" w:cs="Times New Roman"/>
          <w:sz w:val="28"/>
          <w:szCs w:val="28"/>
        </w:rPr>
        <w:sectPr w:rsidR="00432D9A" w:rsidRPr="00432D9A">
          <w:pgSz w:w="11906" w:h="16838"/>
          <w:pgMar w:top="1134" w:right="850" w:bottom="1134" w:left="1701" w:header="708" w:footer="708" w:gutter="0"/>
          <w:cols w:space="720"/>
        </w:sectPr>
      </w:pPr>
    </w:p>
    <w:p w:rsidR="00432D9A" w:rsidRPr="00432D9A" w:rsidRDefault="00432D9A" w:rsidP="00432D9A">
      <w:pPr>
        <w:spacing w:after="160" w:line="256" w:lineRule="auto"/>
        <w:contextualSpacing/>
        <w:jc w:val="right"/>
        <w:rPr>
          <w:rFonts w:ascii="Times New Roman" w:eastAsia="Calibri" w:hAnsi="Times New Roman" w:cs="Times New Roman"/>
          <w:sz w:val="28"/>
          <w:szCs w:val="28"/>
        </w:rPr>
      </w:pPr>
      <w:r w:rsidRPr="00432D9A">
        <w:rPr>
          <w:rFonts w:ascii="Times New Roman" w:eastAsia="Calibri" w:hAnsi="Times New Roman" w:cs="Times New Roman"/>
          <w:sz w:val="28"/>
          <w:szCs w:val="28"/>
        </w:rPr>
        <w:lastRenderedPageBreak/>
        <w:t xml:space="preserve"> 10</w:t>
      </w:r>
      <w:r w:rsidR="007F0E0F">
        <w:rPr>
          <w:rFonts w:ascii="Times New Roman" w:eastAsia="Calibri" w:hAnsi="Times New Roman" w:cs="Times New Roman"/>
          <w:sz w:val="28"/>
          <w:szCs w:val="28"/>
          <w:lang w:val="kk-KZ"/>
        </w:rPr>
        <w:t xml:space="preserve"> кесте</w:t>
      </w:r>
      <w:r w:rsidRPr="00432D9A">
        <w:rPr>
          <w:rFonts w:ascii="Times New Roman" w:eastAsia="Calibri" w:hAnsi="Times New Roman" w:cs="Times New Roman"/>
          <w:sz w:val="28"/>
          <w:szCs w:val="28"/>
        </w:rPr>
        <w:t xml:space="preserve"> </w:t>
      </w:r>
    </w:p>
    <w:p w:rsidR="00432D9A" w:rsidRPr="007F0E0F" w:rsidRDefault="00432D9A" w:rsidP="007F0E0F">
      <w:pPr>
        <w:spacing w:after="160" w:line="256" w:lineRule="auto"/>
        <w:contextualSpacing/>
        <w:jc w:val="center"/>
        <w:rPr>
          <w:rFonts w:ascii="Times New Roman" w:eastAsia="Calibri" w:hAnsi="Times New Roman" w:cs="Times New Roman"/>
          <w:b/>
          <w:sz w:val="28"/>
          <w:szCs w:val="28"/>
          <w:lang w:val="kk-KZ"/>
        </w:rPr>
      </w:pPr>
      <w:r w:rsidRPr="00432D9A">
        <w:rPr>
          <w:rFonts w:ascii="Calibri" w:eastAsia="Calibri" w:hAnsi="Calibri" w:cs="Times New Roman"/>
          <w:noProof/>
          <w:lang w:eastAsia="ru-RU"/>
        </w:rPr>
        <mc:AlternateContent>
          <mc:Choice Requires="wps">
            <w:drawing>
              <wp:anchor distT="0" distB="0" distL="114300" distR="114300" simplePos="0" relativeHeight="251706368" behindDoc="0" locked="0" layoutInCell="1" allowOverlap="1" wp14:anchorId="50A95BB3" wp14:editId="0C2FCCBB">
                <wp:simplePos x="0" y="0"/>
                <wp:positionH relativeFrom="margin">
                  <wp:posOffset>2661285</wp:posOffset>
                </wp:positionH>
                <wp:positionV relativeFrom="paragraph">
                  <wp:posOffset>392430</wp:posOffset>
                </wp:positionV>
                <wp:extent cx="4038600" cy="3457575"/>
                <wp:effectExtent l="0" t="0" r="19050" b="2857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34575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7A057E" w:rsidRDefault="00BE3987" w:rsidP="00432D9A">
                            <w:pPr>
                              <w:pStyle w:val="a9"/>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ЫНТЫМАҚТАСТЫҚ</w:t>
                            </w:r>
                          </w:p>
                          <w:p w:rsidR="00277252" w:rsidRPr="00277252" w:rsidRDefault="00277252" w:rsidP="00277252">
                            <w:pPr>
                              <w:spacing w:after="0"/>
                              <w:rPr>
                                <w:rFonts w:ascii="Times New Roman" w:hAnsi="Times New Roman"/>
                                <w:color w:val="000000" w:themeColor="text1"/>
                              </w:rPr>
                            </w:pPr>
                            <w:r w:rsidRPr="00277252">
                              <w:rPr>
                                <w:rFonts w:ascii="Times New Roman" w:hAnsi="Times New Roman"/>
                                <w:color w:val="000000" w:themeColor="text1"/>
                                <w:sz w:val="24"/>
                                <w:szCs w:val="24"/>
                              </w:rPr>
                              <w:t>1</w:t>
                            </w:r>
                            <w:r w:rsidRPr="00277252">
                              <w:rPr>
                                <w:rFonts w:ascii="Times New Roman" w:hAnsi="Times New Roman"/>
                                <w:color w:val="000000" w:themeColor="text1"/>
                              </w:rPr>
                              <w:t>.</w:t>
                            </w:r>
                            <w:r w:rsidRPr="00277252">
                              <w:rPr>
                                <w:rFonts w:ascii="Times New Roman" w:hAnsi="Times New Roman"/>
                                <w:color w:val="000000" w:themeColor="text1"/>
                              </w:rPr>
                              <w:t>Балалар-ересектер қоғамдастығын құруда;</w:t>
                            </w:r>
                          </w:p>
                          <w:p w:rsidR="00277252" w:rsidRPr="00277252" w:rsidRDefault="00277252" w:rsidP="00277252">
                            <w:pPr>
                              <w:spacing w:after="0"/>
                              <w:rPr>
                                <w:rFonts w:ascii="Times New Roman" w:hAnsi="Times New Roman"/>
                                <w:color w:val="000000" w:themeColor="text1"/>
                              </w:rPr>
                            </w:pPr>
                            <w:r w:rsidRPr="00277252">
                              <w:rPr>
                                <w:rFonts w:ascii="Times New Roman" w:hAnsi="Times New Roman"/>
                                <w:color w:val="000000" w:themeColor="text1"/>
                              </w:rPr>
                              <w:t>2. Қызметтік мазмұнды іздеуді жүзеге асырады;</w:t>
                            </w:r>
                          </w:p>
                          <w:p w:rsidR="00277252" w:rsidRPr="00277252" w:rsidRDefault="00277252" w:rsidP="00277252">
                            <w:pPr>
                              <w:spacing w:after="0"/>
                              <w:rPr>
                                <w:rFonts w:ascii="Times New Roman" w:hAnsi="Times New Roman"/>
                                <w:color w:val="000000" w:themeColor="text1"/>
                              </w:rPr>
                            </w:pPr>
                            <w:r w:rsidRPr="00277252">
                              <w:rPr>
                                <w:rFonts w:ascii="Times New Roman" w:hAnsi="Times New Roman"/>
                                <w:color w:val="000000" w:themeColor="text1"/>
                              </w:rPr>
                              <w:t>3. Дарынды балалардың дамуын қамтамасыз етеді;</w:t>
                            </w:r>
                          </w:p>
                          <w:p w:rsidR="007A057E" w:rsidRPr="00277252" w:rsidRDefault="00277252" w:rsidP="00277252">
                            <w:pPr>
                              <w:rPr>
                                <w:rFonts w:ascii="Times New Roman" w:hAnsi="Times New Roman"/>
                                <w:color w:val="000000" w:themeColor="text1"/>
                                <w:sz w:val="24"/>
                                <w:szCs w:val="24"/>
                                <w:lang w:val="kk-KZ"/>
                              </w:rPr>
                            </w:pPr>
                            <w:r w:rsidRPr="00277252">
                              <w:rPr>
                                <w:rFonts w:ascii="Times New Roman" w:hAnsi="Times New Roman"/>
                                <w:color w:val="000000" w:themeColor="text1"/>
                                <w:lang w:val="kk-KZ"/>
                              </w:rPr>
                              <w:t xml:space="preserve"> </w:t>
                            </w:r>
                            <w:r w:rsidRPr="00277252">
                              <w:rPr>
                                <w:rFonts w:ascii="Times New Roman" w:hAnsi="Times New Roman"/>
                                <w:color w:val="000000" w:themeColor="text1"/>
                                <w:lang w:val="kk-KZ"/>
                              </w:rPr>
                              <w:t>4. "Мәңгі Ел"</w:t>
                            </w:r>
                            <w:r w:rsidRPr="00277252">
                              <w:rPr>
                                <w:rFonts w:ascii="Times New Roman" w:hAnsi="Times New Roman"/>
                                <w:color w:val="000000" w:themeColor="text1"/>
                                <w:lang w:val="kk-KZ"/>
                              </w:rPr>
                              <w:t xml:space="preserve">идеясының негізінде оқушылардың </w:t>
                            </w:r>
                            <w:r w:rsidRPr="00277252">
                              <w:rPr>
                                <w:rFonts w:ascii="Times New Roman" w:hAnsi="Times New Roman"/>
                                <w:color w:val="000000" w:themeColor="text1"/>
                                <w:lang w:val="kk-KZ"/>
                              </w:rPr>
                              <w:t>өз тамырынан жалпыадамзаттық құндылықтарға деген көзқарастарын жеке тұлға ретінде</w:t>
                            </w:r>
                            <w:r w:rsidRPr="00277252">
                              <w:rPr>
                                <w:rFonts w:ascii="Times New Roman" w:hAnsi="Times New Roman"/>
                                <w:color w:val="000000" w:themeColor="text1"/>
                                <w:sz w:val="24"/>
                                <w:szCs w:val="24"/>
                                <w:lang w:val="kk-KZ"/>
                              </w:rPr>
                              <w:t xml:space="preserve"> қалыптастырады.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95BB3" id="Овал 33" o:spid="_x0000_s1031" style="position:absolute;left:0;text-align:left;margin-left:209.55pt;margin-top:30.9pt;width:318pt;height:272.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" fillcolor="window" strokecolor="windowText" strokeweight="1pt">
                <v:stroke joinstyle="miter"/>
                <v:path arrowok="t"/>
                <v:textbox>
                  <w:txbxContent>
                    <w:p w:rsidR="007A057E" w:rsidRDefault="00BE3987" w:rsidP="00432D9A">
                      <w:pPr>
                        <w:pStyle w:val="a9"/>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ЫНТЫМАҚТАСТЫҚ</w:t>
                      </w:r>
                    </w:p>
                    <w:p w:rsidR="00277252" w:rsidRPr="00277252" w:rsidRDefault="00277252" w:rsidP="00277252">
                      <w:pPr>
                        <w:spacing w:after="0"/>
                        <w:rPr>
                          <w:rFonts w:ascii="Times New Roman" w:hAnsi="Times New Roman"/>
                          <w:color w:val="000000" w:themeColor="text1"/>
                        </w:rPr>
                      </w:pPr>
                      <w:r w:rsidRPr="00277252">
                        <w:rPr>
                          <w:rFonts w:ascii="Times New Roman" w:hAnsi="Times New Roman"/>
                          <w:color w:val="000000" w:themeColor="text1"/>
                          <w:sz w:val="24"/>
                          <w:szCs w:val="24"/>
                        </w:rPr>
                        <w:t>1</w:t>
                      </w:r>
                      <w:r w:rsidRPr="00277252">
                        <w:rPr>
                          <w:rFonts w:ascii="Times New Roman" w:hAnsi="Times New Roman"/>
                          <w:color w:val="000000" w:themeColor="text1"/>
                        </w:rPr>
                        <w:t>.</w:t>
                      </w:r>
                      <w:r w:rsidRPr="00277252">
                        <w:rPr>
                          <w:rFonts w:ascii="Times New Roman" w:hAnsi="Times New Roman"/>
                          <w:color w:val="000000" w:themeColor="text1"/>
                        </w:rPr>
                        <w:t>Балалар-ересектер қоғамдастығын құруда;</w:t>
                      </w:r>
                    </w:p>
                    <w:p w:rsidR="00277252" w:rsidRPr="00277252" w:rsidRDefault="00277252" w:rsidP="00277252">
                      <w:pPr>
                        <w:spacing w:after="0"/>
                        <w:rPr>
                          <w:rFonts w:ascii="Times New Roman" w:hAnsi="Times New Roman"/>
                          <w:color w:val="000000" w:themeColor="text1"/>
                        </w:rPr>
                      </w:pPr>
                      <w:r w:rsidRPr="00277252">
                        <w:rPr>
                          <w:rFonts w:ascii="Times New Roman" w:hAnsi="Times New Roman"/>
                          <w:color w:val="000000" w:themeColor="text1"/>
                        </w:rPr>
                        <w:t>2. Қызметтік мазмұнды іздеуді жүзеге асырады;</w:t>
                      </w:r>
                    </w:p>
                    <w:p w:rsidR="00277252" w:rsidRPr="00277252" w:rsidRDefault="00277252" w:rsidP="00277252">
                      <w:pPr>
                        <w:spacing w:after="0"/>
                        <w:rPr>
                          <w:rFonts w:ascii="Times New Roman" w:hAnsi="Times New Roman"/>
                          <w:color w:val="000000" w:themeColor="text1"/>
                        </w:rPr>
                      </w:pPr>
                      <w:r w:rsidRPr="00277252">
                        <w:rPr>
                          <w:rFonts w:ascii="Times New Roman" w:hAnsi="Times New Roman"/>
                          <w:color w:val="000000" w:themeColor="text1"/>
                        </w:rPr>
                        <w:t>3. Дарынды балалардың дамуын қамтамасыз етеді;</w:t>
                      </w:r>
                    </w:p>
                    <w:p w:rsidR="007A057E" w:rsidRPr="00277252" w:rsidRDefault="00277252" w:rsidP="00277252">
                      <w:pPr>
                        <w:rPr>
                          <w:rFonts w:ascii="Times New Roman" w:hAnsi="Times New Roman"/>
                          <w:color w:val="000000" w:themeColor="text1"/>
                          <w:sz w:val="24"/>
                          <w:szCs w:val="24"/>
                          <w:lang w:val="kk-KZ"/>
                        </w:rPr>
                      </w:pPr>
                      <w:r w:rsidRPr="00277252">
                        <w:rPr>
                          <w:rFonts w:ascii="Times New Roman" w:hAnsi="Times New Roman"/>
                          <w:color w:val="000000" w:themeColor="text1"/>
                          <w:lang w:val="kk-KZ"/>
                        </w:rPr>
                        <w:t xml:space="preserve"> </w:t>
                      </w:r>
                      <w:r w:rsidRPr="00277252">
                        <w:rPr>
                          <w:rFonts w:ascii="Times New Roman" w:hAnsi="Times New Roman"/>
                          <w:color w:val="000000" w:themeColor="text1"/>
                          <w:lang w:val="kk-KZ"/>
                        </w:rPr>
                        <w:t>4. "Мәңгі Ел"</w:t>
                      </w:r>
                      <w:r w:rsidRPr="00277252">
                        <w:rPr>
                          <w:rFonts w:ascii="Times New Roman" w:hAnsi="Times New Roman"/>
                          <w:color w:val="000000" w:themeColor="text1"/>
                          <w:lang w:val="kk-KZ"/>
                        </w:rPr>
                        <w:t xml:space="preserve">идеясының негізінде оқушылардың </w:t>
                      </w:r>
                      <w:r w:rsidRPr="00277252">
                        <w:rPr>
                          <w:rFonts w:ascii="Times New Roman" w:hAnsi="Times New Roman"/>
                          <w:color w:val="000000" w:themeColor="text1"/>
                          <w:lang w:val="kk-KZ"/>
                        </w:rPr>
                        <w:t>өз тамырынан жалпыадамзаттық құндылықтарға деген көзқарастарын жеке тұлға ретінде</w:t>
                      </w:r>
                      <w:r w:rsidRPr="00277252">
                        <w:rPr>
                          <w:rFonts w:ascii="Times New Roman" w:hAnsi="Times New Roman"/>
                          <w:color w:val="000000" w:themeColor="text1"/>
                          <w:sz w:val="24"/>
                          <w:szCs w:val="24"/>
                          <w:lang w:val="kk-KZ"/>
                        </w:rPr>
                        <w:t xml:space="preserve"> қалыптастырады.</w:t>
                      </w:r>
                    </w:p>
                  </w:txbxContent>
                </v:textbox>
                <w10:wrap anchorx="margin"/>
              </v:oval>
            </w:pict>
          </mc:Fallback>
        </mc:AlternateContent>
      </w:r>
      <w:r w:rsidR="007F0E0F">
        <w:rPr>
          <w:rFonts w:ascii="Times New Roman" w:eastAsia="Calibri" w:hAnsi="Times New Roman" w:cs="Times New Roman"/>
          <w:b/>
          <w:sz w:val="28"/>
          <w:szCs w:val="28"/>
        </w:rPr>
        <w:t>Мектептің</w:t>
      </w:r>
      <w:r w:rsidRPr="00432D9A">
        <w:rPr>
          <w:rFonts w:ascii="Times New Roman" w:eastAsia="Calibri" w:hAnsi="Times New Roman" w:cs="Times New Roman"/>
          <w:b/>
          <w:sz w:val="28"/>
          <w:szCs w:val="28"/>
        </w:rPr>
        <w:t xml:space="preserve"> </w:t>
      </w:r>
      <w:r w:rsidR="007F0E0F">
        <w:rPr>
          <w:rFonts w:ascii="Times New Roman" w:eastAsia="Calibri" w:hAnsi="Times New Roman" w:cs="Times New Roman"/>
          <w:b/>
          <w:sz w:val="28"/>
          <w:szCs w:val="28"/>
        </w:rPr>
        <w:t xml:space="preserve">жоғары сапасын </w:t>
      </w:r>
      <w:proofErr w:type="gramStart"/>
      <w:r w:rsidR="007F0E0F">
        <w:rPr>
          <w:rFonts w:ascii="Times New Roman" w:eastAsia="Calibri" w:hAnsi="Times New Roman" w:cs="Times New Roman"/>
          <w:b/>
          <w:sz w:val="28"/>
          <w:szCs w:val="28"/>
        </w:rPr>
        <w:t>қамтамасыз  ететін</w:t>
      </w:r>
      <w:proofErr w:type="gramEnd"/>
      <w:r w:rsidR="007F0E0F">
        <w:rPr>
          <w:rFonts w:ascii="Times New Roman" w:eastAsia="Calibri" w:hAnsi="Times New Roman" w:cs="Times New Roman"/>
          <w:b/>
          <w:sz w:val="28"/>
          <w:szCs w:val="28"/>
        </w:rPr>
        <w:t xml:space="preserve"> ОТҮ субьектілерінің гимназиялық сыныптармен </w:t>
      </w:r>
      <w:r w:rsidR="007F0E0F">
        <w:rPr>
          <w:rFonts w:ascii="Times New Roman" w:eastAsia="Calibri" w:hAnsi="Times New Roman" w:cs="Times New Roman"/>
          <w:b/>
          <w:sz w:val="28"/>
          <w:szCs w:val="28"/>
          <w:lang w:val="kk-KZ"/>
        </w:rPr>
        <w:t>өзара іс-қимыл моделі (мұғалім-оқушы-ата-ана)</w:t>
      </w:r>
    </w:p>
    <w:tbl>
      <w:tblPr>
        <w:tblpPr w:leftFromText="180" w:rightFromText="180" w:bottomFromText="160" w:vertAnchor="text" w:horzAnchor="page" w:tblpX="12256" w:tblpY="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tblGrid>
      <w:tr w:rsidR="00432D9A" w:rsidRPr="00432D9A" w:rsidTr="00432D9A">
        <w:trPr>
          <w:trHeight w:val="385"/>
        </w:trPr>
        <w:tc>
          <w:tcPr>
            <w:tcW w:w="4140" w:type="dxa"/>
            <w:tcBorders>
              <w:top w:val="single" w:sz="4" w:space="0" w:color="auto"/>
              <w:left w:val="single" w:sz="4" w:space="0" w:color="auto"/>
              <w:bottom w:val="single" w:sz="4" w:space="0" w:color="auto"/>
              <w:right w:val="single" w:sz="4" w:space="0" w:color="auto"/>
            </w:tcBorders>
            <w:hideMark/>
          </w:tcPr>
          <w:p w:rsidR="00432D9A" w:rsidRPr="00432D9A" w:rsidRDefault="00BE3987" w:rsidP="00432D9A">
            <w:pPr>
              <w:spacing w:after="160"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ОҚУШЫ</w:t>
            </w:r>
          </w:p>
        </w:tc>
      </w:tr>
      <w:tr w:rsidR="00432D9A" w:rsidRPr="00432D9A" w:rsidTr="00277252">
        <w:trPr>
          <w:trHeight w:val="2366"/>
        </w:trPr>
        <w:tc>
          <w:tcPr>
            <w:tcW w:w="4140" w:type="dxa"/>
            <w:tcBorders>
              <w:top w:val="single" w:sz="4" w:space="0" w:color="auto"/>
              <w:left w:val="single" w:sz="4" w:space="0" w:color="auto"/>
              <w:bottom w:val="single" w:sz="4" w:space="0" w:color="auto"/>
              <w:right w:val="single" w:sz="4" w:space="0" w:color="auto"/>
            </w:tcBorders>
          </w:tcPr>
          <w:p w:rsidR="00277252" w:rsidRPr="00277252" w:rsidRDefault="00277252" w:rsidP="00277252">
            <w:pPr>
              <w:spacing w:after="160" w:line="256" w:lineRule="auto"/>
              <w:rPr>
                <w:rFonts w:ascii="Times New Roman" w:eastAsia="Calibri" w:hAnsi="Times New Roman" w:cs="Times New Roman"/>
                <w:sz w:val="28"/>
                <w:szCs w:val="28"/>
              </w:rPr>
            </w:pPr>
            <w:r w:rsidRPr="00277252">
              <w:rPr>
                <w:rFonts w:ascii="Times New Roman" w:eastAsia="Calibri" w:hAnsi="Times New Roman" w:cs="Times New Roman"/>
                <w:sz w:val="28"/>
                <w:szCs w:val="28"/>
              </w:rPr>
              <w:t>1. Пән мен өзін ашады;</w:t>
            </w:r>
          </w:p>
          <w:p w:rsidR="00277252" w:rsidRPr="00277252" w:rsidRDefault="00277252" w:rsidP="00277252">
            <w:pPr>
              <w:spacing w:after="160" w:line="256" w:lineRule="auto"/>
              <w:rPr>
                <w:rFonts w:ascii="Times New Roman" w:eastAsia="Calibri" w:hAnsi="Times New Roman" w:cs="Times New Roman"/>
                <w:sz w:val="28"/>
                <w:szCs w:val="28"/>
              </w:rPr>
            </w:pPr>
            <w:r w:rsidRPr="00277252">
              <w:rPr>
                <w:rFonts w:ascii="Times New Roman" w:eastAsia="Calibri" w:hAnsi="Times New Roman" w:cs="Times New Roman"/>
                <w:sz w:val="28"/>
                <w:szCs w:val="28"/>
              </w:rPr>
              <w:t>2. Біледі оны өзімен;</w:t>
            </w:r>
          </w:p>
          <w:p w:rsidR="00277252" w:rsidRPr="00277252" w:rsidRDefault="00277252" w:rsidP="00277252">
            <w:pPr>
              <w:spacing w:after="160" w:line="256" w:lineRule="auto"/>
              <w:rPr>
                <w:rFonts w:ascii="Times New Roman" w:eastAsia="Calibri" w:hAnsi="Times New Roman" w:cs="Times New Roman"/>
                <w:sz w:val="28"/>
                <w:szCs w:val="28"/>
              </w:rPr>
            </w:pPr>
            <w:r w:rsidRPr="00277252">
              <w:rPr>
                <w:rFonts w:ascii="Times New Roman" w:eastAsia="Calibri" w:hAnsi="Times New Roman" w:cs="Times New Roman"/>
                <w:sz w:val="28"/>
                <w:szCs w:val="28"/>
              </w:rPr>
              <w:t>3. Өзін-өзі бағалауға және коммуникацияға дайын;</w:t>
            </w:r>
          </w:p>
          <w:p w:rsidR="00277252" w:rsidRPr="00277252" w:rsidRDefault="00277252" w:rsidP="00277252">
            <w:pPr>
              <w:spacing w:after="160" w:line="256" w:lineRule="auto"/>
              <w:rPr>
                <w:rFonts w:ascii="Times New Roman" w:eastAsia="Calibri" w:hAnsi="Times New Roman" w:cs="Times New Roman"/>
                <w:sz w:val="28"/>
                <w:szCs w:val="28"/>
              </w:rPr>
            </w:pPr>
            <w:r w:rsidRPr="00277252">
              <w:rPr>
                <w:rFonts w:ascii="Times New Roman" w:eastAsia="Calibri" w:hAnsi="Times New Roman" w:cs="Times New Roman"/>
                <w:sz w:val="28"/>
                <w:szCs w:val="28"/>
              </w:rPr>
              <w:t>4. Шығармашылыққа қажеттілікті сезінеді;</w:t>
            </w:r>
          </w:p>
          <w:p w:rsidR="00432D9A" w:rsidRPr="00432D9A" w:rsidRDefault="00277252" w:rsidP="00277252">
            <w:pPr>
              <w:spacing w:after="160" w:line="256" w:lineRule="auto"/>
              <w:rPr>
                <w:rFonts w:ascii="Times New Roman" w:eastAsia="Calibri" w:hAnsi="Times New Roman" w:cs="Times New Roman"/>
                <w:sz w:val="28"/>
                <w:szCs w:val="28"/>
              </w:rPr>
            </w:pPr>
            <w:r w:rsidRPr="00277252">
              <w:rPr>
                <w:rFonts w:ascii="Times New Roman" w:eastAsia="Calibri" w:hAnsi="Times New Roman" w:cs="Times New Roman"/>
                <w:sz w:val="28"/>
                <w:szCs w:val="28"/>
              </w:rPr>
              <w:t>5. Отанға адал.</w:t>
            </w:r>
          </w:p>
        </w:tc>
      </w:tr>
    </w:tbl>
    <w:p w:rsidR="00432D9A" w:rsidRPr="00432D9A" w:rsidRDefault="00432D9A" w:rsidP="00432D9A">
      <w:pPr>
        <w:spacing w:after="160" w:line="256" w:lineRule="auto"/>
        <w:rPr>
          <w:rFonts w:ascii="Times New Roman" w:eastAsia="Calibri" w:hAnsi="Times New Roman" w:cs="Times New Roman"/>
          <w:sz w:val="28"/>
          <w:szCs w:val="28"/>
        </w:rPr>
      </w:pPr>
      <w:r w:rsidRPr="00432D9A">
        <w:rPr>
          <w:rFonts w:ascii="Calibri" w:eastAsia="Calibri" w:hAnsi="Calibri" w:cs="Times New Roman"/>
          <w:noProof/>
          <w:lang w:eastAsia="ru-RU"/>
        </w:rPr>
        <mc:AlternateContent>
          <mc:Choice Requires="wps">
            <w:drawing>
              <wp:anchor distT="0" distB="0" distL="114300" distR="114300" simplePos="0" relativeHeight="251709440" behindDoc="0" locked="0" layoutInCell="1" allowOverlap="1" wp14:anchorId="20CDC839" wp14:editId="11870595">
                <wp:simplePos x="0" y="0"/>
                <wp:positionH relativeFrom="column">
                  <wp:posOffset>6690360</wp:posOffset>
                </wp:positionH>
                <wp:positionV relativeFrom="paragraph">
                  <wp:posOffset>1344930</wp:posOffset>
                </wp:positionV>
                <wp:extent cx="361950" cy="295275"/>
                <wp:effectExtent l="19050" t="19050" r="19050" b="47625"/>
                <wp:wrapNone/>
                <wp:docPr id="34" name="Стрелка вправо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61950" cy="29527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300E4A" id="Стрелка вправо 34" o:spid="_x0000_s1026" type="#_x0000_t13" style="position:absolute;margin-left:526.8pt;margin-top:105.9pt;width:28.5pt;height:23.2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" adj="12789" fillcolor="windowText" strokecolor="windowText" strokeweight="1pt">
                <v:path arrowok="t"/>
              </v:shap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708416" behindDoc="0" locked="0" layoutInCell="1" allowOverlap="1" wp14:anchorId="03EDD490" wp14:editId="56004AF7">
                <wp:simplePos x="0" y="0"/>
                <wp:positionH relativeFrom="column">
                  <wp:posOffset>2261235</wp:posOffset>
                </wp:positionH>
                <wp:positionV relativeFrom="paragraph">
                  <wp:posOffset>1323975</wp:posOffset>
                </wp:positionV>
                <wp:extent cx="400050" cy="285750"/>
                <wp:effectExtent l="0" t="19050" r="38100" b="38100"/>
                <wp:wrapNone/>
                <wp:docPr id="35"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857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FD6996" id="Стрелка вправо 35" o:spid="_x0000_s1026" type="#_x0000_t13" style="position:absolute;margin-left:178.05pt;margin-top:104.25pt;width:31.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" adj="13886" fillcolor="windowText" strokecolor="windowText" strokeweight="1pt">
                <v:path arrowok="t"/>
              </v:shap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711488" behindDoc="0" locked="0" layoutInCell="1" allowOverlap="1" wp14:anchorId="6448B77A" wp14:editId="54B3A3AD">
                <wp:simplePos x="0" y="0"/>
                <wp:positionH relativeFrom="column">
                  <wp:posOffset>3242310</wp:posOffset>
                </wp:positionH>
                <wp:positionV relativeFrom="paragraph">
                  <wp:posOffset>373380</wp:posOffset>
                </wp:positionV>
                <wp:extent cx="2914650" cy="3810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4650"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FB7016" id="Прямая соединительная линия 3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pt,29.4pt" to="484.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" strokecolor="windowText" strokeweight=".5pt">
                <v:stroke joinstyle="miter"/>
                <o:lock v:ext="edit" shapetype="f"/>
              </v:line>
            </w:pict>
          </mc:Fallback>
        </mc:AlternateContent>
      </w:r>
      <w:r w:rsidRPr="00432D9A">
        <w:rPr>
          <w:rFonts w:ascii="Calibri" w:eastAsia="Calibri" w:hAnsi="Calibri" w:cs="Times New Roman"/>
          <w:noProof/>
          <w:lang w:eastAsia="ru-RU"/>
        </w:rPr>
        <mc:AlternateContent>
          <mc:Choice Requires="wps">
            <w:drawing>
              <wp:anchor distT="0" distB="0" distL="114300" distR="114300" simplePos="0" relativeHeight="251707392" behindDoc="0" locked="0" layoutInCell="1" allowOverlap="1" wp14:anchorId="0A9B1452" wp14:editId="7A67338D">
                <wp:simplePos x="0" y="0"/>
                <wp:positionH relativeFrom="column">
                  <wp:posOffset>2898775</wp:posOffset>
                </wp:positionH>
                <wp:positionV relativeFrom="paragraph">
                  <wp:posOffset>735330</wp:posOffset>
                </wp:positionV>
                <wp:extent cx="3552825" cy="19050"/>
                <wp:effectExtent l="0" t="0" r="28575"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2825"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E17A78" id="Прямая соединительная линия 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25pt,57.9pt" to="508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" strokecolor="windowText" strokeweight=".5pt">
                <v:stroke joinstyle="miter"/>
                <o:lock v:ext="edit" shapetype="f"/>
              </v:line>
            </w:pict>
          </mc:Fallback>
        </mc:AlternateContent>
      </w:r>
    </w:p>
    <w:tbl>
      <w:tblPr>
        <w:tblStyle w:val="ab"/>
        <w:tblW w:w="0" w:type="auto"/>
        <w:tblLook w:val="04A0" w:firstRow="1" w:lastRow="0" w:firstColumn="1" w:lastColumn="0" w:noHBand="0" w:noVBand="1"/>
      </w:tblPr>
      <w:tblGrid>
        <w:gridCol w:w="3584"/>
      </w:tblGrid>
      <w:tr w:rsidR="00432D9A" w:rsidRPr="00432D9A" w:rsidTr="00432D9A">
        <w:trPr>
          <w:trHeight w:val="541"/>
        </w:trPr>
        <w:tc>
          <w:tcPr>
            <w:tcW w:w="3584" w:type="dxa"/>
            <w:tcBorders>
              <w:top w:val="single" w:sz="4" w:space="0" w:color="auto"/>
              <w:left w:val="single" w:sz="4" w:space="0" w:color="auto"/>
              <w:bottom w:val="single" w:sz="4" w:space="0" w:color="auto"/>
              <w:right w:val="single" w:sz="4" w:space="0" w:color="auto"/>
            </w:tcBorders>
            <w:hideMark/>
          </w:tcPr>
          <w:p w:rsidR="00432D9A" w:rsidRPr="00432D9A" w:rsidRDefault="00BE3987" w:rsidP="00432D9A">
            <w:pPr>
              <w:jc w:val="center"/>
              <w:rPr>
                <w:rFonts w:ascii="Times New Roman" w:hAnsi="Times New Roman"/>
                <w:b/>
                <w:sz w:val="28"/>
                <w:szCs w:val="28"/>
              </w:rPr>
            </w:pPr>
            <w:r>
              <w:rPr>
                <w:rFonts w:ascii="Times New Roman" w:hAnsi="Times New Roman"/>
                <w:b/>
                <w:color w:val="000000"/>
                <w:sz w:val="28"/>
                <w:szCs w:val="28"/>
              </w:rPr>
              <w:t>МҰҒАЛІМ</w:t>
            </w:r>
          </w:p>
        </w:tc>
      </w:tr>
      <w:tr w:rsidR="00432D9A" w:rsidRPr="00432D9A" w:rsidTr="00432D9A">
        <w:trPr>
          <w:trHeight w:val="3328"/>
        </w:trPr>
        <w:tc>
          <w:tcPr>
            <w:tcW w:w="3584" w:type="dxa"/>
            <w:tcBorders>
              <w:top w:val="single" w:sz="4" w:space="0" w:color="auto"/>
              <w:left w:val="single" w:sz="4" w:space="0" w:color="auto"/>
              <w:bottom w:val="single" w:sz="4" w:space="0" w:color="auto"/>
              <w:right w:val="single" w:sz="4" w:space="0" w:color="auto"/>
            </w:tcBorders>
          </w:tcPr>
          <w:p w:rsidR="00BE3987" w:rsidRPr="00BE3987" w:rsidRDefault="00BE3987" w:rsidP="00BE3987">
            <w:pPr>
              <w:rPr>
                <w:rFonts w:ascii="Times New Roman" w:hAnsi="Times New Roman"/>
                <w:sz w:val="28"/>
                <w:szCs w:val="28"/>
              </w:rPr>
            </w:pPr>
            <w:r w:rsidRPr="00BE3987">
              <w:rPr>
                <w:rFonts w:ascii="Times New Roman" w:hAnsi="Times New Roman"/>
                <w:sz w:val="28"/>
                <w:szCs w:val="28"/>
              </w:rPr>
              <w:t>1. ІСБ жобалайды</w:t>
            </w:r>
          </w:p>
          <w:p w:rsidR="00BE3987" w:rsidRPr="00BE3987" w:rsidRDefault="00BE3987" w:rsidP="00BE3987">
            <w:pPr>
              <w:rPr>
                <w:rFonts w:ascii="Times New Roman" w:hAnsi="Times New Roman"/>
                <w:sz w:val="28"/>
                <w:szCs w:val="28"/>
              </w:rPr>
            </w:pPr>
          </w:p>
          <w:p w:rsidR="00BE3987" w:rsidRPr="00BE3987" w:rsidRDefault="00BE3987" w:rsidP="00BE3987">
            <w:pPr>
              <w:rPr>
                <w:rFonts w:ascii="Times New Roman" w:hAnsi="Times New Roman"/>
                <w:sz w:val="28"/>
                <w:szCs w:val="28"/>
              </w:rPr>
            </w:pPr>
            <w:r w:rsidRPr="00BE3987">
              <w:rPr>
                <w:rFonts w:ascii="Times New Roman" w:hAnsi="Times New Roman"/>
                <w:sz w:val="28"/>
                <w:szCs w:val="28"/>
              </w:rPr>
              <w:t>2. УП, ҒЗЖ және ОТП біріктіреді</w:t>
            </w:r>
          </w:p>
          <w:p w:rsidR="00BE3987" w:rsidRPr="00BE3987" w:rsidRDefault="00BE3987" w:rsidP="00BE3987">
            <w:pPr>
              <w:rPr>
                <w:rFonts w:ascii="Times New Roman" w:hAnsi="Times New Roman"/>
                <w:sz w:val="28"/>
                <w:szCs w:val="28"/>
              </w:rPr>
            </w:pPr>
          </w:p>
          <w:p w:rsidR="00BE3987" w:rsidRPr="00BE3987" w:rsidRDefault="00BE3987" w:rsidP="00BE3987">
            <w:pPr>
              <w:rPr>
                <w:rFonts w:ascii="Times New Roman" w:hAnsi="Times New Roman"/>
                <w:sz w:val="28"/>
                <w:szCs w:val="28"/>
              </w:rPr>
            </w:pPr>
            <w:r w:rsidRPr="00BE3987">
              <w:rPr>
                <w:rFonts w:ascii="Times New Roman" w:hAnsi="Times New Roman"/>
                <w:sz w:val="28"/>
                <w:szCs w:val="28"/>
              </w:rPr>
              <w:t>3. ОТҮ-ге Құзыретті көзқарасты іске асырады</w:t>
            </w:r>
          </w:p>
          <w:p w:rsidR="00BE3987" w:rsidRPr="00BE3987" w:rsidRDefault="00BE3987" w:rsidP="00BE3987">
            <w:pPr>
              <w:rPr>
                <w:rFonts w:ascii="Times New Roman" w:hAnsi="Times New Roman"/>
                <w:sz w:val="28"/>
                <w:szCs w:val="28"/>
              </w:rPr>
            </w:pPr>
          </w:p>
          <w:p w:rsidR="00432D9A" w:rsidRPr="00432D9A" w:rsidRDefault="00BE3987" w:rsidP="00BE3987">
            <w:pPr>
              <w:rPr>
                <w:rFonts w:ascii="Times New Roman" w:hAnsi="Times New Roman"/>
                <w:sz w:val="28"/>
                <w:szCs w:val="28"/>
              </w:rPr>
            </w:pPr>
            <w:r w:rsidRPr="00BE3987">
              <w:rPr>
                <w:rFonts w:ascii="Times New Roman" w:hAnsi="Times New Roman"/>
                <w:sz w:val="28"/>
                <w:szCs w:val="28"/>
              </w:rPr>
              <w:t>4. Толеранттылық пен жаңа қазақ патриотизмі</w:t>
            </w:r>
          </w:p>
        </w:tc>
      </w:tr>
    </w:tbl>
    <w:p w:rsidR="00432D9A" w:rsidRPr="00432D9A" w:rsidRDefault="00432D9A" w:rsidP="00432D9A">
      <w:pPr>
        <w:spacing w:after="160" w:line="256" w:lineRule="auto"/>
        <w:rPr>
          <w:rFonts w:ascii="Times New Roman" w:eastAsia="Calibri" w:hAnsi="Times New Roman" w:cs="Times New Roman"/>
          <w:sz w:val="28"/>
          <w:szCs w:val="28"/>
        </w:rPr>
      </w:pPr>
    </w:p>
    <w:p w:rsidR="00432D9A" w:rsidRPr="00432D9A" w:rsidRDefault="00432D9A" w:rsidP="00432D9A">
      <w:pPr>
        <w:spacing w:after="160" w:line="256" w:lineRule="auto"/>
        <w:rPr>
          <w:rFonts w:ascii="Times New Roman" w:eastAsia="Calibri" w:hAnsi="Times New Roman" w:cs="Times New Roman"/>
          <w:sz w:val="28"/>
          <w:szCs w:val="28"/>
        </w:rPr>
      </w:pPr>
      <w:r w:rsidRPr="00432D9A">
        <w:rPr>
          <w:rFonts w:ascii="Calibri" w:eastAsia="Calibri" w:hAnsi="Calibri" w:cs="Times New Roman"/>
          <w:noProof/>
          <w:lang w:eastAsia="ru-RU"/>
        </w:rPr>
        <mc:AlternateContent>
          <mc:Choice Requires="wps">
            <w:drawing>
              <wp:anchor distT="0" distB="0" distL="114300" distR="114300" simplePos="0" relativeHeight="251710464" behindDoc="0" locked="0" layoutInCell="1" allowOverlap="1" wp14:anchorId="6431970A" wp14:editId="5D7C4D59">
                <wp:simplePos x="0" y="0"/>
                <wp:positionH relativeFrom="margin">
                  <wp:align>center</wp:align>
                </wp:positionH>
                <wp:positionV relativeFrom="paragraph">
                  <wp:posOffset>186690</wp:posOffset>
                </wp:positionV>
                <wp:extent cx="304800" cy="352425"/>
                <wp:effectExtent l="19050" t="19050" r="19050" b="28575"/>
                <wp:wrapNone/>
                <wp:docPr id="38" name="Стрелка вверх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5242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F5F0C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8" o:spid="_x0000_s1026" type="#_x0000_t68" style="position:absolute;margin-left:0;margin-top:14.7pt;width:24pt;height:27.7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" adj="9341" fillcolor="windowText" strokecolor="windowText" strokeweight="1pt">
                <v:path arrowok="t"/>
                <w10:wrap anchorx="margin"/>
              </v:shape>
            </w:pict>
          </mc:Fallback>
        </mc:AlternateContent>
      </w:r>
      <w:r w:rsidRPr="00432D9A">
        <w:rPr>
          <w:rFonts w:ascii="Times New Roman" w:eastAsia="Calibri" w:hAnsi="Times New Roman" w:cs="Times New Roman"/>
          <w:sz w:val="28"/>
          <w:szCs w:val="28"/>
        </w:rPr>
        <w:t xml:space="preserve">     </w:t>
      </w:r>
    </w:p>
    <w:tbl>
      <w:tblPr>
        <w:tblpPr w:leftFromText="180" w:rightFromText="180" w:bottomFromText="160" w:vertAnchor="text" w:horzAnchor="page" w:tblpX="4996"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3"/>
      </w:tblGrid>
      <w:tr w:rsidR="00432D9A" w:rsidRPr="00432D9A" w:rsidTr="00432D9A">
        <w:trPr>
          <w:trHeight w:val="456"/>
        </w:trPr>
        <w:tc>
          <w:tcPr>
            <w:tcW w:w="6933" w:type="dxa"/>
            <w:tcBorders>
              <w:top w:val="single" w:sz="4" w:space="0" w:color="auto"/>
              <w:left w:val="single" w:sz="4" w:space="0" w:color="auto"/>
              <w:bottom w:val="single" w:sz="4" w:space="0" w:color="auto"/>
              <w:right w:val="single" w:sz="4" w:space="0" w:color="auto"/>
            </w:tcBorders>
            <w:hideMark/>
          </w:tcPr>
          <w:p w:rsidR="00432D9A" w:rsidRPr="00432D9A" w:rsidRDefault="00BE3987" w:rsidP="00432D9A">
            <w:pPr>
              <w:spacing w:after="160"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АТА-АНА</w:t>
            </w:r>
          </w:p>
        </w:tc>
      </w:tr>
      <w:tr w:rsidR="00432D9A" w:rsidRPr="00432D9A" w:rsidTr="00277252">
        <w:trPr>
          <w:trHeight w:val="1502"/>
        </w:trPr>
        <w:tc>
          <w:tcPr>
            <w:tcW w:w="6933" w:type="dxa"/>
            <w:tcBorders>
              <w:top w:val="single" w:sz="4" w:space="0" w:color="auto"/>
              <w:left w:val="single" w:sz="4" w:space="0" w:color="auto"/>
              <w:bottom w:val="single" w:sz="4" w:space="0" w:color="auto"/>
              <w:right w:val="single" w:sz="4" w:space="0" w:color="auto"/>
            </w:tcBorders>
          </w:tcPr>
          <w:p w:rsidR="00277252" w:rsidRPr="00277252" w:rsidRDefault="00277252" w:rsidP="00277252">
            <w:pPr>
              <w:spacing w:after="0" w:line="256" w:lineRule="auto"/>
              <w:rPr>
                <w:rFonts w:ascii="Times New Roman" w:eastAsia="Calibri" w:hAnsi="Times New Roman" w:cs="Times New Roman"/>
                <w:sz w:val="24"/>
                <w:szCs w:val="24"/>
              </w:rPr>
            </w:pPr>
            <w:r w:rsidRPr="00277252">
              <w:rPr>
                <w:rFonts w:ascii="Times New Roman" w:eastAsia="Calibri" w:hAnsi="Times New Roman" w:cs="Times New Roman"/>
                <w:sz w:val="24"/>
                <w:szCs w:val="24"/>
              </w:rPr>
              <w:t>1. Балаға көмек көрсету үшін дайындалған;</w:t>
            </w:r>
          </w:p>
          <w:p w:rsidR="00277252" w:rsidRPr="00277252" w:rsidRDefault="00277252" w:rsidP="00277252">
            <w:pPr>
              <w:spacing w:after="0" w:line="256" w:lineRule="auto"/>
              <w:rPr>
                <w:rFonts w:ascii="Times New Roman" w:eastAsia="Calibri" w:hAnsi="Times New Roman" w:cs="Times New Roman"/>
                <w:sz w:val="24"/>
                <w:szCs w:val="24"/>
              </w:rPr>
            </w:pPr>
            <w:r w:rsidRPr="00277252">
              <w:rPr>
                <w:rFonts w:ascii="Times New Roman" w:eastAsia="Calibri" w:hAnsi="Times New Roman" w:cs="Times New Roman"/>
                <w:sz w:val="24"/>
                <w:szCs w:val="24"/>
              </w:rPr>
              <w:t>2. Сынып, Жас сатысы, мектеп өміріне қатысады;</w:t>
            </w:r>
          </w:p>
          <w:p w:rsidR="00277252" w:rsidRPr="00277252" w:rsidRDefault="00277252" w:rsidP="00277252">
            <w:pPr>
              <w:spacing w:after="0" w:line="256" w:lineRule="auto"/>
              <w:rPr>
                <w:rFonts w:ascii="Times New Roman" w:eastAsia="Calibri" w:hAnsi="Times New Roman" w:cs="Times New Roman"/>
                <w:sz w:val="24"/>
                <w:szCs w:val="24"/>
              </w:rPr>
            </w:pPr>
            <w:r w:rsidRPr="00277252">
              <w:rPr>
                <w:rFonts w:ascii="Times New Roman" w:eastAsia="Calibri" w:hAnsi="Times New Roman" w:cs="Times New Roman"/>
                <w:sz w:val="24"/>
                <w:szCs w:val="24"/>
              </w:rPr>
              <w:t>3. Мектептегі басқару процестеріне әсер етеді;</w:t>
            </w:r>
          </w:p>
          <w:p w:rsidR="00432D9A" w:rsidRPr="00432D9A" w:rsidRDefault="00277252" w:rsidP="00277252">
            <w:pPr>
              <w:spacing w:after="0" w:line="256" w:lineRule="auto"/>
              <w:rPr>
                <w:rFonts w:ascii="Times New Roman" w:eastAsia="Calibri" w:hAnsi="Times New Roman" w:cs="Times New Roman"/>
                <w:sz w:val="28"/>
                <w:szCs w:val="28"/>
              </w:rPr>
            </w:pPr>
            <w:r w:rsidRPr="00277252">
              <w:rPr>
                <w:rFonts w:ascii="Times New Roman" w:eastAsia="Calibri" w:hAnsi="Times New Roman" w:cs="Times New Roman"/>
                <w:sz w:val="24"/>
                <w:szCs w:val="24"/>
              </w:rPr>
              <w:t>4. Баланың денсаулығы мен әлеуметтік қалыптасуына жауап береді</w:t>
            </w:r>
          </w:p>
        </w:tc>
      </w:tr>
    </w:tbl>
    <w:p w:rsidR="00432D9A" w:rsidRPr="00432D9A" w:rsidRDefault="00432D9A" w:rsidP="00432D9A">
      <w:pPr>
        <w:spacing w:after="160" w:line="256" w:lineRule="auto"/>
        <w:rPr>
          <w:rFonts w:ascii="Times New Roman" w:eastAsia="Calibri" w:hAnsi="Times New Roman" w:cs="Times New Roman"/>
          <w:sz w:val="28"/>
          <w:szCs w:val="28"/>
        </w:rPr>
      </w:pPr>
    </w:p>
    <w:p w:rsidR="00432D9A" w:rsidRPr="00432D9A" w:rsidRDefault="00432D9A" w:rsidP="00432D9A">
      <w:pPr>
        <w:spacing w:after="160" w:line="256" w:lineRule="auto"/>
        <w:rPr>
          <w:rFonts w:ascii="Times New Roman" w:eastAsia="Calibri" w:hAnsi="Times New Roman" w:cs="Times New Roman"/>
          <w:sz w:val="28"/>
          <w:szCs w:val="28"/>
        </w:rPr>
      </w:pPr>
    </w:p>
    <w:p w:rsidR="00432D9A" w:rsidRPr="00432D9A" w:rsidRDefault="00432D9A" w:rsidP="00432D9A">
      <w:pPr>
        <w:spacing w:after="0" w:line="256" w:lineRule="auto"/>
        <w:rPr>
          <w:rFonts w:ascii="Times New Roman" w:eastAsia="Calibri" w:hAnsi="Times New Roman" w:cs="Times New Roman"/>
          <w:sz w:val="28"/>
          <w:szCs w:val="28"/>
        </w:rPr>
        <w:sectPr w:rsidR="00432D9A" w:rsidRPr="00432D9A">
          <w:pgSz w:w="16838" w:h="11906" w:orient="landscape"/>
          <w:pgMar w:top="851" w:right="1134" w:bottom="1701" w:left="1134" w:header="709" w:footer="709" w:gutter="0"/>
          <w:cols w:space="720"/>
        </w:sect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r w:rsidRPr="00432D9A">
        <w:rPr>
          <w:rFonts w:ascii="Times New Roman" w:eastAsia="Calibri" w:hAnsi="Times New Roman" w:cs="Times New Roman"/>
          <w:sz w:val="28"/>
          <w:szCs w:val="28"/>
        </w:rPr>
        <w:lastRenderedPageBreak/>
        <w:t>3</w:t>
      </w:r>
      <w:r w:rsidR="00277252">
        <w:rPr>
          <w:rFonts w:ascii="Times New Roman" w:eastAsia="Calibri" w:hAnsi="Times New Roman" w:cs="Times New Roman"/>
          <w:sz w:val="28"/>
          <w:szCs w:val="28"/>
        </w:rPr>
        <w:t xml:space="preserve"> </w:t>
      </w:r>
      <w:r w:rsidR="00277252" w:rsidRPr="00277252">
        <w:rPr>
          <w:rFonts w:ascii="Times New Roman" w:eastAsia="Calibri" w:hAnsi="Times New Roman" w:cs="Times New Roman"/>
          <w:sz w:val="28"/>
          <w:szCs w:val="28"/>
        </w:rPr>
        <w:t>оқу жылының хронология</w:t>
      </w:r>
      <w:r w:rsidR="00277252">
        <w:rPr>
          <w:rFonts w:ascii="Times New Roman" w:eastAsia="Calibri" w:hAnsi="Times New Roman" w:cs="Times New Roman"/>
          <w:sz w:val="28"/>
          <w:szCs w:val="28"/>
        </w:rPr>
        <w:t>сындағы мектептің даму кезеңдері</w:t>
      </w: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277252" w:rsidP="00432D9A">
      <w:pPr>
        <w:spacing w:after="160" w:line="256" w:lineRule="auto"/>
        <w:contextualSpacing/>
        <w:jc w:val="both"/>
        <w:rPr>
          <w:rFonts w:ascii="Times New Roman" w:eastAsia="Calibri" w:hAnsi="Times New Roman" w:cs="Times New Roman"/>
          <w:sz w:val="28"/>
          <w:szCs w:val="28"/>
        </w:rPr>
      </w:pPr>
      <w:r w:rsidRPr="00277252">
        <w:rPr>
          <w:rFonts w:ascii="Times New Roman" w:eastAsia="Calibri" w:hAnsi="Times New Roman" w:cs="Times New Roman"/>
          <w:sz w:val="28"/>
          <w:szCs w:val="28"/>
        </w:rPr>
        <w:t>Даму бағдарламасын іске асыруға ыңғайлы болу үшін біз бес жылдық жылдар бойынша ұжым қызметінің проблемалары мен басымдықтарын бөлуді ұсынамыз. Даму режиміндегі барлық жұмыс көлемі екі кестені ашады: мектептің мақсатты бағдарламасы (кесте. 11) және ұжымның инновациялық қызметі (кесте. 12).</w:t>
      </w:r>
      <w:r w:rsidR="00432D9A" w:rsidRPr="00432D9A">
        <w:rPr>
          <w:rFonts w:ascii="Times New Roman" w:eastAsia="Calibri" w:hAnsi="Times New Roman" w:cs="Times New Roman"/>
          <w:sz w:val="28"/>
          <w:szCs w:val="28"/>
        </w:rPr>
        <w:t xml:space="preserve"> </w:t>
      </w:r>
    </w:p>
    <w:p w:rsidR="00277252" w:rsidRPr="00277252" w:rsidRDefault="00277252" w:rsidP="00277252">
      <w:pPr>
        <w:spacing w:after="160" w:line="256" w:lineRule="auto"/>
        <w:contextualSpacing/>
        <w:jc w:val="both"/>
        <w:rPr>
          <w:rFonts w:ascii="Times New Roman" w:eastAsia="Calibri" w:hAnsi="Times New Roman" w:cs="Times New Roman"/>
          <w:sz w:val="28"/>
          <w:szCs w:val="28"/>
        </w:rPr>
      </w:pPr>
      <w:r w:rsidRPr="00277252">
        <w:rPr>
          <w:rFonts w:ascii="Times New Roman" w:eastAsia="Calibri" w:hAnsi="Times New Roman" w:cs="Times New Roman"/>
          <w:sz w:val="28"/>
          <w:szCs w:val="28"/>
        </w:rPr>
        <w:t xml:space="preserve">Бірінші кезекте оқушыларды 3 тілде оқыту бойынша эксперименталды алаңша бойынша мектеп дамуының үш бағыты көрсетілді, ОТҮ-нің мектеп құрылыс алаңы ретінде және кәсіби, ғылыми-әдістемелік жұмыс ретінде. </w:t>
      </w:r>
    </w:p>
    <w:p w:rsidR="00432D9A" w:rsidRPr="00432D9A" w:rsidRDefault="00277252" w:rsidP="00277252">
      <w:pPr>
        <w:spacing w:after="160" w:line="256" w:lineRule="auto"/>
        <w:contextualSpacing/>
        <w:jc w:val="both"/>
        <w:rPr>
          <w:rFonts w:ascii="Times New Roman" w:eastAsia="Calibri" w:hAnsi="Times New Roman" w:cs="Times New Roman"/>
          <w:sz w:val="28"/>
          <w:szCs w:val="28"/>
        </w:rPr>
      </w:pPr>
      <w:r w:rsidRPr="00277252">
        <w:rPr>
          <w:rFonts w:ascii="Times New Roman" w:eastAsia="Calibri" w:hAnsi="Times New Roman" w:cs="Times New Roman"/>
          <w:sz w:val="28"/>
          <w:szCs w:val="28"/>
        </w:rPr>
        <w:t>Осылайша бес жылға арналған үш мақсат даму векторларын анықтайды</w:t>
      </w:r>
    </w:p>
    <w:p w:rsidR="00277252" w:rsidRPr="00277252" w:rsidRDefault="00277252" w:rsidP="00277252">
      <w:pPr>
        <w:spacing w:after="160" w:line="256" w:lineRule="auto"/>
        <w:contextualSpacing/>
        <w:jc w:val="both"/>
        <w:rPr>
          <w:rFonts w:ascii="Times New Roman" w:eastAsia="Calibri" w:hAnsi="Times New Roman" w:cs="Times New Roman"/>
          <w:sz w:val="28"/>
          <w:szCs w:val="28"/>
        </w:rPr>
      </w:pPr>
      <w:r w:rsidRPr="00277252">
        <w:rPr>
          <w:rFonts w:ascii="Times New Roman" w:eastAsia="Calibri" w:hAnsi="Times New Roman" w:cs="Times New Roman"/>
          <w:sz w:val="28"/>
          <w:szCs w:val="28"/>
        </w:rPr>
        <w:t>- көптілді білім беру;</w:t>
      </w:r>
    </w:p>
    <w:p w:rsidR="00277252" w:rsidRPr="00277252" w:rsidRDefault="00277252" w:rsidP="00277252">
      <w:pPr>
        <w:spacing w:after="160" w:line="256" w:lineRule="auto"/>
        <w:contextualSpacing/>
        <w:jc w:val="both"/>
        <w:rPr>
          <w:rFonts w:ascii="Times New Roman" w:eastAsia="Calibri" w:hAnsi="Times New Roman" w:cs="Times New Roman"/>
          <w:sz w:val="28"/>
          <w:szCs w:val="28"/>
        </w:rPr>
      </w:pPr>
      <w:r w:rsidRPr="00277252">
        <w:rPr>
          <w:rFonts w:ascii="Times New Roman" w:eastAsia="Calibri" w:hAnsi="Times New Roman" w:cs="Times New Roman"/>
          <w:sz w:val="28"/>
          <w:szCs w:val="28"/>
        </w:rPr>
        <w:t>- ОТҮ ұйымдастыруға жүйелі көзқарас;</w:t>
      </w:r>
    </w:p>
    <w:p w:rsidR="00277252" w:rsidRPr="00277252" w:rsidRDefault="00277252" w:rsidP="00277252">
      <w:pPr>
        <w:spacing w:after="160" w:line="256" w:lineRule="auto"/>
        <w:contextualSpacing/>
        <w:jc w:val="both"/>
        <w:rPr>
          <w:rFonts w:ascii="Times New Roman" w:eastAsia="Calibri" w:hAnsi="Times New Roman" w:cs="Times New Roman"/>
          <w:sz w:val="28"/>
          <w:szCs w:val="28"/>
        </w:rPr>
      </w:pPr>
      <w:r w:rsidRPr="00277252">
        <w:rPr>
          <w:rFonts w:ascii="Times New Roman" w:eastAsia="Calibri" w:hAnsi="Times New Roman" w:cs="Times New Roman"/>
          <w:sz w:val="28"/>
          <w:szCs w:val="28"/>
        </w:rPr>
        <w:t>- мұғалімнің кәсіби шеберлігін дамытудың мектепішілік жолдары.</w:t>
      </w:r>
    </w:p>
    <w:p w:rsidR="00432D9A" w:rsidRPr="00432D9A" w:rsidRDefault="00277252" w:rsidP="00277252">
      <w:pPr>
        <w:spacing w:after="160" w:line="256" w:lineRule="auto"/>
        <w:contextualSpacing/>
        <w:jc w:val="both"/>
        <w:rPr>
          <w:rFonts w:ascii="Times New Roman" w:eastAsia="Calibri" w:hAnsi="Times New Roman" w:cs="Times New Roman"/>
          <w:sz w:val="28"/>
          <w:szCs w:val="28"/>
        </w:rPr>
      </w:pPr>
      <w:r w:rsidRPr="00277252">
        <w:rPr>
          <w:rFonts w:ascii="Times New Roman" w:eastAsia="Calibri" w:hAnsi="Times New Roman" w:cs="Times New Roman"/>
          <w:sz w:val="28"/>
          <w:szCs w:val="28"/>
        </w:rPr>
        <w:t>Бұл ретте әр оқу жылы жалпы мектептік мәселені шешеді</w:t>
      </w:r>
    </w:p>
    <w:p w:rsidR="00432D9A" w:rsidRPr="00432D9A" w:rsidRDefault="00277252" w:rsidP="00432D9A">
      <w:pPr>
        <w:spacing w:after="160" w:line="256" w:lineRule="auto"/>
        <w:contextualSpacing/>
        <w:jc w:val="both"/>
        <w:rPr>
          <w:rFonts w:ascii="Times New Roman" w:eastAsia="Calibri" w:hAnsi="Times New Roman" w:cs="Times New Roman"/>
          <w:sz w:val="28"/>
          <w:szCs w:val="28"/>
        </w:rPr>
      </w:pPr>
      <w:r w:rsidRPr="00277252">
        <w:rPr>
          <w:rFonts w:ascii="Times New Roman" w:eastAsia="Calibri" w:hAnsi="Times New Roman" w:cs="Times New Roman"/>
          <w:sz w:val="28"/>
          <w:szCs w:val="28"/>
        </w:rPr>
        <w:t xml:space="preserve">Екінші бесжылдық ұйымдастыру бағдарламасы (кесте. 12) ҚР Білім беру кеңістігінде бірінші дәрежелі ретінде анықталған инновациялық үдерістерге арналғандықтан, бірінші болып нақтылау және тереңдету болып </w:t>
      </w:r>
      <w:proofErr w:type="gramStart"/>
      <w:r w:rsidRPr="00277252">
        <w:rPr>
          <w:rFonts w:ascii="Times New Roman" w:eastAsia="Calibri" w:hAnsi="Times New Roman" w:cs="Times New Roman"/>
          <w:sz w:val="28"/>
          <w:szCs w:val="28"/>
        </w:rPr>
        <w:t>табылады.</w:t>
      </w:r>
      <w:r w:rsidR="00432D9A" w:rsidRPr="00432D9A">
        <w:rPr>
          <w:rFonts w:ascii="Times New Roman" w:eastAsia="Calibri" w:hAnsi="Times New Roman" w:cs="Times New Roman"/>
          <w:sz w:val="28"/>
          <w:szCs w:val="28"/>
        </w:rPr>
        <w:t>.</w:t>
      </w:r>
      <w:proofErr w:type="gramEnd"/>
      <w:r w:rsidR="00432D9A" w:rsidRPr="00432D9A">
        <w:rPr>
          <w:rFonts w:ascii="Times New Roman" w:eastAsia="Calibri" w:hAnsi="Times New Roman" w:cs="Times New Roman"/>
          <w:sz w:val="28"/>
          <w:szCs w:val="28"/>
        </w:rPr>
        <w:t xml:space="preserve"> </w:t>
      </w:r>
    </w:p>
    <w:p w:rsidR="00432D9A" w:rsidRPr="00432D9A" w:rsidRDefault="00277252" w:rsidP="00432D9A">
      <w:pPr>
        <w:spacing w:after="160" w:line="256" w:lineRule="auto"/>
        <w:contextualSpacing/>
        <w:jc w:val="both"/>
        <w:rPr>
          <w:rFonts w:ascii="Times New Roman" w:eastAsia="Calibri" w:hAnsi="Times New Roman" w:cs="Times New Roman"/>
          <w:sz w:val="28"/>
          <w:szCs w:val="28"/>
        </w:rPr>
      </w:pPr>
      <w:r w:rsidRPr="00277252">
        <w:rPr>
          <w:rFonts w:ascii="Times New Roman" w:eastAsia="Calibri" w:hAnsi="Times New Roman" w:cs="Times New Roman"/>
          <w:sz w:val="28"/>
          <w:szCs w:val="28"/>
        </w:rPr>
        <w:t>Бұл жерде көптілділік, функционалдық сауаттылық, ақпараттық мәдениет, критериалды бағалау, "Мәңгі Ел"идеологиясын түсіну ретінде тұлғаның рухани-адамгершілік тәрбиесі.</w:t>
      </w:r>
      <w:r w:rsidR="00432D9A" w:rsidRPr="00432D9A">
        <w:rPr>
          <w:rFonts w:ascii="Times New Roman" w:eastAsia="Calibri" w:hAnsi="Times New Roman" w:cs="Times New Roman"/>
          <w:sz w:val="28"/>
          <w:szCs w:val="28"/>
        </w:rPr>
        <w:t xml:space="preserve"> </w:t>
      </w: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right"/>
        <w:rPr>
          <w:rFonts w:ascii="Times New Roman" w:eastAsia="Calibri" w:hAnsi="Times New Roman" w:cs="Times New Roman"/>
          <w:sz w:val="28"/>
          <w:szCs w:val="28"/>
        </w:rPr>
      </w:pPr>
      <w:r w:rsidRPr="00432D9A">
        <w:rPr>
          <w:rFonts w:ascii="Times New Roman" w:eastAsia="Calibri" w:hAnsi="Times New Roman" w:cs="Times New Roman"/>
          <w:sz w:val="28"/>
          <w:szCs w:val="28"/>
        </w:rPr>
        <w:lastRenderedPageBreak/>
        <w:t xml:space="preserve"> 11</w:t>
      </w:r>
      <w:r w:rsidR="00277252">
        <w:rPr>
          <w:rFonts w:ascii="Times New Roman" w:eastAsia="Calibri" w:hAnsi="Times New Roman" w:cs="Times New Roman"/>
          <w:sz w:val="28"/>
          <w:szCs w:val="28"/>
          <w:lang w:val="kk-KZ"/>
        </w:rPr>
        <w:t>кесте</w:t>
      </w:r>
      <w:r w:rsidRPr="00432D9A">
        <w:rPr>
          <w:rFonts w:ascii="Times New Roman" w:eastAsia="Calibri" w:hAnsi="Times New Roman" w:cs="Times New Roman"/>
          <w:sz w:val="28"/>
          <w:szCs w:val="28"/>
        </w:rPr>
        <w:t xml:space="preserve"> </w:t>
      </w:r>
    </w:p>
    <w:p w:rsidR="00432D9A" w:rsidRPr="00432D9A" w:rsidRDefault="00277252" w:rsidP="00432D9A">
      <w:pPr>
        <w:spacing w:after="160" w:line="256" w:lineRule="auto"/>
        <w:contextualSpacing/>
        <w:jc w:val="center"/>
        <w:rPr>
          <w:rFonts w:ascii="Times New Roman" w:eastAsia="Calibri" w:hAnsi="Times New Roman" w:cs="Times New Roman"/>
          <w:sz w:val="28"/>
          <w:szCs w:val="28"/>
        </w:rPr>
      </w:pPr>
      <w:r w:rsidRPr="00277252">
        <w:rPr>
          <w:rFonts w:ascii="Times New Roman" w:eastAsia="Calibri" w:hAnsi="Times New Roman" w:cs="Times New Roman"/>
          <w:b/>
          <w:sz w:val="28"/>
          <w:szCs w:val="28"/>
        </w:rPr>
        <w:t>№ 39 ЖОМ 2015-2020 жылдарға арналған мақсатты бағдарламасы</w:t>
      </w:r>
    </w:p>
    <w:p w:rsidR="00432D9A" w:rsidRPr="00432D9A" w:rsidRDefault="00277252" w:rsidP="00432D9A">
      <w:pPr>
        <w:spacing w:after="160" w:line="256" w:lineRule="auto"/>
        <w:contextualSpacing/>
        <w:jc w:val="both"/>
        <w:rPr>
          <w:rFonts w:ascii="Times New Roman" w:eastAsia="Calibri" w:hAnsi="Times New Roman" w:cs="Times New Roman"/>
          <w:sz w:val="28"/>
          <w:szCs w:val="28"/>
        </w:rPr>
      </w:pPr>
      <w:r w:rsidRPr="00277252">
        <w:rPr>
          <w:rFonts w:ascii="Times New Roman" w:eastAsia="Calibri" w:hAnsi="Times New Roman" w:cs="Times New Roman"/>
          <w:sz w:val="28"/>
          <w:szCs w:val="28"/>
        </w:rPr>
        <w:t>Идея: халықаралық стандарт талаптарына жауап беретін орта білім көрсеткіші ретінде қазақстандық инновациялық мектептің моделі</w:t>
      </w:r>
    </w:p>
    <w:tbl>
      <w:tblPr>
        <w:tblStyle w:val="ab"/>
        <w:tblW w:w="0" w:type="auto"/>
        <w:tblInd w:w="-567" w:type="dxa"/>
        <w:tblLayout w:type="fixed"/>
        <w:tblLook w:val="04A0" w:firstRow="1" w:lastRow="0" w:firstColumn="1" w:lastColumn="0" w:noHBand="0" w:noVBand="1"/>
      </w:tblPr>
      <w:tblGrid>
        <w:gridCol w:w="358"/>
        <w:gridCol w:w="1338"/>
        <w:gridCol w:w="1418"/>
        <w:gridCol w:w="1408"/>
        <w:gridCol w:w="1311"/>
        <w:gridCol w:w="1330"/>
        <w:gridCol w:w="1337"/>
        <w:gridCol w:w="1412"/>
      </w:tblGrid>
      <w:tr w:rsidR="00432D9A" w:rsidRPr="00432D9A" w:rsidTr="00432D9A">
        <w:trPr>
          <w:trHeight w:val="789"/>
        </w:trPr>
        <w:tc>
          <w:tcPr>
            <w:tcW w:w="358" w:type="dxa"/>
            <w:vMerge w:val="restart"/>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4"/>
                <w:szCs w:val="24"/>
              </w:rPr>
            </w:pPr>
          </w:p>
          <w:p w:rsidR="00432D9A" w:rsidRPr="00432D9A" w:rsidRDefault="00432D9A" w:rsidP="00432D9A">
            <w:pPr>
              <w:contextualSpacing/>
              <w:rPr>
                <w:rFonts w:ascii="Times New Roman" w:hAnsi="Times New Roman"/>
                <w:sz w:val="24"/>
                <w:szCs w:val="24"/>
              </w:rPr>
            </w:pPr>
            <w:r w:rsidRPr="00432D9A">
              <w:rPr>
                <w:rFonts w:ascii="Times New Roman" w:hAnsi="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0"/>
                <w:szCs w:val="20"/>
              </w:rPr>
            </w:pPr>
          </w:p>
          <w:p w:rsidR="00432D9A" w:rsidRPr="00432D9A" w:rsidRDefault="00277252" w:rsidP="00432D9A">
            <w:pPr>
              <w:contextualSpacing/>
              <w:jc w:val="center"/>
              <w:rPr>
                <w:rFonts w:ascii="Times New Roman" w:hAnsi="Times New Roman"/>
                <w:sz w:val="20"/>
                <w:szCs w:val="20"/>
              </w:rPr>
            </w:pPr>
            <w:r w:rsidRPr="00277252">
              <w:rPr>
                <w:rFonts w:ascii="Times New Roman" w:hAnsi="Times New Roman"/>
                <w:sz w:val="20"/>
                <w:szCs w:val="20"/>
              </w:rPr>
              <w:t>Бағыттары</w:t>
            </w:r>
          </w:p>
        </w:tc>
        <w:tc>
          <w:tcPr>
            <w:tcW w:w="1418"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0"/>
                <w:szCs w:val="20"/>
              </w:rPr>
            </w:pPr>
          </w:p>
          <w:p w:rsidR="00432D9A" w:rsidRPr="00432D9A" w:rsidRDefault="00277252" w:rsidP="00432D9A">
            <w:pPr>
              <w:contextualSpacing/>
              <w:jc w:val="center"/>
              <w:rPr>
                <w:rFonts w:ascii="Times New Roman" w:hAnsi="Times New Roman"/>
                <w:sz w:val="20"/>
                <w:szCs w:val="20"/>
              </w:rPr>
            </w:pPr>
            <w:r>
              <w:t xml:space="preserve"> </w:t>
            </w:r>
            <w:r w:rsidRPr="00277252">
              <w:rPr>
                <w:rFonts w:ascii="Times New Roman" w:hAnsi="Times New Roman"/>
                <w:sz w:val="20"/>
                <w:szCs w:val="20"/>
              </w:rPr>
              <w:t xml:space="preserve">Бесжылдық тақырыбы </w:t>
            </w:r>
            <w:r w:rsidR="00432D9A" w:rsidRPr="00432D9A">
              <w:rPr>
                <w:rFonts w:ascii="Times New Roman" w:hAnsi="Times New Roman"/>
                <w:sz w:val="20"/>
                <w:szCs w:val="20"/>
              </w:rPr>
              <w:t>я</w:t>
            </w:r>
          </w:p>
        </w:tc>
        <w:tc>
          <w:tcPr>
            <w:tcW w:w="1408"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0"/>
                <w:szCs w:val="20"/>
              </w:rPr>
            </w:pPr>
          </w:p>
          <w:p w:rsidR="00432D9A" w:rsidRPr="00432D9A" w:rsidRDefault="00432D9A" w:rsidP="00432D9A">
            <w:pPr>
              <w:contextualSpacing/>
              <w:jc w:val="center"/>
              <w:rPr>
                <w:rFonts w:ascii="Times New Roman" w:hAnsi="Times New Roman"/>
                <w:sz w:val="20"/>
                <w:szCs w:val="20"/>
              </w:rPr>
            </w:pPr>
            <w:r w:rsidRPr="00432D9A">
              <w:rPr>
                <w:rFonts w:ascii="Times New Roman" w:hAnsi="Times New Roman"/>
                <w:sz w:val="20"/>
                <w:szCs w:val="20"/>
              </w:rPr>
              <w:t>2015-2016</w:t>
            </w:r>
          </w:p>
        </w:tc>
        <w:tc>
          <w:tcPr>
            <w:tcW w:w="1311"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0"/>
                <w:szCs w:val="20"/>
              </w:rPr>
            </w:pPr>
          </w:p>
          <w:p w:rsidR="00432D9A" w:rsidRPr="00432D9A" w:rsidRDefault="00432D9A" w:rsidP="00432D9A">
            <w:pPr>
              <w:contextualSpacing/>
              <w:jc w:val="center"/>
              <w:rPr>
                <w:rFonts w:ascii="Times New Roman" w:hAnsi="Times New Roman"/>
                <w:sz w:val="20"/>
                <w:szCs w:val="20"/>
              </w:rPr>
            </w:pPr>
            <w:r w:rsidRPr="00432D9A">
              <w:rPr>
                <w:rFonts w:ascii="Times New Roman" w:hAnsi="Times New Roman"/>
                <w:sz w:val="20"/>
                <w:szCs w:val="20"/>
              </w:rPr>
              <w:t>2016-2017</w:t>
            </w:r>
          </w:p>
        </w:tc>
        <w:tc>
          <w:tcPr>
            <w:tcW w:w="1330"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0"/>
                <w:szCs w:val="20"/>
              </w:rPr>
            </w:pPr>
          </w:p>
          <w:p w:rsidR="00432D9A" w:rsidRPr="00432D9A" w:rsidRDefault="00432D9A" w:rsidP="00432D9A">
            <w:pPr>
              <w:contextualSpacing/>
              <w:jc w:val="center"/>
              <w:rPr>
                <w:rFonts w:ascii="Times New Roman" w:hAnsi="Times New Roman"/>
                <w:sz w:val="20"/>
                <w:szCs w:val="20"/>
              </w:rPr>
            </w:pPr>
            <w:r w:rsidRPr="00432D9A">
              <w:rPr>
                <w:rFonts w:ascii="Times New Roman" w:hAnsi="Times New Roman"/>
                <w:sz w:val="20"/>
                <w:szCs w:val="20"/>
              </w:rPr>
              <w:t>2017-2018</w:t>
            </w:r>
          </w:p>
        </w:tc>
        <w:tc>
          <w:tcPr>
            <w:tcW w:w="1337"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0"/>
                <w:szCs w:val="20"/>
              </w:rPr>
            </w:pPr>
          </w:p>
          <w:p w:rsidR="00432D9A" w:rsidRPr="00432D9A" w:rsidRDefault="00432D9A" w:rsidP="00432D9A">
            <w:pPr>
              <w:contextualSpacing/>
              <w:jc w:val="center"/>
              <w:rPr>
                <w:rFonts w:ascii="Times New Roman" w:hAnsi="Times New Roman"/>
                <w:sz w:val="20"/>
                <w:szCs w:val="20"/>
              </w:rPr>
            </w:pPr>
            <w:r w:rsidRPr="00432D9A">
              <w:rPr>
                <w:rFonts w:ascii="Times New Roman" w:hAnsi="Times New Roman"/>
                <w:sz w:val="20"/>
                <w:szCs w:val="20"/>
              </w:rPr>
              <w:t>2018-2019</w:t>
            </w:r>
          </w:p>
        </w:tc>
        <w:tc>
          <w:tcPr>
            <w:tcW w:w="1412"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0"/>
                <w:szCs w:val="20"/>
              </w:rPr>
            </w:pPr>
          </w:p>
          <w:p w:rsidR="00432D9A" w:rsidRPr="00432D9A" w:rsidRDefault="00432D9A" w:rsidP="00432D9A">
            <w:pPr>
              <w:contextualSpacing/>
              <w:jc w:val="center"/>
              <w:rPr>
                <w:rFonts w:ascii="Times New Roman" w:hAnsi="Times New Roman"/>
                <w:sz w:val="20"/>
                <w:szCs w:val="20"/>
              </w:rPr>
            </w:pPr>
            <w:r w:rsidRPr="00432D9A">
              <w:rPr>
                <w:rFonts w:ascii="Times New Roman" w:hAnsi="Times New Roman"/>
                <w:sz w:val="20"/>
                <w:szCs w:val="20"/>
              </w:rPr>
              <w:t>2019-2020</w:t>
            </w:r>
          </w:p>
        </w:tc>
      </w:tr>
      <w:tr w:rsidR="00432D9A" w:rsidRPr="00432D9A" w:rsidTr="00432D9A">
        <w:trPr>
          <w:trHeight w:val="279"/>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32D9A" w:rsidRPr="00432D9A" w:rsidRDefault="00432D9A" w:rsidP="00432D9A">
            <w:pP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sz w:val="20"/>
                <w:szCs w:val="20"/>
              </w:rPr>
            </w:pPr>
            <w:r w:rsidRPr="00432D9A">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sz w:val="20"/>
                <w:szCs w:val="20"/>
              </w:rPr>
            </w:pPr>
            <w:r w:rsidRPr="00432D9A">
              <w:rPr>
                <w:rFonts w:ascii="Times New Roman" w:hAnsi="Times New Roman"/>
                <w:sz w:val="20"/>
                <w:szCs w:val="20"/>
              </w:rPr>
              <w:t>2</w:t>
            </w:r>
          </w:p>
        </w:tc>
        <w:tc>
          <w:tcPr>
            <w:tcW w:w="1408"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sz w:val="20"/>
                <w:szCs w:val="20"/>
              </w:rPr>
            </w:pPr>
            <w:r w:rsidRPr="00432D9A">
              <w:rPr>
                <w:rFonts w:ascii="Times New Roman" w:hAnsi="Times New Roman"/>
                <w:sz w:val="20"/>
                <w:szCs w:val="20"/>
              </w:rPr>
              <w:t>3</w:t>
            </w:r>
          </w:p>
        </w:tc>
        <w:tc>
          <w:tcPr>
            <w:tcW w:w="1311"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sz w:val="20"/>
                <w:szCs w:val="20"/>
              </w:rPr>
            </w:pPr>
            <w:r w:rsidRPr="00432D9A">
              <w:rPr>
                <w:rFonts w:ascii="Times New Roman" w:hAnsi="Times New Roman"/>
                <w:sz w:val="20"/>
                <w:szCs w:val="20"/>
              </w:rPr>
              <w:t>4</w:t>
            </w:r>
          </w:p>
        </w:tc>
        <w:tc>
          <w:tcPr>
            <w:tcW w:w="1330"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sz w:val="20"/>
                <w:szCs w:val="20"/>
              </w:rPr>
            </w:pPr>
            <w:r w:rsidRPr="00432D9A">
              <w:rPr>
                <w:rFonts w:ascii="Times New Roman" w:hAnsi="Times New Roman"/>
                <w:sz w:val="20"/>
                <w:szCs w:val="20"/>
              </w:rPr>
              <w:t>5</w:t>
            </w:r>
          </w:p>
        </w:tc>
        <w:tc>
          <w:tcPr>
            <w:tcW w:w="1337"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sz w:val="20"/>
                <w:szCs w:val="20"/>
              </w:rPr>
            </w:pPr>
            <w:r w:rsidRPr="00432D9A">
              <w:rPr>
                <w:rFonts w:ascii="Times New Roman" w:hAnsi="Times New Roman"/>
                <w:sz w:val="20"/>
                <w:szCs w:val="20"/>
              </w:rPr>
              <w:t>6</w:t>
            </w:r>
          </w:p>
        </w:tc>
        <w:tc>
          <w:tcPr>
            <w:tcW w:w="1412"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sz w:val="20"/>
                <w:szCs w:val="20"/>
              </w:rPr>
            </w:pPr>
            <w:r w:rsidRPr="00432D9A">
              <w:rPr>
                <w:rFonts w:ascii="Times New Roman" w:hAnsi="Times New Roman"/>
                <w:sz w:val="20"/>
                <w:szCs w:val="20"/>
              </w:rPr>
              <w:t>7</w:t>
            </w:r>
          </w:p>
        </w:tc>
      </w:tr>
      <w:tr w:rsidR="00432D9A" w:rsidRPr="00432D9A" w:rsidTr="00E06CB5">
        <w:trPr>
          <w:trHeight w:val="789"/>
        </w:trPr>
        <w:tc>
          <w:tcPr>
            <w:tcW w:w="358"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0"/>
                <w:szCs w:val="20"/>
              </w:rPr>
            </w:pPr>
          </w:p>
        </w:tc>
        <w:tc>
          <w:tcPr>
            <w:tcW w:w="1338" w:type="dxa"/>
            <w:tcBorders>
              <w:top w:val="single" w:sz="4" w:space="0" w:color="auto"/>
              <w:left w:val="single" w:sz="4" w:space="0" w:color="auto"/>
              <w:bottom w:val="single" w:sz="4" w:space="0" w:color="auto"/>
              <w:right w:val="single" w:sz="4" w:space="0" w:color="auto"/>
            </w:tcBorders>
            <w:hideMark/>
          </w:tcPr>
          <w:p w:rsidR="00432D9A" w:rsidRPr="00432D9A" w:rsidRDefault="00277252" w:rsidP="00432D9A">
            <w:pPr>
              <w:contextualSpacing/>
              <w:jc w:val="center"/>
              <w:rPr>
                <w:rFonts w:ascii="Times New Roman" w:hAnsi="Times New Roman"/>
                <w:sz w:val="20"/>
                <w:szCs w:val="20"/>
              </w:rPr>
            </w:pPr>
            <w:r>
              <w:t xml:space="preserve"> </w:t>
            </w:r>
            <w:r w:rsidRPr="00277252">
              <w:rPr>
                <w:rFonts w:ascii="Times New Roman" w:hAnsi="Times New Roman"/>
                <w:sz w:val="20"/>
                <w:szCs w:val="20"/>
              </w:rPr>
              <w:t>Мектептің жалпы мәселесі</w:t>
            </w:r>
          </w:p>
        </w:tc>
        <w:tc>
          <w:tcPr>
            <w:tcW w:w="1418"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Мектептің адами капиталдың сапасын арттырудағы үлесі</w:t>
            </w:r>
          </w:p>
        </w:tc>
        <w:tc>
          <w:tcPr>
            <w:tcW w:w="1408"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Оқушының жеке тұлғасын қалыптастыру және жүйелі көзқарас</w:t>
            </w:r>
          </w:p>
        </w:tc>
        <w:tc>
          <w:tcPr>
            <w:tcW w:w="1311" w:type="dxa"/>
            <w:tcBorders>
              <w:top w:val="single" w:sz="4" w:space="0" w:color="auto"/>
              <w:left w:val="single" w:sz="4" w:space="0" w:color="auto"/>
              <w:bottom w:val="single" w:sz="4" w:space="0" w:color="auto"/>
              <w:right w:val="single" w:sz="4" w:space="0" w:color="auto"/>
            </w:tcBorders>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Инновациялық білім беру үдерісі ф / гр қалыптастыруға жол ретінде</w:t>
            </w:r>
          </w:p>
        </w:tc>
        <w:tc>
          <w:tcPr>
            <w:tcW w:w="1330"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Функционалдық сауаттылықты қалыптастыру жүйесіндегі ӨРҰ рөлі</w:t>
            </w:r>
          </w:p>
        </w:tc>
        <w:tc>
          <w:tcPr>
            <w:tcW w:w="1337" w:type="dxa"/>
            <w:tcBorders>
              <w:top w:val="single" w:sz="4" w:space="0" w:color="auto"/>
              <w:left w:val="single" w:sz="4" w:space="0" w:color="auto"/>
              <w:bottom w:val="single" w:sz="4" w:space="0" w:color="auto"/>
              <w:right w:val="single" w:sz="4" w:space="0" w:color="auto"/>
            </w:tcBorders>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Ф/гр және құзыреттілікке негізделген орта мектептің тиімді моделі</w:t>
            </w:r>
          </w:p>
        </w:tc>
        <w:tc>
          <w:tcPr>
            <w:tcW w:w="1412"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Нәтижесі-орта мектептің тиімді моделі</w:t>
            </w:r>
          </w:p>
        </w:tc>
      </w:tr>
      <w:tr w:rsidR="00432D9A" w:rsidRPr="00432D9A" w:rsidTr="00381D93">
        <w:trPr>
          <w:trHeight w:val="2452"/>
        </w:trPr>
        <w:tc>
          <w:tcPr>
            <w:tcW w:w="358"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8"/>
                <w:szCs w:val="28"/>
              </w:rPr>
            </w:pPr>
          </w:p>
          <w:p w:rsidR="00432D9A" w:rsidRPr="00432D9A" w:rsidRDefault="00432D9A" w:rsidP="00432D9A">
            <w:pPr>
              <w:contextualSpacing/>
              <w:jc w:val="center"/>
              <w:rPr>
                <w:rFonts w:ascii="Times New Roman" w:hAnsi="Times New Roman"/>
                <w:sz w:val="28"/>
                <w:szCs w:val="28"/>
              </w:rPr>
            </w:pPr>
          </w:p>
          <w:p w:rsidR="00432D9A" w:rsidRPr="00432D9A" w:rsidRDefault="00432D9A" w:rsidP="00432D9A">
            <w:pPr>
              <w:contextualSpacing/>
              <w:jc w:val="center"/>
              <w:rPr>
                <w:rFonts w:ascii="Times New Roman" w:hAnsi="Times New Roman"/>
                <w:sz w:val="28"/>
                <w:szCs w:val="28"/>
              </w:rPr>
            </w:pPr>
          </w:p>
          <w:p w:rsidR="00432D9A" w:rsidRPr="00432D9A" w:rsidRDefault="00432D9A" w:rsidP="00432D9A">
            <w:pPr>
              <w:contextualSpacing/>
              <w:rPr>
                <w:rFonts w:ascii="Times New Roman" w:hAnsi="Times New Roman"/>
                <w:sz w:val="28"/>
                <w:szCs w:val="28"/>
              </w:rPr>
            </w:pPr>
            <w:r w:rsidRPr="00432D9A">
              <w:rPr>
                <w:rFonts w:ascii="Times New Roman" w:hAnsi="Times New Roman"/>
                <w:sz w:val="28"/>
                <w:szCs w:val="28"/>
              </w:rPr>
              <w:t>1</w:t>
            </w:r>
          </w:p>
        </w:tc>
        <w:tc>
          <w:tcPr>
            <w:tcW w:w="1338"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jc w:val="center"/>
              <w:rPr>
                <w:rFonts w:ascii="Times New Roman" w:hAnsi="Times New Roman"/>
                <w:sz w:val="20"/>
                <w:szCs w:val="20"/>
              </w:rPr>
            </w:pPr>
            <w:r>
              <w:t xml:space="preserve"> </w:t>
            </w:r>
            <w:r w:rsidRPr="00E06CB5">
              <w:rPr>
                <w:rFonts w:ascii="Times New Roman" w:hAnsi="Times New Roman"/>
                <w:sz w:val="20"/>
                <w:szCs w:val="20"/>
              </w:rPr>
              <w:t>Жалпы мектептік тақырып</w:t>
            </w:r>
          </w:p>
        </w:tc>
        <w:tc>
          <w:tcPr>
            <w:tcW w:w="1418"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sz w:val="20"/>
                <w:szCs w:val="20"/>
              </w:rPr>
            </w:pPr>
            <w:r w:rsidRPr="00381D93">
              <w:rPr>
                <w:rFonts w:ascii="Times New Roman" w:hAnsi="Times New Roman"/>
                <w:sz w:val="20"/>
                <w:szCs w:val="20"/>
              </w:rPr>
              <w:t>Функционалдық сауаттылықты дамыту үшін орта білім мазмұнын жаңарту</w:t>
            </w:r>
          </w:p>
        </w:tc>
        <w:tc>
          <w:tcPr>
            <w:tcW w:w="1408"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sz w:val="20"/>
                <w:szCs w:val="20"/>
              </w:rPr>
            </w:pPr>
            <w:r w:rsidRPr="00381D93">
              <w:rPr>
                <w:rFonts w:ascii="Times New Roman" w:hAnsi="Times New Roman"/>
                <w:sz w:val="20"/>
                <w:szCs w:val="20"/>
              </w:rPr>
              <w:t>Тарихи аспектіде МЖМБС-15 талаптары тұрғысынан білім беру мазмұнын игеру</w:t>
            </w:r>
          </w:p>
        </w:tc>
        <w:tc>
          <w:tcPr>
            <w:tcW w:w="1311" w:type="dxa"/>
            <w:tcBorders>
              <w:top w:val="single" w:sz="4" w:space="0" w:color="auto"/>
              <w:left w:val="single" w:sz="4" w:space="0" w:color="auto"/>
              <w:bottom w:val="single" w:sz="4" w:space="0" w:color="auto"/>
              <w:right w:val="single" w:sz="4" w:space="0" w:color="auto"/>
            </w:tcBorders>
          </w:tcPr>
          <w:p w:rsidR="00432D9A" w:rsidRPr="00432D9A" w:rsidRDefault="00381D93" w:rsidP="00432D9A">
            <w:pPr>
              <w:contextualSpacing/>
              <w:jc w:val="center"/>
              <w:rPr>
                <w:rFonts w:ascii="Times New Roman" w:hAnsi="Times New Roman"/>
                <w:sz w:val="20"/>
                <w:szCs w:val="20"/>
              </w:rPr>
            </w:pPr>
            <w:r w:rsidRPr="00381D93">
              <w:rPr>
                <w:rFonts w:ascii="Times New Roman" w:hAnsi="Times New Roman"/>
                <w:sz w:val="20"/>
                <w:szCs w:val="20"/>
              </w:rPr>
              <w:t>Функционалдық сауаттылық баланың өмірге бейімделуі</w:t>
            </w:r>
          </w:p>
        </w:tc>
        <w:tc>
          <w:tcPr>
            <w:tcW w:w="1330" w:type="dxa"/>
            <w:tcBorders>
              <w:top w:val="single" w:sz="4" w:space="0" w:color="auto"/>
              <w:left w:val="single" w:sz="4" w:space="0" w:color="auto"/>
              <w:bottom w:val="single" w:sz="4" w:space="0" w:color="auto"/>
              <w:right w:val="single" w:sz="4" w:space="0" w:color="auto"/>
            </w:tcBorders>
          </w:tcPr>
          <w:p w:rsidR="00432D9A" w:rsidRPr="00432D9A" w:rsidRDefault="00381D93" w:rsidP="00432D9A">
            <w:pPr>
              <w:contextualSpacing/>
              <w:jc w:val="center"/>
              <w:rPr>
                <w:rFonts w:ascii="Times New Roman" w:hAnsi="Times New Roman"/>
                <w:sz w:val="20"/>
                <w:szCs w:val="20"/>
              </w:rPr>
            </w:pPr>
            <w:r w:rsidRPr="00381D93">
              <w:rPr>
                <w:rFonts w:ascii="Times New Roman" w:hAnsi="Times New Roman"/>
                <w:sz w:val="20"/>
                <w:szCs w:val="20"/>
              </w:rPr>
              <w:t>Оқушылардың оқу жетістіктерін білудің критериалды тәсілі</w:t>
            </w:r>
          </w:p>
        </w:tc>
        <w:tc>
          <w:tcPr>
            <w:tcW w:w="1337" w:type="dxa"/>
            <w:tcBorders>
              <w:top w:val="single" w:sz="4" w:space="0" w:color="auto"/>
              <w:left w:val="single" w:sz="4" w:space="0" w:color="auto"/>
              <w:bottom w:val="single" w:sz="4" w:space="0" w:color="auto"/>
              <w:right w:val="single" w:sz="4" w:space="0" w:color="auto"/>
            </w:tcBorders>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Мектеп жүйесіндегі "Мәңгі Ел" идеологиясының құндылық бағдарлары</w:t>
            </w:r>
          </w:p>
        </w:tc>
        <w:tc>
          <w:tcPr>
            <w:tcW w:w="1412" w:type="dxa"/>
            <w:tcBorders>
              <w:top w:val="single" w:sz="4" w:space="0" w:color="auto"/>
              <w:left w:val="single" w:sz="4" w:space="0" w:color="auto"/>
              <w:bottom w:val="single" w:sz="4" w:space="0" w:color="auto"/>
              <w:right w:val="single" w:sz="4" w:space="0" w:color="auto"/>
            </w:tcBorders>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Функционалдық сауаттылық пен құзыреттілікке негізделген орта мектептің тиімді моделі</w:t>
            </w:r>
          </w:p>
        </w:tc>
      </w:tr>
      <w:tr w:rsidR="00432D9A" w:rsidRPr="00432D9A" w:rsidTr="00E06CB5">
        <w:trPr>
          <w:trHeight w:val="2679"/>
        </w:trPr>
        <w:tc>
          <w:tcPr>
            <w:tcW w:w="358"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8"/>
                <w:szCs w:val="28"/>
              </w:rPr>
            </w:pPr>
          </w:p>
          <w:p w:rsidR="00432D9A" w:rsidRPr="00432D9A" w:rsidRDefault="00432D9A" w:rsidP="00432D9A">
            <w:pPr>
              <w:contextualSpacing/>
              <w:jc w:val="center"/>
              <w:rPr>
                <w:rFonts w:ascii="Times New Roman" w:hAnsi="Times New Roman"/>
                <w:sz w:val="28"/>
                <w:szCs w:val="28"/>
              </w:rPr>
            </w:pPr>
          </w:p>
          <w:p w:rsidR="00432D9A" w:rsidRPr="00432D9A" w:rsidRDefault="00432D9A" w:rsidP="00432D9A">
            <w:pPr>
              <w:contextualSpacing/>
              <w:jc w:val="center"/>
              <w:rPr>
                <w:rFonts w:ascii="Times New Roman" w:hAnsi="Times New Roman"/>
                <w:sz w:val="28"/>
                <w:szCs w:val="28"/>
              </w:rPr>
            </w:pPr>
          </w:p>
          <w:p w:rsidR="00432D9A" w:rsidRPr="00432D9A" w:rsidRDefault="00432D9A" w:rsidP="00432D9A">
            <w:pPr>
              <w:contextualSpacing/>
              <w:rPr>
                <w:rFonts w:ascii="Times New Roman" w:hAnsi="Times New Roman"/>
                <w:sz w:val="28"/>
                <w:szCs w:val="28"/>
              </w:rPr>
            </w:pPr>
            <w:r w:rsidRPr="00432D9A">
              <w:rPr>
                <w:rFonts w:ascii="Times New Roman" w:hAnsi="Times New Roman"/>
                <w:sz w:val="28"/>
                <w:szCs w:val="28"/>
              </w:rPr>
              <w:t>2</w:t>
            </w:r>
          </w:p>
        </w:tc>
        <w:tc>
          <w:tcPr>
            <w:tcW w:w="1338"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jc w:val="center"/>
              <w:rPr>
                <w:rFonts w:ascii="Times New Roman" w:hAnsi="Times New Roman"/>
                <w:sz w:val="20"/>
                <w:szCs w:val="20"/>
              </w:rPr>
            </w:pPr>
            <w:r>
              <w:t xml:space="preserve"> </w:t>
            </w:r>
            <w:r w:rsidRPr="00E06CB5">
              <w:rPr>
                <w:rFonts w:ascii="Times New Roman" w:hAnsi="Times New Roman"/>
                <w:sz w:val="20"/>
                <w:szCs w:val="20"/>
              </w:rPr>
              <w:t>Эксперименттік алаң</w:t>
            </w:r>
          </w:p>
        </w:tc>
        <w:tc>
          <w:tcPr>
            <w:tcW w:w="1418"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Білім беру векторының экспорттық әлеуетін ашу жолы ретінде оқушыларды үш тілде оқыту</w:t>
            </w:r>
          </w:p>
        </w:tc>
        <w:tc>
          <w:tcPr>
            <w:tcW w:w="1408" w:type="dxa"/>
            <w:tcBorders>
              <w:top w:val="single" w:sz="4" w:space="0" w:color="auto"/>
              <w:left w:val="single" w:sz="4" w:space="0" w:color="auto"/>
              <w:bottom w:val="single" w:sz="4" w:space="0" w:color="auto"/>
              <w:right w:val="single" w:sz="4" w:space="0" w:color="auto"/>
            </w:tcBorders>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Тіл пәндерін оқытудағы инновациялық технологиялар көптілділік жолы ретінде</w:t>
            </w:r>
          </w:p>
        </w:tc>
        <w:tc>
          <w:tcPr>
            <w:tcW w:w="1311"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rPr>
                <w:rFonts w:ascii="Times New Roman" w:hAnsi="Times New Roman"/>
                <w:sz w:val="20"/>
                <w:szCs w:val="20"/>
              </w:rPr>
            </w:pPr>
            <w:r w:rsidRPr="00E06CB5">
              <w:rPr>
                <w:rFonts w:ascii="Times New Roman" w:hAnsi="Times New Roman"/>
                <w:sz w:val="20"/>
                <w:szCs w:val="20"/>
              </w:rPr>
              <w:t>Серіктес пәндер көптілділікке жол ретінде</w:t>
            </w:r>
          </w:p>
        </w:tc>
        <w:tc>
          <w:tcPr>
            <w:tcW w:w="1330"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Шетел тілдерінде базалық пәндерді оқыту</w:t>
            </w:r>
          </w:p>
        </w:tc>
        <w:tc>
          <w:tcPr>
            <w:tcW w:w="1337"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Көптілді форматтағы жоспардан тыс жұмыс</w:t>
            </w:r>
          </w:p>
        </w:tc>
        <w:tc>
          <w:tcPr>
            <w:tcW w:w="1412"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Жалпыадамзаттық құндылықтар негізінде қалыптасқан түлектің көптілді көпмәдениетті тұлғасы</w:t>
            </w:r>
          </w:p>
        </w:tc>
      </w:tr>
      <w:tr w:rsidR="00432D9A" w:rsidRPr="00432D9A" w:rsidTr="00E06CB5">
        <w:trPr>
          <w:trHeight w:val="3955"/>
        </w:trPr>
        <w:tc>
          <w:tcPr>
            <w:tcW w:w="358"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8"/>
                <w:szCs w:val="28"/>
              </w:rPr>
            </w:pPr>
          </w:p>
          <w:p w:rsidR="00432D9A" w:rsidRPr="00432D9A" w:rsidRDefault="00432D9A" w:rsidP="00432D9A">
            <w:pPr>
              <w:contextualSpacing/>
              <w:jc w:val="center"/>
              <w:rPr>
                <w:rFonts w:ascii="Times New Roman" w:hAnsi="Times New Roman"/>
                <w:sz w:val="28"/>
                <w:szCs w:val="28"/>
              </w:rPr>
            </w:pPr>
          </w:p>
          <w:p w:rsidR="00432D9A" w:rsidRPr="00432D9A" w:rsidRDefault="00432D9A" w:rsidP="00432D9A">
            <w:pPr>
              <w:contextualSpacing/>
              <w:jc w:val="center"/>
              <w:rPr>
                <w:rFonts w:ascii="Times New Roman" w:hAnsi="Times New Roman"/>
                <w:sz w:val="28"/>
                <w:szCs w:val="28"/>
              </w:rPr>
            </w:pPr>
          </w:p>
          <w:p w:rsidR="00432D9A" w:rsidRPr="00432D9A" w:rsidRDefault="00432D9A" w:rsidP="00432D9A">
            <w:pPr>
              <w:contextualSpacing/>
              <w:jc w:val="center"/>
              <w:rPr>
                <w:rFonts w:ascii="Times New Roman" w:hAnsi="Times New Roman"/>
                <w:sz w:val="28"/>
                <w:szCs w:val="28"/>
              </w:rPr>
            </w:pPr>
          </w:p>
          <w:p w:rsidR="00432D9A" w:rsidRPr="00432D9A" w:rsidRDefault="00432D9A" w:rsidP="00432D9A">
            <w:pPr>
              <w:contextualSpacing/>
              <w:jc w:val="center"/>
              <w:rPr>
                <w:rFonts w:ascii="Times New Roman" w:hAnsi="Times New Roman"/>
                <w:sz w:val="28"/>
                <w:szCs w:val="28"/>
              </w:rPr>
            </w:pPr>
          </w:p>
          <w:p w:rsidR="00432D9A" w:rsidRPr="00432D9A" w:rsidRDefault="00432D9A" w:rsidP="00432D9A">
            <w:pPr>
              <w:contextualSpacing/>
              <w:rPr>
                <w:rFonts w:ascii="Times New Roman" w:hAnsi="Times New Roman"/>
                <w:sz w:val="28"/>
                <w:szCs w:val="28"/>
              </w:rPr>
            </w:pPr>
            <w:r w:rsidRPr="00432D9A">
              <w:rPr>
                <w:rFonts w:ascii="Times New Roman" w:hAnsi="Times New Roman"/>
                <w:sz w:val="28"/>
                <w:szCs w:val="28"/>
              </w:rPr>
              <w:t>3</w:t>
            </w:r>
          </w:p>
        </w:tc>
        <w:tc>
          <w:tcPr>
            <w:tcW w:w="1338"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Ғылыми-әдістемелік жұмыс</w:t>
            </w:r>
          </w:p>
        </w:tc>
        <w:tc>
          <w:tcPr>
            <w:tcW w:w="1418" w:type="dxa"/>
            <w:tcBorders>
              <w:top w:val="single" w:sz="4" w:space="0" w:color="auto"/>
              <w:left w:val="single" w:sz="4" w:space="0" w:color="auto"/>
              <w:bottom w:val="single" w:sz="4" w:space="0" w:color="auto"/>
              <w:right w:val="single" w:sz="4" w:space="0" w:color="auto"/>
            </w:tcBorders>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Қазақстандық білім беруді жаңғырту талаптарына жауап беретін инновациялық ІСБ</w:t>
            </w:r>
          </w:p>
        </w:tc>
        <w:tc>
          <w:tcPr>
            <w:tcW w:w="1408"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Кемелденген білім беру үдерісінің тұлғалық-әрекеттік парадигмасы. Оқырман сауаттылығын қалыптастыру. Технологияландыру.</w:t>
            </w:r>
          </w:p>
        </w:tc>
        <w:tc>
          <w:tcPr>
            <w:tcW w:w="1311" w:type="dxa"/>
            <w:tcBorders>
              <w:top w:val="single" w:sz="4" w:space="0" w:color="auto"/>
              <w:left w:val="single" w:sz="4" w:space="0" w:color="auto"/>
              <w:bottom w:val="single" w:sz="4" w:space="0" w:color="auto"/>
              <w:right w:val="single" w:sz="4" w:space="0" w:color="auto"/>
            </w:tcBorders>
            <w:hideMark/>
          </w:tcPr>
          <w:p w:rsidR="00E06CB5" w:rsidRPr="00E06CB5" w:rsidRDefault="00E06CB5" w:rsidP="00E06CB5">
            <w:pPr>
              <w:contextualSpacing/>
              <w:jc w:val="center"/>
              <w:rPr>
                <w:rFonts w:ascii="Times New Roman" w:hAnsi="Times New Roman"/>
                <w:sz w:val="20"/>
                <w:szCs w:val="20"/>
              </w:rPr>
            </w:pPr>
            <w:r w:rsidRPr="00E06CB5">
              <w:rPr>
                <w:rFonts w:ascii="Times New Roman" w:hAnsi="Times New Roman"/>
                <w:sz w:val="20"/>
                <w:szCs w:val="20"/>
              </w:rPr>
              <w:t>Акт және барабар педагогикалық технологиялар (АКТ және ИТО байланысы).</w:t>
            </w:r>
          </w:p>
          <w:p w:rsidR="00432D9A" w:rsidRPr="00E06CB5" w:rsidRDefault="00E06CB5" w:rsidP="00E06CB5">
            <w:pPr>
              <w:contextualSpacing/>
              <w:jc w:val="center"/>
              <w:rPr>
                <w:rFonts w:ascii="Times New Roman" w:hAnsi="Times New Roman"/>
                <w:sz w:val="20"/>
                <w:szCs w:val="20"/>
                <w:lang w:val="kk-KZ"/>
              </w:rPr>
            </w:pPr>
            <w:r>
              <w:rPr>
                <w:rFonts w:ascii="Times New Roman" w:hAnsi="Times New Roman"/>
                <w:sz w:val="20"/>
                <w:szCs w:val="20"/>
                <w:lang w:val="kk-KZ"/>
              </w:rPr>
              <w:t>Жоба «</w:t>
            </w:r>
            <w:r w:rsidRPr="00E06CB5">
              <w:rPr>
                <w:rFonts w:ascii="Times New Roman" w:hAnsi="Times New Roman"/>
                <w:sz w:val="20"/>
                <w:szCs w:val="20"/>
              </w:rPr>
              <w:t>Қ</w:t>
            </w:r>
            <w:r>
              <w:rPr>
                <w:rFonts w:ascii="Times New Roman" w:hAnsi="Times New Roman"/>
                <w:sz w:val="20"/>
                <w:szCs w:val="20"/>
              </w:rPr>
              <w:t>азақстан Энциклопедиясы»</w:t>
            </w:r>
          </w:p>
        </w:tc>
        <w:tc>
          <w:tcPr>
            <w:tcW w:w="1330" w:type="dxa"/>
            <w:tcBorders>
              <w:top w:val="single" w:sz="4" w:space="0" w:color="auto"/>
              <w:left w:val="single" w:sz="4" w:space="0" w:color="auto"/>
              <w:bottom w:val="single" w:sz="4" w:space="0" w:color="auto"/>
              <w:right w:val="single" w:sz="4" w:space="0" w:color="auto"/>
            </w:tcBorders>
          </w:tcPr>
          <w:p w:rsidR="00E06CB5" w:rsidRPr="00E06CB5" w:rsidRDefault="00E06CB5" w:rsidP="00E06CB5">
            <w:pPr>
              <w:contextualSpacing/>
              <w:jc w:val="center"/>
              <w:rPr>
                <w:rFonts w:ascii="Times New Roman" w:hAnsi="Times New Roman"/>
                <w:sz w:val="20"/>
                <w:szCs w:val="20"/>
              </w:rPr>
            </w:pPr>
            <w:r w:rsidRPr="00E06CB5">
              <w:rPr>
                <w:rFonts w:ascii="Times New Roman" w:hAnsi="Times New Roman"/>
                <w:sz w:val="20"/>
                <w:szCs w:val="20"/>
              </w:rPr>
              <w:t>Табысты тұлғаның дамуын ынталандыратын білім беру технологиялары:</w:t>
            </w:r>
          </w:p>
          <w:p w:rsidR="00E06CB5" w:rsidRPr="00E06CB5" w:rsidRDefault="00E06CB5" w:rsidP="00E06CB5">
            <w:pPr>
              <w:contextualSpacing/>
              <w:jc w:val="center"/>
              <w:rPr>
                <w:rFonts w:ascii="Times New Roman" w:hAnsi="Times New Roman"/>
                <w:sz w:val="20"/>
                <w:szCs w:val="20"/>
              </w:rPr>
            </w:pPr>
            <w:r w:rsidRPr="00E06CB5">
              <w:rPr>
                <w:rFonts w:ascii="Times New Roman" w:hAnsi="Times New Roman"/>
                <w:sz w:val="20"/>
                <w:szCs w:val="20"/>
              </w:rPr>
              <w:t>- құзыретті-бағдарлы оқыту</w:t>
            </w:r>
          </w:p>
          <w:p w:rsidR="00432D9A" w:rsidRPr="00432D9A" w:rsidRDefault="00E06CB5" w:rsidP="00E06CB5">
            <w:pPr>
              <w:contextualSpacing/>
              <w:jc w:val="center"/>
              <w:rPr>
                <w:rFonts w:ascii="Times New Roman" w:hAnsi="Times New Roman"/>
                <w:sz w:val="20"/>
                <w:szCs w:val="20"/>
              </w:rPr>
            </w:pPr>
            <w:r w:rsidRPr="00E06CB5">
              <w:rPr>
                <w:rFonts w:ascii="Times New Roman" w:hAnsi="Times New Roman"/>
                <w:sz w:val="20"/>
                <w:szCs w:val="20"/>
              </w:rPr>
              <w:t>- дамытушылық оқыту</w:t>
            </w:r>
          </w:p>
        </w:tc>
        <w:tc>
          <w:tcPr>
            <w:tcW w:w="1337"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Жаңа өлшеуіштердегі білім сапасы (оқу жетістіктерін бағалаудың критериалды тәсілі)</w:t>
            </w:r>
          </w:p>
        </w:tc>
        <w:tc>
          <w:tcPr>
            <w:tcW w:w="1412" w:type="dxa"/>
            <w:tcBorders>
              <w:top w:val="single" w:sz="4" w:space="0" w:color="auto"/>
              <w:left w:val="single" w:sz="4" w:space="0" w:color="auto"/>
              <w:bottom w:val="single" w:sz="4" w:space="0" w:color="auto"/>
              <w:right w:val="single" w:sz="4" w:space="0" w:color="auto"/>
            </w:tcBorders>
            <w:hideMark/>
          </w:tcPr>
          <w:p w:rsidR="00432D9A" w:rsidRPr="00432D9A" w:rsidRDefault="00E06CB5" w:rsidP="00432D9A">
            <w:pPr>
              <w:contextualSpacing/>
              <w:jc w:val="center"/>
              <w:rPr>
                <w:rFonts w:ascii="Times New Roman" w:hAnsi="Times New Roman"/>
                <w:sz w:val="20"/>
                <w:szCs w:val="20"/>
              </w:rPr>
            </w:pPr>
            <w:r w:rsidRPr="00E06CB5">
              <w:rPr>
                <w:rFonts w:ascii="Times New Roman" w:hAnsi="Times New Roman"/>
                <w:sz w:val="20"/>
                <w:szCs w:val="20"/>
              </w:rPr>
              <w:t>Мектеп білім беру процесінің түлектің әлеуметтік-бағытталған тұлғасының көп жоспарлы адами қызметімен байланысы</w:t>
            </w:r>
          </w:p>
        </w:tc>
      </w:tr>
    </w:tbl>
    <w:p w:rsidR="00E75598" w:rsidRDefault="00E75598" w:rsidP="00E75598">
      <w:pPr>
        <w:spacing w:after="160" w:line="256" w:lineRule="auto"/>
        <w:contextualSpacing/>
        <w:rPr>
          <w:rFonts w:ascii="Times New Roman" w:eastAsia="Calibri" w:hAnsi="Times New Roman" w:cs="Times New Roman"/>
          <w:sz w:val="28"/>
          <w:szCs w:val="28"/>
        </w:rPr>
      </w:pPr>
    </w:p>
    <w:p w:rsidR="00E75598" w:rsidRDefault="00E75598" w:rsidP="00E75598">
      <w:pPr>
        <w:spacing w:after="160" w:line="256" w:lineRule="auto"/>
        <w:contextualSpacing/>
        <w:rPr>
          <w:rFonts w:ascii="Times New Roman" w:eastAsia="Calibri" w:hAnsi="Times New Roman" w:cs="Times New Roman"/>
          <w:sz w:val="28"/>
          <w:szCs w:val="28"/>
        </w:rPr>
      </w:pPr>
    </w:p>
    <w:p w:rsidR="00432D9A" w:rsidRPr="00432D9A" w:rsidRDefault="00381D93" w:rsidP="00E75598">
      <w:pPr>
        <w:spacing w:after="160" w:line="256" w:lineRule="auto"/>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lang w:val="kk-KZ"/>
        </w:rPr>
        <w:lastRenderedPageBreak/>
        <w:t xml:space="preserve">                                                                                                                           </w:t>
      </w:r>
      <w:r w:rsidR="00432D9A" w:rsidRPr="00432D9A">
        <w:rPr>
          <w:rFonts w:ascii="Times New Roman" w:eastAsia="Calibri" w:hAnsi="Times New Roman" w:cs="Times New Roman"/>
          <w:sz w:val="28"/>
          <w:szCs w:val="28"/>
        </w:rPr>
        <w:t xml:space="preserve"> 12</w:t>
      </w:r>
      <w:r>
        <w:rPr>
          <w:rFonts w:ascii="Times New Roman" w:eastAsia="Calibri" w:hAnsi="Times New Roman" w:cs="Times New Roman"/>
          <w:sz w:val="28"/>
          <w:szCs w:val="28"/>
          <w:lang w:val="kk-KZ"/>
        </w:rPr>
        <w:t>кесте</w:t>
      </w:r>
      <w:r w:rsidR="00432D9A" w:rsidRPr="00432D9A">
        <w:rPr>
          <w:rFonts w:ascii="Times New Roman" w:eastAsia="Calibri" w:hAnsi="Times New Roman" w:cs="Times New Roman"/>
          <w:sz w:val="28"/>
          <w:szCs w:val="28"/>
        </w:rPr>
        <w:t xml:space="preserve"> </w:t>
      </w:r>
    </w:p>
    <w:p w:rsidR="00432D9A" w:rsidRPr="00432D9A" w:rsidRDefault="00381D93" w:rsidP="00381D93">
      <w:pPr>
        <w:spacing w:after="160" w:line="256" w:lineRule="auto"/>
        <w:contextualSpacing/>
        <w:jc w:val="center"/>
        <w:rPr>
          <w:rFonts w:ascii="Times New Roman" w:eastAsia="Calibri" w:hAnsi="Times New Roman" w:cs="Times New Roman"/>
          <w:sz w:val="28"/>
          <w:szCs w:val="28"/>
        </w:rPr>
      </w:pPr>
      <w:r w:rsidRPr="00381D93">
        <w:rPr>
          <w:rFonts w:ascii="Times New Roman" w:eastAsia="Calibri" w:hAnsi="Times New Roman" w:cs="Times New Roman"/>
          <w:b/>
          <w:sz w:val="28"/>
          <w:szCs w:val="28"/>
        </w:rPr>
        <w:t>№ 39 ЖОМ-ның бесжылдық даму динамикасындағы мектеп ОТҮ-нің инновациялық қызметі</w:t>
      </w:r>
    </w:p>
    <w:p w:rsidR="00432D9A" w:rsidRPr="00432D9A" w:rsidRDefault="00381D93" w:rsidP="00432D9A">
      <w:pPr>
        <w:spacing w:after="160" w:line="256" w:lineRule="auto"/>
        <w:contextualSpacing/>
        <w:jc w:val="both"/>
        <w:rPr>
          <w:rFonts w:ascii="Times New Roman" w:eastAsia="Calibri" w:hAnsi="Times New Roman" w:cs="Times New Roman"/>
          <w:sz w:val="28"/>
          <w:szCs w:val="28"/>
        </w:rPr>
      </w:pPr>
      <w:r w:rsidRPr="00381D93">
        <w:rPr>
          <w:rFonts w:ascii="Times New Roman" w:eastAsia="Calibri" w:hAnsi="Times New Roman" w:cs="Times New Roman"/>
          <w:sz w:val="28"/>
          <w:szCs w:val="28"/>
        </w:rPr>
        <w:t>Идея: "инновациялылық-білім беруде жүзеге асырылатын өзгерістердің басты қозғаушы факторы»</w:t>
      </w:r>
    </w:p>
    <w:tbl>
      <w:tblPr>
        <w:tblStyle w:val="ab"/>
        <w:tblW w:w="0" w:type="auto"/>
        <w:tblInd w:w="-567" w:type="dxa"/>
        <w:tblLook w:val="04A0" w:firstRow="1" w:lastRow="0" w:firstColumn="1" w:lastColumn="0" w:noHBand="0" w:noVBand="1"/>
      </w:tblPr>
      <w:tblGrid>
        <w:gridCol w:w="400"/>
        <w:gridCol w:w="1542"/>
        <w:gridCol w:w="1562"/>
        <w:gridCol w:w="1777"/>
        <w:gridCol w:w="1663"/>
        <w:gridCol w:w="1668"/>
        <w:gridCol w:w="1526"/>
      </w:tblGrid>
      <w:tr w:rsidR="001174E1" w:rsidRPr="00432D9A" w:rsidTr="00381D93">
        <w:tc>
          <w:tcPr>
            <w:tcW w:w="484"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rPr>
            </w:pPr>
            <w:r w:rsidRPr="00432D9A">
              <w:rPr>
                <w:rFonts w:ascii="Times New Roman" w:hAnsi="Times New Roman"/>
              </w:rPr>
              <w:t>№</w:t>
            </w:r>
          </w:p>
        </w:tc>
        <w:tc>
          <w:tcPr>
            <w:tcW w:w="2435" w:type="dxa"/>
            <w:tcBorders>
              <w:top w:val="single" w:sz="4" w:space="0" w:color="auto"/>
              <w:left w:val="single" w:sz="4" w:space="0" w:color="auto"/>
              <w:bottom w:val="single" w:sz="4" w:space="0" w:color="auto"/>
              <w:right w:val="single" w:sz="4" w:space="0" w:color="auto"/>
            </w:tcBorders>
          </w:tcPr>
          <w:p w:rsidR="00381D93" w:rsidRPr="00381D93" w:rsidRDefault="00381D93" w:rsidP="00381D93">
            <w:pPr>
              <w:contextualSpacing/>
              <w:jc w:val="center"/>
              <w:rPr>
                <w:rFonts w:ascii="Times New Roman" w:hAnsi="Times New Roman"/>
              </w:rPr>
            </w:pPr>
            <w:r w:rsidRPr="00381D93">
              <w:rPr>
                <w:rFonts w:ascii="Times New Roman" w:hAnsi="Times New Roman"/>
              </w:rPr>
              <w:t>Жолдау</w:t>
            </w:r>
          </w:p>
          <w:p w:rsidR="00432D9A" w:rsidRPr="00432D9A" w:rsidRDefault="00381D93" w:rsidP="00381D93">
            <w:pPr>
              <w:contextualSpacing/>
              <w:jc w:val="center"/>
              <w:rPr>
                <w:rFonts w:ascii="Times New Roman" w:hAnsi="Times New Roman"/>
              </w:rPr>
            </w:pPr>
            <w:r w:rsidRPr="00381D93">
              <w:rPr>
                <w:rFonts w:ascii="Times New Roman" w:hAnsi="Times New Roman"/>
              </w:rPr>
              <w:t>қызмет</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rPr>
            </w:pPr>
            <w:r w:rsidRPr="00432D9A">
              <w:rPr>
                <w:rFonts w:ascii="Times New Roman" w:hAnsi="Times New Roman"/>
              </w:rPr>
              <w:t>2015-2016</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rPr>
            </w:pPr>
            <w:r w:rsidRPr="00432D9A">
              <w:rPr>
                <w:rFonts w:ascii="Times New Roman" w:hAnsi="Times New Roman"/>
              </w:rPr>
              <w:t>2016-2017</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rPr>
            </w:pPr>
            <w:r w:rsidRPr="00432D9A">
              <w:rPr>
                <w:rFonts w:ascii="Times New Roman" w:hAnsi="Times New Roman"/>
              </w:rPr>
              <w:t>2017-2018</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rPr>
            </w:pPr>
            <w:r w:rsidRPr="00432D9A">
              <w:rPr>
                <w:rFonts w:ascii="Times New Roman" w:hAnsi="Times New Roman"/>
              </w:rPr>
              <w:t>2018-2019</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rPr>
            </w:pPr>
            <w:r w:rsidRPr="00432D9A">
              <w:rPr>
                <w:rFonts w:ascii="Times New Roman" w:hAnsi="Times New Roman"/>
              </w:rPr>
              <w:t>2019-2020</w:t>
            </w:r>
          </w:p>
        </w:tc>
      </w:tr>
      <w:tr w:rsidR="001174E1" w:rsidRPr="00432D9A" w:rsidTr="00381D93">
        <w:tc>
          <w:tcPr>
            <w:tcW w:w="484"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r w:rsidRPr="00432D9A">
              <w:rPr>
                <w:rFonts w:ascii="Times New Roman" w:hAnsi="Times New Roman"/>
              </w:rPr>
              <w:t>1</w:t>
            </w:r>
          </w:p>
        </w:tc>
        <w:tc>
          <w:tcPr>
            <w:tcW w:w="24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Көптілді тұлғаны қалыптастыру</w:t>
            </w:r>
          </w:p>
        </w:tc>
        <w:tc>
          <w:tcPr>
            <w:tcW w:w="1335" w:type="dxa"/>
            <w:tcBorders>
              <w:top w:val="single" w:sz="4" w:space="0" w:color="auto"/>
              <w:left w:val="single" w:sz="4" w:space="0" w:color="auto"/>
              <w:bottom w:val="single" w:sz="4" w:space="0" w:color="auto"/>
              <w:right w:val="single" w:sz="4" w:space="0" w:color="auto"/>
            </w:tcBorders>
          </w:tcPr>
          <w:p w:rsidR="00432D9A" w:rsidRPr="00432D9A" w:rsidRDefault="00381D93" w:rsidP="00432D9A">
            <w:pPr>
              <w:contextualSpacing/>
              <w:jc w:val="center"/>
              <w:rPr>
                <w:rFonts w:ascii="Times New Roman" w:hAnsi="Times New Roman"/>
              </w:rPr>
            </w:pPr>
            <w:r w:rsidRPr="00381D93">
              <w:rPr>
                <w:rFonts w:ascii="Times New Roman" w:hAnsi="Times New Roman"/>
              </w:rPr>
              <w:t>3 тілде дәстүрлі мемлекеттік және мектеп мерекелерінің сценарийлерін әзірлеу</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Көптілді тұлғаны қалыптастырудағы серіктес пәндер (биология + ағыл. тіл, география + ағылш. тілі)</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Екі тіл бойынша оқушылардың оқу жетістіктерін критериалды бағалауда дескрипторларды әзірлеу</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Үш тілде мектепішілік БАҚ (газет, радио, интернет)</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Шет тіліндегі базалық пәндер (өтпелі кезең))</w:t>
            </w:r>
          </w:p>
        </w:tc>
      </w:tr>
      <w:tr w:rsidR="001174E1" w:rsidRPr="00432D9A" w:rsidTr="00432D9A">
        <w:tc>
          <w:tcPr>
            <w:tcW w:w="484"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r w:rsidRPr="00432D9A">
              <w:rPr>
                <w:rFonts w:ascii="Times New Roman" w:hAnsi="Times New Roman"/>
              </w:rPr>
              <w:t>2</w:t>
            </w:r>
          </w:p>
        </w:tc>
        <w:tc>
          <w:tcPr>
            <w:tcW w:w="24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Сын тұрғысынан ойлау негізі ретінде ақпараттық мәдениет</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Ойлау және шығармашылық заңдары: оқушылардың когнитивті және креативті білімі</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Ақпарат мазмұнымен жұмыс-оқу сауаттылығын меңгерудің жолы</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Іс-әрекет мазмұнының теориясына негізделген критериалды ойлау технологиялары</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Шешендік шеберлік мектебі мәтінмен жұмысты жалғастыру</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Өңделетін санаттар бойынша оқушылардың сын тұрғысынан ойлау деңгейін анықтау бойынша байқау-рейтингтер</w:t>
            </w:r>
          </w:p>
        </w:tc>
      </w:tr>
      <w:tr w:rsidR="001174E1" w:rsidRPr="00432D9A" w:rsidTr="00432D9A">
        <w:tc>
          <w:tcPr>
            <w:tcW w:w="484"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r w:rsidRPr="00432D9A">
              <w:rPr>
                <w:rFonts w:ascii="Times New Roman" w:hAnsi="Times New Roman"/>
              </w:rPr>
              <w:t>3</w:t>
            </w:r>
          </w:p>
        </w:tc>
        <w:tc>
          <w:tcPr>
            <w:tcW w:w="24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Оқушылардың функционалдық сауаттылығын қалыптастыру және бағалау бойынша жұмыс</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Білім беру мазмұнын жаңарту, жаңа арнайы курстар, факультативтер, пәндер</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ОЗ + ЦОР = ф/гр.бағалау критерийлерімен жаңа проблемалық-ситуациялық оқу тапсырмаларын іздеу.</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Эстетика тұлғаның өзін-өзі көрсету формасы ретінде: психологиялық және кәсіби эссе</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Қалыптасқан функционалдық сауаттылықты қалыптастыру және жиынтық бағалау</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Мектеп оқушыларының пәндік білімін білумен өмір бойы жүруге дайындығы</w:t>
            </w:r>
          </w:p>
        </w:tc>
      </w:tr>
      <w:tr w:rsidR="001174E1" w:rsidRPr="00432D9A" w:rsidTr="001174E1">
        <w:tc>
          <w:tcPr>
            <w:tcW w:w="484"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r w:rsidRPr="00432D9A">
              <w:rPr>
                <w:rFonts w:ascii="Times New Roman" w:hAnsi="Times New Roman"/>
              </w:rPr>
              <w:t>4</w:t>
            </w:r>
          </w:p>
        </w:tc>
        <w:tc>
          <w:tcPr>
            <w:tcW w:w="2435" w:type="dxa"/>
            <w:tcBorders>
              <w:top w:val="single" w:sz="4" w:space="0" w:color="auto"/>
              <w:left w:val="single" w:sz="4" w:space="0" w:color="auto"/>
              <w:bottom w:val="single" w:sz="4" w:space="0" w:color="auto"/>
              <w:right w:val="single" w:sz="4" w:space="0" w:color="auto"/>
            </w:tcBorders>
            <w:hideMark/>
          </w:tcPr>
          <w:p w:rsidR="00432D9A" w:rsidRPr="00432D9A" w:rsidRDefault="001174E1" w:rsidP="00432D9A">
            <w:pPr>
              <w:contextualSpacing/>
              <w:jc w:val="center"/>
              <w:rPr>
                <w:rFonts w:ascii="Times New Roman" w:hAnsi="Times New Roman"/>
              </w:rPr>
            </w:pPr>
            <w:r w:rsidRPr="001174E1">
              <w:rPr>
                <w:rFonts w:ascii="Times New Roman" w:hAnsi="Times New Roman"/>
              </w:rPr>
              <w:t>Зерттеушілік оқыту креативті тұлғаның қалыптасу құралы ретінде</w:t>
            </w:r>
          </w:p>
        </w:tc>
        <w:tc>
          <w:tcPr>
            <w:tcW w:w="1335" w:type="dxa"/>
            <w:tcBorders>
              <w:top w:val="single" w:sz="4" w:space="0" w:color="auto"/>
              <w:left w:val="single" w:sz="4" w:space="0" w:color="auto"/>
              <w:bottom w:val="single" w:sz="4" w:space="0" w:color="auto"/>
              <w:right w:val="single" w:sz="4" w:space="0" w:color="auto"/>
            </w:tcBorders>
          </w:tcPr>
          <w:p w:rsidR="00432D9A" w:rsidRPr="00432D9A" w:rsidRDefault="001174E1" w:rsidP="00432D9A">
            <w:pPr>
              <w:contextualSpacing/>
              <w:jc w:val="center"/>
              <w:rPr>
                <w:rFonts w:ascii="Times New Roman" w:hAnsi="Times New Roman"/>
              </w:rPr>
            </w:pPr>
            <w:r w:rsidRPr="001174E1">
              <w:rPr>
                <w:rFonts w:ascii="Times New Roman" w:hAnsi="Times New Roman"/>
              </w:rPr>
              <w:t>Зерттеушілік оқыту жалғасы ретінде идеялар проблемалық оқыту</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1174E1" w:rsidP="00432D9A">
            <w:pPr>
              <w:contextualSpacing/>
              <w:jc w:val="center"/>
              <w:rPr>
                <w:rFonts w:ascii="Times New Roman" w:hAnsi="Times New Roman"/>
              </w:rPr>
            </w:pPr>
            <w:r w:rsidRPr="001174E1">
              <w:rPr>
                <w:rFonts w:ascii="Times New Roman" w:hAnsi="Times New Roman"/>
              </w:rPr>
              <w:t>Жобалау қызметі ҒЗЖ талаптарын игерудің табыс көзі ретінде</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1174E1" w:rsidP="00432D9A">
            <w:pPr>
              <w:contextualSpacing/>
              <w:jc w:val="center"/>
              <w:rPr>
                <w:rFonts w:ascii="Times New Roman" w:hAnsi="Times New Roman"/>
              </w:rPr>
            </w:pPr>
            <w:r w:rsidRPr="001174E1">
              <w:rPr>
                <w:rFonts w:ascii="Times New Roman" w:hAnsi="Times New Roman"/>
              </w:rPr>
              <w:t>Оқу және зерттеу қызметін ОТҮ интеграциялау</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1174E1" w:rsidP="00432D9A">
            <w:pPr>
              <w:contextualSpacing/>
              <w:jc w:val="center"/>
              <w:rPr>
                <w:rFonts w:ascii="Times New Roman" w:hAnsi="Times New Roman"/>
              </w:rPr>
            </w:pPr>
            <w:r w:rsidRPr="001174E1">
              <w:rPr>
                <w:rFonts w:ascii="Times New Roman" w:hAnsi="Times New Roman"/>
              </w:rPr>
              <w:t>Мектеп, аймақ, ел және т. б. тақырыптарының кеңістігіндегі оқушылар мен мұғалімдердің эксперименттік қызметі.</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381D93" w:rsidP="00432D9A">
            <w:pPr>
              <w:contextualSpacing/>
              <w:jc w:val="center"/>
              <w:rPr>
                <w:rFonts w:ascii="Times New Roman" w:hAnsi="Times New Roman"/>
              </w:rPr>
            </w:pPr>
            <w:r w:rsidRPr="00381D93">
              <w:rPr>
                <w:rFonts w:ascii="Times New Roman" w:hAnsi="Times New Roman"/>
              </w:rPr>
              <w:t>Ғылыми жобалар, эксперименттер қорытындысы, НПК және мектептегі Ғылым күні шеңберінде ҰДП презентациясы</w:t>
            </w:r>
          </w:p>
        </w:tc>
      </w:tr>
      <w:tr w:rsidR="001174E1" w:rsidRPr="00432D9A" w:rsidTr="00432D9A">
        <w:tc>
          <w:tcPr>
            <w:tcW w:w="484"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jc w:val="center"/>
              <w:rPr>
                <w:rFonts w:ascii="Times New Roman" w:hAnsi="Times New Roman"/>
              </w:rPr>
            </w:pPr>
          </w:p>
          <w:p w:rsidR="00432D9A" w:rsidRPr="00432D9A" w:rsidRDefault="00432D9A" w:rsidP="00432D9A">
            <w:pPr>
              <w:contextualSpacing/>
              <w:rPr>
                <w:rFonts w:ascii="Times New Roman" w:hAnsi="Times New Roman"/>
              </w:rPr>
            </w:pPr>
            <w:r w:rsidRPr="00432D9A">
              <w:rPr>
                <w:rFonts w:ascii="Times New Roman" w:hAnsi="Times New Roman"/>
              </w:rPr>
              <w:t>5</w:t>
            </w:r>
          </w:p>
        </w:tc>
        <w:tc>
          <w:tcPr>
            <w:tcW w:w="2435" w:type="dxa"/>
            <w:tcBorders>
              <w:top w:val="single" w:sz="4" w:space="0" w:color="auto"/>
              <w:left w:val="single" w:sz="4" w:space="0" w:color="auto"/>
              <w:bottom w:val="single" w:sz="4" w:space="0" w:color="auto"/>
              <w:right w:val="single" w:sz="4" w:space="0" w:color="auto"/>
            </w:tcBorders>
            <w:hideMark/>
          </w:tcPr>
          <w:p w:rsidR="00432D9A" w:rsidRPr="00432D9A" w:rsidRDefault="001174E1" w:rsidP="00432D9A">
            <w:pPr>
              <w:contextualSpacing/>
              <w:jc w:val="center"/>
              <w:rPr>
                <w:rFonts w:ascii="Times New Roman" w:hAnsi="Times New Roman"/>
              </w:rPr>
            </w:pPr>
            <w:r>
              <w:rPr>
                <w:rFonts w:ascii="Times New Roman" w:hAnsi="Times New Roman"/>
              </w:rPr>
              <w:lastRenderedPageBreak/>
              <w:t xml:space="preserve">Оқушының рухани-адамгершілік </w:t>
            </w:r>
            <w:r>
              <w:rPr>
                <w:rFonts w:ascii="Times New Roman" w:hAnsi="Times New Roman"/>
              </w:rPr>
              <w:lastRenderedPageBreak/>
              <w:t>тұлғасы</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1174E1" w:rsidP="00432D9A">
            <w:pPr>
              <w:contextualSpacing/>
              <w:jc w:val="center"/>
              <w:rPr>
                <w:rFonts w:ascii="Times New Roman" w:hAnsi="Times New Roman"/>
              </w:rPr>
            </w:pPr>
            <w:r w:rsidRPr="001174E1">
              <w:rPr>
                <w:rFonts w:ascii="Times New Roman" w:hAnsi="Times New Roman"/>
              </w:rPr>
              <w:lastRenderedPageBreak/>
              <w:t xml:space="preserve">"Мәңгі Ел" құндылықтары аясындағы </w:t>
            </w:r>
            <w:r w:rsidRPr="001174E1">
              <w:rPr>
                <w:rFonts w:ascii="Times New Roman" w:hAnsi="Times New Roman"/>
              </w:rPr>
              <w:lastRenderedPageBreak/>
              <w:t>ерекше тәрбие ортасының мазмұны»</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1174E1" w:rsidP="00432D9A">
            <w:pPr>
              <w:contextualSpacing/>
              <w:jc w:val="center"/>
              <w:rPr>
                <w:rFonts w:ascii="Times New Roman" w:hAnsi="Times New Roman"/>
              </w:rPr>
            </w:pPr>
            <w:r w:rsidRPr="001174E1">
              <w:rPr>
                <w:rFonts w:ascii="Times New Roman" w:hAnsi="Times New Roman"/>
              </w:rPr>
              <w:lastRenderedPageBreak/>
              <w:t xml:space="preserve">Тәрбие жүйесіне қатысты "жаңа </w:t>
            </w:r>
            <w:r w:rsidRPr="001174E1">
              <w:rPr>
                <w:rFonts w:ascii="Times New Roman" w:hAnsi="Times New Roman"/>
              </w:rPr>
              <w:lastRenderedPageBreak/>
              <w:t>қазақстандық патриотизм" ұғымының мазмұны</w:t>
            </w:r>
          </w:p>
        </w:tc>
        <w:tc>
          <w:tcPr>
            <w:tcW w:w="1335" w:type="dxa"/>
            <w:tcBorders>
              <w:top w:val="single" w:sz="4" w:space="0" w:color="auto"/>
              <w:left w:val="single" w:sz="4" w:space="0" w:color="auto"/>
              <w:bottom w:val="single" w:sz="4" w:space="0" w:color="auto"/>
              <w:right w:val="single" w:sz="4" w:space="0" w:color="auto"/>
            </w:tcBorders>
            <w:hideMark/>
          </w:tcPr>
          <w:p w:rsidR="001174E1" w:rsidRPr="001174E1" w:rsidRDefault="001174E1" w:rsidP="001174E1">
            <w:pPr>
              <w:contextualSpacing/>
              <w:jc w:val="center"/>
              <w:rPr>
                <w:rFonts w:ascii="Times New Roman" w:hAnsi="Times New Roman"/>
              </w:rPr>
            </w:pPr>
            <w:r w:rsidRPr="001174E1">
              <w:rPr>
                <w:rFonts w:ascii="Times New Roman" w:hAnsi="Times New Roman"/>
              </w:rPr>
              <w:lastRenderedPageBreak/>
              <w:t xml:space="preserve">"Өз тарихыңды білу керек" - </w:t>
            </w:r>
            <w:r w:rsidRPr="001174E1">
              <w:rPr>
                <w:rFonts w:ascii="Times New Roman" w:hAnsi="Times New Roman"/>
              </w:rPr>
              <w:lastRenderedPageBreak/>
              <w:t>Н. А. Назарбаев.</w:t>
            </w:r>
          </w:p>
          <w:p w:rsidR="00432D9A" w:rsidRPr="00432D9A" w:rsidRDefault="001174E1" w:rsidP="001174E1">
            <w:pPr>
              <w:contextualSpacing/>
              <w:jc w:val="center"/>
              <w:rPr>
                <w:rFonts w:ascii="Times New Roman" w:hAnsi="Times New Roman"/>
              </w:rPr>
            </w:pPr>
            <w:r w:rsidRPr="001174E1">
              <w:rPr>
                <w:rFonts w:ascii="Times New Roman" w:hAnsi="Times New Roman"/>
              </w:rPr>
              <w:t>Өз тамырынан жалпы адамзаттық құндылықтарға</w:t>
            </w:r>
          </w:p>
        </w:tc>
        <w:tc>
          <w:tcPr>
            <w:tcW w:w="1335" w:type="dxa"/>
            <w:tcBorders>
              <w:top w:val="single" w:sz="4" w:space="0" w:color="auto"/>
              <w:left w:val="single" w:sz="4" w:space="0" w:color="auto"/>
              <w:bottom w:val="single" w:sz="4" w:space="0" w:color="auto"/>
              <w:right w:val="single" w:sz="4" w:space="0" w:color="auto"/>
            </w:tcBorders>
            <w:hideMark/>
          </w:tcPr>
          <w:p w:rsidR="00432D9A" w:rsidRPr="00432D9A" w:rsidRDefault="001174E1" w:rsidP="00432D9A">
            <w:pPr>
              <w:contextualSpacing/>
              <w:jc w:val="center"/>
              <w:rPr>
                <w:rFonts w:ascii="Times New Roman" w:hAnsi="Times New Roman"/>
              </w:rPr>
            </w:pPr>
            <w:r w:rsidRPr="001174E1">
              <w:rPr>
                <w:rFonts w:ascii="Times New Roman" w:hAnsi="Times New Roman"/>
              </w:rPr>
              <w:lastRenderedPageBreak/>
              <w:t xml:space="preserve">"Мәңгілік Ел" басты құндылықтары </w:t>
            </w:r>
            <w:r w:rsidRPr="001174E1">
              <w:rPr>
                <w:rFonts w:ascii="Times New Roman" w:hAnsi="Times New Roman"/>
              </w:rPr>
              <w:lastRenderedPageBreak/>
              <w:t>жастарға арналған стратегия ретінде</w:t>
            </w:r>
          </w:p>
        </w:tc>
        <w:tc>
          <w:tcPr>
            <w:tcW w:w="1335" w:type="dxa"/>
            <w:tcBorders>
              <w:top w:val="single" w:sz="4" w:space="0" w:color="auto"/>
              <w:left w:val="single" w:sz="4" w:space="0" w:color="auto"/>
              <w:bottom w:val="single" w:sz="4" w:space="0" w:color="auto"/>
              <w:right w:val="single" w:sz="4" w:space="0" w:color="auto"/>
            </w:tcBorders>
            <w:hideMark/>
          </w:tcPr>
          <w:p w:rsidR="00432D9A" w:rsidRPr="001174E1" w:rsidRDefault="001174E1" w:rsidP="001174E1">
            <w:pPr>
              <w:contextualSpacing/>
              <w:rPr>
                <w:rFonts w:ascii="Times New Roman" w:hAnsi="Times New Roman"/>
                <w:lang w:val="kk-KZ"/>
              </w:rPr>
            </w:pPr>
            <w:r>
              <w:rPr>
                <w:rFonts w:ascii="Times New Roman" w:hAnsi="Times New Roman"/>
                <w:lang w:val="kk-KZ"/>
              </w:rPr>
              <w:lastRenderedPageBreak/>
              <w:t xml:space="preserve">Мен </w:t>
            </w:r>
            <w:r w:rsidRPr="001174E1">
              <w:rPr>
                <w:rFonts w:ascii="Times New Roman" w:hAnsi="Times New Roman"/>
              </w:rPr>
              <w:t>Қазақстан</w:t>
            </w:r>
            <w:r>
              <w:rPr>
                <w:rFonts w:ascii="Times New Roman" w:hAnsi="Times New Roman"/>
                <w:lang w:val="kk-KZ"/>
              </w:rPr>
              <w:t>ды</w:t>
            </w:r>
            <w:r>
              <w:rPr>
                <w:rFonts w:ascii="Times New Roman" w:hAnsi="Times New Roman"/>
              </w:rPr>
              <w:t xml:space="preserve">  </w:t>
            </w:r>
            <w:r>
              <w:rPr>
                <w:rFonts w:ascii="Times New Roman" w:hAnsi="Times New Roman"/>
                <w:lang w:val="kk-KZ"/>
              </w:rPr>
              <w:t>«</w:t>
            </w:r>
            <w:r w:rsidRPr="001174E1">
              <w:rPr>
                <w:rFonts w:ascii="Times New Roman" w:hAnsi="Times New Roman"/>
              </w:rPr>
              <w:t xml:space="preserve">Мәңгелік </w:t>
            </w:r>
            <w:r w:rsidRPr="001174E1">
              <w:rPr>
                <w:rFonts w:ascii="Times New Roman" w:hAnsi="Times New Roman"/>
              </w:rPr>
              <w:lastRenderedPageBreak/>
              <w:t>Ел»</w:t>
            </w:r>
            <w:r>
              <w:rPr>
                <w:rFonts w:ascii="Times New Roman" w:hAnsi="Times New Roman"/>
                <w:lang w:val="kk-KZ"/>
              </w:rPr>
              <w:t xml:space="preserve"> құндылықтар арқылы білемін</w:t>
            </w:r>
          </w:p>
        </w:tc>
      </w:tr>
    </w:tbl>
    <w:p w:rsidR="00432D9A" w:rsidRPr="00432D9A" w:rsidRDefault="001174E1" w:rsidP="00432D9A">
      <w:pPr>
        <w:spacing w:after="160" w:line="256" w:lineRule="auto"/>
        <w:contextualSpacing/>
        <w:jc w:val="both"/>
        <w:rPr>
          <w:rFonts w:ascii="Times New Roman" w:eastAsia="Calibri" w:hAnsi="Times New Roman" w:cs="Times New Roman"/>
          <w:sz w:val="28"/>
          <w:szCs w:val="28"/>
        </w:rPr>
      </w:pPr>
      <w:r w:rsidRPr="001174E1">
        <w:rPr>
          <w:rFonts w:ascii="Times New Roman" w:eastAsia="Calibri" w:hAnsi="Times New Roman" w:cs="Times New Roman"/>
          <w:sz w:val="28"/>
          <w:szCs w:val="28"/>
        </w:rPr>
        <w:t>4 қысқаша мазмұнда құжаттар</w:t>
      </w: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1174E1" w:rsidP="00432D9A">
      <w:pPr>
        <w:spacing w:after="160" w:line="256" w:lineRule="auto"/>
        <w:contextualSpacing/>
        <w:jc w:val="both"/>
        <w:rPr>
          <w:rFonts w:ascii="Times New Roman" w:eastAsia="Calibri" w:hAnsi="Times New Roman" w:cs="Times New Roman"/>
          <w:sz w:val="28"/>
          <w:szCs w:val="28"/>
        </w:rPr>
      </w:pPr>
      <w:r w:rsidRPr="001174E1">
        <w:rPr>
          <w:rFonts w:ascii="Times New Roman" w:eastAsia="Calibri" w:hAnsi="Times New Roman" w:cs="Times New Roman"/>
          <w:sz w:val="28"/>
          <w:szCs w:val="28"/>
        </w:rPr>
        <w:t>2015-2020 жылдарға арналған № 39 ЖОМ даму бағдарламасы қалыптасқан форматтағы логикада жазылған: қол жеткен жетістіктер мен шешілмеген мәселелерді талдау арқылы мектептің бастапқы жағдайынан бес жылға арналған жаңа мақсатты бағдарламаға, ол білім беру саласындағы мемлекеттік міндеттерді мектеп ұжымының мүмкіндіктерімен және жоспарларымен сәйкестендіреді.</w:t>
      </w:r>
    </w:p>
    <w:p w:rsidR="00432D9A" w:rsidRPr="00432D9A" w:rsidRDefault="00E75598" w:rsidP="00432D9A">
      <w:pPr>
        <w:spacing w:after="160" w:line="256" w:lineRule="auto"/>
        <w:contextualSpacing/>
        <w:jc w:val="both"/>
        <w:rPr>
          <w:rFonts w:ascii="Times New Roman" w:eastAsia="Calibri" w:hAnsi="Times New Roman" w:cs="Times New Roman"/>
          <w:sz w:val="28"/>
          <w:szCs w:val="28"/>
        </w:rPr>
      </w:pPr>
      <w:r w:rsidRPr="00E75598">
        <w:rPr>
          <w:rFonts w:ascii="Times New Roman" w:eastAsia="Calibri" w:hAnsi="Times New Roman" w:cs="Times New Roman"/>
          <w:sz w:val="28"/>
          <w:szCs w:val="28"/>
        </w:rPr>
        <w:t>Құжат мазмұнының ерекшелігі нәтижелердің, сондай-ақ оларға жетекші үрдістердің барлық дерлік сипаттамаларының модельдік сипаты болып табылатынын тағы да атап өткім келеді.</w:t>
      </w:r>
      <w:r w:rsidR="00432D9A" w:rsidRPr="00432D9A">
        <w:rPr>
          <w:rFonts w:ascii="Times New Roman" w:eastAsia="Calibri" w:hAnsi="Times New Roman" w:cs="Times New Roman"/>
          <w:sz w:val="28"/>
          <w:szCs w:val="28"/>
        </w:rPr>
        <w:t xml:space="preserve"> </w:t>
      </w:r>
    </w:p>
    <w:p w:rsidR="00E75598" w:rsidRPr="00E75598" w:rsidRDefault="00E75598" w:rsidP="00E75598">
      <w:pPr>
        <w:spacing w:after="160" w:line="256" w:lineRule="auto"/>
        <w:contextualSpacing/>
        <w:jc w:val="both"/>
        <w:rPr>
          <w:rFonts w:ascii="Times New Roman" w:eastAsia="Calibri" w:hAnsi="Times New Roman" w:cs="Times New Roman"/>
          <w:sz w:val="28"/>
          <w:szCs w:val="28"/>
        </w:rPr>
      </w:pPr>
      <w:r w:rsidRPr="00E75598">
        <w:rPr>
          <w:rFonts w:ascii="Times New Roman" w:eastAsia="Calibri" w:hAnsi="Times New Roman" w:cs="Times New Roman"/>
          <w:sz w:val="28"/>
          <w:szCs w:val="28"/>
        </w:rPr>
        <w:t>Сонымен бірге біз ұсынған кестелік материал қажетті градацияға ие:</w:t>
      </w:r>
    </w:p>
    <w:p w:rsidR="00432D9A" w:rsidRPr="00432D9A" w:rsidRDefault="00E75598" w:rsidP="00E75598">
      <w:pPr>
        <w:spacing w:after="160" w:line="256" w:lineRule="auto"/>
        <w:contextualSpacing/>
        <w:jc w:val="both"/>
        <w:rPr>
          <w:rFonts w:ascii="Times New Roman" w:eastAsia="Calibri" w:hAnsi="Times New Roman" w:cs="Times New Roman"/>
          <w:sz w:val="28"/>
          <w:szCs w:val="28"/>
        </w:rPr>
      </w:pPr>
      <w:r w:rsidRPr="00E75598">
        <w:rPr>
          <w:rFonts w:ascii="Times New Roman" w:eastAsia="Calibri" w:hAnsi="Times New Roman" w:cs="Times New Roman"/>
          <w:sz w:val="28"/>
          <w:szCs w:val="28"/>
        </w:rPr>
        <w:t>- ең бастысы мектеп (№ 3) және білім беру процесінің субъектілері (№ 7-10);</w:t>
      </w:r>
    </w:p>
    <w:p w:rsidR="00432D9A" w:rsidRPr="00E75598" w:rsidRDefault="00E75598" w:rsidP="00432D9A">
      <w:pPr>
        <w:spacing w:after="160" w:line="256" w:lineRule="auto"/>
        <w:contextualSpacing/>
        <w:jc w:val="both"/>
        <w:rPr>
          <w:rFonts w:ascii="Times New Roman" w:eastAsia="Calibri" w:hAnsi="Times New Roman" w:cs="Times New Roman"/>
          <w:sz w:val="28"/>
          <w:szCs w:val="28"/>
          <w:lang w:val="kk-KZ"/>
        </w:rPr>
      </w:pPr>
      <w:r w:rsidRPr="00E75598">
        <w:rPr>
          <w:rFonts w:ascii="Times New Roman" w:eastAsia="Calibri" w:hAnsi="Times New Roman" w:cs="Times New Roman"/>
          <w:sz w:val="28"/>
          <w:szCs w:val="28"/>
        </w:rPr>
        <w:t>- кестелердің екінші санаты-бес жылға арналған ұйымдастыру бағдарламалары (№ 11 және 12) осы құжаттың нақты негізгі мазмұнын ашады, өйткені оларда алдағы жұмыс көлемі әр оқу жылына ұжымға бөлінеді. Нәтижесінде ОТҮ мектеп жүйесі ашылады</w:t>
      </w:r>
      <w:r>
        <w:rPr>
          <w:rFonts w:ascii="Times New Roman" w:eastAsia="Calibri" w:hAnsi="Times New Roman" w:cs="Times New Roman"/>
          <w:sz w:val="28"/>
          <w:szCs w:val="28"/>
          <w:lang w:val="kk-KZ"/>
        </w:rPr>
        <w:t>.</w:t>
      </w: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432D9A" w:rsidP="00432D9A">
      <w:pPr>
        <w:spacing w:after="160" w:line="256" w:lineRule="auto"/>
        <w:contextualSpacing/>
        <w:jc w:val="both"/>
        <w:rPr>
          <w:rFonts w:ascii="Times New Roman" w:eastAsia="Calibri" w:hAnsi="Times New Roman" w:cs="Times New Roman"/>
          <w:sz w:val="28"/>
          <w:szCs w:val="28"/>
        </w:rPr>
      </w:pPr>
    </w:p>
    <w:p w:rsidR="00432D9A" w:rsidRPr="00432D9A" w:rsidRDefault="00E75598" w:rsidP="00432D9A">
      <w:pPr>
        <w:spacing w:after="160" w:line="256" w:lineRule="auto"/>
        <w:contextualSpacing/>
        <w:jc w:val="both"/>
        <w:rPr>
          <w:rFonts w:ascii="Times New Roman" w:eastAsia="Calibri" w:hAnsi="Times New Roman" w:cs="Times New Roman"/>
          <w:sz w:val="24"/>
          <w:szCs w:val="24"/>
        </w:rPr>
      </w:pPr>
      <w:r w:rsidRPr="00E75598">
        <w:rPr>
          <w:rFonts w:ascii="Times New Roman" w:eastAsia="Calibri" w:hAnsi="Times New Roman" w:cs="Times New Roman"/>
          <w:sz w:val="24"/>
          <w:szCs w:val="24"/>
        </w:rPr>
        <w:t>5 ІСБ практикасына "даму бағдарламасын" енгізу жоспары</w:t>
      </w:r>
    </w:p>
    <w:p w:rsidR="00432D9A" w:rsidRPr="00432D9A" w:rsidRDefault="00432D9A" w:rsidP="00432D9A">
      <w:pPr>
        <w:spacing w:after="160" w:line="256" w:lineRule="auto"/>
        <w:contextualSpacing/>
        <w:jc w:val="both"/>
        <w:rPr>
          <w:rFonts w:ascii="Times New Roman" w:eastAsia="Calibri" w:hAnsi="Times New Roman" w:cs="Times New Roman"/>
          <w:sz w:val="24"/>
          <w:szCs w:val="24"/>
        </w:rPr>
      </w:pPr>
    </w:p>
    <w:p w:rsidR="00432D9A" w:rsidRPr="00432D9A" w:rsidRDefault="00E75598" w:rsidP="00432D9A">
      <w:pPr>
        <w:spacing w:after="160" w:line="256" w:lineRule="auto"/>
        <w:contextualSpacing/>
        <w:jc w:val="both"/>
        <w:rPr>
          <w:rFonts w:ascii="Times New Roman" w:eastAsia="Calibri" w:hAnsi="Times New Roman" w:cs="Times New Roman"/>
          <w:sz w:val="24"/>
          <w:szCs w:val="24"/>
        </w:rPr>
      </w:pPr>
      <w:r w:rsidRPr="00E75598">
        <w:rPr>
          <w:rFonts w:ascii="Times New Roman" w:eastAsia="Calibri" w:hAnsi="Times New Roman" w:cs="Times New Roman"/>
          <w:sz w:val="24"/>
          <w:szCs w:val="24"/>
        </w:rPr>
        <w:t>Жоспарланған іс-қимылдардың ыңғайлылығы үшін даму бағдарламасын орындау процесін модельдік түрде ұсынамыз (кесте. 13). Бұл ретте, әрбір келесі оқу жылына мектеп жұмысын жоспарлау функционал емес, даму режимінде осы бағдарламаны іске асыру жолы ретінде жүзеге асырылатынын атап өту қажет.</w:t>
      </w:r>
    </w:p>
    <w:p w:rsidR="00432D9A" w:rsidRPr="00432D9A" w:rsidRDefault="00432D9A" w:rsidP="00432D9A">
      <w:pPr>
        <w:spacing w:after="160" w:line="256" w:lineRule="auto"/>
        <w:contextualSpacing/>
        <w:jc w:val="right"/>
        <w:rPr>
          <w:rFonts w:ascii="Times New Roman" w:eastAsia="Calibri" w:hAnsi="Times New Roman" w:cs="Times New Roman"/>
          <w:sz w:val="24"/>
          <w:szCs w:val="24"/>
        </w:rPr>
      </w:pPr>
    </w:p>
    <w:p w:rsidR="00432D9A" w:rsidRPr="00432D9A" w:rsidRDefault="00432D9A" w:rsidP="00432D9A">
      <w:pPr>
        <w:spacing w:after="160" w:line="256" w:lineRule="auto"/>
        <w:contextualSpacing/>
        <w:jc w:val="right"/>
        <w:rPr>
          <w:rFonts w:ascii="Times New Roman" w:eastAsia="Calibri" w:hAnsi="Times New Roman" w:cs="Times New Roman"/>
          <w:sz w:val="24"/>
          <w:szCs w:val="24"/>
        </w:rPr>
      </w:pPr>
      <w:r w:rsidRPr="00432D9A">
        <w:rPr>
          <w:rFonts w:ascii="Times New Roman" w:eastAsia="Calibri" w:hAnsi="Times New Roman" w:cs="Times New Roman"/>
          <w:sz w:val="24"/>
          <w:szCs w:val="24"/>
        </w:rPr>
        <w:t xml:space="preserve"> 13</w:t>
      </w:r>
      <w:r w:rsidR="00E75598">
        <w:rPr>
          <w:rFonts w:ascii="Times New Roman" w:eastAsia="Calibri" w:hAnsi="Times New Roman" w:cs="Times New Roman"/>
          <w:sz w:val="24"/>
          <w:szCs w:val="24"/>
          <w:lang w:val="kk-KZ"/>
        </w:rPr>
        <w:t>кесте</w:t>
      </w:r>
      <w:r w:rsidRPr="00432D9A">
        <w:rPr>
          <w:rFonts w:ascii="Times New Roman" w:eastAsia="Calibri" w:hAnsi="Times New Roman" w:cs="Times New Roman"/>
          <w:sz w:val="24"/>
          <w:szCs w:val="24"/>
        </w:rPr>
        <w:t xml:space="preserve"> </w:t>
      </w:r>
    </w:p>
    <w:p w:rsidR="00432D9A" w:rsidRPr="00E75598" w:rsidRDefault="00E75598" w:rsidP="00E75598">
      <w:pPr>
        <w:spacing w:after="160" w:line="256" w:lineRule="auto"/>
        <w:contextualSpacing/>
        <w:jc w:val="center"/>
        <w:rPr>
          <w:rFonts w:ascii="Times New Roman" w:eastAsia="Calibri" w:hAnsi="Times New Roman" w:cs="Times New Roman"/>
          <w:b/>
          <w:sz w:val="28"/>
          <w:szCs w:val="28"/>
        </w:rPr>
      </w:pPr>
      <w:r w:rsidRPr="00E75598">
        <w:rPr>
          <w:rFonts w:ascii="Times New Roman" w:eastAsia="Calibri" w:hAnsi="Times New Roman" w:cs="Times New Roman"/>
          <w:b/>
          <w:sz w:val="28"/>
          <w:szCs w:val="28"/>
        </w:rPr>
        <w:t>2015-2020 жылдарға арналған № 39 ЖОМ даму бағдарламасын іске асыруы</w:t>
      </w:r>
    </w:p>
    <w:p w:rsidR="00432D9A" w:rsidRPr="00E75598" w:rsidRDefault="00432D9A" w:rsidP="00E75598">
      <w:pPr>
        <w:spacing w:after="160" w:line="256" w:lineRule="auto"/>
        <w:contextualSpacing/>
        <w:jc w:val="center"/>
        <w:rPr>
          <w:rFonts w:ascii="Times New Roman" w:eastAsia="Calibri" w:hAnsi="Times New Roman" w:cs="Times New Roman"/>
          <w:b/>
          <w:sz w:val="28"/>
          <w:szCs w:val="28"/>
        </w:rPr>
      </w:pPr>
    </w:p>
    <w:tbl>
      <w:tblPr>
        <w:tblStyle w:val="ab"/>
        <w:tblW w:w="0" w:type="auto"/>
        <w:tblInd w:w="-567" w:type="dxa"/>
        <w:tblLook w:val="04A0" w:firstRow="1" w:lastRow="0" w:firstColumn="1" w:lastColumn="0" w:noHBand="0" w:noVBand="1"/>
      </w:tblPr>
      <w:tblGrid>
        <w:gridCol w:w="484"/>
        <w:gridCol w:w="4614"/>
        <w:gridCol w:w="1276"/>
        <w:gridCol w:w="3035"/>
      </w:tblGrid>
      <w:tr w:rsidR="00432D9A" w:rsidRPr="00432D9A" w:rsidTr="00432D9A">
        <w:tc>
          <w:tcPr>
            <w:tcW w:w="484"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w:t>
            </w:r>
          </w:p>
        </w:tc>
        <w:tc>
          <w:tcPr>
            <w:tcW w:w="4614" w:type="dxa"/>
            <w:tcBorders>
              <w:top w:val="single" w:sz="4" w:space="0" w:color="auto"/>
              <w:left w:val="single" w:sz="4" w:space="0" w:color="auto"/>
              <w:bottom w:val="single" w:sz="4" w:space="0" w:color="auto"/>
              <w:right w:val="single" w:sz="4" w:space="0" w:color="auto"/>
            </w:tcBorders>
            <w:hideMark/>
          </w:tcPr>
          <w:p w:rsidR="00432D9A" w:rsidRPr="00432D9A" w:rsidRDefault="00E75598" w:rsidP="00432D9A">
            <w:pPr>
              <w:contextualSpacing/>
              <w:jc w:val="center"/>
              <w:rPr>
                <w:rFonts w:ascii="Times New Roman" w:hAnsi="Times New Roman"/>
                <w:sz w:val="24"/>
                <w:szCs w:val="24"/>
              </w:rPr>
            </w:pPr>
            <w:r w:rsidRPr="00E75598">
              <w:rPr>
                <w:rFonts w:ascii="Times New Roman" w:hAnsi="Times New Roman"/>
                <w:sz w:val="24"/>
                <w:szCs w:val="24"/>
              </w:rPr>
              <w:t>Кезеңдер бойынша жұмыстың мазмұны</w:t>
            </w:r>
          </w:p>
        </w:tc>
        <w:tc>
          <w:tcPr>
            <w:tcW w:w="1276" w:type="dxa"/>
            <w:tcBorders>
              <w:top w:val="single" w:sz="4" w:space="0" w:color="auto"/>
              <w:left w:val="single" w:sz="4" w:space="0" w:color="auto"/>
              <w:bottom w:val="single" w:sz="4" w:space="0" w:color="auto"/>
              <w:right w:val="single" w:sz="4" w:space="0" w:color="auto"/>
            </w:tcBorders>
            <w:hideMark/>
          </w:tcPr>
          <w:p w:rsidR="00432D9A" w:rsidRPr="00432D9A" w:rsidRDefault="00E75598" w:rsidP="00432D9A">
            <w:pPr>
              <w:contextualSpacing/>
              <w:jc w:val="center"/>
              <w:rPr>
                <w:rFonts w:ascii="Times New Roman" w:hAnsi="Times New Roman"/>
                <w:sz w:val="24"/>
                <w:szCs w:val="24"/>
              </w:rPr>
            </w:pPr>
            <w:r w:rsidRPr="00E75598">
              <w:rPr>
                <w:rFonts w:ascii="Times New Roman" w:hAnsi="Times New Roman"/>
                <w:sz w:val="24"/>
                <w:szCs w:val="24"/>
              </w:rPr>
              <w:t>Мерзімі</w:t>
            </w:r>
          </w:p>
        </w:tc>
        <w:tc>
          <w:tcPr>
            <w:tcW w:w="3035" w:type="dxa"/>
            <w:tcBorders>
              <w:top w:val="single" w:sz="4" w:space="0" w:color="auto"/>
              <w:left w:val="single" w:sz="4" w:space="0" w:color="auto"/>
              <w:bottom w:val="single" w:sz="4" w:space="0" w:color="auto"/>
              <w:right w:val="single" w:sz="4" w:space="0" w:color="auto"/>
            </w:tcBorders>
            <w:hideMark/>
          </w:tcPr>
          <w:p w:rsidR="00432D9A" w:rsidRPr="00432D9A" w:rsidRDefault="00E75598" w:rsidP="00432D9A">
            <w:pPr>
              <w:contextualSpacing/>
              <w:jc w:val="center"/>
              <w:rPr>
                <w:rFonts w:ascii="Times New Roman" w:hAnsi="Times New Roman"/>
                <w:sz w:val="24"/>
                <w:szCs w:val="24"/>
              </w:rPr>
            </w:pPr>
            <w:r w:rsidRPr="00E75598">
              <w:rPr>
                <w:rFonts w:ascii="Times New Roman" w:hAnsi="Times New Roman"/>
                <w:sz w:val="24"/>
                <w:szCs w:val="24"/>
              </w:rPr>
              <w:t>Нәтижеге жауаптылар</w:t>
            </w:r>
          </w:p>
        </w:tc>
      </w:tr>
      <w:tr w:rsidR="00432D9A" w:rsidRPr="00432D9A" w:rsidTr="00432D9A">
        <w:tc>
          <w:tcPr>
            <w:tcW w:w="484"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4"/>
                <w:szCs w:val="24"/>
              </w:rPr>
            </w:pPr>
          </w:p>
          <w:p w:rsidR="00432D9A" w:rsidRPr="00432D9A" w:rsidRDefault="00432D9A" w:rsidP="00432D9A">
            <w:pPr>
              <w:contextualSpacing/>
              <w:jc w:val="center"/>
              <w:rPr>
                <w:rFonts w:ascii="Times New Roman" w:hAnsi="Times New Roman"/>
                <w:sz w:val="24"/>
                <w:szCs w:val="24"/>
              </w:rPr>
            </w:pPr>
          </w:p>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E75598" w:rsidRPr="00E75598" w:rsidRDefault="00E75598" w:rsidP="00E75598">
            <w:pPr>
              <w:contextualSpacing/>
              <w:jc w:val="center"/>
              <w:rPr>
                <w:rFonts w:ascii="Times New Roman" w:hAnsi="Times New Roman"/>
                <w:sz w:val="24"/>
                <w:szCs w:val="24"/>
              </w:rPr>
            </w:pPr>
            <w:r w:rsidRPr="00E75598">
              <w:rPr>
                <w:rFonts w:ascii="Times New Roman" w:hAnsi="Times New Roman"/>
                <w:sz w:val="24"/>
                <w:szCs w:val="24"/>
              </w:rPr>
              <w:t>2015-2020 жылдарға арналған ПР түзету мен бекітуді талқылау кезеңі</w:t>
            </w:r>
          </w:p>
          <w:p w:rsidR="00E75598" w:rsidRPr="00E75598" w:rsidRDefault="00E75598" w:rsidP="00E75598">
            <w:pPr>
              <w:contextualSpacing/>
              <w:jc w:val="center"/>
              <w:rPr>
                <w:rFonts w:ascii="Times New Roman" w:hAnsi="Times New Roman"/>
                <w:sz w:val="24"/>
                <w:szCs w:val="24"/>
              </w:rPr>
            </w:pPr>
            <w:r w:rsidRPr="00E75598">
              <w:rPr>
                <w:rFonts w:ascii="Times New Roman" w:hAnsi="Times New Roman"/>
                <w:sz w:val="24"/>
                <w:szCs w:val="24"/>
              </w:rPr>
              <w:t>- ӘБ және шағын топтарда талқылау</w:t>
            </w:r>
          </w:p>
          <w:p w:rsidR="00432D9A" w:rsidRPr="00432D9A" w:rsidRDefault="00E75598" w:rsidP="00E75598">
            <w:pPr>
              <w:contextualSpacing/>
              <w:jc w:val="center"/>
              <w:rPr>
                <w:rFonts w:ascii="Times New Roman" w:hAnsi="Times New Roman"/>
                <w:sz w:val="24"/>
                <w:szCs w:val="24"/>
              </w:rPr>
            </w:pPr>
            <w:r w:rsidRPr="00E75598">
              <w:rPr>
                <w:rFonts w:ascii="Times New Roman" w:hAnsi="Times New Roman"/>
                <w:sz w:val="24"/>
                <w:szCs w:val="24"/>
              </w:rPr>
              <w:t>- педагогикалық кеңесте бағдарламаны қабылдау</w:t>
            </w:r>
          </w:p>
        </w:tc>
        <w:tc>
          <w:tcPr>
            <w:tcW w:w="1276"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2015–2016 гг.</w:t>
            </w:r>
          </w:p>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2016 / 09</w:t>
            </w:r>
          </w:p>
        </w:tc>
        <w:tc>
          <w:tcPr>
            <w:tcW w:w="3035" w:type="dxa"/>
            <w:tcBorders>
              <w:top w:val="single" w:sz="4" w:space="0" w:color="auto"/>
              <w:left w:val="single" w:sz="4" w:space="0" w:color="auto"/>
              <w:bottom w:val="single" w:sz="4" w:space="0" w:color="auto"/>
              <w:right w:val="single" w:sz="4" w:space="0" w:color="auto"/>
            </w:tcBorders>
            <w:hideMark/>
          </w:tcPr>
          <w:p w:rsidR="00E75598" w:rsidRPr="00E75598" w:rsidRDefault="00E75598" w:rsidP="00E75598">
            <w:pPr>
              <w:contextualSpacing/>
              <w:jc w:val="center"/>
              <w:rPr>
                <w:rFonts w:ascii="Times New Roman" w:hAnsi="Times New Roman"/>
                <w:sz w:val="24"/>
                <w:szCs w:val="24"/>
              </w:rPr>
            </w:pPr>
            <w:r w:rsidRPr="00E75598">
              <w:rPr>
                <w:rFonts w:ascii="Times New Roman" w:hAnsi="Times New Roman"/>
                <w:sz w:val="24"/>
                <w:szCs w:val="24"/>
              </w:rPr>
              <w:t>Мектеп директоры</w:t>
            </w:r>
          </w:p>
          <w:p w:rsidR="00E75598" w:rsidRPr="00E75598" w:rsidRDefault="00E75598" w:rsidP="00E75598">
            <w:pPr>
              <w:contextualSpacing/>
              <w:jc w:val="center"/>
              <w:rPr>
                <w:rFonts w:ascii="Times New Roman" w:hAnsi="Times New Roman"/>
                <w:sz w:val="24"/>
                <w:szCs w:val="24"/>
                <w:lang w:val="kk-KZ"/>
              </w:rPr>
            </w:pPr>
            <w:r>
              <w:rPr>
                <w:rFonts w:ascii="Times New Roman" w:hAnsi="Times New Roman"/>
                <w:sz w:val="24"/>
                <w:szCs w:val="24"/>
              </w:rPr>
              <w:t>Д</w:t>
            </w:r>
            <w:r w:rsidRPr="00E75598">
              <w:rPr>
                <w:rFonts w:ascii="Times New Roman" w:hAnsi="Times New Roman"/>
                <w:sz w:val="24"/>
                <w:szCs w:val="24"/>
              </w:rPr>
              <w:t>иректор</w:t>
            </w:r>
            <w:r>
              <w:rPr>
                <w:rFonts w:ascii="Times New Roman" w:hAnsi="Times New Roman"/>
                <w:sz w:val="24"/>
                <w:szCs w:val="24"/>
                <w:lang w:val="kk-KZ"/>
              </w:rPr>
              <w:t xml:space="preserve"> орынбасары</w:t>
            </w:r>
          </w:p>
          <w:p w:rsidR="00432D9A" w:rsidRPr="00432D9A" w:rsidRDefault="00E75598" w:rsidP="00E75598">
            <w:pPr>
              <w:contextualSpacing/>
              <w:jc w:val="center"/>
              <w:rPr>
                <w:rFonts w:ascii="Times New Roman" w:hAnsi="Times New Roman"/>
                <w:sz w:val="24"/>
                <w:szCs w:val="24"/>
              </w:rPr>
            </w:pPr>
            <w:r w:rsidRPr="00E75598">
              <w:rPr>
                <w:rFonts w:ascii="Times New Roman" w:hAnsi="Times New Roman"/>
                <w:sz w:val="24"/>
                <w:szCs w:val="24"/>
              </w:rPr>
              <w:t>ӘБ жетекшілері</w:t>
            </w:r>
          </w:p>
        </w:tc>
      </w:tr>
      <w:tr w:rsidR="00432D9A" w:rsidRPr="00432D9A" w:rsidTr="00432D9A">
        <w:tc>
          <w:tcPr>
            <w:tcW w:w="484"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4"/>
                <w:szCs w:val="24"/>
              </w:rPr>
            </w:pPr>
          </w:p>
          <w:p w:rsidR="00432D9A" w:rsidRPr="00432D9A" w:rsidRDefault="00432D9A" w:rsidP="00432D9A">
            <w:pPr>
              <w:contextualSpacing/>
              <w:jc w:val="center"/>
              <w:rPr>
                <w:rFonts w:ascii="Times New Roman" w:hAnsi="Times New Roman"/>
                <w:sz w:val="24"/>
                <w:szCs w:val="24"/>
              </w:rPr>
            </w:pPr>
          </w:p>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E75598" w:rsidRPr="00E75598" w:rsidRDefault="00E75598" w:rsidP="00E75598">
            <w:pPr>
              <w:contextualSpacing/>
              <w:jc w:val="center"/>
              <w:rPr>
                <w:rFonts w:ascii="Times New Roman" w:hAnsi="Times New Roman"/>
                <w:sz w:val="24"/>
                <w:szCs w:val="24"/>
              </w:rPr>
            </w:pPr>
            <w:r w:rsidRPr="00E75598">
              <w:rPr>
                <w:rFonts w:ascii="Times New Roman" w:hAnsi="Times New Roman"/>
                <w:sz w:val="24"/>
                <w:szCs w:val="24"/>
              </w:rPr>
              <w:t>Бағыттар бойынша бөлімшелердің жұмыс жоспарларын жасау және түзету кезеңі:</w:t>
            </w:r>
          </w:p>
          <w:p w:rsidR="00432D9A" w:rsidRPr="00432D9A" w:rsidRDefault="00E75598" w:rsidP="00E75598">
            <w:pPr>
              <w:contextualSpacing/>
              <w:jc w:val="center"/>
              <w:rPr>
                <w:rFonts w:ascii="Times New Roman" w:hAnsi="Times New Roman"/>
                <w:sz w:val="24"/>
                <w:szCs w:val="24"/>
              </w:rPr>
            </w:pPr>
            <w:r w:rsidRPr="00E75598">
              <w:rPr>
                <w:rFonts w:ascii="Times New Roman" w:hAnsi="Times New Roman"/>
                <w:sz w:val="24"/>
                <w:szCs w:val="24"/>
              </w:rPr>
              <w:t>- Директор жанындағы педагогикалық кеңесте мониторингтік қызметтің баяндамасы бойынша атқарылған жұмысты бағалау</w:t>
            </w:r>
          </w:p>
        </w:tc>
        <w:tc>
          <w:tcPr>
            <w:tcW w:w="1276"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2016 /</w:t>
            </w:r>
          </w:p>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08-10</w:t>
            </w:r>
          </w:p>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2016 / 10</w:t>
            </w:r>
          </w:p>
        </w:tc>
        <w:tc>
          <w:tcPr>
            <w:tcW w:w="3035" w:type="dxa"/>
            <w:tcBorders>
              <w:top w:val="single" w:sz="4" w:space="0" w:color="auto"/>
              <w:left w:val="single" w:sz="4" w:space="0" w:color="auto"/>
              <w:bottom w:val="single" w:sz="4" w:space="0" w:color="auto"/>
              <w:right w:val="single" w:sz="4" w:space="0" w:color="auto"/>
            </w:tcBorders>
            <w:hideMark/>
          </w:tcPr>
          <w:p w:rsidR="00E75598" w:rsidRPr="00E75598" w:rsidRDefault="00E75598" w:rsidP="00E75598">
            <w:pPr>
              <w:contextualSpacing/>
              <w:jc w:val="center"/>
              <w:rPr>
                <w:rFonts w:ascii="Times New Roman" w:hAnsi="Times New Roman"/>
                <w:sz w:val="24"/>
                <w:szCs w:val="24"/>
              </w:rPr>
            </w:pPr>
            <w:r w:rsidRPr="00E75598">
              <w:rPr>
                <w:rFonts w:ascii="Times New Roman" w:hAnsi="Times New Roman"/>
                <w:sz w:val="24"/>
                <w:szCs w:val="24"/>
              </w:rPr>
              <w:t>Бөлімше басшылары</w:t>
            </w:r>
          </w:p>
          <w:p w:rsidR="00432D9A" w:rsidRPr="00432D9A" w:rsidRDefault="00E75598" w:rsidP="00E75598">
            <w:pPr>
              <w:contextualSpacing/>
              <w:jc w:val="center"/>
              <w:rPr>
                <w:rFonts w:ascii="Times New Roman" w:hAnsi="Times New Roman"/>
                <w:sz w:val="24"/>
                <w:szCs w:val="24"/>
              </w:rPr>
            </w:pPr>
            <w:r w:rsidRPr="00E75598">
              <w:rPr>
                <w:rFonts w:ascii="Times New Roman" w:hAnsi="Times New Roman"/>
                <w:sz w:val="24"/>
                <w:szCs w:val="24"/>
              </w:rPr>
              <w:t>Шұғыл топ жетекшісі</w:t>
            </w:r>
          </w:p>
        </w:tc>
      </w:tr>
      <w:tr w:rsidR="00432D9A" w:rsidRPr="00432D9A" w:rsidTr="00432D9A">
        <w:tc>
          <w:tcPr>
            <w:tcW w:w="484"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4"/>
                <w:szCs w:val="24"/>
              </w:rPr>
            </w:pPr>
          </w:p>
          <w:p w:rsidR="00432D9A" w:rsidRPr="00432D9A" w:rsidRDefault="00432D9A" w:rsidP="00432D9A">
            <w:pPr>
              <w:contextualSpacing/>
              <w:jc w:val="center"/>
              <w:rPr>
                <w:rFonts w:ascii="Times New Roman" w:hAnsi="Times New Roman"/>
                <w:sz w:val="24"/>
                <w:szCs w:val="24"/>
              </w:rPr>
            </w:pPr>
          </w:p>
          <w:p w:rsidR="00432D9A" w:rsidRPr="00432D9A" w:rsidRDefault="00432D9A" w:rsidP="00432D9A">
            <w:pPr>
              <w:contextualSpacing/>
              <w:jc w:val="center"/>
              <w:rPr>
                <w:rFonts w:ascii="Times New Roman" w:hAnsi="Times New Roman"/>
                <w:sz w:val="24"/>
                <w:szCs w:val="24"/>
              </w:rPr>
            </w:pPr>
          </w:p>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E75598" w:rsidRPr="00E75598" w:rsidRDefault="00E75598" w:rsidP="00E75598">
            <w:pPr>
              <w:contextualSpacing/>
              <w:jc w:val="center"/>
              <w:rPr>
                <w:rFonts w:ascii="Times New Roman" w:hAnsi="Times New Roman"/>
                <w:sz w:val="24"/>
                <w:szCs w:val="24"/>
              </w:rPr>
            </w:pPr>
            <w:r w:rsidRPr="00E75598">
              <w:rPr>
                <w:rFonts w:ascii="Times New Roman" w:hAnsi="Times New Roman"/>
                <w:sz w:val="24"/>
                <w:szCs w:val="24"/>
              </w:rPr>
              <w:t>Барлық бағыттар бойынша бес жылға жоспарланған енгізудің практикалық кезеңі:</w:t>
            </w:r>
          </w:p>
          <w:p w:rsidR="00E75598" w:rsidRPr="00E75598" w:rsidRDefault="00E75598" w:rsidP="00E75598">
            <w:pPr>
              <w:contextualSpacing/>
              <w:jc w:val="center"/>
              <w:rPr>
                <w:rFonts w:ascii="Times New Roman" w:hAnsi="Times New Roman"/>
                <w:sz w:val="24"/>
                <w:szCs w:val="24"/>
              </w:rPr>
            </w:pPr>
            <w:r w:rsidRPr="00E75598">
              <w:rPr>
                <w:rFonts w:ascii="Times New Roman" w:hAnsi="Times New Roman"/>
                <w:sz w:val="24"/>
                <w:szCs w:val="24"/>
              </w:rPr>
              <w:t>- жергілікті эксперименттер бойынша есептер</w:t>
            </w:r>
          </w:p>
          <w:p w:rsidR="00E75598" w:rsidRPr="00E75598" w:rsidRDefault="00E75598" w:rsidP="00E75598">
            <w:pPr>
              <w:contextualSpacing/>
              <w:jc w:val="center"/>
              <w:rPr>
                <w:rFonts w:ascii="Times New Roman" w:hAnsi="Times New Roman"/>
                <w:sz w:val="24"/>
                <w:szCs w:val="24"/>
              </w:rPr>
            </w:pPr>
            <w:r w:rsidRPr="00E75598">
              <w:rPr>
                <w:rFonts w:ascii="Times New Roman" w:hAnsi="Times New Roman"/>
                <w:sz w:val="24"/>
                <w:szCs w:val="24"/>
              </w:rPr>
              <w:t>- Мектептегі білім беруді жаңғырту мәселелері бойынша ҒПК</w:t>
            </w:r>
          </w:p>
          <w:p w:rsidR="00432D9A" w:rsidRPr="00432D9A" w:rsidRDefault="00E75598" w:rsidP="00E75598">
            <w:pPr>
              <w:contextualSpacing/>
              <w:jc w:val="center"/>
              <w:rPr>
                <w:rFonts w:ascii="Times New Roman" w:hAnsi="Times New Roman"/>
                <w:sz w:val="24"/>
                <w:szCs w:val="24"/>
              </w:rPr>
            </w:pPr>
            <w:r w:rsidRPr="00E75598">
              <w:rPr>
                <w:rFonts w:ascii="Times New Roman" w:hAnsi="Times New Roman"/>
                <w:sz w:val="24"/>
                <w:szCs w:val="24"/>
              </w:rPr>
              <w:t>- Білім беру қызметі мен білім сапасын тексерудің рейтингтік нысаны</w:t>
            </w:r>
          </w:p>
        </w:tc>
        <w:tc>
          <w:tcPr>
            <w:tcW w:w="1276"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2016 / 11</w:t>
            </w:r>
          </w:p>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2018 / 07</w:t>
            </w:r>
          </w:p>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2017 / 06</w:t>
            </w:r>
          </w:p>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2018 / 10</w:t>
            </w:r>
          </w:p>
        </w:tc>
        <w:tc>
          <w:tcPr>
            <w:tcW w:w="3035" w:type="dxa"/>
            <w:tcBorders>
              <w:top w:val="single" w:sz="4" w:space="0" w:color="auto"/>
              <w:left w:val="single" w:sz="4" w:space="0" w:color="auto"/>
              <w:bottom w:val="single" w:sz="4" w:space="0" w:color="auto"/>
              <w:right w:val="single" w:sz="4" w:space="0" w:color="auto"/>
            </w:tcBorders>
            <w:hideMark/>
          </w:tcPr>
          <w:p w:rsidR="00E75598" w:rsidRPr="00E75598" w:rsidRDefault="00E75598" w:rsidP="00E75598">
            <w:pPr>
              <w:contextualSpacing/>
              <w:jc w:val="center"/>
              <w:rPr>
                <w:rFonts w:ascii="Times New Roman" w:hAnsi="Times New Roman"/>
                <w:sz w:val="24"/>
                <w:szCs w:val="24"/>
              </w:rPr>
            </w:pPr>
            <w:r w:rsidRPr="00E75598">
              <w:rPr>
                <w:rFonts w:ascii="Times New Roman" w:hAnsi="Times New Roman"/>
                <w:sz w:val="24"/>
                <w:szCs w:val="24"/>
              </w:rPr>
              <w:t>Басшылар командасы</w:t>
            </w:r>
          </w:p>
          <w:p w:rsidR="00E75598" w:rsidRPr="00E75598" w:rsidRDefault="00E75598" w:rsidP="00E75598">
            <w:pPr>
              <w:contextualSpacing/>
              <w:jc w:val="center"/>
              <w:rPr>
                <w:rFonts w:ascii="Times New Roman" w:hAnsi="Times New Roman"/>
                <w:sz w:val="24"/>
                <w:szCs w:val="24"/>
              </w:rPr>
            </w:pPr>
            <w:r w:rsidRPr="00E75598">
              <w:rPr>
                <w:rFonts w:ascii="Times New Roman" w:hAnsi="Times New Roman"/>
                <w:sz w:val="24"/>
                <w:szCs w:val="24"/>
              </w:rPr>
              <w:t>Ғылыми жетекшісі В. Н. А.</w:t>
            </w:r>
          </w:p>
          <w:p w:rsidR="00E75598" w:rsidRPr="00E75598" w:rsidRDefault="00E75598" w:rsidP="00E75598">
            <w:pPr>
              <w:contextualSpacing/>
              <w:jc w:val="center"/>
              <w:rPr>
                <w:rFonts w:ascii="Times New Roman" w:hAnsi="Times New Roman"/>
                <w:sz w:val="24"/>
                <w:szCs w:val="24"/>
              </w:rPr>
            </w:pPr>
            <w:r w:rsidRPr="00E75598">
              <w:rPr>
                <w:rFonts w:ascii="Times New Roman" w:hAnsi="Times New Roman"/>
                <w:sz w:val="24"/>
                <w:szCs w:val="24"/>
              </w:rPr>
              <w:t>Эксперимент жетекшісі</w:t>
            </w:r>
          </w:p>
          <w:p w:rsidR="00E75598" w:rsidRPr="00E75598" w:rsidRDefault="00E75598" w:rsidP="00E75598">
            <w:pPr>
              <w:contextualSpacing/>
              <w:jc w:val="center"/>
              <w:rPr>
                <w:rFonts w:ascii="Times New Roman" w:hAnsi="Times New Roman"/>
                <w:sz w:val="24"/>
                <w:szCs w:val="24"/>
              </w:rPr>
            </w:pPr>
            <w:r w:rsidRPr="00E75598">
              <w:rPr>
                <w:rFonts w:ascii="Times New Roman" w:hAnsi="Times New Roman"/>
                <w:sz w:val="24"/>
                <w:szCs w:val="24"/>
              </w:rPr>
              <w:t>Жауап инновациялық жұмыстар жөніндегі директор</w:t>
            </w:r>
          </w:p>
          <w:p w:rsidR="00432D9A" w:rsidRPr="00432D9A" w:rsidRDefault="00E75598" w:rsidP="00E75598">
            <w:pPr>
              <w:contextualSpacing/>
              <w:jc w:val="center"/>
              <w:rPr>
                <w:rFonts w:ascii="Times New Roman" w:hAnsi="Times New Roman"/>
                <w:sz w:val="24"/>
                <w:szCs w:val="24"/>
              </w:rPr>
            </w:pPr>
            <w:r w:rsidRPr="00E75598">
              <w:rPr>
                <w:rFonts w:ascii="Times New Roman" w:hAnsi="Times New Roman"/>
                <w:sz w:val="24"/>
                <w:szCs w:val="24"/>
              </w:rPr>
              <w:t>Сараптама тобы</w:t>
            </w:r>
          </w:p>
        </w:tc>
      </w:tr>
      <w:tr w:rsidR="00432D9A" w:rsidRPr="00432D9A" w:rsidTr="00432D9A">
        <w:tc>
          <w:tcPr>
            <w:tcW w:w="484"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4"/>
                <w:szCs w:val="24"/>
              </w:rPr>
            </w:pPr>
          </w:p>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4</w:t>
            </w:r>
          </w:p>
        </w:tc>
        <w:tc>
          <w:tcPr>
            <w:tcW w:w="4614" w:type="dxa"/>
            <w:tcBorders>
              <w:top w:val="single" w:sz="4" w:space="0" w:color="auto"/>
              <w:left w:val="single" w:sz="4" w:space="0" w:color="auto"/>
              <w:bottom w:val="single" w:sz="4" w:space="0" w:color="auto"/>
              <w:right w:val="single" w:sz="4" w:space="0" w:color="auto"/>
            </w:tcBorders>
            <w:hideMark/>
          </w:tcPr>
          <w:p w:rsidR="00432D9A" w:rsidRPr="00432D9A" w:rsidRDefault="00E75598" w:rsidP="00432D9A">
            <w:pPr>
              <w:contextualSpacing/>
              <w:jc w:val="center"/>
              <w:rPr>
                <w:rFonts w:ascii="Times New Roman" w:hAnsi="Times New Roman"/>
                <w:sz w:val="24"/>
                <w:szCs w:val="24"/>
              </w:rPr>
            </w:pPr>
            <w:r w:rsidRPr="00E75598">
              <w:rPr>
                <w:rFonts w:ascii="Times New Roman" w:hAnsi="Times New Roman"/>
                <w:sz w:val="24"/>
                <w:szCs w:val="24"/>
              </w:rPr>
              <w:t>Даму бағдарламасын орындау бойынша эксперименттің аралық деректерін жинау</w:t>
            </w:r>
          </w:p>
        </w:tc>
        <w:tc>
          <w:tcPr>
            <w:tcW w:w="1276"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2019 / 11–12</w:t>
            </w:r>
          </w:p>
        </w:tc>
        <w:tc>
          <w:tcPr>
            <w:tcW w:w="3035" w:type="dxa"/>
            <w:tcBorders>
              <w:top w:val="single" w:sz="4" w:space="0" w:color="auto"/>
              <w:left w:val="single" w:sz="4" w:space="0" w:color="auto"/>
              <w:bottom w:val="single" w:sz="4" w:space="0" w:color="auto"/>
              <w:right w:val="single" w:sz="4" w:space="0" w:color="auto"/>
            </w:tcBorders>
            <w:hideMark/>
          </w:tcPr>
          <w:p w:rsidR="00432D9A" w:rsidRPr="00432D9A" w:rsidRDefault="00E75598" w:rsidP="00432D9A">
            <w:pPr>
              <w:contextualSpacing/>
              <w:jc w:val="center"/>
              <w:rPr>
                <w:rFonts w:ascii="Times New Roman" w:hAnsi="Times New Roman"/>
                <w:sz w:val="24"/>
                <w:szCs w:val="24"/>
              </w:rPr>
            </w:pPr>
            <w:r w:rsidRPr="00E75598">
              <w:rPr>
                <w:rFonts w:ascii="Times New Roman" w:hAnsi="Times New Roman"/>
                <w:sz w:val="24"/>
                <w:szCs w:val="24"/>
              </w:rPr>
              <w:t>Бөлімше басшылары</w:t>
            </w:r>
          </w:p>
        </w:tc>
      </w:tr>
      <w:tr w:rsidR="00432D9A" w:rsidRPr="00432D9A" w:rsidTr="00432D9A">
        <w:tc>
          <w:tcPr>
            <w:tcW w:w="484" w:type="dxa"/>
            <w:tcBorders>
              <w:top w:val="single" w:sz="4" w:space="0" w:color="auto"/>
              <w:left w:val="single" w:sz="4" w:space="0" w:color="auto"/>
              <w:bottom w:val="single" w:sz="4" w:space="0" w:color="auto"/>
              <w:right w:val="single" w:sz="4" w:space="0" w:color="auto"/>
            </w:tcBorders>
          </w:tcPr>
          <w:p w:rsidR="00432D9A" w:rsidRPr="00432D9A" w:rsidRDefault="00432D9A" w:rsidP="00432D9A">
            <w:pPr>
              <w:contextualSpacing/>
              <w:jc w:val="center"/>
              <w:rPr>
                <w:rFonts w:ascii="Times New Roman" w:hAnsi="Times New Roman"/>
                <w:sz w:val="24"/>
                <w:szCs w:val="24"/>
              </w:rPr>
            </w:pPr>
          </w:p>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5</w:t>
            </w:r>
          </w:p>
        </w:tc>
        <w:tc>
          <w:tcPr>
            <w:tcW w:w="4614" w:type="dxa"/>
            <w:tcBorders>
              <w:top w:val="single" w:sz="4" w:space="0" w:color="auto"/>
              <w:left w:val="single" w:sz="4" w:space="0" w:color="auto"/>
              <w:bottom w:val="single" w:sz="4" w:space="0" w:color="auto"/>
              <w:right w:val="single" w:sz="4" w:space="0" w:color="auto"/>
            </w:tcBorders>
            <w:hideMark/>
          </w:tcPr>
          <w:p w:rsidR="00432D9A" w:rsidRPr="00432D9A" w:rsidRDefault="00E75598" w:rsidP="00432D9A">
            <w:pPr>
              <w:contextualSpacing/>
              <w:jc w:val="center"/>
              <w:rPr>
                <w:rFonts w:ascii="Times New Roman" w:hAnsi="Times New Roman"/>
                <w:sz w:val="24"/>
                <w:szCs w:val="24"/>
              </w:rPr>
            </w:pPr>
            <w:r w:rsidRPr="00E75598">
              <w:rPr>
                <w:rFonts w:ascii="Times New Roman" w:hAnsi="Times New Roman"/>
                <w:sz w:val="24"/>
                <w:szCs w:val="24"/>
              </w:rPr>
              <w:t>Қалалық деңгейдегі ҒПК түрінде мектеп дамуының соңғы нәтижелерін ұжыммен таныстыру</w:t>
            </w:r>
          </w:p>
        </w:tc>
        <w:tc>
          <w:tcPr>
            <w:tcW w:w="1276" w:type="dxa"/>
            <w:tcBorders>
              <w:top w:val="single" w:sz="4" w:space="0" w:color="auto"/>
              <w:left w:val="single" w:sz="4" w:space="0" w:color="auto"/>
              <w:bottom w:val="single" w:sz="4" w:space="0" w:color="auto"/>
              <w:right w:val="single" w:sz="4" w:space="0" w:color="auto"/>
            </w:tcBorders>
            <w:hideMark/>
          </w:tcPr>
          <w:p w:rsidR="00432D9A" w:rsidRPr="00432D9A" w:rsidRDefault="00432D9A" w:rsidP="00432D9A">
            <w:pPr>
              <w:contextualSpacing/>
              <w:jc w:val="center"/>
              <w:rPr>
                <w:rFonts w:ascii="Times New Roman" w:hAnsi="Times New Roman"/>
                <w:sz w:val="24"/>
                <w:szCs w:val="24"/>
              </w:rPr>
            </w:pPr>
            <w:r w:rsidRPr="00432D9A">
              <w:rPr>
                <w:rFonts w:ascii="Times New Roman" w:hAnsi="Times New Roman"/>
                <w:sz w:val="24"/>
                <w:szCs w:val="24"/>
              </w:rPr>
              <w:t>2020 / 04–05</w:t>
            </w:r>
          </w:p>
        </w:tc>
        <w:tc>
          <w:tcPr>
            <w:tcW w:w="3035" w:type="dxa"/>
            <w:tcBorders>
              <w:top w:val="single" w:sz="4" w:space="0" w:color="auto"/>
              <w:left w:val="single" w:sz="4" w:space="0" w:color="auto"/>
              <w:bottom w:val="single" w:sz="4" w:space="0" w:color="auto"/>
              <w:right w:val="single" w:sz="4" w:space="0" w:color="auto"/>
            </w:tcBorders>
            <w:hideMark/>
          </w:tcPr>
          <w:p w:rsidR="00E75598" w:rsidRPr="00E75598" w:rsidRDefault="00E75598" w:rsidP="00E75598">
            <w:pPr>
              <w:contextualSpacing/>
              <w:jc w:val="center"/>
              <w:rPr>
                <w:rFonts w:ascii="Times New Roman" w:hAnsi="Times New Roman"/>
                <w:sz w:val="24"/>
                <w:szCs w:val="24"/>
              </w:rPr>
            </w:pPr>
            <w:r w:rsidRPr="00E75598">
              <w:rPr>
                <w:rFonts w:ascii="Times New Roman" w:hAnsi="Times New Roman"/>
                <w:sz w:val="24"/>
                <w:szCs w:val="24"/>
              </w:rPr>
              <w:t>Мектеп директоры</w:t>
            </w:r>
          </w:p>
          <w:p w:rsidR="00E75598" w:rsidRPr="00E75598" w:rsidRDefault="00E75598" w:rsidP="00E75598">
            <w:pPr>
              <w:contextualSpacing/>
              <w:jc w:val="center"/>
              <w:rPr>
                <w:rFonts w:ascii="Times New Roman" w:hAnsi="Times New Roman"/>
                <w:sz w:val="24"/>
                <w:szCs w:val="24"/>
              </w:rPr>
            </w:pPr>
            <w:r w:rsidRPr="00E75598">
              <w:rPr>
                <w:rFonts w:ascii="Times New Roman" w:hAnsi="Times New Roman"/>
                <w:sz w:val="24"/>
                <w:szCs w:val="24"/>
              </w:rPr>
              <w:t>Ғылыми жетекшісі</w:t>
            </w:r>
          </w:p>
          <w:p w:rsidR="00432D9A" w:rsidRPr="00432D9A" w:rsidRDefault="00E75598" w:rsidP="00E75598">
            <w:pPr>
              <w:contextualSpacing/>
              <w:jc w:val="center"/>
              <w:rPr>
                <w:rFonts w:ascii="Times New Roman" w:hAnsi="Times New Roman"/>
                <w:sz w:val="24"/>
                <w:szCs w:val="24"/>
              </w:rPr>
            </w:pPr>
            <w:r w:rsidRPr="00E75598">
              <w:rPr>
                <w:rFonts w:ascii="Times New Roman" w:hAnsi="Times New Roman"/>
                <w:sz w:val="24"/>
                <w:szCs w:val="24"/>
              </w:rPr>
              <w:t>Орындаушылар командасы</w:t>
            </w:r>
          </w:p>
        </w:tc>
      </w:tr>
    </w:tbl>
    <w:p w:rsidR="00432D9A" w:rsidRPr="00432D9A" w:rsidRDefault="00432D9A" w:rsidP="00432D9A">
      <w:pPr>
        <w:spacing w:after="160" w:line="256" w:lineRule="auto"/>
        <w:contextualSpacing/>
        <w:jc w:val="both"/>
        <w:rPr>
          <w:rFonts w:ascii="Times New Roman" w:eastAsia="Calibri" w:hAnsi="Times New Roman" w:cs="Times New Roman"/>
          <w:sz w:val="24"/>
          <w:szCs w:val="24"/>
        </w:rPr>
      </w:pPr>
      <w:r w:rsidRPr="00432D9A">
        <w:rPr>
          <w:rFonts w:ascii="Times New Roman" w:eastAsia="Calibri" w:hAnsi="Times New Roman" w:cs="Times New Roman"/>
          <w:sz w:val="24"/>
          <w:szCs w:val="24"/>
        </w:rPr>
        <w:t xml:space="preserve"> </w:t>
      </w:r>
    </w:p>
    <w:p w:rsidR="00432D9A" w:rsidRPr="00432D9A" w:rsidRDefault="00432D9A" w:rsidP="00432D9A">
      <w:pPr>
        <w:spacing w:after="160" w:line="256" w:lineRule="auto"/>
        <w:contextualSpacing/>
        <w:jc w:val="both"/>
        <w:rPr>
          <w:rFonts w:ascii="Times New Roman" w:eastAsia="Calibri" w:hAnsi="Times New Roman" w:cs="Times New Roman"/>
          <w:sz w:val="24"/>
          <w:szCs w:val="24"/>
        </w:rPr>
      </w:pPr>
    </w:p>
    <w:p w:rsidR="004E58FF" w:rsidRDefault="004E58FF"/>
    <w:sectPr w:rsidR="004E5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FD"/>
    <w:rsid w:val="000170AE"/>
    <w:rsid w:val="00117491"/>
    <w:rsid w:val="001174E1"/>
    <w:rsid w:val="002510A8"/>
    <w:rsid w:val="00277252"/>
    <w:rsid w:val="002D252A"/>
    <w:rsid w:val="00381D93"/>
    <w:rsid w:val="00432D9A"/>
    <w:rsid w:val="004E58FF"/>
    <w:rsid w:val="00523C66"/>
    <w:rsid w:val="005C5E48"/>
    <w:rsid w:val="00624A51"/>
    <w:rsid w:val="00627A54"/>
    <w:rsid w:val="006F62FF"/>
    <w:rsid w:val="007A057E"/>
    <w:rsid w:val="007F0E0F"/>
    <w:rsid w:val="008B2F93"/>
    <w:rsid w:val="00AE60B4"/>
    <w:rsid w:val="00B426FD"/>
    <w:rsid w:val="00B665A4"/>
    <w:rsid w:val="00BE3987"/>
    <w:rsid w:val="00D061C7"/>
    <w:rsid w:val="00DB1707"/>
    <w:rsid w:val="00E06CB5"/>
    <w:rsid w:val="00E10136"/>
    <w:rsid w:val="00E75598"/>
    <w:rsid w:val="00FA78AB"/>
    <w:rsid w:val="00FB260F"/>
    <w:rsid w:val="00FD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40E3"/>
  <w15:docId w15:val="{CB98DCC7-B789-47D8-83BD-E0527DDC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32D9A"/>
  </w:style>
  <w:style w:type="paragraph" w:styleId="a3">
    <w:name w:val="header"/>
    <w:basedOn w:val="a"/>
    <w:link w:val="a4"/>
    <w:uiPriority w:val="99"/>
    <w:semiHidden/>
    <w:unhideWhenUsed/>
    <w:rsid w:val="00432D9A"/>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432D9A"/>
    <w:rPr>
      <w:rFonts w:ascii="Calibri" w:eastAsia="Calibri" w:hAnsi="Calibri" w:cs="Times New Roman"/>
    </w:rPr>
  </w:style>
  <w:style w:type="paragraph" w:styleId="a5">
    <w:name w:val="footer"/>
    <w:basedOn w:val="a"/>
    <w:link w:val="a6"/>
    <w:uiPriority w:val="99"/>
    <w:semiHidden/>
    <w:unhideWhenUsed/>
    <w:rsid w:val="00432D9A"/>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432D9A"/>
    <w:rPr>
      <w:rFonts w:ascii="Calibri" w:eastAsia="Calibri" w:hAnsi="Calibri" w:cs="Times New Roman"/>
    </w:rPr>
  </w:style>
  <w:style w:type="paragraph" w:styleId="a7">
    <w:name w:val="Balloon Text"/>
    <w:basedOn w:val="a"/>
    <w:link w:val="a8"/>
    <w:uiPriority w:val="99"/>
    <w:semiHidden/>
    <w:unhideWhenUsed/>
    <w:rsid w:val="00432D9A"/>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432D9A"/>
    <w:rPr>
      <w:rFonts w:ascii="Tahoma" w:eastAsia="Calibri" w:hAnsi="Tahoma" w:cs="Tahoma"/>
      <w:sz w:val="16"/>
      <w:szCs w:val="16"/>
    </w:rPr>
  </w:style>
  <w:style w:type="paragraph" w:styleId="a9">
    <w:name w:val="List Paragraph"/>
    <w:basedOn w:val="a"/>
    <w:uiPriority w:val="34"/>
    <w:qFormat/>
    <w:rsid w:val="00432D9A"/>
    <w:pPr>
      <w:spacing w:after="160" w:line="256" w:lineRule="auto"/>
      <w:ind w:left="720"/>
      <w:contextualSpacing/>
    </w:pPr>
    <w:rPr>
      <w:rFonts w:ascii="Calibri" w:eastAsia="Calibri" w:hAnsi="Calibri" w:cs="Times New Roman"/>
    </w:rPr>
  </w:style>
  <w:style w:type="character" w:styleId="aa">
    <w:name w:val="Placeholder Text"/>
    <w:basedOn w:val="a0"/>
    <w:uiPriority w:val="99"/>
    <w:semiHidden/>
    <w:rsid w:val="00432D9A"/>
    <w:rPr>
      <w:color w:val="808080"/>
    </w:rPr>
  </w:style>
  <w:style w:type="table" w:styleId="ab">
    <w:name w:val="Table Grid"/>
    <w:basedOn w:val="a1"/>
    <w:uiPriority w:val="39"/>
    <w:rsid w:val="00432D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5424</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Жанна</cp:lastModifiedBy>
  <cp:revision>6</cp:revision>
  <dcterms:created xsi:type="dcterms:W3CDTF">2019-02-01T13:25:00Z</dcterms:created>
  <dcterms:modified xsi:type="dcterms:W3CDTF">2019-02-26T04:59:00Z</dcterms:modified>
</cp:coreProperties>
</file>