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1" w:rsidRDefault="00863121" w:rsidP="001021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2130" w:rsidRPr="00AB64E3" w:rsidRDefault="00250F62" w:rsidP="001021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102130" w:rsidRPr="002D4236">
        <w:rPr>
          <w:rFonts w:ascii="Times New Roman" w:hAnsi="Times New Roman"/>
          <w:sz w:val="28"/>
          <w:szCs w:val="28"/>
          <w:lang w:val="kk-KZ"/>
        </w:rPr>
        <w:t>БЕКІТ</w:t>
      </w:r>
      <w:r>
        <w:rPr>
          <w:rFonts w:ascii="Times New Roman" w:hAnsi="Times New Roman"/>
          <w:sz w:val="28"/>
          <w:szCs w:val="28"/>
          <w:lang w:val="kk-KZ"/>
        </w:rPr>
        <w:t>ЕМІ</w:t>
      </w:r>
      <w:r w:rsidR="00102130" w:rsidRPr="002D4236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74B0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AB64E3">
        <w:rPr>
          <w:rFonts w:ascii="Times New Roman" w:hAnsi="Times New Roman"/>
          <w:sz w:val="28"/>
          <w:szCs w:val="28"/>
          <w:lang w:val="kk-KZ"/>
        </w:rPr>
        <w:t>«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>УТВЕРЖД</w:t>
      </w:r>
      <w:r w:rsidRPr="00AB64E3">
        <w:rPr>
          <w:rFonts w:ascii="Times New Roman" w:hAnsi="Times New Roman"/>
          <w:sz w:val="28"/>
          <w:szCs w:val="28"/>
          <w:lang w:val="kk-KZ"/>
        </w:rPr>
        <w:t>АЮ»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             Мектеп мұғалімдерінің                        </w:t>
      </w:r>
      <w:r w:rsidR="00D74B0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AB64E3" w:rsidRPr="00AB64E3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Педагогическим          кеңесімен                                                   </w:t>
      </w:r>
      <w:r w:rsidR="00D74B0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AB64E3" w:rsidRPr="002D4236">
        <w:rPr>
          <w:rFonts w:ascii="Times New Roman" w:hAnsi="Times New Roman"/>
          <w:sz w:val="28"/>
          <w:szCs w:val="28"/>
        </w:rPr>
        <w:t>советом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школы </w:t>
      </w:r>
    </w:p>
    <w:p w:rsidR="00102130" w:rsidRPr="002D4236" w:rsidRDefault="00102130" w:rsidP="00102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 xml:space="preserve">№ 1    </w:t>
      </w:r>
      <w:r w:rsidRPr="002D4236">
        <w:rPr>
          <w:rFonts w:ascii="Times New Roman" w:hAnsi="Times New Roman"/>
          <w:sz w:val="28"/>
          <w:szCs w:val="28"/>
          <w:lang w:val="kk-KZ"/>
        </w:rPr>
        <w:t>хаттамасы</w:t>
      </w:r>
      <w:r w:rsidRPr="002D4236">
        <w:rPr>
          <w:rFonts w:ascii="Times New Roman" w:hAnsi="Times New Roman"/>
          <w:sz w:val="28"/>
          <w:szCs w:val="28"/>
        </w:rPr>
        <w:t xml:space="preserve">  </w:t>
      </w:r>
      <w:r w:rsidR="00D74B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D4236">
        <w:rPr>
          <w:rFonts w:ascii="Times New Roman" w:hAnsi="Times New Roman"/>
          <w:sz w:val="28"/>
          <w:szCs w:val="28"/>
        </w:rPr>
        <w:t xml:space="preserve">Протокол № 1  </w:t>
      </w:r>
    </w:p>
    <w:p w:rsidR="00102130" w:rsidRPr="00AB64E3" w:rsidRDefault="00102130" w:rsidP="00FE6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201</w:t>
      </w:r>
      <w:r w:rsidR="00FE6863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8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ж. </w:t>
      </w:r>
      <w:r w:rsidR="00FE6863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т</w:t>
      </w:r>
      <w:r w:rsidR="002D4236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амыздың</w:t>
      </w:r>
      <w:r w:rsidR="00FE6863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«</w:t>
      </w:r>
      <w:r w:rsidR="00AB64E3" w:rsidRPr="00AB64E3">
        <w:rPr>
          <w:rFonts w:ascii="Times New Roman" w:hAnsi="Times New Roman"/>
          <w:i/>
          <w:sz w:val="28"/>
          <w:szCs w:val="28"/>
          <w:u w:val="single"/>
        </w:rPr>
        <w:t>30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»</w:t>
      </w:r>
      <w:r w:rsidRPr="00AB64E3">
        <w:rPr>
          <w:rFonts w:ascii="Times New Roman" w:hAnsi="Times New Roman"/>
          <w:i/>
          <w:sz w:val="28"/>
          <w:szCs w:val="28"/>
        </w:rPr>
        <w:t xml:space="preserve"> </w:t>
      </w:r>
      <w:r w:rsidR="00D74B00" w:rsidRPr="00AB64E3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FE6863" w:rsidRPr="00AB64E3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D74B00" w:rsidRPr="00AB64E3">
        <w:rPr>
          <w:rFonts w:ascii="Times New Roman" w:hAnsi="Times New Roman"/>
          <w:i/>
          <w:sz w:val="28"/>
          <w:szCs w:val="28"/>
        </w:rPr>
        <w:t xml:space="preserve"> 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>от «</w:t>
      </w:r>
      <w:r w:rsidR="00AB64E3" w:rsidRPr="00AB64E3">
        <w:rPr>
          <w:rFonts w:ascii="Times New Roman" w:hAnsi="Times New Roman"/>
          <w:i/>
          <w:sz w:val="28"/>
          <w:szCs w:val="28"/>
          <w:u w:val="single"/>
        </w:rPr>
        <w:t>29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>» августа 201</w:t>
      </w:r>
      <w:r w:rsidR="00FE6863" w:rsidRPr="00AB64E3">
        <w:rPr>
          <w:rFonts w:ascii="Times New Roman" w:hAnsi="Times New Roman"/>
          <w:i/>
          <w:sz w:val="28"/>
          <w:szCs w:val="28"/>
          <w:u w:val="single"/>
        </w:rPr>
        <w:t>8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 xml:space="preserve"> г</w:t>
      </w:r>
      <w:r w:rsidRPr="00AB64E3"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                   </w:t>
      </w:r>
      <w:r w:rsidR="00FE6863" w:rsidRPr="00AB64E3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AB64E3" w:rsidRPr="00AB64E3">
        <w:rPr>
          <w:rFonts w:ascii="Times New Roman" w:hAnsi="Times New Roman"/>
          <w:sz w:val="28"/>
          <w:szCs w:val="28"/>
        </w:rPr>
        <w:t>И.О. д</w:t>
      </w:r>
      <w:r w:rsidRPr="00AB64E3">
        <w:rPr>
          <w:rFonts w:ascii="Times New Roman" w:hAnsi="Times New Roman"/>
          <w:sz w:val="28"/>
          <w:szCs w:val="28"/>
        </w:rPr>
        <w:t>иректор</w:t>
      </w:r>
      <w:r w:rsidR="00AB64E3" w:rsidRPr="00AB64E3">
        <w:rPr>
          <w:rFonts w:ascii="Times New Roman" w:hAnsi="Times New Roman"/>
          <w:sz w:val="28"/>
          <w:szCs w:val="28"/>
        </w:rPr>
        <w:t>а</w:t>
      </w:r>
      <w:r w:rsidRPr="00AB64E3">
        <w:rPr>
          <w:rFonts w:ascii="Times New Roman" w:hAnsi="Times New Roman"/>
          <w:sz w:val="28"/>
          <w:szCs w:val="28"/>
        </w:rPr>
        <w:t xml:space="preserve">   школы</w:t>
      </w:r>
    </w:p>
    <w:p w:rsidR="00102130" w:rsidRPr="002D4236" w:rsidRDefault="00102130" w:rsidP="00F077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D423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_____________</w:t>
      </w:r>
    </w:p>
    <w:p w:rsidR="00102130" w:rsidRPr="00AB64E3" w:rsidRDefault="00AB64E3" w:rsidP="00F077F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AB64E3">
        <w:rPr>
          <w:rFonts w:ascii="Times New Roman" w:hAnsi="Times New Roman"/>
          <w:sz w:val="28"/>
          <w:szCs w:val="28"/>
          <w:lang w:val="kk-KZ"/>
        </w:rPr>
        <w:t>Р.Х.Бондаренко</w:t>
      </w:r>
    </w:p>
    <w:p w:rsidR="000F464E" w:rsidRDefault="000F464E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AB64E3" w:rsidRDefault="00AB64E3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0F464E" w:rsidRDefault="000F464E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201</w:t>
      </w:r>
      <w:r w:rsidR="00D74B00">
        <w:rPr>
          <w:rFonts w:ascii="Times New Roman" w:hAnsi="Times New Roman"/>
          <w:b/>
          <w:sz w:val="48"/>
          <w:szCs w:val="48"/>
          <w:lang w:val="kk-KZ"/>
        </w:rPr>
        <w:t>8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- 201</w:t>
      </w:r>
      <w:r w:rsidR="00D74B00">
        <w:rPr>
          <w:rFonts w:ascii="Times New Roman" w:hAnsi="Times New Roman"/>
          <w:b/>
          <w:sz w:val="48"/>
          <w:szCs w:val="48"/>
          <w:lang w:val="kk-KZ"/>
        </w:rPr>
        <w:t>9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оқу жылы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«№21 жалпы орта білім беру мектебі»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ММ жұмыс жоспары</w:t>
      </w:r>
    </w:p>
    <w:p w:rsidR="00102130" w:rsidRPr="002D4236" w:rsidRDefault="00102130" w:rsidP="00102130">
      <w:pPr>
        <w:rPr>
          <w:rFonts w:ascii="Times New Roman" w:hAnsi="Times New Roman"/>
          <w:b/>
          <w:sz w:val="48"/>
          <w:szCs w:val="48"/>
          <w:lang w:val="kk-KZ"/>
        </w:rPr>
      </w:pP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План работы </w:t>
      </w:r>
    </w:p>
    <w:p w:rsidR="00D74B00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ГУ «Средняя общеобразовательная 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школа №21» 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>на 201</w:t>
      </w:r>
      <w:r w:rsidR="00D74B00">
        <w:rPr>
          <w:rFonts w:ascii="Times New Roman" w:hAnsi="Times New Roman"/>
          <w:b/>
          <w:sz w:val="48"/>
          <w:szCs w:val="48"/>
          <w:lang w:val="kk-KZ"/>
        </w:rPr>
        <w:t>8</w:t>
      </w:r>
      <w:r w:rsidRPr="002D4236">
        <w:rPr>
          <w:rFonts w:ascii="Times New Roman" w:hAnsi="Times New Roman"/>
          <w:b/>
          <w:sz w:val="48"/>
          <w:szCs w:val="48"/>
        </w:rPr>
        <w:t>-201</w:t>
      </w:r>
      <w:r w:rsidR="00D74B00">
        <w:rPr>
          <w:rFonts w:ascii="Times New Roman" w:hAnsi="Times New Roman"/>
          <w:b/>
          <w:sz w:val="48"/>
          <w:szCs w:val="48"/>
          <w:lang w:val="kk-KZ"/>
        </w:rPr>
        <w:t>9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Pr="002D4236">
        <w:rPr>
          <w:rFonts w:ascii="Times New Roman" w:hAnsi="Times New Roman"/>
          <w:b/>
          <w:sz w:val="48"/>
          <w:szCs w:val="48"/>
        </w:rPr>
        <w:t>учебный год</w:t>
      </w:r>
    </w:p>
    <w:p w:rsidR="002139D1" w:rsidRDefault="002139D1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863121" w:rsidRDefault="00863121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D74B00" w:rsidRDefault="00863121" w:rsidP="00D74B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5722"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  <w:lastRenderedPageBreak/>
        <w:t>Мазмұны /</w:t>
      </w:r>
      <w:r w:rsidRPr="005F3184">
        <w:rPr>
          <w:rFonts w:ascii="Times New Roman" w:hAnsi="Times New Roman"/>
          <w:b/>
          <w:sz w:val="40"/>
          <w:szCs w:val="40"/>
        </w:rPr>
        <w:t>Содержание</w:t>
      </w:r>
    </w:p>
    <w:p w:rsidR="00D74B00" w:rsidRPr="00D74B00" w:rsidRDefault="00863121" w:rsidP="00D74B00">
      <w:pPr>
        <w:spacing w:after="0" w:line="240" w:lineRule="auto"/>
        <w:ind w:firstLine="708"/>
        <w:rPr>
          <w:rFonts w:ascii="Times New Roman" w:hAnsi="Times New Roman"/>
          <w:b/>
          <w:sz w:val="40"/>
          <w:szCs w:val="40"/>
        </w:rPr>
      </w:pPr>
      <w:r w:rsidRPr="005F3184">
        <w:rPr>
          <w:rFonts w:ascii="Times New Roman" w:hAnsi="Times New Roman"/>
          <w:b/>
          <w:sz w:val="28"/>
          <w:szCs w:val="28"/>
        </w:rPr>
        <w:t>201</w:t>
      </w:r>
      <w:r w:rsidR="00D74B00">
        <w:rPr>
          <w:rFonts w:ascii="Times New Roman" w:hAnsi="Times New Roman"/>
          <w:b/>
          <w:sz w:val="28"/>
          <w:szCs w:val="28"/>
        </w:rPr>
        <w:t>7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D74B00">
        <w:rPr>
          <w:rFonts w:ascii="Times New Roman" w:hAnsi="Times New Roman"/>
          <w:b/>
          <w:sz w:val="28"/>
          <w:szCs w:val="28"/>
        </w:rPr>
        <w:t xml:space="preserve">8 </w:t>
      </w:r>
      <w:r w:rsidRPr="005F3184">
        <w:rPr>
          <w:rFonts w:ascii="Times New Roman" w:hAnsi="Times New Roman"/>
          <w:b/>
          <w:sz w:val="28"/>
          <w:szCs w:val="28"/>
        </w:rPr>
        <w:t>оқу жылына мектеп жұмысының талдауы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F3184">
        <w:rPr>
          <w:rFonts w:ascii="Times New Roman" w:hAnsi="Times New Roman"/>
          <w:b/>
          <w:sz w:val="28"/>
          <w:szCs w:val="28"/>
        </w:rPr>
        <w:t xml:space="preserve"> 201</w:t>
      </w:r>
      <w:r w:rsidR="00D74B00">
        <w:rPr>
          <w:rFonts w:ascii="Times New Roman" w:hAnsi="Times New Roman"/>
          <w:b/>
          <w:sz w:val="28"/>
          <w:szCs w:val="28"/>
        </w:rPr>
        <w:t>8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D74B00">
        <w:rPr>
          <w:rFonts w:ascii="Times New Roman" w:hAnsi="Times New Roman"/>
          <w:b/>
          <w:sz w:val="28"/>
          <w:szCs w:val="28"/>
        </w:rPr>
        <w:t xml:space="preserve">9оқу </w:t>
      </w:r>
      <w:r w:rsidRPr="005F3184">
        <w:rPr>
          <w:rFonts w:ascii="Times New Roman" w:hAnsi="Times New Roman"/>
          <w:b/>
          <w:sz w:val="28"/>
          <w:szCs w:val="28"/>
        </w:rPr>
        <w:t>жылына  тақырыптар мен мақсаттар, міндеттер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/  </w:t>
      </w:r>
    </w:p>
    <w:p w:rsidR="00863121" w:rsidRPr="005F3184" w:rsidRDefault="00863121" w:rsidP="00D74B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Анализ работы школы за 201</w:t>
      </w:r>
      <w:r w:rsidR="00D74B00">
        <w:rPr>
          <w:rFonts w:ascii="Times New Roman" w:hAnsi="Times New Roman"/>
          <w:b/>
          <w:sz w:val="28"/>
          <w:szCs w:val="28"/>
          <w:lang w:val="kk-KZ"/>
        </w:rPr>
        <w:t>7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D74B00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F3184">
        <w:rPr>
          <w:rFonts w:ascii="Times New Roman" w:hAnsi="Times New Roman"/>
          <w:b/>
          <w:sz w:val="28"/>
          <w:szCs w:val="28"/>
        </w:rPr>
        <w:t>Тема, цели и задачи на 201</w:t>
      </w:r>
      <w:r w:rsidR="00D74B00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b/>
          <w:sz w:val="28"/>
          <w:szCs w:val="28"/>
        </w:rPr>
        <w:t xml:space="preserve"> - 201</w:t>
      </w:r>
      <w:r w:rsidR="00D74B00">
        <w:rPr>
          <w:rFonts w:ascii="Times New Roman" w:hAnsi="Times New Roman"/>
          <w:b/>
          <w:sz w:val="28"/>
          <w:szCs w:val="28"/>
          <w:lang w:val="kk-KZ"/>
        </w:rPr>
        <w:t>9</w:t>
      </w:r>
      <w:r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школы на выполнение нормат</w:t>
      </w:r>
      <w:r>
        <w:rPr>
          <w:rFonts w:ascii="Times New Roman" w:hAnsi="Times New Roman"/>
          <w:b/>
          <w:sz w:val="28"/>
          <w:szCs w:val="28"/>
        </w:rPr>
        <w:t>ивных документов об образовании</w:t>
      </w:r>
    </w:p>
    <w:p w:rsidR="00863121" w:rsidRPr="005F3184" w:rsidRDefault="00863121" w:rsidP="0086312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Всеобуч</w:t>
      </w:r>
    </w:p>
    <w:p w:rsidR="00863121" w:rsidRPr="005F3184" w:rsidRDefault="00863121" w:rsidP="0086312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Закона РК «О Языках в РК»</w:t>
      </w:r>
    </w:p>
    <w:p w:rsidR="00863121" w:rsidRPr="005F3184" w:rsidRDefault="00863121" w:rsidP="0086312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изация Программы информатизации</w:t>
      </w:r>
    </w:p>
    <w:p w:rsidR="00863121" w:rsidRPr="005F3184" w:rsidRDefault="00863121" w:rsidP="0086312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программы ЗОЖ</w:t>
      </w:r>
    </w:p>
    <w:p w:rsidR="00863121" w:rsidRPr="005F3184" w:rsidRDefault="00863121" w:rsidP="0086312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выполнения правил ОТ и ТБ в УВП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F318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абота с педагогическими кадрами</w:t>
      </w:r>
    </w:p>
    <w:p w:rsidR="00863121" w:rsidRPr="005F3184" w:rsidRDefault="00863121" w:rsidP="0086312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863121" w:rsidRPr="005F3184" w:rsidRDefault="00863121" w:rsidP="0086312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863121" w:rsidRPr="005F3184" w:rsidRDefault="00863121" w:rsidP="0086312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Методическая работа</w:t>
      </w:r>
      <w:r w:rsidRPr="005F318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ab/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</w:t>
      </w:r>
      <w:r>
        <w:rPr>
          <w:rFonts w:ascii="Times New Roman" w:hAnsi="Times New Roman"/>
          <w:b/>
          <w:sz w:val="28"/>
          <w:szCs w:val="28"/>
        </w:rPr>
        <w:t xml:space="preserve">льного коллектива на выполнение </w:t>
      </w:r>
      <w:r w:rsidRPr="005F3184">
        <w:rPr>
          <w:rFonts w:ascii="Times New Roman" w:hAnsi="Times New Roman"/>
          <w:b/>
          <w:sz w:val="28"/>
          <w:szCs w:val="28"/>
        </w:rPr>
        <w:t xml:space="preserve">государственных стандартов образования и совершенствование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  Рабочий учебный план школы</w:t>
      </w:r>
      <w:r>
        <w:rPr>
          <w:rFonts w:ascii="Times New Roman" w:hAnsi="Times New Roman"/>
          <w:sz w:val="28"/>
          <w:szCs w:val="28"/>
        </w:rPr>
        <w:t xml:space="preserve"> и его методическое обеспечение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3.2.  Предпрофильная подготовка и профильное обучение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 Внеклассная работа</w:t>
      </w:r>
      <w:r>
        <w:rPr>
          <w:rFonts w:ascii="Times New Roman" w:hAnsi="Times New Roman"/>
          <w:sz w:val="28"/>
          <w:szCs w:val="28"/>
        </w:rPr>
        <w:t xml:space="preserve"> по предметам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3.4.  Работа </w:t>
      </w:r>
      <w:r>
        <w:rPr>
          <w:rFonts w:ascii="Times New Roman" w:hAnsi="Times New Roman"/>
          <w:sz w:val="28"/>
          <w:szCs w:val="28"/>
        </w:rPr>
        <w:t>по развитию детской одаренности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  Подготовка и провед</w:t>
      </w:r>
      <w:r>
        <w:rPr>
          <w:rFonts w:ascii="Times New Roman" w:hAnsi="Times New Roman"/>
          <w:sz w:val="28"/>
          <w:szCs w:val="28"/>
        </w:rPr>
        <w:t>ение выпускных экзаменов и ВОУД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3.6.  Подготовка и проведение </w:t>
      </w:r>
      <w:r>
        <w:rPr>
          <w:rFonts w:ascii="Times New Roman" w:hAnsi="Times New Roman"/>
          <w:sz w:val="28"/>
          <w:szCs w:val="28"/>
          <w:lang w:val="kk-KZ"/>
        </w:rPr>
        <w:t>итоговой аттестации</w:t>
      </w:r>
    </w:p>
    <w:p w:rsidR="00863121" w:rsidRPr="005F3184" w:rsidRDefault="00863121" w:rsidP="00D74B0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  Работ</w:t>
      </w:r>
      <w:r>
        <w:rPr>
          <w:rFonts w:ascii="Times New Roman" w:hAnsi="Times New Roman"/>
          <w:sz w:val="28"/>
          <w:szCs w:val="28"/>
        </w:rPr>
        <w:t>а по преодолению неуспеваемости</w:t>
      </w:r>
    </w:p>
    <w:p w:rsidR="00863121" w:rsidRDefault="00863121" w:rsidP="0086312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4. Организация экспериментальной работы по теме </w:t>
      </w:r>
      <w:r w:rsidRPr="00C644F9">
        <w:rPr>
          <w:rFonts w:ascii="Times New Roman" w:hAnsi="Times New Roman"/>
          <w:b/>
          <w:sz w:val="28"/>
          <w:szCs w:val="28"/>
        </w:rPr>
        <w:t>«</w:t>
      </w:r>
      <w:r w:rsidRPr="00C644F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Формирование </w:t>
      </w:r>
      <w:r w:rsidR="00D74B0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жизненноважных компетенций через реализацию инновационных проектов (стартапов)</w:t>
      </w:r>
      <w:r w:rsidRPr="00C644F9">
        <w:rPr>
          <w:rFonts w:ascii="Times New Roman" w:hAnsi="Times New Roman"/>
          <w:b/>
          <w:sz w:val="28"/>
          <w:szCs w:val="28"/>
        </w:rPr>
        <w:t>»</w:t>
      </w:r>
    </w:p>
    <w:p w:rsidR="00863121" w:rsidRPr="00C05C25" w:rsidRDefault="00863121" w:rsidP="0086312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3184">
        <w:rPr>
          <w:rFonts w:ascii="Times New Roman" w:hAnsi="Times New Roman"/>
          <w:b/>
          <w:sz w:val="28"/>
          <w:szCs w:val="28"/>
        </w:rPr>
        <w:t xml:space="preserve">Психологическое сопровождение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863121" w:rsidRPr="00FB4D6B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 Д</w:t>
      </w:r>
      <w:r>
        <w:rPr>
          <w:rFonts w:ascii="Times New Roman" w:hAnsi="Times New Roman"/>
          <w:sz w:val="28"/>
          <w:szCs w:val="28"/>
        </w:rPr>
        <w:t>иагностическая работа психолога</w:t>
      </w:r>
    </w:p>
    <w:p w:rsidR="00863121" w:rsidRPr="00FB4D6B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 Корре</w:t>
      </w:r>
      <w:r>
        <w:rPr>
          <w:rFonts w:ascii="Times New Roman" w:hAnsi="Times New Roman"/>
          <w:sz w:val="28"/>
          <w:szCs w:val="28"/>
        </w:rPr>
        <w:t>кционная и тренировочная работа</w:t>
      </w:r>
    </w:p>
    <w:p w:rsidR="00863121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 Просветит</w:t>
      </w:r>
      <w:r>
        <w:rPr>
          <w:rFonts w:ascii="Times New Roman" w:hAnsi="Times New Roman"/>
          <w:sz w:val="28"/>
          <w:szCs w:val="28"/>
        </w:rPr>
        <w:t>ельская деятельность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коллектива на </w:t>
      </w:r>
      <w:r w:rsidRPr="005F3184">
        <w:rPr>
          <w:rFonts w:ascii="Times New Roman" w:hAnsi="Times New Roman"/>
          <w:b/>
          <w:sz w:val="28"/>
          <w:szCs w:val="28"/>
        </w:rPr>
        <w:t>улучшение результ</w:t>
      </w:r>
      <w:r>
        <w:rPr>
          <w:rFonts w:ascii="Times New Roman" w:hAnsi="Times New Roman"/>
          <w:b/>
          <w:sz w:val="28"/>
          <w:szCs w:val="28"/>
        </w:rPr>
        <w:t>ативности воспитательной работы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6.1.  Деятельность</w:t>
      </w:r>
      <w:r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</w:p>
    <w:p w:rsidR="00863121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   Воспитательная работа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5F3184">
        <w:rPr>
          <w:rFonts w:ascii="Times New Roman" w:hAnsi="Times New Roman"/>
          <w:sz w:val="28"/>
          <w:szCs w:val="28"/>
        </w:rPr>
        <w:t>Работа школьной библиоте</w:t>
      </w:r>
      <w:r>
        <w:rPr>
          <w:rFonts w:ascii="Times New Roman" w:hAnsi="Times New Roman"/>
          <w:sz w:val="28"/>
          <w:szCs w:val="28"/>
        </w:rPr>
        <w:t>ки</w:t>
      </w:r>
    </w:p>
    <w:p w:rsidR="00863121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6.4.  </w:t>
      </w:r>
      <w:r w:rsidRPr="005F3184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школы, семьи и общественности</w:t>
      </w:r>
    </w:p>
    <w:p w:rsidR="00863121" w:rsidRPr="00317163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Руководство и контроль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  Советы школы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7.2.   Педсоветы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7.3.   Совещания при директоре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7.4.   ВШК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8.Развитие  учебно-материально-технической базы школы.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Развитие библиотечного фонда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8.2.Подго</w:t>
      </w:r>
      <w:r>
        <w:rPr>
          <w:rFonts w:ascii="Times New Roman" w:hAnsi="Times New Roman"/>
          <w:sz w:val="28"/>
          <w:szCs w:val="28"/>
        </w:rPr>
        <w:t>товка кабинетов к паспортизации</w:t>
      </w:r>
    </w:p>
    <w:p w:rsidR="00863121" w:rsidRPr="005F3184" w:rsidRDefault="00863121" w:rsidP="0086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Ремонтные работы</w:t>
      </w:r>
    </w:p>
    <w:p w:rsidR="000F464E" w:rsidRDefault="00863121" w:rsidP="00863121">
      <w:pPr>
        <w:rPr>
          <w:rFonts w:ascii="Times New Roman" w:hAnsi="Times New Roman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8.4.Укрепление лабораторно-</w:t>
      </w:r>
      <w:r>
        <w:rPr>
          <w:rFonts w:ascii="Times New Roman" w:hAnsi="Times New Roman"/>
          <w:sz w:val="28"/>
          <w:szCs w:val="28"/>
        </w:rPr>
        <w:t xml:space="preserve"> практической базы</w:t>
      </w:r>
    </w:p>
    <w:p w:rsidR="00B65A76" w:rsidRPr="005F3184" w:rsidRDefault="00B65A76" w:rsidP="00B65A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lastRenderedPageBreak/>
        <w:t>Мектеп туралы мәліметтік анықтама</w:t>
      </w:r>
    </w:p>
    <w:p w:rsidR="00B65A76" w:rsidRPr="005F3184" w:rsidRDefault="00B65A76" w:rsidP="00B65A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Информационная справка о школе</w:t>
      </w:r>
    </w:p>
    <w:p w:rsidR="00B65A76" w:rsidRPr="005F3184" w:rsidRDefault="00B65A76" w:rsidP="00B65A76">
      <w:pPr>
        <w:pStyle w:val="1"/>
        <w:rPr>
          <w:color w:val="000000"/>
          <w:szCs w:val="28"/>
        </w:rPr>
      </w:pPr>
    </w:p>
    <w:p w:rsidR="00B65A76" w:rsidRPr="005F3184" w:rsidRDefault="00B65A76" w:rsidP="00B65A76">
      <w:pPr>
        <w:pStyle w:val="1"/>
        <w:rPr>
          <w:b/>
          <w:color w:val="000000"/>
          <w:szCs w:val="28"/>
        </w:rPr>
      </w:pPr>
      <w:r w:rsidRPr="005F3184">
        <w:t xml:space="preserve">1.Государственное учреждение </w:t>
      </w:r>
      <w:r w:rsidRPr="005F3184">
        <w:rPr>
          <w:b/>
          <w:color w:val="000000"/>
        </w:rPr>
        <w:t xml:space="preserve">«Средняя  </w:t>
      </w:r>
      <w:r w:rsidRPr="005F3184">
        <w:rPr>
          <w:b/>
          <w:color w:val="000000"/>
          <w:szCs w:val="28"/>
        </w:rPr>
        <w:t>общеобразовательная  школа №21»</w:t>
      </w:r>
    </w:p>
    <w:p w:rsidR="00B65A76" w:rsidRPr="005F3184" w:rsidRDefault="00B65A76" w:rsidP="00B65A76">
      <w:pPr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Руководство учреждения:</w:t>
      </w:r>
    </w:p>
    <w:p w:rsidR="00B65A76" w:rsidRDefault="00D74B00" w:rsidP="00B65A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B65A76" w:rsidRPr="005F318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B65A76" w:rsidRPr="005F3184">
        <w:rPr>
          <w:rFonts w:ascii="Times New Roman" w:hAnsi="Times New Roman"/>
          <w:sz w:val="28"/>
          <w:szCs w:val="28"/>
        </w:rPr>
        <w:t xml:space="preserve"> школы: </w:t>
      </w:r>
      <w:r>
        <w:rPr>
          <w:rFonts w:ascii="Times New Roman" w:hAnsi="Times New Roman"/>
          <w:sz w:val="28"/>
          <w:szCs w:val="28"/>
        </w:rPr>
        <w:t>Бондаренко Римма Хабибуллаевна</w:t>
      </w:r>
    </w:p>
    <w:p w:rsidR="00B65A76" w:rsidRPr="005F3184" w:rsidRDefault="00B65A76" w:rsidP="00B65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A76" w:rsidRPr="005F3184" w:rsidRDefault="00B65A76" w:rsidP="00D117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ЗДНМР:  </w:t>
      </w:r>
      <w:r>
        <w:rPr>
          <w:rFonts w:ascii="Times New Roman" w:hAnsi="Times New Roman"/>
          <w:sz w:val="28"/>
          <w:szCs w:val="28"/>
        </w:rPr>
        <w:t>Кайкенова Алия Адамовна</w:t>
      </w:r>
    </w:p>
    <w:p w:rsidR="00B65A76" w:rsidRDefault="00B65A76" w:rsidP="00D1175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</w:t>
      </w:r>
      <w:r w:rsidRPr="005F3184">
        <w:rPr>
          <w:rFonts w:ascii="Times New Roman" w:hAnsi="Times New Roman"/>
          <w:color w:val="000000"/>
          <w:sz w:val="28"/>
          <w:szCs w:val="28"/>
        </w:rPr>
        <w:t>:</w:t>
      </w:r>
      <w:r w:rsidR="00D74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184">
        <w:rPr>
          <w:rFonts w:ascii="Times New Roman" w:hAnsi="Times New Roman"/>
          <w:color w:val="000000"/>
          <w:sz w:val="28"/>
          <w:szCs w:val="28"/>
        </w:rPr>
        <w:t>Балыбердина Ирина Васильевна</w:t>
      </w:r>
    </w:p>
    <w:p w:rsidR="00B65A76" w:rsidRDefault="00B65A76" w:rsidP="00D1175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ЗДУВР: Кунгозина Дамеля Кайруллиновна </w:t>
      </w:r>
    </w:p>
    <w:p w:rsidR="00B65A76" w:rsidRDefault="00B65A76" w:rsidP="00D1175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ЗДУВР: Саттарова ЖанылСагидулловна</w:t>
      </w:r>
    </w:p>
    <w:p w:rsidR="00B65A76" w:rsidRDefault="00B65A76" w:rsidP="00D1175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ЗДВР:</w:t>
      </w:r>
      <w:r w:rsidR="00326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184">
        <w:rPr>
          <w:rFonts w:ascii="Times New Roman" w:hAnsi="Times New Roman"/>
          <w:color w:val="000000"/>
          <w:sz w:val="28"/>
          <w:szCs w:val="28"/>
        </w:rPr>
        <w:t>Шуакбаева Жанар Ниязбековна</w:t>
      </w:r>
    </w:p>
    <w:p w:rsidR="00B65A76" w:rsidRPr="005F3184" w:rsidRDefault="00B65A76" w:rsidP="00B65A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A76" w:rsidRPr="005F3184" w:rsidRDefault="00B65A76" w:rsidP="00B65A76">
      <w:pPr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 Место нахождения: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Республика Казахстан,    </w:t>
      </w:r>
    </w:p>
    <w:p w:rsidR="00B65A76" w:rsidRPr="005F3184" w:rsidRDefault="00B65A76" w:rsidP="00B65A7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 Павлодар, ул. Камзина 346,тел. (факс) 60-73-13.</w:t>
      </w:r>
    </w:p>
    <w:p w:rsidR="00B65A76" w:rsidRPr="005F3184" w:rsidRDefault="00B65A76" w:rsidP="00B65A76">
      <w:pPr>
        <w:rPr>
          <w:rFonts w:ascii="Times New Roman" w:hAnsi="Times New Roman"/>
          <w:color w:val="000000"/>
          <w:sz w:val="28"/>
          <w:szCs w:val="28"/>
        </w:rPr>
      </w:pPr>
    </w:p>
    <w:p w:rsidR="00B65A76" w:rsidRPr="00B65A76" w:rsidRDefault="00B65A76" w:rsidP="00B65A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В школе обучается 1211 учащихся, </w:t>
      </w:r>
    </w:p>
    <w:p w:rsidR="00B65A76" w:rsidRPr="00B65A76" w:rsidRDefault="00B65A76" w:rsidP="00B65A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    классов комплектов 52, в том числе:</w:t>
      </w:r>
    </w:p>
    <w:p w:rsidR="00B65A76" w:rsidRPr="00B65A76" w:rsidRDefault="00B65A76" w:rsidP="00B65A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с 1-4 класс – 26 класса- комплекта, 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621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учащихся;</w:t>
      </w:r>
    </w:p>
    <w:p w:rsidR="00B65A76" w:rsidRPr="00B65A76" w:rsidRDefault="00B65A76" w:rsidP="00B65A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5A76" w:rsidRPr="00B65A76" w:rsidRDefault="00B65A76" w:rsidP="00B65A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с 5-9 класс – 22 классов-комплектов, 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538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учащихся;</w:t>
      </w:r>
    </w:p>
    <w:p w:rsidR="00B65A76" w:rsidRPr="00B65A76" w:rsidRDefault="00B65A76" w:rsidP="00B65A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5A76" w:rsidRPr="00B65A76" w:rsidRDefault="00B65A76" w:rsidP="00B65A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с 10 по 11 – 4 класса- комплекта, 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>52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учащихся.</w:t>
      </w:r>
    </w:p>
    <w:p w:rsidR="00B65A76" w:rsidRPr="007819E1" w:rsidRDefault="00B65A76" w:rsidP="00B65A76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B65A76" w:rsidRPr="005F3184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5A76" w:rsidRDefault="00B65A76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1175D" w:rsidRDefault="00D1175D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1175D" w:rsidRDefault="00D1175D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74B00" w:rsidRDefault="00D74B00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3260B8" w:rsidRDefault="003260B8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74B00" w:rsidRDefault="00D74B00" w:rsidP="009E04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p w:rsidR="00A35A1C" w:rsidRPr="005F3184" w:rsidRDefault="00A35A1C" w:rsidP="009E04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1 бөлік</w:t>
      </w:r>
    </w:p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білім туралы мемлекеттік нормативтік құжаттардың орындалуына бағыт</w:t>
      </w:r>
      <w:r>
        <w:rPr>
          <w:rFonts w:ascii="Times New Roman" w:hAnsi="Times New Roman"/>
          <w:b/>
          <w:sz w:val="28"/>
          <w:szCs w:val="28"/>
          <w:lang w:val="kk-KZ"/>
        </w:rPr>
        <w:t>талған іс-әрекетті ұйымдастыруы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1.1. Жаппай оқу.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1.2. «ҚР Тілдер туралы»  Заңың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1.3. СӨС және «Мейрым» бағдарламаларын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1.4. Информатизациялау бағдарламасын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1.5. ОТП ҚТ ережелерінің орындалуын қамтамасыз ету.</w:t>
      </w: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 школы на выполнение  </w:t>
      </w:r>
    </w:p>
    <w:p w:rsidR="00A35A1C" w:rsidRP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нормати</w:t>
      </w:r>
      <w:r>
        <w:rPr>
          <w:rFonts w:ascii="Times New Roman" w:hAnsi="Times New Roman"/>
          <w:b/>
          <w:sz w:val="28"/>
          <w:szCs w:val="28"/>
        </w:rPr>
        <w:t>вных  документов об образовании</w:t>
      </w:r>
    </w:p>
    <w:p w:rsidR="00A35A1C" w:rsidRPr="005F3184" w:rsidRDefault="00A35A1C" w:rsidP="00A35A1C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1.1. Всеобуч.</w:t>
      </w:r>
    </w:p>
    <w:p w:rsidR="00A35A1C" w:rsidRPr="005F3184" w:rsidRDefault="00A35A1C" w:rsidP="00952BE2">
      <w:pPr>
        <w:numPr>
          <w:ilvl w:val="1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Реализация Закона РК «О Языках в РК».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1.3 Реализация Программы информатизации.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1.4 Реализация программы ЗОЖ.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1.5 Обеспечение выполнения правил ОТ  и  ТБ в УВП.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74B00" w:rsidRDefault="00D74B0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                 1.1.ЖАЛПЫ ОҚЫТУ</w:t>
      </w:r>
    </w:p>
    <w:p w:rsidR="00A35A1C" w:rsidRPr="005F3184" w:rsidRDefault="00A35A1C" w:rsidP="00952BE2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ВСЕОБУЧ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Цель: </w:t>
      </w:r>
      <w:r w:rsidRPr="005F3184">
        <w:rPr>
          <w:rFonts w:ascii="Times New Roman" w:hAnsi="Times New Roman"/>
          <w:sz w:val="28"/>
          <w:szCs w:val="28"/>
        </w:rPr>
        <w:t>Создание благоприятных условий для обучения каждого ребенка.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Своевременное выяснение причины отсутствия учащихся в школе.</w:t>
      </w:r>
    </w:p>
    <w:p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горячего питания  учащихся.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Предупреждение второгодничества, отсева учащихся.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 Обеспечение учащихся учебниками.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 Обучение на дому.</w:t>
      </w:r>
    </w:p>
    <w:p w:rsidR="000709E0" w:rsidRPr="005F3184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737"/>
        <w:gridCol w:w="1199"/>
        <w:gridCol w:w="3119"/>
      </w:tblGrid>
      <w:tr w:rsidR="009E049C" w:rsidRPr="009E049C" w:rsidTr="001D19D6">
        <w:trPr>
          <w:jc w:val="center"/>
        </w:trPr>
        <w:tc>
          <w:tcPr>
            <w:tcW w:w="426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37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99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049C" w:rsidRPr="009E049C" w:rsidTr="001D19D6">
        <w:trPr>
          <w:jc w:val="center"/>
        </w:trPr>
        <w:tc>
          <w:tcPr>
            <w:tcW w:w="426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E049C" w:rsidRDefault="009E049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622D6" w:rsidRDefault="003622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19D6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97BE4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7" w:type="dxa"/>
          </w:tcPr>
          <w:p w:rsidR="00A35A1C" w:rsidRPr="009E049C" w:rsidRDefault="00A35A1C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классов, секций, кружков и других занятий по интересам.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расписания уроков и внеурочной деятельности с учётом всех здоровьесберегающих факторов.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документации по всеобучу, корректирование списков трудоустройства выпускников. Сверка  списков учащихся по классам с алфавитной книгой.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библиотекаря и администрации по обеспечению учащихся учебниками и учебными пособиями.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горячего  питания.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корректированием социального паспорта школы (выявление социально-неадаптированных детей, дополнение информации о многодетных, неполных, опекаемых семьях.).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детей, нуждающихся в школьной одежде, обуви, учебных принадлежностях и оказание им материальной помощи.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по всеобучу.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«Дорога в школу»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углубленного медосмотра, организация лечебно-оздоровительной деятельности.   </w:t>
            </w:r>
          </w:p>
          <w:p w:rsidR="00A35A1C" w:rsidRPr="009E049C" w:rsidRDefault="00A35A1C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Октябрь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родительского всеобуча и психолого-педагогических консультаций с родителями «трудных» подростков.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анкетирования начальных классов с целью выявления факторов, ведущих к их </w:t>
            </w:r>
            <w:r w:rsidR="009E04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дезадаптации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предварительной аттестации  за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1-ую четверть. Организация дополнительных занятий и консультаций с учащимися, имеющими неудовлетворительные оценки.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Учёт посещаемости учащихся.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по интересам «трудных» подростков.</w:t>
            </w: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составлению индивидуальных планов коррекции. Собеседование с родителями учащихся, нуждающихся в индивидуальной коррекции.</w:t>
            </w:r>
          </w:p>
          <w:p w:rsid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обеспеченности учащихся зимней одеждой и обувью, по необходимости оказание материальной помощи из фонда всеобуча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по теме «Роль школы, семьи, среды в сохранении и укреплении здоровья детей».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 соответствии с эпидемиологическим прогнозом мероприятий по профилактике гриппа и простудных заболеваний.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Декабрь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всех служб школы по предупреждению неуспеваемости, отсеву и профилактике правонарушений.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Учёт посещаемости учащимися уроков и дополнительных занятий.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Составление плана организации досуга учащихся на зимних каникулах. Обеспечение охвата всех категорий учащихся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Январь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по всеобучу, активизация всех направлений деятельности по осуществлению прав ребёнка на образование. Составление и коррекция плана месячника.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 с  родителями учащихся, показавших неудовлетворительный уровень знаний по итогам 1-го полугодия. Организация консультативной помощи.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информации об учебных заведениях Казахстана, подготовка и оформление информационного стенда «Куда пойти учиться?»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Свод информации по посещаемости занятий за 1-ое полугодие, выявление типичных и нетипичных причин пропусков, индивидуальная работа по показателям.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Отчёты классных руководителей о мероприятиях по формированию здорового образа жизни.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Взаимопосещение уроков и внеурочных занятий по вопросу осуществления  преемственности в обучении (подготовительная группа детского сада  и 1-ый класс, 4-ый и 5-ый класс).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классных руководителей по составлению предварительных списков трудоустройства, оказание консультативной помощи учащимся в подготовке к поступлению в учебные заведения.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Март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тестирования с учащимися 9, 11 классов по выбору государственных экзаменов.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родительских собраний в 9, 11 классах, ознакомление родителей с инструкцией о государственных экзаменах.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с учителями-предметниками о прохождении программного материала и резервах устранения имеющихся пробелов.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Планирование работы по организации досуга учащихся в период весенних каникул. Работа по охране детства и предупреждению детского травматизма.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Апрель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экскурсий по учебным заведениям Павлодара.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графика консультаций и экзаменов.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консультаций по подготовке к экзаменам.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классных родительских собраний «Профилактика подростковых правонарушений 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Май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успешного завершения учебного года: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а) прохождение и повторение учебного материала;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б) проведение контрольных срезов;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в)проведение переводных экзаменов;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Июнь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своевременную и качественную экзаменовку  обучающихся.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Сделать анализ качества знаний и успеваемости.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пришкольного  летнего оздоровительного лагеря.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Дня защиты детства.</w:t>
            </w:r>
          </w:p>
        </w:tc>
        <w:tc>
          <w:tcPr>
            <w:tcW w:w="1199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5-10 сентября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15 августа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октября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4-ая неделя</w:t>
            </w: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3 - 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3622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4259" w:rsidRPr="009E049C" w:rsidRDefault="000C4259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2-я неделя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 неделя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неделя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D74B00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D74B00" w:rsidRPr="009E049C" w:rsidRDefault="00D74B00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Сотникова Е.И.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  <w:p w:rsid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74B00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ШуакбаеваЖ.Н.</w:t>
            </w:r>
          </w:p>
          <w:p w:rsid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19D6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Айткулова А.Л.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Шуакбаева Ж.Н.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Балыбердина И.В.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Медсестра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 школы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19D6" w:rsidRPr="009E049C" w:rsidRDefault="001D19D6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 школы </w:t>
            </w:r>
          </w:p>
          <w:p w:rsidR="001D19D6" w:rsidRPr="009E049C" w:rsidRDefault="001D19D6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Соцпедагог Айткулова А.Л.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Ж.Н., Классные руководители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 Базалик Н.В.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Пред.род.комитета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 школы, кл.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 школы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Ж,Н.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Шуакбаева Ж.Н.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вожатая, 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Рук. МО,  кл.рук.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ЗДВР, психолог школы, кл.рук 9,11 классов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Кунгозина Д.К.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ЗДВР Бондаренко Р.Х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 9-11 кл.</w:t>
            </w:r>
          </w:p>
          <w:p w:rsidR="00A35A1C" w:rsidRP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Сотникова Е.И.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 1-10 кл.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Бондаренко Р.Х.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МО нач.классов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Pr="005F3184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1.2. «Қазақстан Республикасының тіл туралы» Заңының жүзеге асырылуы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201</w:t>
      </w:r>
      <w:r w:rsidR="009C15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-201</w:t>
      </w:r>
      <w:r w:rsidR="009C15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7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оқу жылына арналған іс-шаралар жоспары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9C159D">
        <w:rPr>
          <w:rFonts w:ascii="Times New Roman" w:hAnsi="Times New Roman"/>
          <w:sz w:val="28"/>
          <w:szCs w:val="28"/>
          <w:lang w:val="kk-KZ"/>
        </w:rPr>
        <w:t>: Мемлекеттік тілдің кеңінен қолдануын көпшілікке тарату.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Міндеттер</w:t>
      </w:r>
      <w:r w:rsidRPr="009C159D">
        <w:rPr>
          <w:rFonts w:ascii="Times New Roman" w:hAnsi="Times New Roman"/>
          <w:sz w:val="28"/>
          <w:szCs w:val="28"/>
          <w:lang w:val="kk-KZ"/>
        </w:rPr>
        <w:t>: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тілді қолдану мәртебесін арттыру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тілге сұранысты арттыру</w:t>
      </w:r>
    </w:p>
    <w:p w:rsidR="00A35A1C" w:rsidRPr="009C159D" w:rsidRDefault="00A35A1C" w:rsidP="00A35A1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9C159D">
        <w:rPr>
          <w:rFonts w:ascii="Times New Roman" w:hAnsi="Times New Roman"/>
          <w:bCs/>
          <w:sz w:val="28"/>
          <w:szCs w:val="28"/>
          <w:lang w:val="kk-KZ"/>
        </w:rPr>
        <w:t>1. Іс жүргізуде мемлекеттік тілді қолдану</w:t>
      </w:r>
    </w:p>
    <w:p w:rsidR="00A35A1C" w:rsidRPr="009C159D" w:rsidRDefault="00A35A1C" w:rsidP="00A35A1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906" w:type="pct"/>
        <w:jc w:val="center"/>
        <w:tblCellSpacing w:w="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2"/>
        <w:gridCol w:w="5517"/>
        <w:gridCol w:w="1640"/>
        <w:gridCol w:w="2711"/>
      </w:tblGrid>
      <w:tr w:rsidR="009C159D" w:rsidRPr="003260B8" w:rsidTr="003260B8">
        <w:trPr>
          <w:trHeight w:val="51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</w:rPr>
              <w:t xml:space="preserve">№ </w:t>
            </w:r>
            <w:r w:rsidRPr="00112356">
              <w:rPr>
                <w:rFonts w:ascii="Times New Roman" w:hAnsi="Times New Roman"/>
                <w:b/>
                <w:bCs/>
              </w:rPr>
              <w:t>р/с</w:t>
            </w:r>
          </w:p>
        </w:tc>
        <w:tc>
          <w:tcPr>
            <w:tcW w:w="2721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Іс-шаралар атауы</w:t>
            </w:r>
          </w:p>
        </w:tc>
        <w:tc>
          <w:tcPr>
            <w:tcW w:w="73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Орындалу мерзімі</w:t>
            </w:r>
          </w:p>
        </w:tc>
        <w:tc>
          <w:tcPr>
            <w:tcW w:w="134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Орындалуына жауаптылар</w:t>
            </w:r>
          </w:p>
        </w:tc>
      </w:tr>
      <w:tr w:rsidR="009C159D" w:rsidRPr="003260B8" w:rsidTr="003260B8">
        <w:trPr>
          <w:trHeight w:val="52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1с жүргізуді және оның жүргізілуін бакылау.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оку жылы</w:t>
            </w:r>
            <w:r w:rsidR="009C159D" w:rsidRPr="003260B8">
              <w:rPr>
                <w:rFonts w:ascii="Times New Roman" w:hAnsi="Times New Roman"/>
              </w:rPr>
              <w:t xml:space="preserve"> бойынша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МДО  Кунгозина Д.К.</w:t>
            </w:r>
          </w:p>
        </w:tc>
      </w:tr>
      <w:tr w:rsidR="009C159D" w:rsidRPr="003260B8" w:rsidTr="003260B8">
        <w:trPr>
          <w:trHeight w:val="66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Іс жургізуде мемлекеттік тілді қолдану.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Аудармашы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C159D" w:rsidRPr="003260B8" w:rsidTr="003260B8">
        <w:trPr>
          <w:trHeight w:val="4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ішінің жабдықталуында мемлекеттік тілдің қолданылуы.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М</w:t>
            </w:r>
            <w:r w:rsidRPr="003260B8">
              <w:rPr>
                <w:rFonts w:ascii="Times New Roman" w:hAnsi="Times New Roman"/>
              </w:rPr>
              <w:t>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53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Бұйрықтар, хаттамалар, өтініштер, т.б. құжаттардың аударылу сапасы.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екі айда бір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Істер номенклатурасы; барлық бұйрықтардың сәйкестік жағдайы, оларды тіркеу кітаптары.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қыркүйек,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екі айда бір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>с жүргізуші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C159D" w:rsidRPr="003260B8" w:rsidTr="003260B8">
        <w:trPr>
          <w:trHeight w:val="7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Барлық хаттамалар: директордың жанындағы, педагогикалық кеңестердің, әкімшілік мәжіліс және әдістемелік бірлестік хаттамалары. 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ай сайын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Аудармашы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 ӘБ жетекшілері</w:t>
            </w:r>
          </w:p>
        </w:tc>
      </w:tr>
      <w:tr w:rsidR="009C159D" w:rsidRPr="003260B8" w:rsidTr="003260B8">
        <w:trPr>
          <w:trHeight w:val="88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1. Мектептің жылдық жоспарлары: мектептің жұмысын үйлестіретін, мектепішілік бақылау т.б.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2. Барлық іс құжаттардың титул беттері.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тамыз, қыркүйек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4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Оқушылардың жеке іс-парағы.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қ</w:t>
            </w:r>
            <w:r w:rsidRPr="003260B8">
              <w:rPr>
                <w:rFonts w:ascii="Times New Roman" w:hAnsi="Times New Roman"/>
              </w:rPr>
              <w:t>ыркүйекқаңтар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>с жүргізуші</w:t>
            </w:r>
          </w:p>
        </w:tc>
      </w:tr>
      <w:tr w:rsidR="009C159D" w:rsidRPr="003260B8" w:rsidTr="003260B8">
        <w:trPr>
          <w:trHeight w:val="7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Педагогикалық кадрлардың еңбек шарттары, мұғалімдер мен оқушылардың жеке істерінің жағдайы.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қараша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 xml:space="preserve">с жүргізуші </w:t>
            </w:r>
          </w:p>
        </w:tc>
      </w:tr>
      <w:tr w:rsidR="009C159D" w:rsidRPr="003260B8" w:rsidTr="003260B8">
        <w:trPr>
          <w:trHeight w:val="33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10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Мектептің көрнекі ақпараттық құралдары.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ай сайын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53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Қабылдау бөлмесінде іс қағаздар үлгі стендінің рәсімделуі.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2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bCs/>
              </w:rPr>
              <w:t>2. Білім беру және тілдерді оқыту салаларындағы тілдік даму</w:t>
            </w:r>
          </w:p>
        </w:tc>
      </w:tr>
      <w:tr w:rsidR="005D787B" w:rsidRPr="003260B8" w:rsidTr="003260B8">
        <w:trPr>
          <w:trHeight w:val="728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Бірінші сыныпқа оқушылар кабылдау. 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тілінде оқитын бірінші сыныптардағы оқушылар санын көбейту.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  <w:r w:rsidR="005D787B" w:rsidRPr="003260B8">
              <w:rPr>
                <w:rFonts w:ascii="Times New Roman" w:hAnsi="Times New Roman"/>
              </w:rPr>
              <w:t>,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Кунгозина Д.К.,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Саттарова Ж.С.</w:t>
            </w:r>
          </w:p>
        </w:tc>
      </w:tr>
      <w:tr w:rsidR="005D787B" w:rsidRPr="003260B8" w:rsidTr="003260B8">
        <w:trPr>
          <w:trHeight w:val="7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Қазақ тілінде оқытатын гимназиялық сыныптар ашу. 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диреткоры</w:t>
            </w:r>
            <w:r w:rsidR="005D787B" w:rsidRPr="003260B8">
              <w:rPr>
                <w:rFonts w:ascii="Times New Roman" w:hAnsi="Times New Roman"/>
              </w:rPr>
              <w:t>,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Кунгозина Д.К.,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Саттарова Ж.С.</w:t>
            </w:r>
          </w:p>
        </w:tc>
      </w:tr>
      <w:tr w:rsidR="005D787B" w:rsidRPr="003260B8" w:rsidTr="003260B8">
        <w:trPr>
          <w:trHeight w:val="4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Қазақ тілінде оқытатын бастауыш сыныптарының «Ағылшынша оқып үйренеміз» арнайы курсын жалғастырып, ағылшынша қатысымдық құзыреттілігін және пәнге деген қызығушылығын арттыру. 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Магжанова А.О.</w:t>
            </w:r>
          </w:p>
        </w:tc>
      </w:tr>
      <w:tr w:rsidR="009C159D" w:rsidRPr="003260B8" w:rsidTr="003260B8">
        <w:trPr>
          <w:trHeight w:val="49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мұғалімдерін аттестациядан өткізу, қайта даярлау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кезекпен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Саттарова Ж.С. 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Кунгозина Д.К.</w:t>
            </w:r>
          </w:p>
        </w:tc>
      </w:tr>
      <w:tr w:rsidR="009C159D" w:rsidRPr="003260B8" w:rsidTr="003260B8">
        <w:trPr>
          <w:trHeight w:val="69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Өзге ұлт өкілдеріне арналған қазақ тілі үйірмелерін құру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3" w:type="pct"/>
            <w:shd w:val="clear" w:color="auto" w:fill="FFFFFF"/>
          </w:tcPr>
          <w:p w:rsidR="00A35A1C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  <w:r w:rsidRPr="003260B8">
              <w:rPr>
                <w:rFonts w:ascii="Times New Roman" w:hAnsi="Times New Roman"/>
                <w:lang w:val="kk-KZ"/>
              </w:rPr>
              <w:t xml:space="preserve"> қ</w:t>
            </w:r>
            <w:r w:rsidRPr="003260B8">
              <w:rPr>
                <w:rFonts w:ascii="Times New Roman" w:hAnsi="Times New Roman"/>
              </w:rPr>
              <w:t>азақ тілі мұғалімдері</w:t>
            </w:r>
          </w:p>
        </w:tc>
      </w:tr>
      <w:tr w:rsidR="009C159D" w:rsidRPr="003260B8" w:rsidTr="003260B8">
        <w:trPr>
          <w:trHeight w:val="57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тіліндегі баспасөз басылымдарына жазылудың санын көбейту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E565C3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57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және әдебиеті бойынша қалалық пән олимпиадасына оқушыларды дайындау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жыл бойы 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мұғалімдері</w:t>
            </w:r>
          </w:p>
        </w:tc>
      </w:tr>
      <w:tr w:rsidR="009C159D" w:rsidRPr="003260B8" w:rsidTr="003260B8">
        <w:trPr>
          <w:trHeight w:val="84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және әдебиеті бойынша қалалық, облыстық мұғалімдер пән олимпиадасына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мұғалімдері</w:t>
            </w:r>
          </w:p>
        </w:tc>
      </w:tr>
      <w:tr w:rsidR="009C159D" w:rsidRPr="003260B8" w:rsidTr="003260B8">
        <w:trPr>
          <w:trHeight w:val="202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bCs/>
                <w:lang w:val="kk-KZ"/>
              </w:rPr>
              <w:t>3.Ұлттық дәстүр арқылы мемлекеттік тілді дамыту</w:t>
            </w:r>
          </w:p>
        </w:tc>
      </w:tr>
      <w:tr w:rsidR="009C159D" w:rsidRPr="003260B8" w:rsidTr="003260B8">
        <w:trPr>
          <w:trHeight w:val="804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Ұлттық музыкалық аспаптар сатып алу.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3260B8">
        <w:trPr>
          <w:trHeight w:val="51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«Қалижан Бекхожин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желтоқсан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4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М. Мақатаев кеші «Есіңе мені алғайсың».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наурыз 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Мұсылманова З.Қ.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Шілдебаева З.А.</w:t>
            </w:r>
          </w:p>
        </w:tc>
      </w:tr>
      <w:tr w:rsidR="009C159D" w:rsidRPr="003260B8" w:rsidTr="003260B8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«М. Мақатаев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 xml:space="preserve">қалалық 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ақпан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«Абай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наурыз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«МәшҺүр Жүсіп Көпеев оқулары» атты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наурыз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75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«Адамдық борышың ...» Шәкәрім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Құдайбердиев мұраларын жатқа оқу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сәуір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«Махамбет Өтемісұлы оқулары» атты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мектепішілік, 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мамыр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42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Қазақстан халықтарының Тілдері күні,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мектепішілік, «Тіл-достықтың құралы» 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ұдайы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3260B8">
        <w:trPr>
          <w:trHeight w:val="1083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1</w:t>
            </w:r>
            <w:r w:rsidRPr="003260B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Орыс тілінде оқытатын мектептер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оқушылары арасында өтетін мектепішілік, қалалық «Әй,жарайсың!»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қаңтар-ақпан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</w:tbl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709E0" w:rsidRPr="009C159D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709E0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Pr="009C159D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Pr="00265E18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Pr="005F3184" w:rsidRDefault="00A35A1C" w:rsidP="00952BE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Информатиза</w:t>
      </w:r>
      <w:r>
        <w:rPr>
          <w:rFonts w:ascii="Times New Roman" w:hAnsi="Times New Roman"/>
          <w:b/>
          <w:sz w:val="28"/>
          <w:szCs w:val="28"/>
          <w:lang w:val="kk-KZ"/>
        </w:rPr>
        <w:t>циялау бағдарламасын іске асыру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Реал</w:t>
      </w:r>
      <w:r>
        <w:rPr>
          <w:rFonts w:ascii="Times New Roman" w:hAnsi="Times New Roman"/>
          <w:b/>
          <w:sz w:val="28"/>
          <w:szCs w:val="28"/>
        </w:rPr>
        <w:t>изация Программы информатизации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 организовать комплексный подход при моделировании и осуществлении информ</w:t>
      </w:r>
      <w:r>
        <w:rPr>
          <w:rFonts w:ascii="Times New Roman" w:hAnsi="Times New Roman"/>
          <w:sz w:val="28"/>
          <w:szCs w:val="28"/>
        </w:rPr>
        <w:t>атизации школьного образования</w:t>
      </w:r>
    </w:p>
    <w:p w:rsidR="00A35A1C" w:rsidRPr="005F3184" w:rsidRDefault="00A35A1C" w:rsidP="00A35A1C">
      <w:pPr>
        <w:tabs>
          <w:tab w:val="left" w:pos="5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</w:rPr>
        <w:tab/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Освоение новых образовательных продуктов с новым инфор</w:t>
      </w:r>
      <w:r>
        <w:rPr>
          <w:rFonts w:ascii="Times New Roman" w:hAnsi="Times New Roman"/>
          <w:sz w:val="28"/>
          <w:szCs w:val="28"/>
        </w:rPr>
        <w:t>мационным качеством</w:t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Комплексное  обеспечение всех процессов в образовательном учреждении: обучения, воспитания, инновационной и управленческой деятельности в соответствии с требов</w:t>
      </w:r>
      <w:r>
        <w:rPr>
          <w:rFonts w:ascii="Times New Roman" w:hAnsi="Times New Roman"/>
          <w:sz w:val="28"/>
          <w:szCs w:val="28"/>
        </w:rPr>
        <w:t>аниями современного образования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Информатизация бойынша іс-шара жоспары</w:t>
      </w: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План мероприятий по информатизации 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5950"/>
        <w:gridCol w:w="106"/>
        <w:gridCol w:w="1251"/>
        <w:gridCol w:w="2598"/>
      </w:tblGrid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Шахманова А.Ж.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Создание электронного каталога, обеспечивающего систематизацию имеющихся информационных ресурсов и свободный, оперативный доступ к ним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Шахманова А.Ж.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Учителя информатики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Каирденова Н.А.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С/администратор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Создание банка методических разработок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Семинар «Применение ИКТ в учебно-воспитательном процессе школы»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ЗДНМР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Заседание МО учителей физики и математики «Преподавание физико-математических дисциплин с использованием ИКТ»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Заседание МО учителей казахского, русского, английского  языков и литературы  «Применение средств ИКТ на уроках 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Проведение конкурса «Лучшая методическая разработка урока с использованием  ИКТ»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</w:t>
            </w:r>
            <w:r w:rsidR="00A35A1C" w:rsidRPr="00952BE2">
              <w:rPr>
                <w:rFonts w:ascii="Times New Roman" w:hAnsi="Times New Roman"/>
                <w:sz w:val="28"/>
                <w:szCs w:val="28"/>
              </w:rPr>
              <w:t>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>Информатизация внеклассной и внешкольной работы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5A1C" w:rsidRPr="00952BE2" w:rsidTr="005D787B">
        <w:trPr>
          <w:cantSplit/>
          <w:trHeight w:val="709"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на школьном сайте теоретических материалов и практических результатов деятельности учащихся и учителей школы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Каирденова Н.А.</w:t>
            </w: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>Автоматизация управления школой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и оперативное взаимодействие с управляющими структурами;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базами данных учащихся и педколлектива и школьное делопроизводство 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прохождения курсовой подготовки по информатизации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 xml:space="preserve">   Формирование информационного пространства ОУ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Работа по совершенствованию школьной локальной сети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Участие школы в сетевых образовательных проектах, олимпиадах, конкурсах, конференциях, форумах.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Педагоги,</w:t>
            </w:r>
            <w:r w:rsidRPr="00952BE2">
              <w:rPr>
                <w:rFonts w:ascii="Times New Roman" w:hAnsi="Times New Roman"/>
                <w:sz w:val="28"/>
                <w:szCs w:val="28"/>
              </w:rPr>
              <w:br/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Сопровождение школьного сайта о практической деятельности учителей и учащихся, о жизни школы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Каирденова Н.А.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педагоги,</w:t>
            </w:r>
            <w:r w:rsidRPr="00952BE2">
              <w:rPr>
                <w:rFonts w:ascii="Times New Roman" w:hAnsi="Times New Roman"/>
                <w:sz w:val="28"/>
                <w:szCs w:val="28"/>
              </w:rPr>
              <w:br/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Контроль за работой электронной почты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87B" w:rsidRDefault="005D787B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93DBE" w:rsidRDefault="00A35A1C" w:rsidP="00A35A1C">
      <w:pPr>
        <w:pStyle w:val="af8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>1.4. Салуатты өмір салтын қалыптастыру</w:t>
      </w:r>
    </w:p>
    <w:p w:rsidR="00A35A1C" w:rsidRPr="00593DBE" w:rsidRDefault="00A35A1C" w:rsidP="00A35A1C">
      <w:pPr>
        <w:pStyle w:val="af8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1.4. Формирование здорового образа жизни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ЦЕЛЬ: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Целью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ЗАДАЧИ: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1. Отработать систему выявления уровня здоровья учащихся школы и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целенаправленного отслеживания его в течение всего времени обучения.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2. 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3. Популяризация преимуществ здорового образа жизни, расширение кругозора школьников в области физической культуры и спорта.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4. Просвещение родителей в вопросах сохранения здоровья.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5. Пропаганда здорового образа жизни.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6. Внедрение современных методов мониторинга здоровья.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7.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 xml:space="preserve">План мероприятий по формированию ЗОЖ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Сентябрь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Д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екадник по профилактике дорожно-транспортного травматизма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, декадник по профилактике сердечно-сосудистых заболеваний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09"/>
        <w:gridCol w:w="4111"/>
        <w:gridCol w:w="1417"/>
        <w:gridCol w:w="2977"/>
      </w:tblGrid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1242" w:type="dxa"/>
            <w:vMerge w:val="restart"/>
          </w:tcPr>
          <w:p w:rsidR="005D787B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ся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Игра по ПДД – «Красный, желтый, зеленый» 1-2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«Детство», классные руководители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Викторина: «Осторожно, огонь!» 1-4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 по оказанию ПМП при травмах 5-9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Многофакторное исследование личности учащихся с целью определения уровня знаний по профилактике ССЗ. 5-11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E565C3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школы </w:t>
            </w:r>
          </w:p>
          <w:p w:rsidR="00A35A1C" w:rsidRPr="00593DBE" w:rsidRDefault="00E565C3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Кенесбаева М.К.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школьной тревожности. 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 школы</w:t>
            </w:r>
          </w:p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Варга Н.В., </w:t>
            </w:r>
            <w:r w:rsidR="00E565C3">
              <w:rPr>
                <w:rFonts w:ascii="Times New Roman" w:hAnsi="Times New Roman"/>
                <w:color w:val="0D0D0D" w:themeColor="text1" w:themeTint="F2"/>
                <w:lang w:val="kk-KZ"/>
              </w:rPr>
              <w:t>Кенесбаева М.К.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поисках хорошего настроения. 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Как научиться жить без драки. 2-6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8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Фестиваль здоровья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День здоровья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9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Неделя Здоровья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2-7 сентября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10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Неделя Семьи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2-8сентября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 «За ЗОЖ!» 1-4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Работа с педагогическим коллективом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Круглый стол: «Причины возникновения и профилактика ССЗ»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 (Выступления УВЦ, МО)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Собрание «О роли правильного питания»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 профилактике ССЗ.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Классыне руководители, координатор ЗОЖ.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Октябрь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профилактики ОРВИ и гриппа.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  <w:t>Декадник по пропаганде здорового образа жизни, по профилактике алкоголизма, рационального питания, употребления ПАВ, декадник охраны репродуктивного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67"/>
        <w:gridCol w:w="3827"/>
        <w:gridCol w:w="1417"/>
        <w:gridCol w:w="2977"/>
      </w:tblGrid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>Блоки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>№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Мероприятия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Дата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Индивидуальные беседы и профосмотр фельдшером-наркологом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Гарусова З.Н. фельдшер-нарколог,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профилактики употребления вредных веществ (анкетирование) 7-11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Октябрь-декабрь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координатор ЗОЖ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827" w:type="dxa"/>
          </w:tcPr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школьной тревожности5-11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Октябрь-ноябрь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тему: «Подходы к лечению алкоголизма» 5-6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эмоционального состояния, депрессии. 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школы 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поисках хорошего настроения. Тренинги. 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 школы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баскетболу «Мы любим баскетбол». 4-11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стол.  «Алкоголизм, как проблема современности»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Соц. исследования с целью определения уровня информированности родителей о проблемах алкоголизма.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:rsidR="00A35A1C" w:rsidRPr="00593DBE" w:rsidRDefault="00A35A1C" w:rsidP="005D787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Ноябрь</w:t>
      </w:r>
    </w:p>
    <w:p w:rsidR="00A35A1C" w:rsidRPr="00593DBE" w:rsidRDefault="00A35A1C" w:rsidP="00A35A1C">
      <w:pPr>
        <w:spacing w:after="0" w:line="24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по профилактике ВИЧ/СПИД,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респираторных вирусных инфекций, гриппа  и пневмококковой инфекции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. Декадник по профилактике табакокурения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08"/>
        <w:gridCol w:w="3261"/>
        <w:gridCol w:w="1348"/>
        <w:gridCol w:w="2714"/>
      </w:tblGrid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ВИЧ/СПИДа 9 классы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координатор ЗОЖ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Олимпиада по физкультуре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5-11 классы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Ежегодная акция «Мы против СПИДа» среди учащихся 5-11 кл.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-конкурс рисунков (А-3) по профилактике ВИЧ/СПИДа: «Мне не все равно, а тебе?» 6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-уроки-диспуты, викторины, беседы по профилактике </w:t>
            </w:r>
            <w:r w:rsidRPr="00593DBE">
              <w:rPr>
                <w:rFonts w:ascii="Times New Roman" w:hAnsi="Times New Roman"/>
                <w:color w:val="0D0D0D" w:themeColor="text1" w:themeTint="F2"/>
              </w:rPr>
              <w:t>вирусных инфекций, гриппа  и пневмококковой инфекции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. 9-11кл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1.12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Волонтеры, координатор ЗОЖ, ЗДВР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Учитель ИЗО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  с видеопоказом на тему: «ВИЧ-СПИД» 9  класс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Врач-нарколог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«СПИД» 10 класс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Врач-нарколог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: «СПИД, причины распространения и профилактика» 10-11 классы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работники,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Поликлиника №4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: «Мы против курения» 10-11 классы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работники,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Поликлиника №4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Декабрь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острых респираторных вирусных инфекций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08"/>
        <w:gridCol w:w="3567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волейболу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ОРВИ и ГРИППА среди 1-11 классов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7B252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Центр ЗОЖ, 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Выставка книг, журналов по ОРВИ.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Шахманова А.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Устный журнал: «Здоровая пища-здоровое тело-здоровый дух» 7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  <w:r w:rsidRPr="00593DBE">
              <w:rPr>
                <w:rFonts w:ascii="Times New Roman" w:hAnsi="Times New Roman"/>
                <w:color w:val="0D0D0D" w:themeColor="text1" w:themeTint="F2"/>
                <w:lang w:val="en-US"/>
              </w:rPr>
              <w:t>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Работники библиотеки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Беседа на тему: «Осторожно, ОРВИ»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 на тему: «О профилактике ОРВИ и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Суицид и как с ним бороться.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Психолог, классные руководители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Январь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по профилактике острых респираторных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вирусных инфекций и гриппа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2"/>
        <w:gridCol w:w="3563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Анализ заболеваемости ОРВИ и гриппом среди учащихся и учителей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Медработник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Соревнования по президентскому многоборью.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Спортивные мероприятия: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-«Веселые старты» 1-4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-«Мороз и солнце» (соревнования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на коньках и лыжах) 1-4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Преподаватели физического воспитания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городских соревнованиях по лыжным гонкам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Грязева Л.В.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Военно-спортивная эстафета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7B2529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Преподаватель НВП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Спортивная эстафета «Острова здоровья» 5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,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Учимся снимать усталость. 4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январь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школы Варга Н.В.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Конкурс рисунков  «Осторожно, ГРИПП!» 4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,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 на тему: «Последствия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Собрание «Профилактика острых респираторных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вирусных инфекций и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Февраль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Декадник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борьбы с онкологическими заболеваниями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0"/>
        <w:gridCol w:w="3565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Акция «Красота и здоровье»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рамках проведения акции провести: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-конкурс рисунков среди учащихся 3-4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-конкурс рисунков среди учащихся 5-6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 конкурс сочинений среди учащихся 7-8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 конкурс сочинений среди учащихся 9-11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  <w:p w:rsidR="005D787B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Старший вожатый, </w:t>
            </w:r>
          </w:p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ИЗО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Акция: «Здоровая семья» (спортивные соревнования) 1-11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Преподаватели физического воспитания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Игра – путешествие: «Чистота-залог здоровья» 5-6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гор. сорев. по теннису.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Каржасов Б.К.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Грани моего «Я». Тренинги.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февраль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Психологи,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 об информированности об онкозаболеваниях.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февраль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Клас. рук, координатор ЗОЖ.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Кинолекторий: «Профилактика онко заболеваний»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«Профилактика онко заболеваний»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Клас. руковод,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Март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туберкулеза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512"/>
        <w:gridCol w:w="3562"/>
        <w:gridCol w:w="1275"/>
        <w:gridCol w:w="2835"/>
      </w:tblGrid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Изложение по профилактике туберкулеза среди учащихся 5-8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Филологи, классные руководители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Спортивные соревнования «Я чемпион!» 4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Преподаватели физического воспитания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Сочинение по профилактике туберкулеза среди учащихся 9-11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Филологи классные руководители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Кинолекторий: «Туберкулез –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признаки, профилактика и лечение» 1-11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 xml:space="preserve">В течение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Мед. работник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Способы саморегуляции эмоц. состояния 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 школы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Базалик Н.В.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Турнир по нац. играм 5-11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март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Саветина О.Ю.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 «Факторы рискованного поведения»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на тему «Факторы рискованного поведения»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Апрель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профилактике травматизма ,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профилактики ИППП, декадник ДТТ и по школьному питанию.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512"/>
        <w:gridCol w:w="3562"/>
        <w:gridCol w:w="1275"/>
        <w:gridCol w:w="2835"/>
      </w:tblGrid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5D787B" w:rsidRPr="00593DBE" w:rsidTr="005D787B">
        <w:tc>
          <w:tcPr>
            <w:tcW w:w="2130" w:type="dxa"/>
            <w:vMerge w:val="restart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стол: «Влияние половых инфекций на здоровье девушки» 10-11 кл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Врач-гинеколог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Всемирный День Здоровья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7.04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 классные руководители, учителя физкультуры</w:t>
            </w:r>
          </w:p>
        </w:tc>
      </w:tr>
      <w:tr w:rsidR="005D787B" w:rsidRPr="00265E18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гор. соревнованиях по легкой атлетике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Саветина О. Ю., Каржасов Б.К.</w:t>
            </w:r>
          </w:p>
        </w:tc>
      </w:tr>
      <w:tr w:rsidR="005D787B" w:rsidRPr="00265E18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Дебаты «Планирование семьи» 9-10 классы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Гинеколог, координатор ЗОЖ, кл. рук.</w:t>
            </w:r>
          </w:p>
        </w:tc>
      </w:tr>
      <w:tr w:rsidR="005D787B" w:rsidRPr="00265E18" w:rsidTr="005D787B">
        <w:trPr>
          <w:trHeight w:val="553"/>
        </w:trPr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Спортивная эстафета: «Чтобы быть здоровым» 6 класс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Default="005D787B" w:rsidP="005D787B">
            <w:r w:rsidRPr="00D8671A">
              <w:rPr>
                <w:rFonts w:ascii="Times New Roman" w:hAnsi="Times New Roman"/>
                <w:color w:val="0D0D0D" w:themeColor="text1" w:themeTint="F2"/>
                <w:lang w:val="kk-KZ"/>
              </w:rPr>
              <w:t>Руководитель  центра «Детство»</w:t>
            </w:r>
          </w:p>
        </w:tc>
      </w:tr>
      <w:tr w:rsidR="005D787B" w:rsidRPr="00265E18" w:rsidTr="005D787B">
        <w:trPr>
          <w:trHeight w:val="621"/>
        </w:trPr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КВН «Хорошее настоение»</w:t>
            </w:r>
          </w:p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 класс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Default="005D787B">
            <w:r w:rsidRPr="00D8671A">
              <w:rPr>
                <w:rFonts w:ascii="Times New Roman" w:hAnsi="Times New Roman"/>
                <w:color w:val="0D0D0D" w:themeColor="text1" w:themeTint="F2"/>
                <w:lang w:val="kk-KZ"/>
              </w:rPr>
              <w:t>Руководитель  центра «Детство»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презид. многоборью. 5,9,11 классы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ФК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Соц исследования по определению уровня информированности учащихся в вопросах рац питания. 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Центр ЗОЖ, координатор ЗОЖ.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9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Кинолекторий: «Что такое диет питание?»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Медработник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«Меры профилактики ИППП»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 исследования с целью определения уровня информированности родителей об ИППП: «Меры профилактики ИППП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Роль питания в школе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работникки, классные руководители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Май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табакокурения. Декадник борьбы с астмой.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Акция, посвященная всемирному Дню без табака.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0"/>
        <w:gridCol w:w="3565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Сдача президентских тестов. 5,9,11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Конкурс плакатов «Жизнь без табака» 6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 течение месяца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ИЗО,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Вожатая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Театральная постановка «Жизнь без табака»  6-7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Классные руководители,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 xml:space="preserve">Вожатая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Круглый стол: «Влияние табака на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наследственность» 8-9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 xml:space="preserve">В течение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lastRenderedPageBreak/>
              <w:t>Мед.работники,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lastRenderedPageBreak/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ЗДВР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тему: «Курение вредит здоровью» 6-7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Спартакиады по национальным видам спорта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Всемирный день борьбы с артериальной гипертонией. Кинолекторий: «Борьба с артериальной гипертонией».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17.05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Национальный конкурс «Брось курить и выиграй»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май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Июнь-август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Месячник борьбы с наркоманией и незаконным оборотом наркотиков. Декадник по профилактике острых кишечных инфекций. Декадник по профилактике вирусных гепатитов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9"/>
        <w:gridCol w:w="527"/>
        <w:gridCol w:w="4165"/>
        <w:gridCol w:w="1583"/>
        <w:gridCol w:w="2569"/>
      </w:tblGrid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Спортивно-массовые мероприятия на спортивной площадке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УВЦ «Человек - спорт»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Военно-полевые сборы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Июнь  </w:t>
            </w:r>
          </w:p>
        </w:tc>
        <w:tc>
          <w:tcPr>
            <w:tcW w:w="2597" w:type="dxa"/>
          </w:tcPr>
          <w:p w:rsidR="00A35A1C" w:rsidRPr="00593DBE" w:rsidRDefault="007B2529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Преподаватель НВП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Участие в городских туристских соревнованиях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Преподаватели физического воспитания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Работа профильных отрядов по ЗОЖ.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 вожатая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 «Как я должен относиться к младшему товарищу?» 6-7классы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1-2 июня</w:t>
            </w:r>
          </w:p>
        </w:tc>
        <w:tc>
          <w:tcPr>
            <w:tcW w:w="259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, классные руководители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Организация и помощь в летнем отдыхе детей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Июнь, июль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«Профилактика вирусных гепатитов»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работники, координатор ЗОЖ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8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«Мы против наркотиков»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работники, координатор ЗОЖ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«Факторы рискованного поведения»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«Факторы рискованного поведения»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1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.5. ОТЖ  ҚТ және  ЖТ ережесін орындауын қамтамасыз ету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1.5.Обеспечение выполнения правил ОТ и  ТБ в УВП.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Обеспечение выполнения правил ТБ в УВП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Проблема:</w:t>
      </w:r>
      <w:r w:rsidRPr="005F3184">
        <w:rPr>
          <w:rFonts w:ascii="Times New Roman" w:hAnsi="Times New Roman"/>
          <w:sz w:val="24"/>
          <w:szCs w:val="24"/>
        </w:rPr>
        <w:t xml:space="preserve"> наличие отдельных случаев нарушений условий безопасности  учебно-воспитательного процесса. 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Задачи:</w:t>
      </w:r>
    </w:p>
    <w:p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Изучение вопросов безопасности труда, организация и проведение инструктажа в учебно-воспитательном процессе.</w:t>
      </w:r>
    </w:p>
    <w:p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Осуществление общественного контроля   за соблюдением требований по охране труда и техники безопасности, закрепленных законодательными и иными нормативными актами.</w:t>
      </w:r>
    </w:p>
    <w:p w:rsidR="00A35A1C" w:rsidRPr="005F3184" w:rsidRDefault="00A35A1C" w:rsidP="00A35A1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624"/>
        <w:gridCol w:w="1598"/>
        <w:gridCol w:w="2393"/>
      </w:tblGrid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 акта  готовности кабинетов к новому учебному году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Назначение   ответственного по охране труда и технике безопасности (приказ)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Паспортизация  кабинетов с  соблюдением ТБ и охраны труда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 школы 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Прохождение работниками школы медицинского осмотра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школы. Медсестра.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Собеседование по знанию нормативно-технической документации    ОТ,   ТБ (при приеме на работу)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 обучения  правилам ТБ и ОТ всех категорий работников учреждения образования, учителей технологии, физики, химии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Создание     уголков,  стендов  по  ОТ и ТБ во всех учебных кабинетах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Контроль  за      благоустройством  пришкольной территории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 и профком школы.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Ведение  журнала  по ТБ для работников школы и для учащихся школы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Обеспечение  спец. одеждой, моющими средствами технических   работников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Поддерживание   санитарно – гигиенического  режима  в школе, проведение влажных уборок.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Систематический  контроль за соблюдением параметров: площадь, освещенность уровень шума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Обеспечение   медицинских  аптечек  медикаментами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Соблюдение  санитарных  норм  ( вентиляционные  установки,  эксплуатация приборов ТС, осветительные установки)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Все  работники  и Инспектор  по ОТ и ТБ.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2529" w:rsidRPr="005F3184" w:rsidRDefault="007B2529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787B" w:rsidRPr="005F3184" w:rsidRDefault="005D787B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      2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.Б</w:t>
      </w:r>
      <w:r w:rsidRPr="005F3184">
        <w:rPr>
          <w:rFonts w:ascii="Times New Roman" w:eastAsia="MS Mincho" w:hAnsi="Times New Roman"/>
          <w:b/>
          <w:sz w:val="28"/>
          <w:szCs w:val="28"/>
        </w:rPr>
        <w:t>өлік п</w:t>
      </w:r>
      <w:r w:rsidRPr="005F3184">
        <w:rPr>
          <w:rFonts w:ascii="Times New Roman" w:hAnsi="Times New Roman"/>
          <w:b/>
          <w:sz w:val="28"/>
          <w:szCs w:val="28"/>
        </w:rPr>
        <w:t>едагогикалық мамандармен жұмыс.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Мектептің әдістемелік жұмысы.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Жоспар бойынша біліктілікті орттыруды БАИ арқылы ұйымдастыру.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Мұғалімдерді аттестациялауды дайындап, өткізу</w:t>
      </w:r>
      <w:r w:rsidRPr="005F3184">
        <w:rPr>
          <w:rFonts w:ascii="Times New Roman" w:hAnsi="Times New Roman"/>
          <w:b/>
          <w:sz w:val="28"/>
          <w:szCs w:val="28"/>
        </w:rPr>
        <w:t>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          2.Работа с педагогическими кадрами.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Методическая работа, экспериментальная работа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Обеспечение прохождения курсовой переподготовки в соответствии с утвержденным планом.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непрерывной профессиональной подготовки педагогических кадров в системе методической работы школы.</w:t>
      </w:r>
    </w:p>
    <w:p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Диагностирование профессиональной компетентности, педагогических проблем учителей школы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418"/>
        <w:gridCol w:w="2160"/>
        <w:gridCol w:w="2083"/>
        <w:gridCol w:w="1883"/>
      </w:tblGrid>
      <w:tr w:rsidR="00D93B49" w:rsidRPr="00D93B49" w:rsidTr="00D93B49">
        <w:trPr>
          <w:trHeight w:val="13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2.1. Повышение квалификации</w:t>
            </w:r>
          </w:p>
          <w:p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Цель: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Непрерывное совершенствование квалификации педагогов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Исполнители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Прогнозируемый результат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Самообразование педагогических кадров в ходе работы по теме самообразования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педагогов школы через курсовую подготовку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Зам дир по УВР Кунцевич ГБ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Пройдены курсы по предметам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овышение квалификации педагогов школы через курсовую подготовку в дистанционной форме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 в области информационных технологий</w:t>
            </w:r>
          </w:p>
        </w:tc>
      </w:tr>
    </w:tbl>
    <w:p w:rsidR="00A35A1C" w:rsidRPr="00D93B49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Default="00A35A1C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529" w:rsidRDefault="007B252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2.2. Мұғалімдерді аттестациялауды дайындап, өткізу.</w:t>
      </w:r>
    </w:p>
    <w:p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Организация эффективной деятельности аттестуемых учителей и качественной подготовки к повышению квалификации.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Присвоение педагогам и другим работникам школы квалификационных категорий в соответствии с уровнем их профессионализма.</w:t>
      </w:r>
    </w:p>
    <w:p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Аттестаттаудан өтетін мұғалімдермен жұмыс.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учителями.</w:t>
      </w:r>
    </w:p>
    <w:p w:rsidR="00A35A1C" w:rsidRPr="005F3184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Проблема</w:t>
      </w:r>
      <w:r w:rsidRPr="005F3184">
        <w:rPr>
          <w:rFonts w:ascii="Times New Roman" w:hAnsi="Times New Roman"/>
          <w:sz w:val="28"/>
          <w:szCs w:val="28"/>
        </w:rPr>
        <w:t>: Низкая активность аттестуемых учителей в самообразовании и в  распространении своего опыта.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Внедрение системы стимулирования эффективного педагогического труда.</w:t>
      </w:r>
    </w:p>
    <w:p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449"/>
        <w:gridCol w:w="1771"/>
        <w:gridCol w:w="1547"/>
      </w:tblGrid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аттестационной комиссии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Срок исполне-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 ные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Сбор заявлений от учителей, претендующих на повышение категории, собеседование с ними, ознакомление их с нормативными документами по аттестации и квалификационными требованиями заявленной категории.</w:t>
            </w:r>
          </w:p>
        </w:tc>
        <w:tc>
          <w:tcPr>
            <w:tcW w:w="1771" w:type="dxa"/>
          </w:tcPr>
          <w:p w:rsidR="00A35A1C" w:rsidRPr="005F3184" w:rsidRDefault="00A35A1C" w:rsidP="00D9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7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АК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Оказание помощи аттестуемым учителям в составлении индивидуальных планов подготовки и прохождения аттестации, утверждение графика открытых уроков и внеклассных мероприятий аттестуемых учителей.</w:t>
            </w:r>
          </w:p>
        </w:tc>
        <w:tc>
          <w:tcPr>
            <w:tcW w:w="1771" w:type="dxa"/>
          </w:tcPr>
          <w:p w:rsidR="00A35A1C" w:rsidRPr="005F3184" w:rsidRDefault="00A35A1C" w:rsidP="00D9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Июль – август 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7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УЧ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Индивидуальная работа с аттестуемыми учителями, (собеседование по вопросам самообразования, обновление содержания педагогической деятельности; посещение и анализ уроков и внеклассных мероприятий по предмету).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заседаний аттестационной комиссии по пересмотру стажа и разряда.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рабочих заседаний аттестационной комиссии (по отдельному плану)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АК.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Постоянное участие учителей в конкурсах, конференциях, олимпиадах, интеллектуальных марафонах.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:rsidR="00A35A1C" w:rsidRPr="005F3184" w:rsidRDefault="00A35A1C" w:rsidP="007B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Выступление в средствах массовой информации (в газетах, журналах) с серией очерков о творческом опыте аттестуемых учителей.</w:t>
            </w:r>
          </w:p>
        </w:tc>
        <w:tc>
          <w:tcPr>
            <w:tcW w:w="1771" w:type="dxa"/>
          </w:tcPr>
          <w:p w:rsidR="00A35A1C" w:rsidRPr="005F3184" w:rsidRDefault="00D93B4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Защита «Портфолио» аттестуемых учителей.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открытых уроков, мероприятий</w:t>
            </w:r>
          </w:p>
        </w:tc>
        <w:tc>
          <w:tcPr>
            <w:tcW w:w="1771" w:type="dxa"/>
          </w:tcPr>
          <w:p w:rsidR="00A35A1C" w:rsidRPr="005F3184" w:rsidRDefault="00A35A1C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По отдельному плану, сентябрь -декабрь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Написание экспертных заключений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характеристик на аттестуемых учителей.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</w:tcPr>
          <w:p w:rsidR="00A35A1C" w:rsidRPr="005F3184" w:rsidRDefault="007B2529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тестационная комиссия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деятельности аттестуемых учителей</w:t>
            </w:r>
          </w:p>
        </w:tc>
        <w:tc>
          <w:tcPr>
            <w:tcW w:w="1771" w:type="dxa"/>
          </w:tcPr>
          <w:p w:rsidR="00A35A1C" w:rsidRPr="005F3184" w:rsidRDefault="00A35A1C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– февраль 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Экспертный совет, методисты 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Аттестаттаудан өтетін мұғалімдермен жұмыс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264"/>
        <w:gridCol w:w="1178"/>
        <w:gridCol w:w="8"/>
        <w:gridCol w:w="2050"/>
        <w:gridCol w:w="8"/>
        <w:gridCol w:w="2183"/>
        <w:gridCol w:w="7"/>
      </w:tblGrid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Прием заявлений от аттестуемых и их регистрация.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Заявления работника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по плану в текущем учебном году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Список аттестуемых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 прохождения аттестации педагогическими работниками школы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стенда «Аттестация педагогических работников школы».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Наличие стенда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Инструктивный семинар для членов аттестационной комиссии «Нормативные документы по аттестации педагогических работников».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открытых уроков и открытых мероприятий)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тестовых заданий по предметам для учащихся, учителя которых выходят на аттестацию.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Положительный результат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перечня материалов, необходимых для оценки уровня квалификации сотрудников ОУ и эффективность его работы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Реализация мероприятий аттестуемыми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Систематизация и обобщение результатов деятельности аттестуемого. Подготовка документации по результатам аттестации.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Накопление материала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Оформление аттестационных листов с указанием соответствия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(несоответствия)  заявленной категории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 ознакомление  аттестуемого  с заявленной категорией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Наличие аттестационного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листа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Подведение итогов работы аттестационной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комиссии  за год.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tabs>
          <w:tab w:val="left" w:pos="72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Заседания аттестационной комиссии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41"/>
        <w:gridCol w:w="49"/>
        <w:gridCol w:w="1368"/>
        <w:gridCol w:w="3118"/>
      </w:tblGrid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68" w:type="dxa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Определение состава аттестационной комиссии на новый учебный год. Перевыборы. Подготовка проекта приказа по школе о назначении состава АК.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Рассмотрение заявлений педагогических работников, претендующих на подтверждение, повышение квалификационной категории.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Изучение квалификационных характеристик всех педагогических работников школы в соответствии со стажем, образованием и категориями 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учителей, подавших заявления на подтверждение,  повышение квалификационных категорий.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списков аттестующихся учителей.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trHeight w:val="415"/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работы аттестационной комиссии за прошедший год.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D93B49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аттестационной комиссии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7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—201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8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</w:tc>
      </w:tr>
      <w:tr w:rsidR="00A35A1C" w:rsidRPr="005F3184" w:rsidTr="009C159D">
        <w:trPr>
          <w:cantSplit/>
          <w:trHeight w:val="760"/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аттестации на каждого педагогического работника, подавшего заявление.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учителей к первому этапу аттестации - квалификационному тестированию  (досрочное).</w:t>
            </w:r>
          </w:p>
        </w:tc>
        <w:tc>
          <w:tcPr>
            <w:tcW w:w="1368" w:type="dxa"/>
            <w:vMerge/>
            <w:textDirection w:val="btLr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экспертного заключения и его утверждение.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trHeight w:val="1175"/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Заслушивание председателя экспертной группы о результатах аттестации.</w:t>
            </w:r>
          </w:p>
        </w:tc>
        <w:tc>
          <w:tcPr>
            <w:tcW w:w="1368" w:type="dxa"/>
            <w:vMerge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Анализ результатов аттестации педагогических работников за год.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Приём заявлений на повышение квалификационной категории на будущий год.</w:t>
            </w:r>
          </w:p>
        </w:tc>
        <w:tc>
          <w:tcPr>
            <w:tcW w:w="1417" w:type="dxa"/>
            <w:gridSpan w:val="2"/>
            <w:vMerge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</w:tbl>
    <w:p w:rsidR="00A35A1C" w:rsidRPr="005F3184" w:rsidRDefault="00A35A1C" w:rsidP="00A35A1C">
      <w:pPr>
        <w:tabs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A1C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2.3.  Әдістемелік жұмыс: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</w:rPr>
        <w:t>2.3. Методическая работа: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Тема,  цели, задачи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 xml:space="preserve"> Состав методического совета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Заседания методического совета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>Теоретические и практические семинар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Методические декады, дни ,сборы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Работа творческих групп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Мастер классы и педагогические мастерские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ШМУ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 xml:space="preserve"> Обобщение  и распространение ППО 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Проблема: 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Недостаточная </w:t>
      </w:r>
      <w:r w:rsidR="001C62BD">
        <w:rPr>
          <w:rFonts w:ascii="Times New Roman" w:hAnsi="Times New Roman"/>
          <w:sz w:val="28"/>
          <w:szCs w:val="28"/>
        </w:rPr>
        <w:t>сформированность</w:t>
      </w:r>
      <w:r w:rsidRPr="005F3184">
        <w:rPr>
          <w:rFonts w:ascii="Times New Roman" w:hAnsi="Times New Roman"/>
          <w:sz w:val="28"/>
          <w:szCs w:val="28"/>
        </w:rPr>
        <w:t xml:space="preserve"> среды</w:t>
      </w:r>
      <w:r w:rsidRPr="005F3184">
        <w:rPr>
          <w:rFonts w:ascii="Times New Roman" w:hAnsi="Times New Roman"/>
          <w:iCs/>
          <w:sz w:val="28"/>
          <w:szCs w:val="28"/>
        </w:rPr>
        <w:t xml:space="preserve"> развития личности как условие формирования функциональной грамотности участников образовательного процесса.</w:t>
      </w:r>
    </w:p>
    <w:p w:rsidR="00A35A1C" w:rsidRDefault="00A35A1C" w:rsidP="00A35A1C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7B2529" w:rsidRDefault="00A35A1C" w:rsidP="007B2529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D93B49">
        <w:rPr>
          <w:rFonts w:ascii="Times New Roman" w:hAnsi="Times New Roman"/>
          <w:b/>
          <w:sz w:val="28"/>
          <w:szCs w:val="28"/>
        </w:rPr>
        <w:t xml:space="preserve">       Тема школы:</w:t>
      </w:r>
      <w:r w:rsidR="007B2529">
        <w:rPr>
          <w:rFonts w:ascii="Times New Roman" w:hAnsi="Times New Roman"/>
          <w:b/>
          <w:sz w:val="28"/>
          <w:szCs w:val="28"/>
        </w:rPr>
        <w:t xml:space="preserve"> «</w:t>
      </w:r>
      <w:r w:rsidR="007B2529"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Компетентностный</w:t>
      </w:r>
      <w:r w:rsidR="007B2529"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="007B2529"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подход</w:t>
      </w:r>
      <w:r w:rsidR="007B2529"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="007B2529"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как</w:t>
      </w:r>
      <w:r w:rsidR="007B2529"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="007B2529"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фактор</w:t>
      </w:r>
      <w:r w:rsidR="007B2529"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="007B2529"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повышения</w:t>
      </w:r>
    </w:p>
    <w:p w:rsidR="00D93B49" w:rsidRPr="00935C28" w:rsidRDefault="007B2529" w:rsidP="007B2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качества</w:t>
      </w:r>
      <w:r w:rsidRPr="00933CEF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 </w:t>
      </w:r>
      <w:r w:rsidRPr="00933CE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образования</w:t>
      </w:r>
      <w:r w:rsidR="00D93B49" w:rsidRPr="00935C28">
        <w:rPr>
          <w:rFonts w:ascii="Times New Roman" w:hAnsi="Times New Roman"/>
          <w:b/>
          <w:sz w:val="28"/>
          <w:szCs w:val="28"/>
        </w:rPr>
        <w:t>»</w:t>
      </w:r>
    </w:p>
    <w:p w:rsidR="00A35A1C" w:rsidRPr="005F3184" w:rsidRDefault="00A35A1C" w:rsidP="007B2529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A35A1C" w:rsidRPr="005F3184" w:rsidRDefault="00A35A1C" w:rsidP="00A35A1C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5F3184">
        <w:rPr>
          <w:b/>
          <w:sz w:val="28"/>
          <w:szCs w:val="28"/>
        </w:rPr>
        <w:t xml:space="preserve">     Методическая тема </w:t>
      </w:r>
      <w:r>
        <w:rPr>
          <w:b/>
          <w:sz w:val="28"/>
          <w:szCs w:val="28"/>
        </w:rPr>
        <w:t>201</w:t>
      </w:r>
      <w:r w:rsidR="001C62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1C62BD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учебного года</w:t>
      </w:r>
      <w:r w:rsidRPr="005F3184">
        <w:rPr>
          <w:b/>
          <w:sz w:val="28"/>
          <w:szCs w:val="28"/>
        </w:rPr>
        <w:t>:</w:t>
      </w:r>
    </w:p>
    <w:p w:rsidR="001C62BD" w:rsidRDefault="001C62BD" w:rsidP="001C6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60EC">
        <w:rPr>
          <w:rFonts w:ascii="Times New Roman" w:hAnsi="Times New Roman"/>
          <w:sz w:val="28"/>
          <w:szCs w:val="28"/>
        </w:rPr>
        <w:t>овышение профессионального уровня мастерства педагогов школы</w:t>
      </w:r>
    </w:p>
    <w:p w:rsidR="001C62BD" w:rsidRDefault="001C62BD" w:rsidP="001C6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0EC">
        <w:rPr>
          <w:rFonts w:ascii="Times New Roman" w:hAnsi="Times New Roman"/>
          <w:sz w:val="28"/>
          <w:szCs w:val="28"/>
        </w:rPr>
        <w:t xml:space="preserve"> через организацию совм</w:t>
      </w:r>
      <w:r>
        <w:rPr>
          <w:rFonts w:ascii="Times New Roman" w:hAnsi="Times New Roman"/>
          <w:sz w:val="28"/>
          <w:szCs w:val="28"/>
        </w:rPr>
        <w:t>естной деятельности</w:t>
      </w:r>
    </w:p>
    <w:p w:rsidR="00933CEF" w:rsidRPr="00933CEF" w:rsidRDefault="00933CEF" w:rsidP="00933CEF">
      <w:pPr>
        <w:spacing w:after="0" w:line="240" w:lineRule="auto"/>
        <w:ind w:left="360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создание целостной системы взаимосвязанных управленческих мер, нацеленных на обеспечение профессионального роста учителя, развитие его профессиональных компетентностей, творческого потенциала.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Осуществлять научно-педагогическое сопровождение деятельности педагогического коллектива в соответствии с программой развития школы. 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</w:t>
      </w:r>
      <w:r w:rsidR="0071650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>Осуществлять координацию действий методических объединений и творческих групп   учителей по различным инновационным направлениям.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 на основе компетентностного подхода.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культурно-образовательные инициативы коллектива, осуществлять сопровождение опытно-экспериментальной, научно-исследовательской, проектной и инновационной деятельности, стимулировать творческую инициативу педагогов.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Организовывать и осуществлять сопровождение аттестации педагогических кадров.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Систематически анализировать уровень сформированности профессиональных компетентностей педагога посредством мониторинга</w:t>
      </w: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6504" w:rsidRDefault="00716504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6504" w:rsidRDefault="00716504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  Формы методической работы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Педагогический совет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Методический совет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Методическая учёба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Творческие группы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Семинары (теоритические, практические)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Мастер-классы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Научно-практические конференции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Школа молодого учителя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Медико-психолого-педагогический консилиум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Аттестационные мероприятия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Выпуски методических бюллетеней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br/>
      </w:r>
      <w:r w:rsidRPr="005F3184">
        <w:rPr>
          <w:rFonts w:ascii="Times New Roman" w:hAnsi="Times New Roman"/>
          <w:b/>
          <w:bCs/>
          <w:iCs/>
          <w:sz w:val="28"/>
          <w:szCs w:val="28"/>
        </w:rPr>
        <w:t>Приоритетные направления научно-методической работы школы на новый учебный год: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управления образовательным процессом в школе;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процесса, 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внеклассной работы по учебным предметам;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межличностные отношения участников образовательного процесса в рамках правых норм;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модели управления качеством образования;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работа над повышением профессионального имиджа учителя;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работы над методической темой школы «Качественное обеспечение  образовательного процесса через внедрение подхода и формирова</w:t>
      </w:r>
      <w:r w:rsidR="006307A3">
        <w:rPr>
          <w:rFonts w:ascii="Times New Roman" w:hAnsi="Times New Roman"/>
          <w:sz w:val="28"/>
          <w:szCs w:val="28"/>
        </w:rPr>
        <w:t>ние функциональной  грамотности</w:t>
      </w:r>
      <w:r w:rsidRPr="005F3184">
        <w:rPr>
          <w:rFonts w:ascii="Times New Roman" w:hAnsi="Times New Roman"/>
          <w:sz w:val="28"/>
          <w:szCs w:val="28"/>
        </w:rPr>
        <w:t>»</w:t>
      </w: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3CEF" w:rsidRDefault="00933CEF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16504" w:rsidRDefault="00716504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 xml:space="preserve">План работы методического совета </w:t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9000"/>
      </w:tblGrid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Тематика</w:t>
            </w: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№1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(сентябрь)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1.Анализ методической работы за 201</w:t>
            </w:r>
            <w:r w:rsidR="0071650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- 201</w:t>
            </w:r>
            <w:r w:rsidR="0071650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учебный год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Обсуждение плана методической работы школы, планов работы методического совета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Утверждение программ курсов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кружков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№2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(октябрь)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школьных предметных олимпиад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Малый  педсовет по вопросам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преемственности учащихся  4-5 классов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 подготовке к конкурсу научных проектов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№3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(декабрь)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Создание творческой группы по подготовке к педагогическому совету «</w:t>
            </w:r>
            <w:r w:rsidR="003004FC" w:rsidRPr="00D94B69">
              <w:rPr>
                <w:rFonts w:ascii="Times New Roman" w:hAnsi="Times New Roman"/>
                <w:b/>
                <w:color w:val="000000"/>
              </w:rPr>
              <w:t>Проблемы развития профессиональной компетентности учителя, как фактора  повышения качества образования при обновленном содержании образования</w:t>
            </w:r>
            <w:r w:rsidRPr="005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проведения административных контрольных работ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Реализация разделов программы информатизации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Педсовет «Адаптация учащихся 10-х классов к новым условиям обучения»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№4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(февраль)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Итоги мониторинга учебного проце</w:t>
            </w:r>
            <w:r w:rsidR="0071650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сса за I полугодие 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учебного года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совет </w:t>
            </w:r>
            <w:r w:rsidRPr="006307A3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«</w:t>
            </w:r>
            <w:r w:rsidRPr="006307A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Эффективность </w:t>
            </w:r>
            <w:r w:rsidR="006307A3" w:rsidRPr="006307A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воспитательного аспекта</w:t>
            </w:r>
            <w:r w:rsidRPr="006307A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школьников как ключевого фактора повышения качества образования</w:t>
            </w:r>
            <w:r w:rsidRPr="006307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повышенную мотивацию к учебно-воспитательной деятельности: итоги участия учащихся школы в городских предметных олимпиадах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Отчет учителей работающих в специализированных классах: гимназических, профильных, углубленного изучения предметов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№5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(март)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низкие учебные возможности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 конференции НОУ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педсовету «О завершении  учебного года»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Открытые уроки с применением новых образовательных технологий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№6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(май)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Экспертная оценка методической работы школы за </w:t>
            </w:r>
            <w:r w:rsidR="0025605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учебный год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Подведение итогов аттестации, курсовой системы повышения квалификации педкадров школы за учебный год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Семинары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9160"/>
      </w:tblGrid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916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Направления работы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9160" w:type="dxa"/>
          </w:tcPr>
          <w:p w:rsidR="00A35A1C" w:rsidRPr="00256051" w:rsidRDefault="00A35A1C" w:rsidP="00933CE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256051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 xml:space="preserve">Теоретический семинар </w:t>
            </w:r>
            <w:r w:rsidRPr="0025605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="00933CEF" w:rsidRPr="00933CEF">
              <w:rPr>
                <w:rFonts w:ascii="Times New Roman" w:hAnsi="Times New Roman"/>
                <w:sz w:val="28"/>
                <w:szCs w:val="28"/>
              </w:rPr>
              <w:t>Педагогическая компетентность учителя  как фактор повышения эффективности учебно-воспитательной деятельности в школе</w:t>
            </w:r>
            <w:r w:rsidRPr="00933CE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Январь</w:t>
            </w:r>
          </w:p>
        </w:tc>
        <w:tc>
          <w:tcPr>
            <w:tcW w:w="9160" w:type="dxa"/>
          </w:tcPr>
          <w:p w:rsidR="00A35A1C" w:rsidRPr="00933CEF" w:rsidRDefault="00A35A1C" w:rsidP="00933C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Практический семинар «</w:t>
            </w:r>
            <w:r w:rsidR="00933CEF" w:rsidRPr="00933CEF">
              <w:rPr>
                <w:rFonts w:ascii="Times New Roman" w:hAnsi="Times New Roman"/>
                <w:sz w:val="28"/>
                <w:szCs w:val="28"/>
              </w:rPr>
              <w:t>Организационно-методические аспекты обеспечения качества образования в условиях обновления содержания образования</w:t>
            </w:r>
            <w:r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»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9160" w:type="dxa"/>
          </w:tcPr>
          <w:p w:rsidR="00A35A1C" w:rsidRPr="00933CEF" w:rsidRDefault="00933CEF" w:rsidP="00933C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Прак</w:t>
            </w:r>
            <w:r w:rsidR="00A35A1C"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тический семинар «</w:t>
            </w:r>
            <w:r w:rsidRPr="00933CEF">
              <w:rPr>
                <w:rFonts w:ascii="Times New Roman" w:hAnsi="Times New Roman"/>
                <w:sz w:val="28"/>
                <w:szCs w:val="28"/>
              </w:rPr>
              <w:t>Планирование курсов по выбору в рамках реализации предпрофильного обучения</w:t>
            </w:r>
            <w:r w:rsidR="00A35A1C"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»</w:t>
            </w:r>
          </w:p>
        </w:tc>
      </w:tr>
      <w:tr w:rsidR="00933CEF" w:rsidRPr="005F3184" w:rsidTr="00256051">
        <w:tc>
          <w:tcPr>
            <w:tcW w:w="1154" w:type="dxa"/>
          </w:tcPr>
          <w:p w:rsidR="00933CEF" w:rsidRPr="005F3184" w:rsidRDefault="00933CEF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Май</w:t>
            </w:r>
          </w:p>
        </w:tc>
        <w:tc>
          <w:tcPr>
            <w:tcW w:w="9160" w:type="dxa"/>
          </w:tcPr>
          <w:p w:rsidR="00933CEF" w:rsidRPr="00933CEF" w:rsidRDefault="00933CEF" w:rsidP="00933CEF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Теоретический семинар «</w:t>
            </w:r>
            <w:r w:rsidRPr="00933CEF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образования: проблемы и перспективы»</w:t>
            </w:r>
          </w:p>
        </w:tc>
      </w:tr>
    </w:tbl>
    <w:p w:rsidR="00A35A1C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35A1C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256051" w:rsidRDefault="00256051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256051" w:rsidRDefault="00256051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933CEF" w:rsidRDefault="00933CEF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35A1C" w:rsidRPr="00F51256" w:rsidRDefault="00A35A1C" w:rsidP="00A35A1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F51256">
        <w:rPr>
          <w:rStyle w:val="c1"/>
          <w:b/>
          <w:sz w:val="28"/>
          <w:szCs w:val="28"/>
        </w:rPr>
        <w:t>ПЛАН ПРОВЕДЕНИЯ</w:t>
      </w:r>
    </w:p>
    <w:p w:rsidR="00A35A1C" w:rsidRPr="00F51256" w:rsidRDefault="00A35A1C" w:rsidP="00A35A1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F51256">
        <w:rPr>
          <w:rStyle w:val="c1"/>
          <w:b/>
          <w:sz w:val="28"/>
          <w:szCs w:val="28"/>
        </w:rPr>
        <w:t xml:space="preserve"> МЕТОДИЧЕСКИХ ДЕКАД </w:t>
      </w:r>
    </w:p>
    <w:p w:rsidR="00A35A1C" w:rsidRPr="005F3184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811"/>
        <w:gridCol w:w="2410"/>
      </w:tblGrid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Название творческой группы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A35A1C" w:rsidRPr="005F3184" w:rsidTr="00B87106">
        <w:trPr>
          <w:trHeight w:val="435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F3184">
              <w:rPr>
                <w:sz w:val="28"/>
                <w:szCs w:val="28"/>
              </w:rPr>
              <w:t>ябрь</w:t>
            </w:r>
          </w:p>
        </w:tc>
        <w:tc>
          <w:tcPr>
            <w:tcW w:w="5811" w:type="dxa"/>
          </w:tcPr>
          <w:p w:rsidR="00A35A1C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«ЕМЦ»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(химия, биология, естествознание)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435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Математики</w:t>
            </w:r>
          </w:p>
        </w:tc>
        <w:tc>
          <w:tcPr>
            <w:tcW w:w="2410" w:type="dxa"/>
          </w:tcPr>
          <w:p w:rsidR="00A35A1C" w:rsidRPr="00235DC5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681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Pr="005F3184">
              <w:rPr>
                <w:sz w:val="28"/>
                <w:szCs w:val="28"/>
              </w:rPr>
              <w:t>рь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учителя начальных классов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A35A1C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</w:t>
            </w:r>
            <w:r>
              <w:rPr>
                <w:sz w:val="28"/>
                <w:szCs w:val="28"/>
              </w:rPr>
              <w:t>ек-общество»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учителя  истории и географии)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A35A1C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 «Полигл</w:t>
            </w:r>
            <w:r>
              <w:rPr>
                <w:rFonts w:ascii="Times New Roman" w:hAnsi="Times New Roman"/>
                <w:sz w:val="28"/>
                <w:szCs w:val="28"/>
              </w:rPr>
              <w:t>от»</w:t>
            </w:r>
          </w:p>
          <w:p w:rsidR="00A35A1C" w:rsidRPr="005F3184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(учителя иностранных языков)</w:t>
            </w:r>
          </w:p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русского языка</w:t>
            </w:r>
          </w:p>
        </w:tc>
        <w:tc>
          <w:tcPr>
            <w:tcW w:w="2410" w:type="dxa"/>
          </w:tcPr>
          <w:p w:rsidR="00A35A1C" w:rsidRPr="00600B43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0B43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</w:tcPr>
          <w:p w:rsidR="00A35A1C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/>
                <w:sz w:val="28"/>
                <w:szCs w:val="28"/>
              </w:rPr>
              <w:t>МО учителей самопознания</w:t>
            </w:r>
          </w:p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«Путь к самопознанию»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397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Декада УВЦ «Атамекен»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«Человек- искусство»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«Олимпийский проспект»</w:t>
            </w:r>
          </w:p>
        </w:tc>
        <w:tc>
          <w:tcPr>
            <w:tcW w:w="2410" w:type="dxa"/>
          </w:tcPr>
          <w:p w:rsidR="00A35A1C" w:rsidRPr="00235DC5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</w:tbl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Участие в городских смотрах, конкурсах, чтениях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3827"/>
        <w:gridCol w:w="2410"/>
        <w:gridCol w:w="1559"/>
        <w:gridCol w:w="1701"/>
      </w:tblGrid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Участники 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Сроки проведения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«Учитель года»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Сертифицированные учителя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«Лучший психолог 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«Лучший социальный педагог 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«Педагогические инициативы» (опыт, программы, МДП, учебники)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Смотр МО физико – математического и естественно-научного циклов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МО физико – математического и естественно-научного циклов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Публичные слушания «Инновационный педагогический опыт – 201</w:t>
            </w:r>
            <w:r w:rsidR="00B8710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Творчески работающие учителя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Олимпиада учителей - предметников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«Лучшее методико – дидактическое пособие»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защиты исследовательских проектов младших школьников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Олимпиада младших школьников (4 класс)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«Лучший доклад на августовские педагогические чтения 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A35A1C" w:rsidRPr="005F3184" w:rsidRDefault="00B87106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 «Лидер в образовании </w:t>
            </w:r>
            <w:r w:rsidR="00A35A1C"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Директор, ЗДУВР, ЗДВР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«Педагогическое мастерство»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– Педагогические чтения «Инновационные технологии в системе современного образования и воспитания»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</w:tbl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ЖАС МАМАН БОЙЫНША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ЖҰМЫС ЖОСПАРЫ</w:t>
      </w:r>
    </w:p>
    <w:p w:rsidR="00A35A1C" w:rsidRPr="005F3184" w:rsidRDefault="00A35A1C" w:rsidP="00A35A1C">
      <w:pPr>
        <w:pStyle w:val="ae"/>
        <w:spacing w:before="0" w:beforeAutospacing="0" w:after="0" w:afterAutospacing="0"/>
        <w:jc w:val="center"/>
        <w:rPr>
          <w:rStyle w:val="afb"/>
          <w:bCs/>
        </w:rPr>
      </w:pPr>
      <w:r w:rsidRPr="005F3184">
        <w:rPr>
          <w:rStyle w:val="afb"/>
          <w:bCs/>
        </w:rPr>
        <w:t>ПЛАН</w:t>
      </w:r>
    </w:p>
    <w:p w:rsidR="00A35A1C" w:rsidRPr="005F3184" w:rsidRDefault="00A35A1C" w:rsidP="00A35A1C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184">
        <w:rPr>
          <w:rStyle w:val="afb"/>
          <w:bCs/>
        </w:rPr>
        <w:t>РАБОТЫ ШКОЛЫ МОЛОДОГО СПЕЦИАЛИСТА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организационно-методических условий для успешной адаптации молодых специалистов в условиях современной школы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помочь адаптироваться молодому учителю в коллективе;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определить уровень его профессиональной подготовки;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выявить затруднения в педагогической практике;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формировать творческую индивидуальность молодого учителя;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Pr="005F3184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Первый год обучения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«Знания и умения учителя – залог творчества и успеха учащихся»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"/>
        <w:gridCol w:w="6071"/>
        <w:gridCol w:w="992"/>
        <w:gridCol w:w="3119"/>
      </w:tblGrid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-Презентация программы Школы молодого учителя.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-Знакомство с локальными актами школы.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-Составление календарно-тематического планирования.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-Микроисследования: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«Потенциальные возможности молодых педагогов в обучении, воспитании, проведении экспериментальной работы»;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«Мои предпочтения при выборе форм совершенствования своего профессионального мастерства»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-Методическое требование к современному уроку.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-Типы и формы урока.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-Соответствие методов обучения формам организации урока.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-Соблюдение на уроке санитарно-гигиенических требований к обучению школьников.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Наставники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-Способы совершенствования аналитической культуры учителя.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-Требования к анализу и деятельности учителя на уроке.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«Самоанализ урока».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«Факторы, влияющие на качество преподавания»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-Проблемы активизации учебно-познавательной деятельности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Круглый стол «Методы и приемы развития познавательной мотивации учащихся».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-Способы организации работы учащихся с учебником, учебным текстом.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Семинар – тренинг «Психологические основы урока»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Зам. директора по НМР </w:t>
            </w:r>
          </w:p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  <w:r w:rsidR="00B87106">
              <w:rPr>
                <w:rFonts w:ascii="Times New Roman" w:hAnsi="Times New Roman"/>
              </w:rPr>
              <w:t>, П</w:t>
            </w:r>
            <w:r w:rsidRPr="005F3184">
              <w:rPr>
                <w:rFonts w:ascii="Times New Roman" w:hAnsi="Times New Roman"/>
              </w:rPr>
              <w:t xml:space="preserve">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-Психолого-педагогические требования к проверке, учету и оценке знаний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-Методический семинар «Как помочь учащимся подготовиться к экзаменам, РКМ».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«Трудная ситуация на уроке и ваш выход из нее».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  <w:r>
              <w:rPr>
                <w:rFonts w:ascii="Times New Roman" w:hAnsi="Times New Roman"/>
              </w:rPr>
              <w:t>Кайкенова А.А.</w:t>
            </w:r>
          </w:p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Организация индивидуальных занятий с различными категориями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-Здоровьесберегающий подход в обучении.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-Выбор методической темы по самообразованию.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Наставники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-Круглый стол «Управленческие умения учителя и пути их дальнейшего развития».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Микроисследование «Приоритеты творческого саморазвития».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  <w:r>
              <w:rPr>
                <w:rFonts w:ascii="Times New Roman" w:hAnsi="Times New Roman"/>
              </w:rPr>
              <w:t>Кайкенова А.А.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-Организация проверки ЗУН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-Составление учебно-методической базы на следующий год.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Анализ работы школы молодого учителя.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  <w:r>
              <w:rPr>
                <w:rFonts w:ascii="Times New Roman" w:hAnsi="Times New Roman"/>
              </w:rPr>
              <w:t>Кайкенова А.А.</w:t>
            </w:r>
            <w:r w:rsidR="00B87106">
              <w:rPr>
                <w:rFonts w:ascii="Times New Roman" w:hAnsi="Times New Roman"/>
              </w:rPr>
              <w:t xml:space="preserve">, </w:t>
            </w:r>
            <w:r w:rsidRPr="005F3184">
              <w:rPr>
                <w:rFonts w:ascii="Times New Roman" w:hAnsi="Times New Roman"/>
              </w:rPr>
              <w:t xml:space="preserve">психолог 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Pr="005F3184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Второй год обучения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«Самостоятельный творческий поиск»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5899"/>
        <w:gridCol w:w="1418"/>
        <w:gridCol w:w="2835"/>
      </w:tblGrid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-Самообразование как источник индивидуального роста педагога.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-Микроисследование «Оценка уровня творческого потенциала личности».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-Развитие творческих способностей учащихся.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  <w:r>
              <w:rPr>
                <w:rFonts w:ascii="Times New Roman" w:hAnsi="Times New Roman"/>
              </w:rPr>
              <w:t>Кайкенова А.А.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-Интеграция – один из путей развития познавательнго интереса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«Способы самообразования учащихся».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-Методические рекомендации по теме самообразования.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-Информационно-коммуникативные технологии в преподавании предмета.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«Проектирование урока с применением компьютерных технологий».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-Методические рекомендации «Алгоритм построения мультимедийной презентации»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психолог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теории развивающего обучения.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-Семинар «Сравнение традиционных и развивающих подходов к обучению»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-Стили педагогического общения.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-Основы составления психолого-педагогической характеристики класса и учащегося.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психолог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-Индивидуализация и дифференциация обучения – основные направления современного образования.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-деятельность учителя на уроке с личностно ориентированной направленностью.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«Проектирование уроков».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-Методика организации коллективных способов обучения как одно из направлений гуманизации образования.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«Работа с неуспевающими учащимися».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-Микроисследование «Проблемы молодых учителей».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-Конференция «Учиться самому, чтобы успешнее учить других».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-Творческий отчет молодых учителей.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-Подведение итогов работы Школы молодого педагога.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</w:tc>
      </w:tr>
    </w:tbl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Pr="005F3184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87106" w:rsidRPr="005F3184" w:rsidRDefault="00B87106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Третий год обучения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«Выбор индивидуальной педагогической линии»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6183"/>
        <w:gridCol w:w="1417"/>
        <w:gridCol w:w="2410"/>
      </w:tblGrid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-Культура педагогического общения.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-Микроисследование «Выявление тенденций к приоритетному использованию стилей педагогического общения».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-Изучение нормативно-правовой базы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. 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-Изучение нормативно-правовых документов по аттестации педагогических работников.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-Моделирование воспитательной системы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«Отметка и оценка – одно и то же?»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-Виды индивидуальных и дифференцированных заданий учащимся.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«Домашнее задание: как, сколько, когда?»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-Активные методы обучения.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-Внеклассная работа по предмету.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-Работа с одаренными детьми.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НМР.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-Навыки коммуникации и общения в современном образовании.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-Семинар «Имидж современного учителя».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-Потребность в успехе. Мотив и цель достижения.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«Почему школьники редко переживают на уроке чувство успеха?»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-Научно-исследовательская деятельность молодых педагогов.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-Концепция многопрофильного обучения.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-Модель выпускника школы. Социальный заказ общества.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A35A1C" w:rsidRPr="005F3184" w:rsidTr="006307A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-Творческий отчет молодых учителей.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-Портфолио молодого учителя.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</w:rPr>
      </w:pPr>
      <w:r w:rsidRPr="005F3184">
        <w:rPr>
          <w:rFonts w:ascii="Times New Roman" w:hAnsi="Times New Roman"/>
        </w:rPr>
        <w:t> 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7A3" w:rsidRPr="005F3184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sz w:val="28"/>
          <w:szCs w:val="28"/>
          <w:u w:val="single"/>
        </w:rPr>
        <w:t>Изучение, обобщение и пропаганда ИПО учителей</w:t>
      </w:r>
    </w:p>
    <w:p w:rsidR="00A35A1C" w:rsidRPr="005F3184" w:rsidRDefault="00A35A1C" w:rsidP="00A35A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Создать условия для внедрения и распространения ПО, ППО, инноваций, опытно – экспериментальной деятельности.</w:t>
      </w:r>
    </w:p>
    <w:tbl>
      <w:tblPr>
        <w:tblW w:w="0" w:type="auto"/>
        <w:tblInd w:w="-5" w:type="dxa"/>
        <w:tblLayout w:type="fixed"/>
        <w:tblLook w:val="0000"/>
      </w:tblPr>
      <w:tblGrid>
        <w:gridCol w:w="484"/>
        <w:gridCol w:w="5299"/>
        <w:gridCol w:w="1560"/>
        <w:gridCol w:w="2976"/>
      </w:tblGrid>
      <w:tr w:rsidR="00A35A1C" w:rsidRPr="005F3184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5A1C" w:rsidRPr="005F3184" w:rsidTr="006307A3">
        <w:trPr>
          <w:trHeight w:val="7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программы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изучения ППО учителей.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A1C" w:rsidRPr="005F3184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A35A1C" w:rsidRPr="005F3184" w:rsidTr="006307A3">
        <w:trPr>
          <w:trHeight w:val="86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63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ИПО учителей школы по темам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5F3184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A35A1C" w:rsidRPr="005F3184" w:rsidTr="00B50644">
        <w:trPr>
          <w:trHeight w:val="13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мастер – класса:</w:t>
            </w:r>
          </w:p>
          <w:p w:rsidR="00B50644" w:rsidRPr="00B5064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B50644">
              <w:rPr>
                <w:rFonts w:ascii="Times New Roman" w:hAnsi="Times New Roman"/>
                <w:color w:val="000000"/>
              </w:rPr>
              <w:t>-</w:t>
            </w:r>
            <w:r w:rsidR="00B50644" w:rsidRPr="00B50644">
              <w:rPr>
                <w:rFonts w:ascii="Times New Roman" w:hAnsi="Times New Roman"/>
              </w:rPr>
              <w:t xml:space="preserve">«Исследование урока» </w:t>
            </w:r>
          </w:p>
          <w:p w:rsidR="00A35A1C" w:rsidRPr="00B50644" w:rsidRDefault="00B50644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0644">
              <w:rPr>
                <w:rFonts w:ascii="Times New Roman" w:hAnsi="Times New Roman"/>
              </w:rPr>
              <w:t>-</w:t>
            </w:r>
            <w:r w:rsidR="00A35A1C" w:rsidRPr="00B50644">
              <w:rPr>
                <w:rFonts w:ascii="Times New Roman" w:hAnsi="Times New Roman"/>
                <w:color w:val="000000"/>
              </w:rPr>
              <w:t>«</w:t>
            </w:r>
            <w:r w:rsidR="00B87106" w:rsidRPr="00B50644">
              <w:rPr>
                <w:rFonts w:ascii="Times New Roman" w:hAnsi="Times New Roman"/>
                <w:color w:val="000000"/>
              </w:rPr>
              <w:t>Новые подходы в обучении</w:t>
            </w:r>
            <w:r w:rsidR="00A35A1C" w:rsidRPr="00B50644">
              <w:rPr>
                <w:rFonts w:ascii="Times New Roman" w:hAnsi="Times New Roman"/>
                <w:color w:val="000000"/>
              </w:rPr>
              <w:t>»</w:t>
            </w:r>
          </w:p>
          <w:p w:rsidR="00A35A1C" w:rsidRPr="00B5064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0644">
              <w:rPr>
                <w:rFonts w:ascii="Times New Roman" w:hAnsi="Times New Roman"/>
                <w:color w:val="000000"/>
              </w:rPr>
              <w:t>- «Оценивание»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Default="00A35A1C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A1C" w:rsidRPr="005F3184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Жумабаева Н.Т.</w:t>
            </w:r>
          </w:p>
          <w:p w:rsidR="00B50644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Ореховская В.А. Гетманская Н.В.</w:t>
            </w:r>
          </w:p>
          <w:p w:rsidR="00B50644" w:rsidRPr="005F3184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A1C" w:rsidRPr="005F3184" w:rsidRDefault="00A35A1C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6307A3">
        <w:trPr>
          <w:trHeight w:val="8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Открытые уроки учителей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молодых;     - экспериментаторов;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аттестуемых учителей;   - стажистов.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5F3184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A35A1C" w:rsidRPr="005F3184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Участие в конкурсах: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учитель года школы        - урок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самый классный классный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- лучший кабинет  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методических электронных пособий;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5F3184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A35A1C" w:rsidRPr="005F3184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Участие учителей школы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в работе на уровне города, области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ТГ, ИПКПК;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Творческие  группы города,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5F3184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A35A1C" w:rsidRPr="005F3184" w:rsidRDefault="00A35A1C" w:rsidP="0063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B50644" w:rsidRDefault="00B50644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2.4.Стимулирование педагогической деятельности учителей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60"/>
        <w:gridCol w:w="7295"/>
      </w:tblGrid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Мотивы к труду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Вознаграждения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самостоятельности, реализации себя в творческой педагогической деятельности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Открытие собственного мастер-класса для педагогов города и области.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Повышение самостоятельности педагога: возможность работать по интересующей  образовательной технологии, программе, выбирать  группу. Содействие в разработке и утверждении собственной авторской программы, ее распространении в  городе, области.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личного развития, приобретения новой информации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Направление на стажировку, курсы. Предоставление времени на методическую работу (работа на дому). Творческий отпуск в каникулярное время.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самоутверждения, достижения социального успеха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Направление на различные проблемные конференции, семинары для выступления и обмена опытом. Содействие в обобщении опыта, подготовке собственных публикаций и пособий к печати. Привлечение к руководству проблемных групп. Получение права на проведение семинаров, курсов, лекций для своих коллег.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Потребность в причастности к делам коллектива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Вхождение в состав различных органов, решающих важные проблемы жизни школы.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стабильности, защищенности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Гарантия имеющегося статусного положения в коллективе.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состязательности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Содействие в выдвижении на престижные конкурсы. Присвоение звания победителя конкурса профессионального мастерства в школе. </w:t>
            </w:r>
          </w:p>
        </w:tc>
      </w:tr>
    </w:tbl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i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>3 б</w:t>
      </w:r>
      <w:r w:rsidRPr="005F3184">
        <w:rPr>
          <w:rFonts w:ascii="Times New Roman" w:eastAsia="MS Mincho" w:hAnsi="Times New Roman"/>
          <w:b/>
          <w:i/>
          <w:sz w:val="28"/>
          <w:szCs w:val="28"/>
          <w:u w:val="single"/>
        </w:rPr>
        <w:t>өлік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Мектеп ұжымының мемлекеттік білім стандарттарының орындалуында және оқу-тәрбие  процессін әбден жетілдіруде  іс-әрекетті ұйымдастыруы.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3.1.Мектептің оқу жұмыс жоспары және оның әдістемелік қамтамасыздығы.</w:t>
      </w:r>
    </w:p>
    <w:p w:rsidR="000F0C3F" w:rsidRPr="000F0C3F" w:rsidRDefault="00A35A1C" w:rsidP="000F0C3F">
      <w:pPr>
        <w:pStyle w:val="HTML"/>
        <w:shd w:val="clear" w:color="auto" w:fill="FFFFFF"/>
        <w:rPr>
          <w:rFonts w:ascii="inherit" w:hAnsi="inherit" w:cs="Courier New"/>
          <w:color w:val="212121"/>
          <w:sz w:val="20"/>
          <w:szCs w:val="20"/>
        </w:rPr>
      </w:pPr>
      <w:r w:rsidRPr="005F3184">
        <w:rPr>
          <w:rFonts w:ascii="Times New Roman" w:hAnsi="Times New Roman"/>
          <w:sz w:val="28"/>
          <w:szCs w:val="28"/>
        </w:rPr>
        <w:t>3.2.</w:t>
      </w:r>
      <w:r w:rsidR="000F0C3F">
        <w:rPr>
          <w:rFonts w:ascii="Times New Roman" w:hAnsi="Times New Roman"/>
          <w:color w:val="212121"/>
          <w:sz w:val="28"/>
          <w:szCs w:val="28"/>
          <w:lang w:val="kk-KZ"/>
        </w:rPr>
        <w:t>А</w:t>
      </w:r>
      <w:r w:rsidR="000F0C3F" w:rsidRPr="000F0C3F">
        <w:rPr>
          <w:rFonts w:ascii="Times New Roman" w:hAnsi="Times New Roman"/>
          <w:color w:val="212121"/>
          <w:sz w:val="28"/>
          <w:szCs w:val="28"/>
          <w:lang w:val="kk-KZ"/>
        </w:rPr>
        <w:t>лдын ала және мамандандырылған білім дайындау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</w:t>
      </w:r>
      <w:r w:rsidR="001F678C" w:rsidRPr="005F3184">
        <w:rPr>
          <w:rFonts w:ascii="Times New Roman" w:hAnsi="Times New Roman"/>
          <w:sz w:val="28"/>
          <w:szCs w:val="28"/>
        </w:rPr>
        <w:t>Балалар дарындылығын дамыту бойынша жұмыс.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3.4.</w:t>
      </w:r>
      <w:r w:rsidR="001F678C" w:rsidRPr="005F3184">
        <w:rPr>
          <w:rFonts w:ascii="Times New Roman" w:hAnsi="Times New Roman"/>
          <w:sz w:val="28"/>
          <w:szCs w:val="28"/>
        </w:rPr>
        <w:t>Пәндер бойынша сыныптан тыс жұмыс.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</w:t>
      </w:r>
      <w:r w:rsidR="001F678C" w:rsidRPr="005F3184">
        <w:rPr>
          <w:rFonts w:ascii="Times New Roman" w:hAnsi="Times New Roman"/>
          <w:sz w:val="28"/>
          <w:szCs w:val="28"/>
        </w:rPr>
        <w:t>Сыныпқа көшіру емтихандарына және АМБ дайындалу және өткізу.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3.6.</w:t>
      </w:r>
      <w:r w:rsidR="001F678C" w:rsidRPr="005F3184">
        <w:rPr>
          <w:rFonts w:ascii="Times New Roman" w:hAnsi="Times New Roman"/>
          <w:sz w:val="28"/>
          <w:szCs w:val="28"/>
        </w:rPr>
        <w:t>Мектепті бітіру емтиханына және ҰБТ дайындалу және өткізу.</w:t>
      </w:r>
    </w:p>
    <w:p w:rsidR="00A35A1C" w:rsidRPr="005F3184" w:rsidRDefault="001F678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A35A1C" w:rsidRPr="005F3184">
        <w:rPr>
          <w:rFonts w:ascii="Times New Roman" w:hAnsi="Times New Roman"/>
          <w:sz w:val="28"/>
          <w:szCs w:val="28"/>
        </w:rPr>
        <w:t>Үлгермейтін және нашар үлгеруші оқушылармен жұмыс.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3.Организация деятельности школьного коллектива на выполнение государственных      стандартов  образования и совершенствование учебно-воспитательного процесса.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3.1.Рабочий учебный план школы и его методическое обеспечение.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 Предпрофильная подготовка и профильное обучение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3.3.Внеклассная работа по предметам.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3.4.Работа по развитию детской одаренности.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3.5.Подготовка и проведение выпускных экзаменов и ВОУД.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3.6.Подготовка и проведение выпускных экзаменов и ЕНТ.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3.7.Работа по преодолению неуспеваемости.</w:t>
      </w:r>
    </w:p>
    <w:p w:rsidR="00A35A1C" w:rsidRPr="005F3184" w:rsidRDefault="00A35A1C" w:rsidP="00A35A1C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3.1 Рабочий учебный план школы и его методическое обеспечение.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Организация УВП в условиях предпрофильного и профильного образования, организация УВП в гимназических классах.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Разработать систему диагностирования интересов и потребностей учащихся школы.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Обеспечить единство УВП и внеклассной работы в условиях предпрофильной и профильной подготовки (модули классных часов 2-11 классов, прикладные курсы) и т.д.</w:t>
      </w:r>
    </w:p>
    <w:p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3. Организовать курсы гимназического и развивающего компонентов для учащихся  гимназических классов.</w:t>
      </w:r>
    </w:p>
    <w:p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F3184">
        <w:rPr>
          <w:rFonts w:ascii="Times New Roman" w:hAnsi="Times New Roman"/>
          <w:b/>
          <w:sz w:val="18"/>
          <w:szCs w:val="18"/>
        </w:rPr>
        <w:tab/>
      </w: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05B84">
        <w:rPr>
          <w:rFonts w:ascii="Times New Roman" w:hAnsi="Times New Roman"/>
          <w:b/>
          <w:color w:val="FF0000"/>
          <w:sz w:val="28"/>
          <w:szCs w:val="28"/>
        </w:rPr>
        <w:t xml:space="preserve">Пояснительная записка к РУПам  для 1-11 классов 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Учебный план школы является нормативным документом, определяющим распределение учебного времени, отводимого на изучение учебных предметов по инвариантному и вариативному(школьному и ученическому) компонентам, максимальный объем недельной нагрузки. Учебный план разработан с целью предоставления всем обучающимся оптимальных возможностей для получения качественного образования, развития способностей детей с учетом потребностей и перспектив продолжения образования. Рабочий план составлен на основе типовых учебных планов, определяющих содержание общего среднего образования.</w:t>
      </w:r>
    </w:p>
    <w:p w:rsidR="00A35A1C" w:rsidRPr="00D05B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 xml:space="preserve">     По типовым учебным планам осуществляется обучение в следующих классах: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1а-е,2а,б,г,д,е,3б,г,д,4б-д,5б,г-е,6а,в-г,7б,в,д,8а,б9а,в-г,10а-в,11а-б классах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Классы-гимназии:2в,3а,в,4а,5а,5д, 6б,7а,г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В 2016-2017 учебном году обучение в общеобразовательных школах осуществляется на основе Государственного общеобязательного стандарта начального, среднего и общего среднего образования РК, утвержденных постановлением  Правительства РК от 23 августа 2012 года  №1080, и по учебным программам для средней школы, утвержденным приказом  министра образования и науки РК №500 от 8 ноября 2012 года, а также  приказа №296 от 25 июля 2013 года « О внесении изменений в приказ Министра образования и науки Республики Казахстан от 8 ноября 2012 года «Об утверждении типовых учебных планов начального, основного среднего, общего среднего образования Республики Казахстан.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В 1-х классах в 2014-2015 учебном году ведется изучение предмета «иностранный язык» с недельной нагрузкой в 1 час. Иностранный язык в начальной школе ориентирован на элементарное владение языком. Продолжается изучение английского языка во 2А,2Б,3А,3В,4А,4Бклассах начальной школы (нагрузка из вариативной части и гимназического компонента). Изучение  предмета «Познание мира» при этом  -1 час в неделю в 1 классе. Во 2-4 классах предмет «Познание мира» изучается с недельной нагрузкой по 2 часа. Содержание учебного курса «Правила дорожного движения» в 1-4 классах реализуется в рамках следующих учебных курсов: родной язык, музыка, изобразительное искусство, технология и классные часы. Курс «Основы безопасности и жизнедеятельности» в 1-4 классах является обязательным и реализуется в рамках предмета «Познание мира» в 1-3 классах по 6 часов в году, в 4-х классах-10 часов. Содержание курса «Основы экономики и финансовой грамотности» реализуется интегрировано с предметом «Познание мира» в 4 классе.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 xml:space="preserve">В 5-9 классах школы вариативный компонент предназначен для расширения и углубления знаний учащихся.  На изучение информатики по переходной программе в 6-8 классах выделяется 0,5часа из вариативного компонента на изучение предмета «информатика», т.к. учащиеся должны освоить учебный материал предыдущих классов. Большая часть часов вариативной части учебного плана отведена на   изучение  и  расширение знаний по отдельным предметам. Это- курсы «В мире чисел», «Наглядная геометрия», «Решение логических задач» в области предмета «Математика»(5 «Д», 7 «Г», 8»А»классы).Вводится вновь  курс «Древнее Прииртышье» в 8Б классе, «Павлодарское Прииртышье» в 6-х классах в образовательной области «Человек и общество», а также «Химия в быту» в 8Б,В классах, «История </w:t>
      </w:r>
      <w:r w:rsidRPr="00D05B84">
        <w:rPr>
          <w:rFonts w:ascii="Times New Roman" w:hAnsi="Times New Roman"/>
          <w:color w:val="FF0000"/>
          <w:sz w:val="28"/>
          <w:szCs w:val="28"/>
        </w:rPr>
        <w:lastRenderedPageBreak/>
        <w:t>предков-кладовая ценностей»  в области «Естествознание» и др. «Основы экономики и финансовой грамотности» в 5-9 классах реализуется интегрировано с предметом «Технология».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В целях реализации поручений Президента РК , отраженных в программной статье «Социальная модернизация Казахстана: 20 шагов к обществу всеобщего труда» вводятся  следующие курсы: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-в 7-х классах-курс «Краеведение»- нагрузка  1  час в неделю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-в 4,9 классах-курс «Абайтану»-нагрузка 1 час в неделю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-в10-м классе»А» с государственным языком обучения- курс «Абайтану»-с недельной нагрузкой в 1 час.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Рабочий учебный план в 10-11 классах основан на идее двух уровневого профильного и не профильного компонента государственного стандарта обучения. В 10-11 классах осуществляется профильное обучение по физико- математическому профилю естественно-математического направления, что позволяет более полно учитывать интересы, склонности и способности обучающихся.  А также это создает условия для образования старшеклассников и намерениями в отношении продолжения образования. Для формирования более прочных знаний  по математике и физике в 10-11 классах вводятся дополнительные часы на прикладные курсы (Это-«Решение задач с параметрами» по математике  и «Решение задач по физике» повышенной сложности). Прикладные курсы  учебного плана дополняют содержание профильных предметов. Рабочие программы прикладных курсов, факультативов, спецкурсов имеют рецензии ИПК ПК и ПГПИ.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Внеурочная деятельность предусматривает следующие направления: спортивно-оздоровительное, художественно-эстетическое, научно-познавательное, а также проектная деятельность учащихся.  По учебным планам для этого запланированы следующие кружки и спортивные секции:  «Палитра», «Умелые ручки», «Танцевальная студия» и другие в 1-9 классах.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Проведение профориентационной работы с учащимися предполагается на классных  часах.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На основании приказа министра образования  и науки РК от 24 июня 2009года №313 « О подготовке водителей транспортных средств в организациях образования»  часы технологии в  11-х  классах передаются в УПК.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Указ Президента РК от 10 февраля 2009 года за №332 « О мерах по предупреждению и пресечению проявлений терроризма и экстремизма» реализуется на уроках религиоведения в 9-х классах.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Курсы «Экономики и финансовой грамотности», а также курс «Основы безопасности жизнедеятельности» в 10-11 классах запланированы интегрировано в предметах технологии, начальной военной подготовки, биологии интегрировано.</w:t>
      </w:r>
    </w:p>
    <w:p w:rsidR="00A35A1C" w:rsidRPr="00D05B84" w:rsidRDefault="00A35A1C" w:rsidP="00A35A1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5B84">
        <w:rPr>
          <w:rFonts w:ascii="Times New Roman" w:hAnsi="Times New Roman"/>
          <w:color w:val="FF0000"/>
          <w:sz w:val="28"/>
          <w:szCs w:val="28"/>
        </w:rPr>
        <w:t>В соответствии с типовыми планами Государственного общеобязательного стандарта количество часов в неделю во всех классах школы не превышает нормы.</w:t>
      </w:r>
    </w:p>
    <w:p w:rsidR="00A35A1C" w:rsidRPr="00D05B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A35A1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50644" w:rsidRPr="00D05B84" w:rsidRDefault="00B50644" w:rsidP="00A35A1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D05B84" w:rsidRDefault="00A35A1C" w:rsidP="00A35A1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3.2          Предпрофильная подготовка и профильное обучение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471" w:hanging="4329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мероприятий по реализации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профильной и предпрофильной подготовки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690"/>
        <w:gridCol w:w="1985"/>
        <w:gridCol w:w="1275"/>
      </w:tblGrid>
      <w:tr w:rsidR="00A35A1C" w:rsidRPr="005F3184" w:rsidTr="009C159D">
        <w:trPr>
          <w:trHeight w:hRule="exact"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 w:firstLine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№ </w:t>
            </w:r>
            <w:r w:rsidRPr="005F3184">
              <w:rPr>
                <w:rFonts w:ascii="Times New Roman" w:hAnsi="Times New Roman"/>
                <w:color w:val="000000"/>
                <w:spacing w:val="-9"/>
              </w:rPr>
              <w:t>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110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Сроки выполнения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A35A1C" w:rsidRPr="005F3184" w:rsidTr="009C159D">
        <w:trPr>
          <w:trHeight w:hRule="exact" w:val="6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44" w:right="259" w:hanging="24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Совещание при директоре по утверждению рабочих программ, прикладных  и факультативных курсов и учебных  рабочих </w:t>
            </w:r>
            <w:r w:rsidRPr="005F3184">
              <w:rPr>
                <w:rFonts w:ascii="Times New Roman" w:hAnsi="Times New Roman"/>
                <w:color w:val="000000"/>
                <w:spacing w:val="-2"/>
              </w:rPr>
              <w:t>планов.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hanging="296"/>
              <w:jc w:val="both"/>
              <w:rPr>
                <w:rFonts w:ascii="Times New Roman" w:hAnsi="Times New Roman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4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Родительские собрания в 9-х классах «Знакомство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с учебными планами и курсами 201</w:t>
            </w:r>
            <w:r>
              <w:rPr>
                <w:rFonts w:ascii="Times New Roman" w:hAnsi="Times New Roman"/>
                <w:color w:val="000000"/>
                <w:spacing w:val="2"/>
              </w:rPr>
              <w:t>6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spacing w:val="2"/>
              </w:rPr>
              <w:t>7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учебного года».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сентябрь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:rsidTr="009C159D">
        <w:trPr>
          <w:trHeight w:hRule="exact"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учащимися </w:t>
            </w:r>
            <w:r w:rsidRPr="005F3184">
              <w:rPr>
                <w:rFonts w:ascii="Times New Roman" w:hAnsi="Times New Roman"/>
                <w:color w:val="000000"/>
              </w:rPr>
              <w:t xml:space="preserve">9-х классов «Знакомство с учебными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планами и элективными курсами»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сентябрь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22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:rsidTr="009C159D">
        <w:trPr>
          <w:trHeight w:hRule="exact" w:val="11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>Подведение итогов работы по реализации мероприятий за полугодие по профильному обучению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курсам  на заседаниях научно – методического совета за </w:t>
            </w:r>
            <w:r w:rsidRPr="005F3184">
              <w:rPr>
                <w:rFonts w:ascii="Times New Roman" w:hAnsi="Times New Roman"/>
                <w:color w:val="000000"/>
              </w:rPr>
              <w:t>полугодие.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53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декабрь, 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Презентация курсов по их окончанию.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апрель-май,.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38" w:hanging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Мониторинги интересов 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склонностей учащихся  8х - 9х классов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«Выбор будущего профиля» для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каждого ученика.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40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Ноябрь -декабрь, </w:t>
            </w:r>
            <w:r w:rsidRPr="005F3184">
              <w:rPr>
                <w:rFonts w:ascii="Times New Roman" w:hAnsi="Times New Roman"/>
                <w:color w:val="000000"/>
              </w:rPr>
              <w:t>ф</w:t>
            </w:r>
            <w:r w:rsidR="006307A3">
              <w:rPr>
                <w:rFonts w:ascii="Times New Roman" w:hAnsi="Times New Roman"/>
                <w:color w:val="000000"/>
              </w:rPr>
              <w:t>евраль - 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Встреча с представителями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колледжей 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в течение года по плану, экскурсии на предприятия.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в течение   уч.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94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родителями 9-х классов: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знакомство с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условиями приема в профильные </w:t>
            </w:r>
            <w:r w:rsidRPr="005F3184">
              <w:rPr>
                <w:rFonts w:ascii="Times New Roman" w:hAnsi="Times New Roman"/>
                <w:color w:val="000000"/>
              </w:rPr>
              <w:t>классы, колледжи.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5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Итоговая аттестация и работа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приемной комиссии в профильные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10.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36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Родительские собрания с </w:t>
            </w:r>
            <w:r w:rsidRPr="005F3184">
              <w:rPr>
                <w:rFonts w:ascii="Times New Roman" w:hAnsi="Times New Roman"/>
                <w:color w:val="000000"/>
              </w:rPr>
              <w:t xml:space="preserve">учащимися 10х классов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«Знакомство с учебными планами и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>условиями обучения учащихся»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35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Мониторинг «Качество знаний и </w:t>
            </w:r>
            <w:r w:rsidRPr="005F3184">
              <w:rPr>
                <w:rFonts w:ascii="Times New Roman" w:hAnsi="Times New Roman"/>
                <w:color w:val="000000"/>
                <w:spacing w:val="6"/>
              </w:rPr>
              <w:t xml:space="preserve">успешности учащихся 10х, 11х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профильных классов».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41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>ноябрь,</w:t>
            </w:r>
            <w:r w:rsidR="006307A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Выполнение учебных планов и </w:t>
            </w:r>
            <w:r w:rsidRPr="005F3184">
              <w:rPr>
                <w:rFonts w:ascii="Times New Roman" w:hAnsi="Times New Roman"/>
                <w:color w:val="000000"/>
                <w:spacing w:val="5"/>
              </w:rPr>
              <w:t xml:space="preserve">программ в 10-х, 11-х профильных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6307A3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Декабрь,</w:t>
            </w:r>
          </w:p>
          <w:p w:rsidR="00A35A1C" w:rsidRPr="005F3184" w:rsidRDefault="00A35A1C" w:rsidP="006307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июнь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09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Заслушивание на совещании при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директоре промежуточных итогов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предпрофильного и профильного </w:t>
            </w:r>
            <w:r w:rsidRPr="005F3184">
              <w:rPr>
                <w:rFonts w:ascii="Times New Roman" w:hAnsi="Times New Roman"/>
                <w:color w:val="000000"/>
              </w:rPr>
              <w:t>обучения 2 раза в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декабрь, март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67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Ознакомление учащихся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8-х классов с планом </w:t>
            </w:r>
            <w:r w:rsidRPr="005F3184">
              <w:rPr>
                <w:rFonts w:ascii="Times New Roman" w:hAnsi="Times New Roman"/>
                <w:color w:val="000000"/>
              </w:rPr>
              <w:t>предпрофильной подготовки, презентация элективных курсов.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март - апрель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Родительские собрания в 8-х классах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по теме: «Предпрофильная  и профильная подготовка в школе».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Классные рук. 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Работа с педагогами по написанию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и выбору программ </w:t>
            </w:r>
            <w:r w:rsidRPr="005F3184">
              <w:rPr>
                <w:rFonts w:ascii="Times New Roman" w:hAnsi="Times New Roman"/>
                <w:color w:val="000000"/>
              </w:rPr>
              <w:t>курсов на следующий учебный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 – апрель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Корректирование по предпрофильному и профильному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обучению по итогам учебного года.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август, 201</w:t>
            </w:r>
            <w:r w:rsidR="006307A3">
              <w:rPr>
                <w:rFonts w:ascii="Times New Roman" w:hAnsi="Times New Roman"/>
                <w:color w:val="000000"/>
                <w:spacing w:val="1"/>
              </w:rPr>
              <w:t>8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9C159D">
        <w:trPr>
          <w:trHeight w:hRule="exact" w:val="8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18.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Участие в административных советах по теме: «Профильное и предпрофильное обучение в школе»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6307A3" w:rsidP="009C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:rsidR="00A35A1C" w:rsidRPr="005F3184" w:rsidRDefault="00A35A1C" w:rsidP="00630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 НМР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B5064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3.3. Внеклассная работа по предметам.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условий для проявления учащимися познавательной активности и самостоятельности в условиях внеклассной работы.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1. Вести целенаправленную работу во внеурочное время по предметам. 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Формирование творческой, разносторонней личности.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362"/>
      </w:tblGrid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Ноябрь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Методическая Неделя языков.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учителя казахского, русского, иностранного языков.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научных проектов (городской).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 Интеллектуальный марафон «Ак бота».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 Первый тур школьной олимпиады  звена (5-11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2.Участие в областном конкурсе  «Зерде»,международном конкурсе «Русский медвежонок»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Внутришкольная олимпиада старшего звена (8-11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Принять участие в областной 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1.Городская предметная олимпиада (8-11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2,Конкурс проектов по параллелям (история)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Методический месячник. Творческие отчеты аттестуемых учителей.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Конкурс панорамных уроков.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Заседания творческих групп (семинары).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Май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1.Внутришкольная олимпиада начального звена.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Конкурс  научных проектов младших школьников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«Абаевские чтения».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 Неделя наук.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1.Конкурс «Юных инспекторов движения».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2.Школьная конференция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3.Спортивные соревнования «Я чемпион»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3.4. Работа по развитию детской одаренности.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 xml:space="preserve">: Создание условий для реализации способностей одарённых и талантливых     детей 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1. Создание системы управления и координации деятельности  с одарёнными детьми в школе.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Включение в научно-исследовательскую деятельность одарённых детей.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3. Создание в школе системы выявления, отбора и поддержки одарённых детей.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884"/>
      </w:tblGrid>
      <w:tr w:rsidR="00A35A1C" w:rsidRPr="005F3184" w:rsidTr="009C159D">
        <w:tc>
          <w:tcPr>
            <w:tcW w:w="5495" w:type="dxa"/>
          </w:tcPr>
          <w:p w:rsidR="00A35A1C" w:rsidRPr="005F3184" w:rsidRDefault="00A35A1C" w:rsidP="009C159D">
            <w:pPr>
              <w:pStyle w:val="1"/>
              <w:rPr>
                <w:sz w:val="24"/>
                <w:szCs w:val="24"/>
              </w:rPr>
            </w:pPr>
            <w:r w:rsidRPr="005F318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Сроки</w:t>
            </w:r>
          </w:p>
        </w:tc>
        <w:tc>
          <w:tcPr>
            <w:tcW w:w="28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Ответственные</w:t>
            </w:r>
          </w:p>
        </w:tc>
      </w:tr>
      <w:tr w:rsidR="00A35A1C" w:rsidRPr="005F3184" w:rsidTr="009C159D">
        <w:trPr>
          <w:cantSplit/>
        </w:trPr>
        <w:tc>
          <w:tcPr>
            <w:tcW w:w="1008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  <w:lang w:val="en-US"/>
              </w:rPr>
              <w:t>I</w:t>
            </w:r>
            <w:r w:rsidRPr="005F3184">
              <w:rPr>
                <w:rFonts w:ascii="Times New Roman" w:hAnsi="Times New Roman"/>
                <w:b/>
              </w:rPr>
              <w:t>. Организационное и функциональное обеспечение программы</w:t>
            </w:r>
          </w:p>
        </w:tc>
      </w:tr>
      <w:tr w:rsidR="00A35A1C" w:rsidRPr="005F3184" w:rsidTr="009C159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Организация работы над программой "Одаренные дети". Создание банка данных по одаренным детям.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Обсуждение проекта программы "Одаренные дети" на заседаниях:</w:t>
            </w:r>
          </w:p>
          <w:p w:rsidR="00A35A1C" w:rsidRPr="005F3184" w:rsidRDefault="00A35A1C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Методического Совета;</w:t>
            </w:r>
          </w:p>
          <w:p w:rsidR="00A35A1C" w:rsidRPr="005F3184" w:rsidRDefault="00A35A1C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педсовета;</w:t>
            </w:r>
          </w:p>
          <w:p w:rsidR="00A35A1C" w:rsidRPr="005F3184" w:rsidRDefault="00A35A1C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методических объединений.</w:t>
            </w:r>
          </w:p>
          <w:p w:rsidR="00A35A1C" w:rsidRPr="00EC06D8" w:rsidRDefault="00A35A1C" w:rsidP="00B50644">
            <w:pPr>
              <w:pStyle w:val="afa"/>
              <w:numPr>
                <w:ilvl w:val="0"/>
                <w:numId w:val="7"/>
              </w:numPr>
              <w:rPr>
                <w:sz w:val="24"/>
              </w:rPr>
            </w:pPr>
            <w:r w:rsidRPr="00B50644">
              <w:rPr>
                <w:sz w:val="24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семинары.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  <w:r w:rsidR="006307A3">
              <w:rPr>
                <w:rFonts w:ascii="Times New Roman" w:hAnsi="Times New Roman"/>
                <w:sz w:val="24"/>
                <w:szCs w:val="24"/>
              </w:rPr>
              <w:t>Кайкенова А.А.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 Варга Н.В.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cantSplit/>
        </w:trPr>
        <w:tc>
          <w:tcPr>
            <w:tcW w:w="1008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учебного процесса в аспекте реализации программы</w:t>
            </w:r>
          </w:p>
        </w:tc>
      </w:tr>
      <w:tr w:rsidR="00A35A1C" w:rsidRPr="005F3184" w:rsidTr="009C159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Корректировка программ предпрофильных курсов, переориентирование их на работу с одаренными детьми.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Организация обмена опытом по работе с одаренными детьми.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Участие членов учащихся школы  в научно-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конференциях.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6. Привлечение преподавателей ВУЗов к работе с одаренными детьми в рамках  работы 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7.  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октябрь-ноябрь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6307A3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 по НМР руководители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cantSplit/>
        </w:trPr>
        <w:tc>
          <w:tcPr>
            <w:tcW w:w="1008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воспитательной работы в рамках программы</w:t>
            </w:r>
          </w:p>
        </w:tc>
      </w:tr>
      <w:tr w:rsidR="00A35A1C" w:rsidRPr="005F3184" w:rsidTr="009C159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Проведение школьных  олимпиад.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Участие в городской  предметной олимпиаде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Участие в интеллектуальных  играх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 Декабрь -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по НМР  Учителя-предметники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cantSplit/>
        </w:trPr>
        <w:tc>
          <w:tcPr>
            <w:tcW w:w="1008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Социально-психологическое обеспечение реализации программы</w:t>
            </w:r>
          </w:p>
        </w:tc>
      </w:tr>
      <w:tr w:rsidR="00A35A1C" w:rsidRPr="005F3184" w:rsidTr="009C159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Разработка алгоритмов, памяток для одаренных детей поНОТ, способам ведения самостоятельной научно-исследовательской деятельности.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Организация работы по выявлению профессиональных наклонностей одаренных детей – учащихся 9-11 классов.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4. Организация занятий с одаренными детьми по обучению их навыкам поддержания психологической стабильности и психорегуляции  творческого саморазвития.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Организация постоянно действующего семинара для учителей, работающих с одаренными детьми, направленного на повышение уровня их психолого-педагогической подготовки .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4" w:type="dxa"/>
          </w:tcPr>
          <w:p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644" w:rsidRDefault="00B50644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НМР,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35A1C" w:rsidRPr="005F3184" w:rsidTr="009C159D">
        <w:trPr>
          <w:cantSplit/>
        </w:trPr>
        <w:tc>
          <w:tcPr>
            <w:tcW w:w="1008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Темы педсоветов в рамках реализации программы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(рассматривается вторым вопросом)</w:t>
            </w:r>
          </w:p>
        </w:tc>
      </w:tr>
      <w:tr w:rsidR="00A35A1C" w:rsidRPr="005F3184" w:rsidTr="009C159D">
        <w:tc>
          <w:tcPr>
            <w:tcW w:w="5495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Психологические аспекты развития творческих способностей одаренных детей.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Обновление содержания образования с учетом индивидуальных  и общественных потребностей и современные формы организации учебно-познавательной деятельности.</w:t>
            </w:r>
          </w:p>
        </w:tc>
        <w:tc>
          <w:tcPr>
            <w:tcW w:w="1701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1680"/>
        <w:gridCol w:w="3368"/>
      </w:tblGrid>
      <w:tr w:rsidR="00A35A1C" w:rsidRPr="005F3184" w:rsidTr="006307A3">
        <w:tc>
          <w:tcPr>
            <w:tcW w:w="10206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Проводить работу в системе с олимпиадниками</w:t>
            </w: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Качественная подготовка к участию в олимпиадах, соревнованиях научных проектов.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Принимать участие в городском, областном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интеллектуальном марафоне  для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Принимать участие в международных конкурсах: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математическом конкурсе «Кенгуру»,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-«Русский медвежонок»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способных детей, проявляющие интерес к научно-исследовательской деятельности и олимпийскому движению на более раннем этапе (4-8 кл.)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внутришкольных олимпиад для, среднего, старшего звена.</w:t>
            </w: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декабрь, март 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и дальнейшее развитие способностей учащихся, ориентирование на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углубленное изучение данного профиля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областных соревнованиях научных проектов школьников. </w:t>
            </w: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способных детей, проявляющие интерес к научно-исследовательской деятельности. </w:t>
            </w:r>
          </w:p>
        </w:tc>
      </w:tr>
      <w:tr w:rsidR="00A35A1C" w:rsidRPr="005F3184" w:rsidTr="006307A3">
        <w:tc>
          <w:tcPr>
            <w:tcW w:w="515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Участие в районных олимпиадах по школьным предметам для младших школьников, среднего и старшего звена.</w:t>
            </w:r>
          </w:p>
        </w:tc>
        <w:tc>
          <w:tcPr>
            <w:tcW w:w="168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январь, март </w:t>
            </w:r>
          </w:p>
        </w:tc>
        <w:tc>
          <w:tcPr>
            <w:tcW w:w="336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3.5. Сыныпқа көшіру емтихандарына және АМБ дайындалу және өткізу</w:t>
      </w: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Подготовка и проведение переводных экзаменов ВОУД</w:t>
      </w: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Обеспечить выполнение ГОСО учащимися школы, обеспечить хорошее качество подготовки и результатов ВОУД. </w:t>
      </w:r>
    </w:p>
    <w:p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Осуществить глубокий анализ результатов выполнения ГОСО учащимися, результатов ВОУД.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Создать условия для подготовки учащихся 9 классов к внешнему контролю.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Организовать систему работы по подготовке к  промежуточному во 2-3, 5-8 классах.</w:t>
      </w:r>
    </w:p>
    <w:tbl>
      <w:tblPr>
        <w:tblW w:w="10774" w:type="dxa"/>
        <w:tblInd w:w="-318" w:type="dxa"/>
        <w:tblLayout w:type="fixed"/>
        <w:tblLook w:val="00A0"/>
      </w:tblPr>
      <w:tblGrid>
        <w:gridCol w:w="582"/>
        <w:gridCol w:w="1971"/>
        <w:gridCol w:w="1559"/>
        <w:gridCol w:w="1418"/>
        <w:gridCol w:w="1559"/>
        <w:gridCol w:w="2126"/>
        <w:gridCol w:w="1559"/>
      </w:tblGrid>
      <w:tr w:rsidR="00A35A1C" w:rsidRPr="00C64808" w:rsidTr="009C159D">
        <w:trPr>
          <w:trHeight w:val="1215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201</w:t>
            </w:r>
            <w:r w:rsidR="00B50644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8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-201</w:t>
            </w:r>
            <w:r w:rsidR="00B50644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9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оқу жылының 9-шы сынып оқушыларын ОЖСБ-ға дайындау бойынша                                                                           ұйымдастырудың жұмыс жоспары                                                                                                                                                                                                                    ПЛАН организации работы по подготовке к ВОУД  учащихся 9-ых классов    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</w:tr>
      <w:tr w:rsidR="00A35A1C" w:rsidRPr="00C64808" w:rsidTr="009C159D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Вид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Февраль </w:t>
            </w:r>
          </w:p>
        </w:tc>
      </w:tr>
      <w:tr w:rsidR="00A35A1C" w:rsidRPr="00C64808" w:rsidTr="009C159D">
        <w:trPr>
          <w:trHeight w:val="3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Инструктивное совещание: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- итоги ВОУД;                                - организация работы на 2016-2017 уч. год.                                                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Заседание МО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вопросам планирования, анализа: итогов ВОУД 2016 года, рассмотрения планов учителей-предметников по подготовке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Утверждение индивидуальных планов учителей-предметников по подготовке к ВОУД. Контроль за качеством проведения консультаций (администрация, рук/ли МО).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Контроль за качеством проведения консультаций (заседание МО).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Совещание при директоре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с учителями-предметниками по итогам дифференцированной подготовки учащихся к ВОУД за І-ое полугодие.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right="45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ВОУД за І-ое полугодие;                                                       -качество проведения консультаций;                                                         Знакомство с нормативными документами по вопросам ВОУД.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</w:tr>
      <w:tr w:rsidR="00A35A1C" w:rsidRPr="00C64808" w:rsidTr="009C159D">
        <w:trPr>
          <w:trHeight w:val="27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1. Стартовый контроль знаний                                                      (компьют.тестирование)                                                       3. </w:t>
            </w:r>
            <w:r w:rsidRPr="00C64808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Собрание по вопросу подготовки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индивидуальных планов по устранению пробелов по предметам.                           Консультации. Компьютерные тестирования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школьных психологов.                 Консультации. Компьютерные тестирования по отдельным предметам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Консультации. Тематическое тестирование. Комплексное тестирование.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Собрание с учащимися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по результатам подготовки и пробным тестированиям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Консультации. Компьютерные тестирования по отдельным предметам. Комплексное тестирование.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с заданиями различной сложности. Тестирование. </w:t>
            </w:r>
          </w:p>
        </w:tc>
      </w:tr>
      <w:tr w:rsidR="00A35A1C" w:rsidRPr="00C64808" w:rsidTr="009C159D">
        <w:trPr>
          <w:trHeight w:val="3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учителями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Составление базы данных об учителях и учащихся                                                                    2.Составление планов работы по уровневой подготовке учащихся                                                   3.Разработка тематических тестов для программы "Финист"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Разработка тематических тренингов по освоению отдельных тем.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Мониторинг, анализ пробных тестирований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Комплексное тестирование по итогам І-ой четверти. Проведение тематических тестирований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Обновление и дополнение базы тестовых заданий. Мониторинг, анализ пробных тестирований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Промежуточные контрольные работы. Сравнительный анализ результатов пробных тестирований.  Коррекция планов по дифференцированной подготовке. Работа со слабыми учащимися.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Индивидуальное консультирование учащихся. Консультации в группах. Мониторинг, анализ пробных тестирований</w:t>
            </w:r>
          </w:p>
        </w:tc>
      </w:tr>
      <w:tr w:rsidR="00A35A1C" w:rsidRPr="00C64808" w:rsidTr="009C159D">
        <w:trPr>
          <w:trHeight w:val="2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Родительское собрание №1:                                        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- ознакомление с планом работы по подготовке, роль родителей в системе подготовки к ВОУД;                                                                        -профориентационная работа с учащимися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совместного контроля за подготовкой к ВОУД отдельных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Родительское собрание № 2 о ходе подготовки к ВОУД:                                                            - итоги мониторинга по пробным тестированиям;                                                     - готовность выпускников к ВОУД (психолог).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с родителями по результатам контроля подготовки учащихся к ВОУД.</w:t>
            </w:r>
          </w:p>
        </w:tc>
      </w:tr>
    </w:tbl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3.6. 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201</w:t>
      </w:r>
      <w:r w:rsidR="00B5064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8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-201</w:t>
      </w:r>
      <w:r w:rsidR="00B5064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9</w:t>
      </w:r>
      <w:r w:rsidR="003E461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оқу жылындағы ұлттық бірыңғай тестілеуге дайындық жұмысын ұйымдастыру жоспары                                                                                                                                                                                  ПЛАН организации подготовки к единому национальному тестированию                                        </w:t>
      </w: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 Обеспечить выполнение ГОСО учащимися школы и действенность всех запланированных мероприятий участниками образовательного процесса.</w:t>
      </w: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1. Осуществление анализа результатов выполнения ГОСО учащимися за 3 года.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Совершенствование управленческой функции администрации и педагогической деятельности учителя по подготовке учащихся к итоговой аттестации. 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Создание условий для качественной подготовки учащихся к итоговой аттестации. </w:t>
      </w:r>
    </w:p>
    <w:tbl>
      <w:tblPr>
        <w:tblW w:w="10221" w:type="dxa"/>
        <w:jc w:val="center"/>
        <w:tblInd w:w="93" w:type="dxa"/>
        <w:tblLayout w:type="fixed"/>
        <w:tblLook w:val="00A0"/>
      </w:tblPr>
      <w:tblGrid>
        <w:gridCol w:w="582"/>
        <w:gridCol w:w="2694"/>
        <w:gridCol w:w="2126"/>
        <w:gridCol w:w="2126"/>
        <w:gridCol w:w="2693"/>
      </w:tblGrid>
      <w:tr w:rsidR="00A35A1C" w:rsidRPr="00C64808" w:rsidTr="00B50644">
        <w:trPr>
          <w:trHeight w:val="77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Декабрь </w:t>
            </w:r>
          </w:p>
        </w:tc>
      </w:tr>
      <w:tr w:rsidR="00A35A1C" w:rsidRPr="00C64808" w:rsidTr="00B50644">
        <w:trPr>
          <w:trHeight w:val="292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0644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Инструктивное совещание: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- итоги ЕНТ - 201</w:t>
            </w:r>
            <w:r w:rsidR="00B506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;                                - организация работы на 201</w:t>
            </w:r>
            <w:r w:rsidR="00B506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-201</w:t>
            </w:r>
            <w:r w:rsidR="00B506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уч. год.                                                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Заседание МО</w:t>
            </w:r>
          </w:p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вопросам планирования, анализа: итогов ЕНТ, результатов стартового контроля, рассмотрения планов учителей-предметников по подготовке к ЕНТ.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Утверждение индивидуальных планов учителей-предметников по подготовке к ЕНТ.                 Контроль за качеством проведения консультаций (администрация, рук/ли МО).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Контроль за качеством проведения консультаций (заседание МО).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Совещание при директоре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с учителями-предметниками по итогам дифференцированной подготовки учащихся к ЕНТ за І-ое полугодие.</w:t>
            </w:r>
          </w:p>
        </w:tc>
      </w:tr>
      <w:tr w:rsidR="00A35A1C" w:rsidRPr="00C64808" w:rsidTr="00B50644">
        <w:trPr>
          <w:trHeight w:val="243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Стартовый контроль знаний (тестирование)                              2.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Собрание по вопросу подготовки к ЕНТ.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индивидуальных планов по устранению пробелов по предметам.                           Пробное тестирование.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школьных психологов. Консультации.                    Комплексное тестирование по итогам І-ой четверти. Проведение тематических тестирований в 11 классах (в начале второй четверти).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Консультации.Тематическое тестирование. Комплексное тестирование.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Собрание с учащимися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 работе с  индивидуальными планами по подготовке к ЕНТ.</w:t>
            </w:r>
          </w:p>
        </w:tc>
      </w:tr>
      <w:tr w:rsidR="00A35A1C" w:rsidRPr="00C64808" w:rsidTr="00B50644">
        <w:trPr>
          <w:trHeight w:val="16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 учителями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планов работы по уровневой подготовке учащихся к ЕНТ.                                                   Разработка тематических тренингов по освоению отдельных тем.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Разработка тематических тренингов по освоению отдельных тем.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Мониторинг, анализ пробного тестирования (старт.)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Консультации в группах. Работа с учащимися по их планам-маршрутам подготовки.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Обновление и дополнение базы тестовых заданий.</w:t>
            </w:r>
          </w:p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35A1C" w:rsidRPr="00C64808" w:rsidTr="00B50644">
        <w:trPr>
          <w:trHeight w:val="345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родителями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классных руководителей с родителями:                                      -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профориентационная работа.    Получение грантов;                                                           - информация о востребованности профессий (выборе 4-го предмета).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0644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Родительское</w:t>
            </w:r>
          </w:p>
          <w:p w:rsidR="00A35A1C" w:rsidRPr="00C64808" w:rsidRDefault="00A35A1C" w:rsidP="00B50644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собрание № 1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: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итоги ЕНТ;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ознакомление с нормативными документами;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план работы на новый уч. год;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 - результаты стартового контроля знаний уч/ся.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совместного контроля за подготовкой к ЕНТ отдельных учащихся.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kk-KZ"/>
        </w:rPr>
      </w:pPr>
    </w:p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lastRenderedPageBreak/>
        <w:t>201</w:t>
      </w:r>
      <w:r w:rsidR="00B5064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8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-201</w:t>
      </w:r>
      <w:r w:rsidR="00B5064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9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 xml:space="preserve"> оқу жылындағы ұлттық бірыңғай тестілеуге дайындық жұмысын ұйымдастыру жоспары (ІІ-ші жартыжылдық)                                                                                                                                                                                                 План организации подготовки к единому национальному тестированию на (ІІ-ое полугодие)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2835"/>
        <w:gridCol w:w="1559"/>
        <w:gridCol w:w="1559"/>
        <w:gridCol w:w="1701"/>
        <w:gridCol w:w="2126"/>
      </w:tblGrid>
      <w:tr w:rsidR="00A35A1C" w:rsidRPr="00C64808" w:rsidTr="003E4611">
        <w:trPr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Май </w:t>
            </w:r>
          </w:p>
        </w:tc>
      </w:tr>
      <w:tr w:rsidR="00A35A1C" w:rsidRPr="00C64808" w:rsidTr="003E4611">
        <w:trPr>
          <w:trHeight w:val="3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ЕНТ за І-ое полугодие;                                                       -качество проведения консультаций;                                                         -работа с учащимися по их планам-маршрутам подготовки;                                                   - планы работы по подготовке к ЕНТ на ІІ-ое полугодие.   Знакомство с нормативными документами по вопросам ЕНТ.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Оформление документов на ЕНТ (претенденты на аттестат с отличием)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Оформление документов на ЕНТ (претенденты на аттестат с отличием)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Подготовка приказов о завершении учебного года и допуске к государственным экзаменам и ЕНТ. Анализ результатов тестирования на совещании при директоре, на заседании МО.</w:t>
            </w:r>
          </w:p>
        </w:tc>
      </w:tr>
      <w:tr w:rsidR="00A35A1C" w:rsidRPr="00C64808" w:rsidTr="003E4611">
        <w:trPr>
          <w:trHeight w:val="2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Промежуточные контрольные работы. Комплексное тестирование.  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Индивидуальное консультирование учащихся. Работа с заданиями различной сложности. Тестирование В ПГУ. Собрание по профориентационной работе с приглашением представителей.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Индивидуальное консультирование учащихся. Тестирование В ИнЕУ. Собрание по профориентационной работе с приглашением представителей ИнЕУ.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Тестирование В ПГПИ. Собрание по профориентационной работе с приглашением представителей ПГПИ.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Психологическая подготовка к ЕНТ.</w:t>
            </w:r>
          </w:p>
        </w:tc>
      </w:tr>
      <w:tr w:rsidR="00A35A1C" w:rsidRPr="00C64808" w:rsidTr="003E4611">
        <w:trPr>
          <w:trHeight w:val="1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учителями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Сравнительный анализ с результатами пробных тестирований по физике и математике.  Коррекция планов по дифференцированной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</w:tr>
      <w:tr w:rsidR="00A35A1C" w:rsidRPr="00C64808" w:rsidTr="003E4611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родителями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Родительское собрание № 2 о ходе подготовки к ЕНТ:                    - итоги мониторинга по пробным тестированиям;          - готовность выпускников к ЕНТ (психолог).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с родителями по результатам контроля подготовки учащихся к ЕНТ.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Совместный контроль за подготовкой к ЕНТ отдельных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Родительское собрание с учащимися.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Информация классных руководителей по вопросам ЕНТ.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План</w:t>
      </w:r>
    </w:p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мероприятий по проведению переводных и государственных экзаменов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740"/>
        <w:gridCol w:w="1128"/>
        <w:gridCol w:w="2659"/>
      </w:tblGrid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инструктивного совещания с учителями, классными руководителями по ознакомлению с приказом отдела образования г. Павлодара «О завершении учебного года и проведении экзаменов , «Типовыми правилами текущего контроля успеваемости, промежуточной и итоговой аттестации обучающихся», Правилами организации и проведения ЕНТ.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Диреткор школы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приказа по завершению учебного года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 апреля</w:t>
            </w:r>
          </w:p>
        </w:tc>
        <w:tc>
          <w:tcPr>
            <w:tcW w:w="2659" w:type="dxa"/>
          </w:tcPr>
          <w:p w:rsidR="00A35A1C" w:rsidRPr="00C64808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экзаменационного материала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Учителя (совместно с методическим кабинетом городского отдела образования)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родительских собраний с целью ознакомления с инструкцией о переводных и выпускных экзаменах, правилами проведения ЕНТ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 Кл.руководители 9,11 кл.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инструктивного совещания с учителями  и классными руководителями по вопросу оформления документов строгой отчетности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ЕНТ.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25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Балыбердина И.В. 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Утверждение экзаменационного материала на МО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Руководители МО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Организационная работа по сбору документов  выпускников ( заявлений о сдаче ЕНТ, копий удостоверений личности)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Пробное тестирование учащихся 11 классов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Окт</w:t>
            </w:r>
            <w:r w:rsidR="001F678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ябрь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-май</w:t>
            </w:r>
          </w:p>
        </w:tc>
        <w:tc>
          <w:tcPr>
            <w:tcW w:w="2659" w:type="dxa"/>
          </w:tcPr>
          <w:p w:rsidR="00A35A1C" w:rsidRPr="00C64808" w:rsidRDefault="00A35A1C" w:rsidP="001F678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Кунгозина </w:t>
            </w:r>
            <w:r w:rsidR="001F678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.К.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расписания консультаций  переводных и выпускных экзаменов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Создание экзаменационных комиссий по итоговому контролю и выпускным экзаменам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  <w:r w:rsidR="00B506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 школы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итогового повторения программного материала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Апрель-май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 учителя-предметники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расписания переводных и выпускных экзаменов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Оформление документов на освобождение от экзаменов учащихся по справкам ВКК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графика дежурства учителей на время проведения экзаменов и итогового контроля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Бондаренко Р.Х.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работы комиссии по установлению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соответствия итоговых оценок в журналах, табелях, документах строгой отчетности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 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Мониторинг результатов экзаменов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июня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 соблюдением санитарно-гигиенических требований в период подготовки и проведения экзаменов и итогового контроля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Администрация 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педсоветов по итогам переводных и выпускных экзаменов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Май, 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Pr="00C64808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   3.7. Работа с неуспевающими и слабоуспевающими учащимися.</w:t>
      </w:r>
    </w:p>
    <w:p w:rsidR="00A35A1C" w:rsidRPr="00C64808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План работы с учащимися,</w:t>
      </w:r>
    </w:p>
    <w:p w:rsidR="00A35A1C" w:rsidRPr="00C6480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имеющими низкую учебную мотивацию</w:t>
      </w:r>
    </w:p>
    <w:p w:rsidR="00A35A1C" w:rsidRPr="00C64808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Цель :</w:t>
      </w: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организовать работу педагогического коллектива школы, направив на ее обеспечение успешного усвоения образования учащимися, имеющими низкую учебную мотивацию.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1080" w:hanging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I.  Информационно-аналитическая деятельность.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Организационная деятельность: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Задачи:</w:t>
      </w:r>
    </w:p>
    <w:p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Выявить учащихся, составляющих «группу риска» на текущий учебный год;</w:t>
      </w:r>
    </w:p>
    <w:p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Создать комфортные условия для работы учащихся, имеющих низкую мотивацию.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A35A1C" w:rsidRPr="00C6480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35A1C" w:rsidRPr="00EC06D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 работы</w:t>
      </w:r>
    </w:p>
    <w:p w:rsidR="00A35A1C" w:rsidRPr="00EC06D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6D8">
        <w:rPr>
          <w:rFonts w:ascii="Times New Roman" w:hAnsi="Times New Roman"/>
          <w:b/>
          <w:color w:val="000000"/>
          <w:sz w:val="24"/>
          <w:szCs w:val="24"/>
        </w:rPr>
        <w:t xml:space="preserve">со слабоуспевающими и неуспевающими учащимися </w:t>
      </w: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61"/>
        <w:gridCol w:w="1559"/>
        <w:gridCol w:w="1984"/>
        <w:gridCol w:w="1763"/>
      </w:tblGrid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A35A1C" w:rsidRPr="005F3184" w:rsidTr="009C159D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КДР). 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Октябрь - май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классным руководителем, психологом, социальным педагогом, встречи с отдельными родителями и, обязательно, в ходе беседы с самим ребенком.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Январь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Апрель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Вести обязательный тематический учет знаний слабоуспевающих учащихся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учебного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индивидуальной работы предметного ШМО, учителя-предметника со слабоуспевающими учащимися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руководителем предметного ШМО методических рекомендаций по ликвидации пробелов в знаниях учащихся.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Сентябрь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 ШМО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мероприятий ШМО по организации индивидуальной работы с учащимися.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 неуспеваемости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факту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диагностики знаний учащегося.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индивидуальных диагностических карт и планов работы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Подбор дидактического материала.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 учителя-предметника по работе со слабоуспевающими учащимися 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 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классного руководителя со слабоуспевающими учащимися 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причины неуспеваемости учащегося через индивидуальные беседы.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Посещения семьи слабоуспевающего учащегося.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учителями-предметниками по проблемам слабоуспевающих учащихся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учителя-предметники 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классного руководителя по работе со слабоуспевающими учащимися.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9C159D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педагога-психолога, социального педагога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бесед с учащимся с целью выявления социальных проблем учащегося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соцпед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ученика на дому, составление акта обследования.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необхо-димости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Ежедневно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методик, определяющих причины низкой успеваемости ученика.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Сентябрь </w:t>
            </w:r>
          </w:p>
        </w:tc>
        <w:tc>
          <w:tcPr>
            <w:tcW w:w="1984" w:type="dxa"/>
          </w:tcPr>
          <w:p w:rsidR="00A35A1C" w:rsidRPr="005F3184" w:rsidRDefault="00A35A1C" w:rsidP="00D75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 Варга Н.В.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беседы, тренинги со слабоуспевающими и неуспевающими учащимися.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D75664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Варга Н.В.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 по развитию их ребенка.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Варга Н.В.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педагога-психолога, социального педагога по работе со слабоуспевающими учащимися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четверти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Варга Н.В.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деятельности заместителя директора по учебной работе</w:t>
            </w: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списка слабоуспевающих и неуспевающих учащихся по итогам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Примечание: в план учителю включить обязательно: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*индивидуальную работу по ликвидации пробелов.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тематического учета знаний слабых детей.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работ с отражением индивидуальных заданий.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честверти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со слабоуспевающими учениками о состоянии их учебных дел.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четверти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И.В, учителя-предметники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со слабоуспевающими учениками о состоянии их учебных дел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Выборочно по ситуации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предметник, классный руководитель, педагог – психолог, социальный педагог. 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52468" w:rsidRDefault="00F52468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303F68" w:rsidRPr="005F3184" w:rsidRDefault="00303F68" w:rsidP="00A35A1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303F68" w:rsidRPr="005F3184" w:rsidRDefault="00303F68" w:rsidP="00303F68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sz w:val="36"/>
          <w:szCs w:val="36"/>
          <w:lang w:val="kk-KZ"/>
        </w:rPr>
        <w:lastRenderedPageBreak/>
        <w:t>4. Тәжірибелік жұмысты  жоспарлау</w:t>
      </w:r>
    </w:p>
    <w:p w:rsidR="00303F68" w:rsidRPr="00AA4900" w:rsidRDefault="00303F68" w:rsidP="00303F6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AA4900">
        <w:rPr>
          <w:rFonts w:ascii="Times New Roman" w:hAnsi="Times New Roman"/>
          <w:b/>
          <w:snapToGrid w:val="0"/>
          <w:sz w:val="36"/>
          <w:szCs w:val="36"/>
        </w:rPr>
        <w:t>Планирование работы Эксперимента</w:t>
      </w:r>
    </w:p>
    <w:p w:rsidR="00303F68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A4900">
        <w:rPr>
          <w:rFonts w:ascii="Times New Roman" w:hAnsi="Times New Roman"/>
          <w:b/>
          <w:sz w:val="28"/>
          <w:szCs w:val="28"/>
        </w:rPr>
        <w:t xml:space="preserve"> «</w:t>
      </w:r>
      <w:r w:rsidRPr="00AA490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Формирование </w:t>
      </w:r>
      <w:r w:rsidR="00D756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жизненноважных компетенций через реализацию инновационных проектов (стартапов)</w:t>
      </w:r>
      <w:r w:rsidRPr="00AA4900">
        <w:rPr>
          <w:rFonts w:ascii="Times New Roman" w:hAnsi="Times New Roman"/>
          <w:b/>
          <w:sz w:val="28"/>
          <w:szCs w:val="28"/>
        </w:rPr>
        <w:t>»</w:t>
      </w:r>
    </w:p>
    <w:p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 xml:space="preserve">Цель эксперимента: </w:t>
      </w:r>
      <w:r w:rsidRPr="001412C4">
        <w:rPr>
          <w:rFonts w:ascii="Times New Roman" w:hAnsi="Times New Roman"/>
          <w:sz w:val="28"/>
          <w:szCs w:val="28"/>
        </w:rPr>
        <w:t>создание модели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формирования конкурентоспособной личностив условиях профилизации образования через партнерское взаимодействие Школа-Вуз</w:t>
      </w:r>
    </w:p>
    <w:p w:rsidR="00303F68" w:rsidRPr="001412C4" w:rsidRDefault="00303F68" w:rsidP="00303F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>Задачи эксперимента:</w:t>
      </w:r>
    </w:p>
    <w:p w:rsidR="00303F68" w:rsidRPr="001412C4" w:rsidRDefault="00303F68" w:rsidP="00303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-проанализировать научную, научно-методическую литературу по теме эксперимента;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-Апробировать:</w:t>
      </w:r>
    </w:p>
    <w:p w:rsidR="00303F68" w:rsidRPr="001412C4" w:rsidRDefault="00303F68" w:rsidP="00303F68">
      <w:pPr>
        <w:pStyle w:val="afa"/>
        <w:numPr>
          <w:ilvl w:val="0"/>
          <w:numId w:val="21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формы и модель формирования</w:t>
      </w:r>
      <w:r w:rsidRPr="001412C4">
        <w:rPr>
          <w:color w:val="000000" w:themeColor="text1"/>
          <w:szCs w:val="28"/>
          <w:bdr w:val="none" w:sz="0" w:space="0" w:color="auto" w:frame="1"/>
        </w:rPr>
        <w:t xml:space="preserve"> конкурентоспособной личностив условиях профилизации образования через партнерское взаимодействие Школа-Вуз</w:t>
      </w:r>
    </w:p>
    <w:p w:rsidR="00303F68" w:rsidRPr="001412C4" w:rsidRDefault="00303F68" w:rsidP="00303F68">
      <w:pPr>
        <w:pStyle w:val="afa"/>
        <w:numPr>
          <w:ilvl w:val="0"/>
          <w:numId w:val="21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базисный учебный план, новые программы, учебники, методические пособия для учителя по профильному обучению;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и апробировать подходы к оценке качества подготовки обучающихся в условиях профильного образования;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 xml:space="preserve">-Определить педагогические условия необходимые для формирования конкурентоспособной личности в условиях профилизации образования; 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механизм психолого-педагогического сопровождения процесса личностного и профессионального самоопределения ученика;</w:t>
      </w:r>
    </w:p>
    <w:p w:rsidR="00303F68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-Отработать механизмы реализации профиля в условиях взаимодействия в системе «Школа-Вуз»</w:t>
      </w:r>
      <w:r>
        <w:rPr>
          <w:rFonts w:ascii="Times New Roman" w:hAnsi="Times New Roman"/>
          <w:sz w:val="28"/>
          <w:szCs w:val="28"/>
        </w:rPr>
        <w:t>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-Организавать предпрофильную подготовку</w:t>
      </w:r>
      <w:r w:rsidRPr="00A3399C">
        <w:rPr>
          <w:rFonts w:ascii="Times New Roman" w:hAnsi="Times New Roman"/>
          <w:sz w:val="28"/>
          <w:szCs w:val="28"/>
        </w:rPr>
        <w:t xml:space="preserve"> в основной школе</w:t>
      </w:r>
    </w:p>
    <w:p w:rsidR="00303F68" w:rsidRPr="00AA4900" w:rsidRDefault="00303F68" w:rsidP="0030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900">
        <w:rPr>
          <w:rFonts w:ascii="Times New Roman" w:hAnsi="Times New Roman"/>
          <w:sz w:val="28"/>
          <w:szCs w:val="28"/>
        </w:rPr>
        <w:t>.</w:t>
      </w:r>
    </w:p>
    <w:p w:rsidR="00A35A1C" w:rsidRPr="00F52468" w:rsidRDefault="00A35A1C" w:rsidP="00303F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175D" w:rsidRPr="00F52468" w:rsidRDefault="00D1175D" w:rsidP="00B65A7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A76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F464E" w:rsidRDefault="000F464E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2F6F3F" w:rsidRDefault="002F6F3F">
      <w:pPr>
        <w:rPr>
          <w:rFonts w:ascii="Times New Roman" w:hAnsi="Times New Roman"/>
        </w:rPr>
        <w:sectPr w:rsidR="002F6F3F" w:rsidSect="00D74B00">
          <w:pgSz w:w="11906" w:h="16838"/>
          <w:pgMar w:top="567" w:right="850" w:bottom="142" w:left="709" w:header="708" w:footer="708" w:gutter="0"/>
          <w:cols w:space="708"/>
          <w:docGrid w:linePitch="360"/>
        </w:sectPr>
      </w:pPr>
    </w:p>
    <w:p w:rsidR="002F6F3F" w:rsidRPr="00AA4900" w:rsidRDefault="002F6F3F" w:rsidP="002F6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00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2F6F3F" w:rsidRPr="00AA4900" w:rsidRDefault="002F6F3F" w:rsidP="00537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4900">
        <w:rPr>
          <w:rFonts w:ascii="Times New Roman" w:hAnsi="Times New Roman"/>
          <w:b/>
          <w:sz w:val="28"/>
          <w:szCs w:val="28"/>
        </w:rPr>
        <w:t xml:space="preserve">Опытно-экспериментальной деятельности СОШ № 21 г. Павлодара  </w:t>
      </w:r>
    </w:p>
    <w:p w:rsidR="002F6F3F" w:rsidRPr="001412C4" w:rsidRDefault="002F6F3F" w:rsidP="002F6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1412C4">
        <w:rPr>
          <w:rFonts w:ascii="Times New Roman" w:hAnsi="Times New Roman"/>
          <w:sz w:val="28"/>
          <w:szCs w:val="28"/>
        </w:rPr>
        <w:t>создание модели</w:t>
      </w:r>
      <w:r w:rsidR="00BD406F">
        <w:rPr>
          <w:rFonts w:ascii="Times New Roman" w:hAnsi="Times New Roman"/>
          <w:sz w:val="28"/>
          <w:szCs w:val="28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формирования конкурентоспособной личности</w:t>
      </w:r>
      <w:r w:rsidR="0053784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в условиях </w:t>
      </w:r>
      <w:r w:rsidR="00BD406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обновления содержания образования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1:</w:t>
      </w:r>
      <w:r w:rsidR="00BD406F">
        <w:rPr>
          <w:rFonts w:ascii="Times New Roman" w:hAnsi="Times New Roman"/>
          <w:b/>
          <w:sz w:val="24"/>
          <w:szCs w:val="24"/>
        </w:rPr>
        <w:t xml:space="preserve"> </w:t>
      </w:r>
      <w:r w:rsidRPr="002F6F3F">
        <w:rPr>
          <w:rFonts w:ascii="Times New Roman" w:hAnsi="Times New Roman"/>
          <w:sz w:val="24"/>
          <w:szCs w:val="24"/>
        </w:rPr>
        <w:t>Обеспечить  организационные, информационно-методические,  материально-технические, кадровые, управленческие условий для успешной реализации заявленного нововведения.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>- Разработка и рассмотрение программы экспериментальной деятельности  на заседании педагогического совета.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Изучение потребности пополнения научно-методическим обеспечением и материально-технической базы кабинетов. 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2</w:t>
      </w:r>
      <w:r w:rsidRPr="002F6F3F">
        <w:rPr>
          <w:rFonts w:ascii="Times New Roman" w:hAnsi="Times New Roman"/>
          <w:sz w:val="24"/>
          <w:szCs w:val="24"/>
        </w:rPr>
        <w:t xml:space="preserve">: </w:t>
      </w:r>
      <w:r w:rsidRPr="002F6F3F">
        <w:rPr>
          <w:rFonts w:ascii="Times New Roman" w:hAnsi="Times New Roman"/>
          <w:sz w:val="24"/>
          <w:szCs w:val="24"/>
        </w:rPr>
        <w:tab/>
        <w:t>Разработка и  утверждение  программы экспериментальной деятельности на 2017-2018 г.г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- Анализ,  разработка новых программ,  отбор имеющихся программ спецкурсов, на предмет соответствия </w:t>
      </w:r>
      <w:r>
        <w:rPr>
          <w:rFonts w:ascii="Times New Roman" w:hAnsi="Times New Roman"/>
          <w:sz w:val="24"/>
          <w:szCs w:val="24"/>
        </w:rPr>
        <w:t>экспериментальной деятельности.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Задача 3: </w:t>
      </w:r>
      <w:r w:rsidRPr="002F6F3F">
        <w:rPr>
          <w:rFonts w:ascii="Times New Roman" w:hAnsi="Times New Roman"/>
          <w:sz w:val="24"/>
          <w:szCs w:val="24"/>
        </w:rPr>
        <w:t>Разработать  программу мониторинговых исследований, включающей в себя изучение условий, содержания и результатов экспериментальной деятельности.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>- Разработка системы  критериев и показателей эффективности формирования  функциональной грамотности школьников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 xml:space="preserve"> по следующим направлениям: условия, содержание, результаты.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Цель 2:   </w:t>
      </w:r>
      <w:r w:rsidRPr="002F6F3F">
        <w:rPr>
          <w:rFonts w:ascii="Times New Roman" w:hAnsi="Times New Roman"/>
          <w:sz w:val="24"/>
          <w:szCs w:val="24"/>
        </w:rPr>
        <w:t>Экспериментально проверить эффективность  модели  по формированию  функциональной грамотности школьников.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1</w:t>
      </w:r>
      <w:r w:rsidRPr="002F6F3F">
        <w:rPr>
          <w:rFonts w:ascii="Times New Roman" w:hAnsi="Times New Roman"/>
          <w:sz w:val="24"/>
          <w:szCs w:val="24"/>
        </w:rPr>
        <w:t>: Разработать план описания  результатов первого года апробации модели по формированию  функциональной грамотности школьников.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 xml:space="preserve">Направления: 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>- Реализация   и описание первого этапа  модели по формированию  функциональной грамотности школьников.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2</w:t>
      </w:r>
      <w:r w:rsidRPr="002F6F3F">
        <w:rPr>
          <w:rFonts w:ascii="Times New Roman" w:hAnsi="Times New Roman"/>
          <w:sz w:val="24"/>
          <w:szCs w:val="24"/>
        </w:rPr>
        <w:t>: Разработать  программу  мониторинговых исследований эффективности  модели  по формированию  функциональной грамотности школьников.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Направления:</w:t>
      </w:r>
    </w:p>
    <w:p w:rsidR="002F6F3F" w:rsidRP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sz w:val="24"/>
          <w:szCs w:val="24"/>
        </w:rPr>
        <w:t>- Оценка исходного состояния по формирования  функциональной грамотности школьников.</w:t>
      </w:r>
    </w:p>
    <w:p w:rsidR="002F6F3F" w:rsidRDefault="002F6F3F" w:rsidP="002F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3F">
        <w:rPr>
          <w:rFonts w:ascii="Times New Roman" w:hAnsi="Times New Roman"/>
          <w:b/>
          <w:sz w:val="24"/>
          <w:szCs w:val="24"/>
        </w:rPr>
        <w:t>Задача 3</w:t>
      </w:r>
      <w:r w:rsidRPr="002F6F3F">
        <w:rPr>
          <w:rFonts w:ascii="Times New Roman" w:hAnsi="Times New Roman"/>
          <w:sz w:val="24"/>
          <w:szCs w:val="24"/>
        </w:rPr>
        <w:t xml:space="preserve">:      Разработать  проект внедрения модели по формированию  функциональной грамотности школьников. </w:t>
      </w:r>
    </w:p>
    <w:p w:rsidR="002F6F3F" w:rsidRPr="005F3184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014"/>
        <w:gridCol w:w="1559"/>
        <w:gridCol w:w="1701"/>
        <w:gridCol w:w="1985"/>
        <w:gridCol w:w="3118"/>
        <w:gridCol w:w="992"/>
        <w:gridCol w:w="6"/>
        <w:gridCol w:w="1412"/>
        <w:gridCol w:w="1856"/>
      </w:tblGrid>
      <w:tr w:rsidR="002F6F3F" w:rsidRPr="002F6F3F" w:rsidTr="002F6F3F">
        <w:trPr>
          <w:jc w:val="center"/>
        </w:trPr>
        <w:tc>
          <w:tcPr>
            <w:tcW w:w="499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4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Проблема</w:t>
            </w:r>
          </w:p>
        </w:tc>
        <w:tc>
          <w:tcPr>
            <w:tcW w:w="1559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701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1985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418" w:type="dxa"/>
            <w:gridSpan w:val="2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2F6F3F" w:rsidRPr="002F6F3F" w:rsidTr="002F6F3F">
        <w:trPr>
          <w:trHeight w:val="529"/>
          <w:jc w:val="center"/>
        </w:trPr>
        <w:tc>
          <w:tcPr>
            <w:tcW w:w="49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1.</w:t>
            </w:r>
          </w:p>
        </w:tc>
        <w:tc>
          <w:tcPr>
            <w:tcW w:w="2014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Отсутствие модели формирования  функциональной грамотности школьников  на основе системно-деятельностного подхода.</w:t>
            </w:r>
          </w:p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lastRenderedPageBreak/>
              <w:t xml:space="preserve">1.Разработать модель формирования  функциональной грамотности школьников  на основе </w:t>
            </w:r>
            <w:r w:rsidRPr="002F6F3F">
              <w:rPr>
                <w:rFonts w:ascii="Times New Roman" w:hAnsi="Times New Roman"/>
              </w:rPr>
              <w:lastRenderedPageBreak/>
              <w:t>системно-деятельностного подхода.</w:t>
            </w:r>
          </w:p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lastRenderedPageBreak/>
              <w:t xml:space="preserve">1. Обеспечить  организационные, информационно-методические,  материально-технические, кадровые, </w:t>
            </w:r>
            <w:r w:rsidRPr="002F6F3F">
              <w:rPr>
                <w:rFonts w:ascii="Times New Roman" w:hAnsi="Times New Roman"/>
              </w:rPr>
              <w:lastRenderedPageBreak/>
              <w:t>управленческие условий для успешной реализации заявленного нововведения.</w:t>
            </w:r>
          </w:p>
        </w:tc>
        <w:tc>
          <w:tcPr>
            <w:tcW w:w="1985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lastRenderedPageBreak/>
              <w:t>1.Разработка и рассмотрение программы экспериментальной деятельности  на заседании педагогического совета.</w:t>
            </w: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1.Анализ работыинициативной группы по внедрению программы экспериментальной деятельности и модели по формированию функциональной грамотности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15 августа </w:t>
            </w:r>
          </w:p>
        </w:tc>
        <w:tc>
          <w:tcPr>
            <w:tcW w:w="1418" w:type="dxa"/>
            <w:gridSpan w:val="2"/>
          </w:tcPr>
          <w:p w:rsidR="002F6F3F" w:rsidRPr="002F6F3F" w:rsidRDefault="00BD406F" w:rsidP="00781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Список инициативной группы</w:t>
            </w:r>
          </w:p>
        </w:tc>
      </w:tr>
      <w:tr w:rsidR="002F6F3F" w:rsidRPr="002F6F3F" w:rsidTr="002F6F3F">
        <w:trPr>
          <w:trHeight w:val="525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2.Рассмотрение плана инновационной деятельности </w:t>
            </w:r>
            <w:r w:rsidRPr="002F6F3F">
              <w:rPr>
                <w:rFonts w:ascii="Times New Roman" w:hAnsi="Times New Roman"/>
              </w:rPr>
              <w:lastRenderedPageBreak/>
              <w:t>на предстоящий учебный год на научно- методическом совете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lastRenderedPageBreak/>
              <w:t xml:space="preserve">Август </w:t>
            </w:r>
          </w:p>
        </w:tc>
        <w:tc>
          <w:tcPr>
            <w:tcW w:w="1418" w:type="dxa"/>
            <w:gridSpan w:val="2"/>
          </w:tcPr>
          <w:p w:rsidR="002F6F3F" w:rsidRPr="002F6F3F" w:rsidRDefault="00BD406F" w:rsidP="00781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ЗДНМР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lastRenderedPageBreak/>
              <w:t>Протокол НМС</w:t>
            </w:r>
          </w:p>
        </w:tc>
      </w:tr>
      <w:tr w:rsidR="002F6F3F" w:rsidRPr="002F6F3F" w:rsidTr="002F6F3F">
        <w:trPr>
          <w:trHeight w:val="525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4.Утверждение плана на педагогическом совете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Решение педагогического совета</w:t>
            </w:r>
          </w:p>
        </w:tc>
      </w:tr>
      <w:tr w:rsidR="00781183" w:rsidRPr="002F6F3F" w:rsidTr="002F6F3F">
        <w:trPr>
          <w:trHeight w:val="364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2. Проведение семинаров по овладению новыми технологиями компетентностного подхода (по отдельному плану)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77CA7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План  проведения семинаров и педагогических мастерских</w:t>
            </w:r>
          </w:p>
        </w:tc>
      </w:tr>
      <w:tr w:rsidR="00781183" w:rsidRPr="002F6F3F" w:rsidTr="002F6F3F">
        <w:trPr>
          <w:trHeight w:val="364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3.Творческое сотрудничество в рамках инновационной сети с другими школами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77CA7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Развитие творческого потенциала учителя</w:t>
            </w:r>
          </w:p>
        </w:tc>
      </w:tr>
      <w:tr w:rsidR="00781183" w:rsidRPr="002F6F3F" w:rsidTr="002F6F3F">
        <w:trPr>
          <w:trHeight w:val="364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4. Наличие информации о работе в рамках эксперимента на сайте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77CA7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Информированность педагогов о ходе экспериментальной работы</w:t>
            </w:r>
          </w:p>
        </w:tc>
      </w:tr>
      <w:tr w:rsidR="002F6F3F" w:rsidRPr="002F6F3F" w:rsidTr="002F6F3F">
        <w:trPr>
          <w:trHeight w:val="364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5. Организация работы учителя-экспериментатора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учителя-экспериментаторы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Работа учителя в рамках эксперимента</w:t>
            </w:r>
          </w:p>
        </w:tc>
      </w:tr>
      <w:tr w:rsidR="00781183" w:rsidRPr="002F6F3F" w:rsidTr="002F6F3F">
        <w:trPr>
          <w:trHeight w:val="364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  <w:iCs/>
              </w:rPr>
              <w:t xml:space="preserve">6.Посещение  занятий </w:t>
            </w:r>
            <w:r w:rsidRPr="002F6F3F">
              <w:rPr>
                <w:rFonts w:ascii="Times New Roman" w:hAnsi="Times New Roman"/>
              </w:rPr>
              <w:t>учителей-экспериментаторов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C31738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Отчеты о проделанной работе по предложенной форме.</w:t>
            </w:r>
          </w:p>
        </w:tc>
      </w:tr>
      <w:tr w:rsidR="00781183" w:rsidRPr="002F6F3F" w:rsidTr="002F6F3F">
        <w:trPr>
          <w:trHeight w:val="364"/>
          <w:jc w:val="center"/>
        </w:trPr>
        <w:tc>
          <w:tcPr>
            <w:tcW w:w="499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 xml:space="preserve">7.Организация поддержки и сопровождения 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 xml:space="preserve">экспериментальной работы: 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 xml:space="preserve">-  психолого-педагогического; 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>-  научно-методического;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>-  информационного.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 xml:space="preserve">В течение 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F6F3F">
              <w:rPr>
                <w:rFonts w:ascii="Times New Roman" w:hAnsi="Times New Roman"/>
                <w:iCs/>
              </w:rPr>
              <w:t xml:space="preserve">года 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781183" w:rsidRDefault="00781183">
            <w:r w:rsidRPr="00C31738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Планы сопровождения эксперимента</w:t>
            </w:r>
          </w:p>
        </w:tc>
      </w:tr>
      <w:tr w:rsidR="002F6F3F" w:rsidRPr="002F6F3F" w:rsidTr="002F6F3F">
        <w:trPr>
          <w:jc w:val="center"/>
        </w:trPr>
        <w:tc>
          <w:tcPr>
            <w:tcW w:w="499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3.Изучение потребности пополнения научно-методическим обеспечением и </w:t>
            </w:r>
            <w:r w:rsidRPr="002F6F3F">
              <w:rPr>
                <w:rFonts w:ascii="Times New Roman" w:hAnsi="Times New Roman"/>
              </w:rPr>
              <w:lastRenderedPageBreak/>
              <w:t>материально-технической базы кабинетов</w:t>
            </w:r>
          </w:p>
        </w:tc>
        <w:tc>
          <w:tcPr>
            <w:tcW w:w="3118" w:type="dxa"/>
          </w:tcPr>
          <w:p w:rsidR="002F6F3F" w:rsidRPr="002F6F3F" w:rsidRDefault="002F6F3F" w:rsidP="00781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F6F3F">
              <w:rPr>
                <w:rFonts w:ascii="Times New Roman" w:hAnsi="Times New Roman"/>
                <w:color w:val="000000"/>
              </w:rPr>
              <w:lastRenderedPageBreak/>
              <w:t xml:space="preserve">Наличие кадров, готовых к </w:t>
            </w:r>
            <w:r w:rsidRPr="002F6F3F">
              <w:rPr>
                <w:rFonts w:ascii="Times New Roman" w:hAnsi="Times New Roman"/>
                <w:bCs/>
              </w:rPr>
              <w:t xml:space="preserve">организации образовательного процесса в соответствии темой эксперимента. </w:t>
            </w:r>
          </w:p>
          <w:p w:rsidR="002F6F3F" w:rsidRPr="002F6F3F" w:rsidRDefault="002F6F3F" w:rsidP="00781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F3F">
              <w:rPr>
                <w:rFonts w:ascii="Times New Roman" w:hAnsi="Times New Roman"/>
                <w:color w:val="000000"/>
              </w:rPr>
              <w:t xml:space="preserve">Использование информационных, </w:t>
            </w:r>
            <w:r w:rsidRPr="002F6F3F">
              <w:rPr>
                <w:rFonts w:ascii="Times New Roman" w:hAnsi="Times New Roman"/>
                <w:color w:val="000000"/>
              </w:rPr>
              <w:lastRenderedPageBreak/>
              <w:t>развивающих технологий в педагогической деятельности; Наличие научно-методического обеспечения.</w:t>
            </w:r>
          </w:p>
          <w:p w:rsidR="002F6F3F" w:rsidRPr="002F6F3F" w:rsidRDefault="002F6F3F" w:rsidP="00781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F3F">
              <w:rPr>
                <w:rFonts w:ascii="Times New Roman" w:hAnsi="Times New Roman"/>
                <w:color w:val="000000"/>
              </w:rPr>
              <w:t xml:space="preserve">Наличие кабинетов, оснащённых компьютерным оборудованием; </w:t>
            </w:r>
          </w:p>
          <w:p w:rsidR="002F6F3F" w:rsidRPr="002F6F3F" w:rsidRDefault="002F6F3F" w:rsidP="00781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F3F">
              <w:rPr>
                <w:rFonts w:ascii="Times New Roman" w:hAnsi="Times New Roman"/>
                <w:color w:val="000000"/>
              </w:rPr>
              <w:t xml:space="preserve">Подключение к интернету 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lastRenderedPageBreak/>
              <w:t xml:space="preserve">Сентябрь-октябрь </w:t>
            </w:r>
          </w:p>
        </w:tc>
        <w:tc>
          <w:tcPr>
            <w:tcW w:w="1418" w:type="dxa"/>
            <w:gridSpan w:val="2"/>
          </w:tcPr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F6F3F" w:rsidRPr="002F6F3F" w:rsidTr="002F6F3F">
        <w:trPr>
          <w:trHeight w:val="610"/>
          <w:jc w:val="center"/>
        </w:trPr>
        <w:tc>
          <w:tcPr>
            <w:tcW w:w="49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2. Разработка и  утверждение  программы экспериментальной деятельности на</w:t>
            </w:r>
          </w:p>
        </w:tc>
        <w:tc>
          <w:tcPr>
            <w:tcW w:w="1985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Анализ,  разработка новых программ,  отбор имеющихся программ спецкурсов, на предмет соответствия формирования  функциональной грамотности школьников.</w:t>
            </w:r>
          </w:p>
        </w:tc>
        <w:tc>
          <w:tcPr>
            <w:tcW w:w="3118" w:type="dxa"/>
          </w:tcPr>
          <w:p w:rsidR="002F6F3F" w:rsidRPr="002F6F3F" w:rsidRDefault="00781183" w:rsidP="00781183">
            <w:pPr>
              <w:pStyle w:val="afa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</w:t>
            </w:r>
            <w:r w:rsidR="002F6F3F" w:rsidRPr="002F6F3F">
              <w:rPr>
                <w:sz w:val="22"/>
                <w:szCs w:val="22"/>
              </w:rPr>
              <w:t xml:space="preserve"> программы эксперимента 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F6F3F" w:rsidRPr="002F6F3F" w:rsidRDefault="00BD406F" w:rsidP="00781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Решение педагогического совета</w:t>
            </w:r>
          </w:p>
        </w:tc>
      </w:tr>
      <w:tr w:rsidR="002F6F3F" w:rsidRPr="002F6F3F" w:rsidTr="002F6F3F">
        <w:trPr>
          <w:trHeight w:val="607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2.Анализ программ спецкурсов, отбор имеющихся на предмет соответствия формирования  функциональной грамотности школьников.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418" w:type="dxa"/>
            <w:gridSpan w:val="2"/>
          </w:tcPr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ЗДНМР</w:t>
            </w:r>
            <w:r w:rsidR="00BD406F">
              <w:rPr>
                <w:rFonts w:ascii="Times New Roman" w:hAnsi="Times New Roman"/>
              </w:rPr>
              <w:t xml:space="preserve"> </w:t>
            </w:r>
            <w:r w:rsidR="002F6F3F" w:rsidRPr="002F6F3F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Таблица с комментариями</w:t>
            </w:r>
          </w:p>
        </w:tc>
      </w:tr>
      <w:tr w:rsidR="002F6F3F" w:rsidRPr="002F6F3F" w:rsidTr="002F6F3F">
        <w:trPr>
          <w:trHeight w:val="607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3. Разработка новых программ спецкурсов, формирующих  функциональную грамотность школьников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учителя-экспериментаторы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Программы спецкурсов</w:t>
            </w:r>
          </w:p>
        </w:tc>
      </w:tr>
      <w:tr w:rsidR="002F6F3F" w:rsidRPr="002F6F3F" w:rsidTr="002F6F3F">
        <w:trPr>
          <w:trHeight w:val="607"/>
          <w:jc w:val="center"/>
        </w:trPr>
        <w:tc>
          <w:tcPr>
            <w:tcW w:w="49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4. Рецензирование новых программ спецкурсов, формирующих  функциональную грамотность школьников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Экспертный совет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Рецензии</w:t>
            </w:r>
          </w:p>
        </w:tc>
      </w:tr>
      <w:tr w:rsidR="002F6F3F" w:rsidRPr="002F6F3F" w:rsidTr="002F6F3F">
        <w:trPr>
          <w:trHeight w:val="781"/>
          <w:jc w:val="center"/>
        </w:trPr>
        <w:tc>
          <w:tcPr>
            <w:tcW w:w="49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3.Отслеживание результатов экспериментальной деятельности.</w:t>
            </w:r>
          </w:p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Контроль показателей эффективности формирования  функциональной грамотности школьников</w:t>
            </w:r>
          </w:p>
          <w:p w:rsidR="002F6F3F" w:rsidRPr="002F6F3F" w:rsidRDefault="002F6F3F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 по следующим направлениям: условия, содержание, результаты.</w:t>
            </w:r>
          </w:p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1.Отслеживание показателей  оценки эффективности условий по формированию функциональной грамотности школьников</w:t>
            </w:r>
          </w:p>
        </w:tc>
        <w:tc>
          <w:tcPr>
            <w:tcW w:w="992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2F6F3F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2F6F3F" w:rsidRPr="002F6F3F" w:rsidRDefault="002F6F3F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Критерии и показатели оценки эффективности условий по формированию функциональной грамотности школьников</w:t>
            </w:r>
          </w:p>
        </w:tc>
      </w:tr>
      <w:tr w:rsidR="00781183" w:rsidRPr="002F6F3F" w:rsidTr="002F6F3F">
        <w:trPr>
          <w:trHeight w:val="779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2. Отслеживание и показателей  оценки содержания образования по формированию функциональной грамотности </w:t>
            </w:r>
            <w:r w:rsidRPr="002F6F3F">
              <w:rPr>
                <w:rFonts w:ascii="Times New Roman" w:hAnsi="Times New Roman"/>
              </w:rPr>
              <w:lastRenderedPageBreak/>
              <w:t>школьников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C0DCC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Критерии и показатели  оценки содержания образования по </w:t>
            </w:r>
            <w:r w:rsidRPr="002F6F3F">
              <w:rPr>
                <w:rFonts w:ascii="Times New Roman" w:hAnsi="Times New Roman"/>
              </w:rPr>
              <w:lastRenderedPageBreak/>
              <w:t>формированию функциональной грамотности школьников</w:t>
            </w:r>
          </w:p>
        </w:tc>
      </w:tr>
      <w:tr w:rsidR="00781183" w:rsidRPr="002F6F3F" w:rsidTr="002F6F3F">
        <w:trPr>
          <w:trHeight w:val="779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3.Отслеживание показателей профессиональных компетенций педагогов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C0DCC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Критерии и показатели профессиональных компетенций педагогов</w:t>
            </w:r>
          </w:p>
        </w:tc>
      </w:tr>
      <w:tr w:rsidR="00781183" w:rsidRPr="002F6F3F" w:rsidTr="002F6F3F">
        <w:trPr>
          <w:trHeight w:val="779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4.Отслеживание показателей функциональной грамотности школьников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C0DCC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Критерии и показатели функциональной грамотности школьников</w:t>
            </w:r>
          </w:p>
        </w:tc>
      </w:tr>
      <w:tr w:rsidR="00781183" w:rsidRPr="002F6F3F" w:rsidTr="002F6F3F">
        <w:trPr>
          <w:trHeight w:val="779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5. Отслеживание показателей уровня удовлетворенности родителей качеством формирования функциональной грамотностью школьников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0C0DCC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Критерии и показатели уровня удовлетворенности родителей качеством формирования функциональной грамотностью школьников</w:t>
            </w:r>
          </w:p>
        </w:tc>
      </w:tr>
      <w:tr w:rsidR="00781183" w:rsidRPr="002F6F3F" w:rsidTr="002F6F3F">
        <w:trPr>
          <w:trHeight w:val="526"/>
          <w:jc w:val="center"/>
        </w:trPr>
        <w:tc>
          <w:tcPr>
            <w:tcW w:w="499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014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Отсутствие способов  описания реализации модели  по формированию  функциональной грамотности школьников.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  <w:b/>
              </w:rPr>
              <w:t xml:space="preserve">Цель 2:   </w:t>
            </w:r>
            <w:r w:rsidRPr="002F6F3F">
              <w:rPr>
                <w:rFonts w:ascii="Times New Roman" w:hAnsi="Times New Roman"/>
              </w:rPr>
              <w:t xml:space="preserve">Экспериментально проверить эффективность  модели формирования  функциональной грамотности школьников </w:t>
            </w:r>
          </w:p>
        </w:tc>
        <w:tc>
          <w:tcPr>
            <w:tcW w:w="1701" w:type="dxa"/>
            <w:vMerge w:val="restart"/>
          </w:tcPr>
          <w:p w:rsidR="00781183" w:rsidRPr="002F6F3F" w:rsidRDefault="00781183" w:rsidP="002F6F3F">
            <w:pPr>
              <w:pStyle w:val="afa"/>
              <w:numPr>
                <w:ilvl w:val="0"/>
                <w:numId w:val="22"/>
              </w:numPr>
              <w:ind w:left="0" w:hanging="720"/>
              <w:jc w:val="both"/>
              <w:rPr>
                <w:sz w:val="22"/>
                <w:szCs w:val="22"/>
              </w:rPr>
            </w:pPr>
            <w:r w:rsidRPr="002F6F3F">
              <w:rPr>
                <w:sz w:val="22"/>
                <w:szCs w:val="22"/>
              </w:rPr>
              <w:t>1.Разработать план описания  результатов первого года апробации модели формирования  функциональной грамотности школьников.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Реализация  и описание первого этапа  модели по формированию  функциональной грамотности школьников.</w:t>
            </w:r>
          </w:p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1.Разработка плана описания второгоэтапа эксперимента.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F54866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План описания.</w:t>
            </w:r>
          </w:p>
        </w:tc>
      </w:tr>
      <w:tr w:rsidR="00781183" w:rsidRPr="002F6F3F" w:rsidTr="002F6F3F">
        <w:trPr>
          <w:trHeight w:val="525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2F6F3F">
            <w:pPr>
              <w:pStyle w:val="afa"/>
              <w:numPr>
                <w:ilvl w:val="0"/>
                <w:numId w:val="22"/>
              </w:numPr>
              <w:ind w:left="0"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2F6F3F">
            <w:pPr>
              <w:pStyle w:val="afa"/>
              <w:numPr>
                <w:ilvl w:val="0"/>
                <w:numId w:val="22"/>
              </w:numPr>
              <w:ind w:left="35" w:hanging="720"/>
              <w:rPr>
                <w:sz w:val="22"/>
                <w:szCs w:val="22"/>
              </w:rPr>
            </w:pPr>
            <w:r w:rsidRPr="002F6F3F">
              <w:rPr>
                <w:sz w:val="22"/>
                <w:szCs w:val="22"/>
              </w:rPr>
              <w:t>2.Описание результатов второго года эксперимента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F54866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Описание (справка)</w:t>
            </w:r>
          </w:p>
        </w:tc>
      </w:tr>
      <w:tr w:rsidR="00781183" w:rsidRPr="002F6F3F" w:rsidTr="002F6F3F">
        <w:trPr>
          <w:trHeight w:val="1176"/>
          <w:jc w:val="center"/>
        </w:trPr>
        <w:tc>
          <w:tcPr>
            <w:tcW w:w="499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2. Отслеживание  мониторинговых исследований эффективности  модели  по формированию  функциональной грамотности школьников.</w:t>
            </w:r>
          </w:p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Оценка исходного состояния по формированию  функциональной грамотности школьников</w:t>
            </w: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1.Разработать программу мониторинговых исследований эффективности  модели  по формированию  функциональной грамотности школьников.</w:t>
            </w:r>
          </w:p>
        </w:tc>
        <w:tc>
          <w:tcPr>
            <w:tcW w:w="998" w:type="dxa"/>
            <w:gridSpan w:val="2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412" w:type="dxa"/>
          </w:tcPr>
          <w:p w:rsidR="00781183" w:rsidRDefault="00781183">
            <w:r w:rsidRPr="006F6AB6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Программа мониторинговых исследований эффективности  модели  по формированию  функциональной грамотности школьников.</w:t>
            </w:r>
          </w:p>
        </w:tc>
      </w:tr>
      <w:tr w:rsidR="00781183" w:rsidRPr="002F6F3F" w:rsidTr="002F6F3F">
        <w:trPr>
          <w:trHeight w:val="1176"/>
          <w:jc w:val="center"/>
        </w:trPr>
        <w:tc>
          <w:tcPr>
            <w:tcW w:w="49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183" w:rsidRPr="002F6F3F" w:rsidRDefault="00781183" w:rsidP="00781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2.Провести оценку исходного состояния школьников по  функциональной грамотности </w:t>
            </w:r>
          </w:p>
        </w:tc>
        <w:tc>
          <w:tcPr>
            <w:tcW w:w="998" w:type="dxa"/>
            <w:gridSpan w:val="2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412" w:type="dxa"/>
          </w:tcPr>
          <w:p w:rsidR="00781183" w:rsidRDefault="00781183">
            <w:r w:rsidRPr="006F6AB6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Аналитическая справка мониторингового исследования</w:t>
            </w:r>
          </w:p>
        </w:tc>
      </w:tr>
      <w:tr w:rsidR="00781183" w:rsidRPr="002F6F3F" w:rsidTr="002F6F3F">
        <w:trPr>
          <w:jc w:val="center"/>
        </w:trPr>
        <w:tc>
          <w:tcPr>
            <w:tcW w:w="499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3.Разработать  проект внедрения модели по формированию  функциональной грамотности школьников</w:t>
            </w:r>
          </w:p>
        </w:tc>
        <w:tc>
          <w:tcPr>
            <w:tcW w:w="1985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F3F">
              <w:rPr>
                <w:rFonts w:ascii="Times New Roman" w:hAnsi="Times New Roman"/>
              </w:rPr>
              <w:t>Разработка  проекта внедрения модели по формированию  функциональной грамотности школьников.</w:t>
            </w:r>
          </w:p>
        </w:tc>
        <w:tc>
          <w:tcPr>
            <w:tcW w:w="3118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1.Реализация проекта по внедрению модели по формированию  функциональной грамотности школьников.</w:t>
            </w:r>
          </w:p>
        </w:tc>
        <w:tc>
          <w:tcPr>
            <w:tcW w:w="992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418" w:type="dxa"/>
            <w:gridSpan w:val="2"/>
          </w:tcPr>
          <w:p w:rsidR="00781183" w:rsidRDefault="00781183">
            <w:r w:rsidRPr="006F6AB6">
              <w:rPr>
                <w:rFonts w:ascii="Times New Roman" w:hAnsi="Times New Roman"/>
              </w:rPr>
              <w:t>ЗДНМР</w:t>
            </w:r>
          </w:p>
        </w:tc>
        <w:tc>
          <w:tcPr>
            <w:tcW w:w="1856" w:type="dxa"/>
          </w:tcPr>
          <w:p w:rsidR="00781183" w:rsidRPr="002F6F3F" w:rsidRDefault="00781183" w:rsidP="00781183">
            <w:pPr>
              <w:spacing w:after="0" w:line="240" w:lineRule="auto"/>
              <w:rPr>
                <w:rFonts w:ascii="Times New Roman" w:hAnsi="Times New Roman"/>
              </w:rPr>
            </w:pPr>
            <w:r w:rsidRPr="002F6F3F">
              <w:rPr>
                <w:rFonts w:ascii="Times New Roman" w:hAnsi="Times New Roman"/>
              </w:rPr>
              <w:t>Проект</w:t>
            </w:r>
          </w:p>
        </w:tc>
      </w:tr>
    </w:tbl>
    <w:p w:rsidR="002F6F3F" w:rsidRPr="005F3184" w:rsidRDefault="002F6F3F" w:rsidP="002F6F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3F68" w:rsidRDefault="00303F68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  <w:sectPr w:rsidR="00781183" w:rsidSect="002F6F3F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5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 xml:space="preserve">Оқу-тәрбие процесін 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психологиямен ұштастыру.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5.1.Психологтың диагностикалық жұмысы.</w:t>
      </w: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5.2.Түзету және жаттығу жұмыстары.</w:t>
      </w: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5.3. Ағартушылық іс-әрекет.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Психологическое сопровождение 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учебно-воспитательного процесса.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5.1.Диагностическая работа психолога.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5.2. Коррекционная и тренировочная работа.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5.3. Просветительская деятельность</w:t>
      </w:r>
      <w:r w:rsidRPr="005F3184">
        <w:rPr>
          <w:rFonts w:ascii="Times New Roman" w:hAnsi="Times New Roman"/>
          <w:sz w:val="28"/>
          <w:szCs w:val="28"/>
          <w:lang w:val="ru-MO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Сохранение и укрепление физического, психологического и социального здоровья учащихся в условиях образовательного пространства.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Создание условий в приобретении знаний умений и навыков здорового образа жизни, психологического и социального здоровья.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Диагностика и мониторинг психо-эмоционального, социального здоровья учащихся школы.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Информационная и консультативная поддержка учащихся,  педагогов, родителей в процессе обучения и воспитания.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Психологическое сопровождение выявленных учеников «Группы риска»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tbl>
      <w:tblPr>
        <w:tblW w:w="10627" w:type="dxa"/>
        <w:tblInd w:w="113" w:type="dxa"/>
        <w:tblLayout w:type="fixed"/>
        <w:tblLook w:val="0000"/>
      </w:tblPr>
      <w:tblGrid>
        <w:gridCol w:w="563"/>
        <w:gridCol w:w="8363"/>
        <w:gridCol w:w="1701"/>
      </w:tblGrid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CE700E" w:rsidRPr="005F3184" w:rsidTr="000F0C3F">
        <w:trPr>
          <w:trHeight w:val="107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учащимися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Выявление группы риска по наркотическому профилю среди детей и подростков,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которые,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состоят на учёте ОДН и внутри школьном  контроле.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базисные приобретения, новообразования возраста (психологическое здоровье), социальные факторы риска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 по направлению совета профилактики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детско-родительских отношений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«Родитель глазами ребёнка»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выявить особенности эмоциональных отношений, особенности общения и взаимодействия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в семье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ЗДВР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 учащихся (5,6 классы)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личности. (7-11 классы)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Цель: изучение нравственных идеалов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Уровень сплочённости класса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уровень сплочённости класса и его нравственную направленность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уровня интеллектуального, творческого развития одаренных учеников.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 рук. НОУ</w:t>
            </w:r>
          </w:p>
        </w:tc>
      </w:tr>
      <w:tr w:rsidR="00CE700E" w:rsidRPr="005F3184" w:rsidTr="000F0C3F">
        <w:trPr>
          <w:trHeight w:val="32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родителями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Анкета диагностика для родителей  пятиклассников.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девятиклассников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учащихся одиннадцатого  класса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работадля педагогов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«Развитие коммуникативных навыков и умений, сотрудничество учителя и ученика»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«Социализация, самоопределение старших школьников в современных условиях»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«Социально компетентностная личность итог семейной социализации»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Второй понедельник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«Рекомендации по составлению и оформлению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индивидуальных педагогических характеристик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индивидуальной педагогической карты на  учеников, которыесостоят на учёте ОДН и внутри школьном  контроле.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Консультации для педагогов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индивидуально по запросу учителя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работадля родителей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Тематические родительские собрания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Адаптация пятиклассников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Влияние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уровня культурного интеллекта школьников на успешность обучения в школе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Роль родителей при подготовке ребенка к 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CE700E" w:rsidRPr="005F3184" w:rsidTr="000F0C3F">
        <w:trPr>
          <w:trHeight w:val="14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Консультации 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 и родителей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учащимися.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клуба «Бумеранг»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для подростков, которые состоят на учёте ОДН и внутри школьном  контроле.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2,4 неделя месяца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учениками по нормализации уровня эмоционального состояния (тревожность, депрессия)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Группа формируется по результатам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Индивидуальные занятия с учащимися с повышенной тревожностью и уровнем агрессии по нормализации эмоционального состояния не подлежащими работе в группе (учитываются результаты тестирования).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педагогами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по саморегуляции эмоционального состояния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«Умей владеть собой»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родителями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родителями дети, которых стоят на ВШК и ОДН.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«Школа взаимопонимания»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Оформление консультативных,  информационных материалов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Издание методического пособия для классных руководителей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«В союзе с психологией»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для учащихся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«Занимательная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для родителей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«Советы психолога»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Психологическое сопровождение</w:t>
            </w:r>
            <w:r w:rsidRPr="005F318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инновационной </w:t>
            </w: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 xml:space="preserve"> предпрофильной подготовки учащихся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«Карта интересов»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конкретизировать, в каких областях сосредоточены профессиональные интересы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 9 классов,11 классов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«Профильная направленность личности»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профильную направленность личности учащихся для дальнейшего обучения в профильных классах школы и других учебных заведениях.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«Лидер»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«Тип мышления»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преобладающий тип мышления.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«определение профессиональных склонностей»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профессиональную склонность учеников, влияющую на дальнейшую профильную направленность обучения.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Диагностика учащихся 9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январь – март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Н. Пряжникова «Мой выбор»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активизация учеников в самостоятельном выборе профессии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 – март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 Кеттелл тест по определению культурного уровня интеллекта школьников и способности к обучению 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Р. Амтхауер тест по определению уровня и структуры интеллекта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мотивации достижения и направленности на педмет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Диакностика коммуникативных навыков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Цель: определить уровень коммуникативных и рефлексивных навыков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Развивающие занятия. Психологический практикум при подготовке к ЕНТ и ВОУД.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Знакомство с понятием Самоменеджмент.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Техника самоменеджмента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Что я знаю о себе и своих возможностях?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Стратегия выбора профессии.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Планирование профессиональной карьеры9 и 11 классы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Развитие эффективной коммуникации, овладение приёмами конструктивного взаимодействия 11 классы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февраль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Психологический практикум «Снижение уровня тревожности при подготовке к ЕНТ»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11 классы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6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Педагогикалық ұжымның тәрбие жұмысының  нәтижелілігін жақсартудағы  іс-әрекетті ұйымдастыруы.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6.1. Құқық бұзуды болдырмаудағы іс-әрекет.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6.2. Мектептің өзін-өзі басқаруының дамуы.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6.3. </w:t>
      </w:r>
      <w:r w:rsidRPr="005F3184">
        <w:rPr>
          <w:rFonts w:ascii="Times New Roman" w:hAnsi="Times New Roman"/>
          <w:snapToGrid w:val="0"/>
          <w:sz w:val="28"/>
          <w:szCs w:val="28"/>
          <w:lang w:val="kk-KZ"/>
        </w:rPr>
        <w:t xml:space="preserve">Әскери – </w:t>
      </w:r>
      <w:r w:rsidRPr="005F3184">
        <w:rPr>
          <w:rFonts w:ascii="Times New Roman" w:hAnsi="Times New Roman"/>
          <w:sz w:val="28"/>
          <w:szCs w:val="28"/>
        </w:rPr>
        <w:t>патриот</w:t>
      </w:r>
      <w:r w:rsidRPr="005F3184">
        <w:rPr>
          <w:rFonts w:ascii="Times New Roman" w:hAnsi="Times New Roman"/>
          <w:sz w:val="28"/>
          <w:szCs w:val="28"/>
          <w:lang w:val="kk-KZ"/>
        </w:rPr>
        <w:t>тық тәрбие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6.4. Тәрбиелік жұмыс.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6.5. </w:t>
      </w:r>
      <w:r w:rsidRPr="005F3184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6.6. Мектептің, отбасының және қоғамның әрекеттес тігі.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sz w:val="36"/>
          <w:szCs w:val="36"/>
        </w:rPr>
      </w:pP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6"/>
          <w:szCs w:val="36"/>
        </w:rPr>
      </w:pP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Организация деятельности педагогического коллектива на улучшение результативности воспитательной работы.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Спортивно- массовая работа</w:t>
      </w: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работа</w:t>
      </w: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Деятельность по профилактике правонарушений.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6.4.Военно – патриотическое воспитание.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6.5.Воспитательная работа. Работа  детской организации.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6.6.Взаимодействие школы, семьи и общественности.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 Работа библиотеки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u w:val="single"/>
        </w:rPr>
      </w:pPr>
    </w:p>
    <w:p w:rsidR="00CE700E" w:rsidRPr="005F3184" w:rsidRDefault="00CE700E" w:rsidP="00CE70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физкультурно-оздоровительной и спортивной работы </w:t>
      </w:r>
      <w:r w:rsidRPr="005F3184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F3184">
        <w:rPr>
          <w:rFonts w:ascii="Times New Roman" w:hAnsi="Times New Roman"/>
          <w:color w:val="000000"/>
          <w:sz w:val="28"/>
          <w:szCs w:val="28"/>
        </w:rPr>
        <w:t>: укрепление здоровья учащихся, формирование здорового и активного образа жизни, повышение эффективности физкультурно-массовой работы.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5F3184">
        <w:rPr>
          <w:rFonts w:ascii="Times New Roman" w:hAnsi="Times New Roman"/>
          <w:color w:val="000000"/>
          <w:sz w:val="28"/>
          <w:szCs w:val="28"/>
        </w:rPr>
        <w:t>:1. Сохранить и увеличить количество учащихся, занимающихся физкультурой и спортом.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2. Привлечь к физкультурно-массовой работе с учащимися родительскую общественность.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3.Организовать физкультурно-оздоровительную работу в педагогическом коллективе.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развитию физической культуры и спорта: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Виды деятельности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1.Учебная деятельность.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Совершенствование учебного процесса на уроках физической культуры путем дифференциации, индивидуализации, применения перспективных технологий, отбора содержания, форм и методов урока.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2. Внеклассная деятельность.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Увеличения объема и повышение качества оздоровительной и спортивно-массовой работы: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-расширение и развитие спортивной секционной работы;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-организация соревнований по отдельным видам спорта;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lastRenderedPageBreak/>
        <w:t>-Организация и проведение спортивных праздников, олимпиад, дней здоровья, туристско-краеведческих экскурсий,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-привлечение к физкультурно-оздоровительной и спортивно-массовой работе с учащимися тренеров ДЮСШ, родителей.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3.Материальная база.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Оснащение спортивного зала, площадок инвентарем.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 привлечение спонсоров, родителей к улучшению материальной базы.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Спорт және дене шынықтыру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дамыту мемлекеттік бағдарламасын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жүзеге асыру жоспары</w:t>
      </w:r>
    </w:p>
    <w:p w:rsidR="00CE700E" w:rsidRPr="005F3184" w:rsidRDefault="002C5685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8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План</w:t>
        </w:r>
      </w:hyperlink>
    </w:p>
    <w:p w:rsidR="00CE700E" w:rsidRPr="005F3184" w:rsidRDefault="002C5685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9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реализации Государственной программы</w:t>
        </w:r>
      </w:hyperlink>
    </w:p>
    <w:p w:rsidR="00CE700E" w:rsidRPr="005F3184" w:rsidRDefault="002C5685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hyperlink r:id="rId10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развития физической культуры и спорта</w:t>
        </w:r>
      </w:hyperlink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физкультурно- оздоровительной и спортивной работы СОШ № 21                                            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Укрепление здоровья учащихся , формирование здорового и активного образа жизни, повышение эффективности  спортивно- массовой работы.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  <w:r w:rsidRPr="005F3184">
        <w:rPr>
          <w:rFonts w:ascii="Times New Roman" w:hAnsi="Times New Roman"/>
          <w:sz w:val="28"/>
          <w:szCs w:val="28"/>
        </w:rPr>
        <w:t>1.Сохранение и увеличение количества учащихся, занимающихся физической культурой и спортом.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2.Привлечь к спортивно – массовой работе с учащимися  родительскую общественность.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3.Организовать физкультурно- оздоровительную работу в педагогическом коллективе.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 мероприятий по развитию физической культуры и спорта: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1.Учебная деятельность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учебного процесса на уроках физической культуры путём дифференциации, индивидуализации, применения перспективных технологий, отбора содержания, форм и методов урока.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2.Внеклассная деятельность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Увеличение объёма и повышения качества оздоровительной и спортивно- массовой работы: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расширение спортивно агитационной работы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соревнований по отдельным видам спорта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и проведение спортивных праздников, олимпиад, дней здоровья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привлечение к физкультурно- оздоровительной и спортивно – массовой работе с учащимися тренеров ДЮСШ и родителей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3. Материальная база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оснащение спортивного зала, площадок инвентарём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-привлечение спонсоров, родителей к улучшению материальной базы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План                                                                                                                                                  реализации Государственной программы развития физической культуры и спорта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504"/>
        <w:gridCol w:w="500"/>
        <w:gridCol w:w="1343"/>
        <w:gridCol w:w="1872"/>
        <w:gridCol w:w="3163"/>
      </w:tblGrid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CE700E" w:rsidRPr="005F3184" w:rsidRDefault="0071647D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«Жас батыр» (соревнования по казахша курес)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Военно – спортивная эстафета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7C0CCF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НВП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 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63" w:type="dxa"/>
          </w:tcPr>
          <w:p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Новогодний футбол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Мини-теннис(Школьные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Пионербол 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63" w:type="dxa"/>
          </w:tcPr>
          <w:p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 К.М.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«Весёлые соревнования»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10881" w:type="dxa"/>
            <w:gridSpan w:val="6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Городские соревнования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Президентская миля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63" w:type="dxa"/>
          </w:tcPr>
          <w:p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 К.М.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Зимнее Президентское многоборье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Казахша курес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Летнее Президентское многоборье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Лёгкоатлетическая эстафета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 теннис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«Я чемпион»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Апрель, июнь</w:t>
            </w:r>
          </w:p>
        </w:tc>
        <w:tc>
          <w:tcPr>
            <w:tcW w:w="3163" w:type="dxa"/>
          </w:tcPr>
          <w:p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 К.М.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создание условий для развития самостоятельной, активно развивающейся творческой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личности, способной к адаптации и самореализации в обществе;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-разработка модели профориентационной работы, предпрофильной подготовки.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соответствии со способностями, склонностями, личностными особенностями,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потребностями общества, района в кадрах, формирование способности к социально-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адаптации в обществе;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создать систему подготовки учащихся 1 – 11-х классов в рамках профориентационной и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предпрофильной подготовки;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подготовке подрастающего поколения;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осуществить диагностическую функцию, определить динамику развития личности;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повысить профессиональный уровень, творческое мастерство педагогического коллектива, обеспечить профессиональный, карьерный рост педагогов;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квалификации в ней.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Участники: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Профориентационная подготовка – учащиеся 1 – 8 классов;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Предпрофильная подготовка – учащиеся 9 – 11 классов.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0CCF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№21 ЖОМ ММ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мектептің 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кәсіптік бағдар  жұмыс жоспары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bCs/>
          <w:lang w:val="kk-KZ" w:eastAsia="en-US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>План профориентационной работы школы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разработка модели профориентационной работы, предпрофильной подготовки.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- создать систему подготовки учащихся 1 – 11-х классов в рамках профориентационной и предпрофильной подготовки;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раскрыть роль школьных предметов для понимания структуры профессий;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осуществить диагностическую функцию, определить динамику развития личности;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Участники: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подготовка – учащиеся 1-8 классов;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Предпрофильная подготовка – учащиеся 9-11 классов.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профориентационной работы школы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451"/>
        <w:gridCol w:w="5186"/>
        <w:gridCol w:w="1842"/>
        <w:gridCol w:w="3119"/>
      </w:tblGrid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Организационная работа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уголка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Составление и обсуждение плана профориентационной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Пополнение библиотечного фонда литературной по профориентации и трудовому обучению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Библиотекарь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школьников в работе ученических трудовых объединений.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Администрация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взаимодействия с учреждениями доп. Образования, Центром занятости.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и обновление стенда «Профессии, которые нам предлагают».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из числа старшеклассников группы профинформаторов для работы с младшими школьниками.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совет по профориентации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педагогическими кадрами.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Организовать для педагогов профконсультации по изучению личности школьника. «Исследование готовности учащихся к выбору профессии» 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личностных особенностей и способностей учащихся»,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склонностей и интересов», «Изучение профессиональных намерений и планов учащихся»</w:t>
            </w:r>
          </w:p>
          <w:p w:rsidR="00CE700E" w:rsidRPr="005F3184" w:rsidRDefault="00CE700E" w:rsidP="007C0C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7-8 кл.</w:t>
            </w:r>
            <w:r w:rsidR="007C0CCF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</w:rPr>
              <w:t>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lastRenderedPageBreak/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встречи учащихся с их родителями – представителями различных профессий.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учителя-предметники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оформлению профориентационных уголков, кабинетов, стендов, к организации экскурсий.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учителя-предметники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родителя по возникшим проблемам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для родителей встречи со специалистами. 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учащимися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Предпрофильная подготовка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Учителя-предметники, 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экскурсий на предприятия и в учебные заведения города 6-11 кл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тестирования и анкетирования учащихся с целью выявления профнаправленности.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месячников по профориентации, конкурсов по профессии, конференций, интеллектуальных игр и др. Праздник, классный час, конкурс рисунков «Фестиваль профессий» 1-4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и проведение с учащимися выставок, организация и проведение с учащимися викторин, бесед.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библиотекарь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 и встреч со специалистами  «Центра занятости».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Привлечение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старшеклассников в днях открытых дверей учебных заведений 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экскурсий, помощь в определении профиля обучения 7-9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на каждого учащегося профориентационной карты, для вложения в портфолио.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диагностики по выявлению интересов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общественно-полезного труда школьников, как проба сил дня выбора будущей профессии (общественные поручения и т.д.)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</w:tbl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lastRenderedPageBreak/>
        <w:t>Әскери патриоттық тәрбие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Военно-патриотическое воспитание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Задачи: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проведение научно-обоснованной управленческой и организаторской деятельности по созданию условий для эффективного патриотического воспитания детей и подростков;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 xml:space="preserve">утверждение в сознании и чувствах детей и подростков патриотических ценностей, взглядов и убеждений, уважения к культурному и историческому прошлому  Казахстану, к традициям, повышение престижа государственной, особенно военной службы; 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новой эффективной системы патриотического воспитания, обеспечивающей оптимальные условия развития у детей и подростков верности отечеству, готовности к достойному служению обществу и государству, честному выполнению долга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механизма, обеспечивающего эффективное функционирование целостной системы патриотического воспитания детей, подростков и  молодежи, в том числе проходящей службу в рядах Вооруженных Сил РФ, других войск, воинских формирований и органов.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ЖОСПАР 201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9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оқу жылына арналған әскери-патриоттық 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тәрбие бойынша іс-шаралар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843"/>
        <w:gridCol w:w="2268"/>
      </w:tblGrid>
      <w:tr w:rsidR="00CE700E" w:rsidRPr="005F3184" w:rsidTr="0071647D">
        <w:trPr>
          <w:trHeight w:val="533"/>
        </w:trPr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Іс-шаралар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«Жауынгер» әскери-патриоттық клубына қабылдау.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апта 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№21 мектеп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Пневматикалық қарудан оқ атудан Тигр клубында өтетін қалалық чемпионатқа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 3 апта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Тигр пейнбол клубы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Тәуелсіздіктің 22 жылдығына арналған сынып сағаттары.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Әскери-спорттық эстафета.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10-11 сынып оқушыларының жоғарғы әскери орындарына түсем деушілермен жеке жұмыс. Қалалық қорғаныс бөлімінің өкілдерімен кездесу. 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жылында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1997 жылы туған ер балалардың қалалық Қорғаныс бөліміне есепке алынуы ретінде жұмыс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Қалалық әскери-спорттық сайыстарға қатысу. Е.Алибековке арналған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ҚР Тәуелсіздігінің 22 жылдығына арналған дәстүрлі қалалық әскери-спорттық эстафетаға қатысу.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«Жауынгер» әскери-патриоттық клубының жұмыс бағыттарын кеңейту, ҚБ «Отан» және әскери-патриоттық бағыттағы қала мектептерінің клубымен жұмыс жалғастыру 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1997  жылы туған оқушылардың диспансеризациядан өту іс-шаралары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медбибі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Әскери-патриоттық қорғаныс айлығын өткізу. (арнайы жоспармен)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сәуір,мамыр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АӘД, дене шын.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мұғалімдері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Ерлік, батырлық мектебі. ( 1-11 сынып сағ.)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Ұлы Отан және Ауған соғысы ардагерлерімен кездесу, құттықтау.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5,6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Әкімшілік, кәсіподақ ұйымы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Ұлы Жеңіс күніне және ҚР ҚК-нің күніне арналған салтанатты шеруге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жет.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жылдарына арналған кітап көрмесін ұйымдастыру, оқулар өткізу.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Ауған және Ұлы Отан соғысының ардагерлеріне арналған мұражайларға саяхат жасау, әскери-спорттық сайыс ұйымдастыру.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5512,6679 әскери бөлімдерінің ішкі тәртібі, әскери қызметкерлердің орналасуы , қарулану ретімен  «Жауынгер» әскери-патриоттық клуб мүшелерін таныстыру.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арнайы жоспармен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АӘД мұғалімі 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ind w:left="-18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117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ардагері С.Таскаринге арналған дәстүрлі әскери-спорттық эстафетаға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Профилактика правонарушений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Дальнейшее комплексное решение проблем профилактики безнадзорности и правонарушений несовершеннолетних, защиты их прав и законных интересов, социальной реабилитации и адаптации.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: 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-Совершенствование правовых и организационных механизмов, обеспечивающих эффективное взаимодействие органов и учреждений системы профилактики безнадзорности и правонарушений несовершеннолетних;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осуществление мер общей профилактики безнадзорности и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правонарушений несовершеннолетних, содействующих развитию позитивных интересов детей, их полезной деятельности во внеучебное время;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создание и укрепление служб социальной психолого-педагогической, медицинской и правовой поддержки несовершеннолетних и их родителей.</w:t>
      </w: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lastRenderedPageBreak/>
        <w:t>План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совместной работы СОШ № 21 и ГДН Южного ОПУВД г. Павлодара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по профилактике детской безнадзорности и предупреждения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правонарушений среди несовершеннолетних </w:t>
      </w:r>
    </w:p>
    <w:tbl>
      <w:tblPr>
        <w:tblW w:w="10998" w:type="dxa"/>
        <w:tblInd w:w="-258" w:type="dxa"/>
        <w:tblLayout w:type="fixed"/>
        <w:tblLook w:val="0000"/>
      </w:tblPr>
      <w:tblGrid>
        <w:gridCol w:w="735"/>
        <w:gridCol w:w="4845"/>
        <w:gridCol w:w="1500"/>
        <w:gridCol w:w="3918"/>
      </w:tblGrid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социальных паспортов школ с целью выявления неблагополучных семей, индивидуальных карт на учащихся, состоящих на учете ОДН, ВШК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оперативно-профилактических мероприятиях «Дети в ночном городе», «Правопорядок», «Занятость», «Семья без насилия»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рейдовых профилактических мероприятий по попрошайничеству, безнадзорности среди несовершеннолетних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Работа правового клуба «Подросток»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кл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уба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ЗДВР, инспектор ОДН, социальный педагог, психолог</w:t>
            </w:r>
          </w:p>
        </w:tc>
      </w:tr>
      <w:tr w:rsidR="00CE700E" w:rsidRPr="005F3184" w:rsidTr="0071647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правового всеобуча среди учащихся и родителей с привлечением специалистов правоохранительных органов юстиции, прокуратуры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п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ектор ОДН 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</w:t>
            </w:r>
          </w:p>
        </w:tc>
      </w:tr>
      <w:tr w:rsidR="00CE700E" w:rsidRPr="005F3184" w:rsidTr="0071647D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родительских патр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лирований в микрорайоне школы с целью проверки занятости  учащихся во внеурочное время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Родительский патруль, инспектор ОДН, ЗДВР, социальный педагог, классные руководители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0E" w:rsidRPr="005F3184" w:rsidTr="0071647D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Продолжение работы Совета по профилактике правонарушений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инспектор ОДН, социальный педагог</w:t>
            </w:r>
          </w:p>
        </w:tc>
      </w:tr>
      <w:tr w:rsidR="00CE700E" w:rsidRPr="005F3184" w:rsidTr="0071647D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классных часов, бесед по профилактике провонарушений среди несовершеннолетних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Инспектор ОДН, классные руководители, ЗДВР, социальный педагог</w:t>
            </w:r>
          </w:p>
        </w:tc>
      </w:tr>
      <w:tr w:rsidR="00CE700E" w:rsidRPr="005F3184" w:rsidTr="0071647D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летней занятости учащихся, состоящих на учете ОДН, ВШК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Апрель — май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</w:t>
            </w:r>
          </w:p>
        </w:tc>
      </w:tr>
      <w:tr w:rsidR="00CE700E" w:rsidRPr="005F3184" w:rsidTr="0071647D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Трудоустройство выпускников, состоящих на учете ОДН, ВШК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Май — август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педагог, инспектор ОДН</w:t>
            </w:r>
          </w:p>
        </w:tc>
      </w:tr>
    </w:tbl>
    <w:p w:rsidR="00CE700E" w:rsidRPr="005F3184" w:rsidRDefault="00CE700E" w:rsidP="00CE70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lastRenderedPageBreak/>
        <w:t>АТА-АНАЛАРМЕН ЖҰМЫС</w:t>
      </w:r>
    </w:p>
    <w:p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РАБОТА С РОДИТЕЛЯМИ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классе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</w:rPr>
        <w:t>1</w:t>
      </w:r>
      <w:r w:rsidRPr="005F3184">
        <w:rPr>
          <w:rFonts w:ascii="Times New Roman" w:hAnsi="Times New Roman"/>
          <w:sz w:val="28"/>
          <w:szCs w:val="28"/>
        </w:rPr>
        <w:t>.       Активное вовлечение родителей во все сферы деятельности класса и  школы на основе нормативных документов Управляющего совета.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       Организация родительского всеобуча на паритетных началах: педагоги – родители, родители – родители.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       Формирование здорового образа жизни  в семьях.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       Создание условий для профилактики асоциального поведения детей и подростков.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5.       Совершенствование форм  взаимодействия школа – семья.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работы школы с родителями, учащимися и общественностью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2551"/>
        <w:gridCol w:w="3119"/>
      </w:tblGrid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Дни открытых дверей для родителей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родительского актива.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классных родительских комитетов.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школьного родительского комитета.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Заседание школьного родительского комитета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 месяц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Председатель школьного родительского комитета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Создание банка данных родителей.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Семейно-спортивные праздники «Папа, мама, я – спортивная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Семейный праздник «Папа, мама, я – дружная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газет «Семейное древо»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«Золотая осень»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«Новогодняя Ёлка»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Неделя профориентации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День отцов в школе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сочинений « Мой папа» 3-9 классы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рисунков « Наша дружная семья» 1-6 классы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фотографий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собрания: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« Задачи на новый учебный год»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 Проблемы в обучении. Как помочь ребёнку»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Кл.руководитель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Летний отдых детей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Общешкольная родительская конференция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rPr>
          <w:trHeight w:val="343"/>
        </w:trPr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лекторий: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младшего школьника.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подростка.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старшеклассников.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Психология взаимоотношений в семье.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Проблемный ребёнок в семье.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Вредные привычки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Общешкольная родительская конференция « Семья и школа: вчера, сегодня, завтра»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 ,Заместитель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стенда «Для вас, родители».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Консультация для родителей «Спрашивайте -отвечаем».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Совместные праздники: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«Первый раз в первый класс».</w:t>
            </w:r>
          </w:p>
        </w:tc>
        <w:tc>
          <w:tcPr>
            <w:tcW w:w="25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ВР, школьный родительский комитет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матери».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«Профессия моих родителей».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«Мастерская Деда Мороза».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здоровья».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«Веселые старты».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Защита семейных гербов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Открытые родительские дни с посещением уроков и внеклассных мероприятий.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Чествование родителей за успехи в воспитании детей, за активную помощь школе « Открытие года»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Линейка последнего звонка.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Выпускные вечера 9, 11 классов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июнь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Реализация проекта «Я и моя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Кл.руководитель 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Оказание помощи в конфликтных ситуациях.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Консультирование родителей по итогам диагностики детей.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Диагностика: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Выявление особенностей семейного воспитания, изучение детско-родительских отношений.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Выявление и учет семей «группы социального  риска» 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Изучение и диагностика характера семейного неблагополучия.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Оказание необходимой социально-правовой помощи семье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Рейд родительского комитета «Правильное питание – залог хорошего здоровья»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комитет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Заседание школьного родительского комитете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  2. АТА-АНА КОМИТЕТІНІҢ ЖҰМЫС ЖОСПАРЫ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2. ПЛАН РАБОТЫ РОДИТЕЛЬСКОГО КОМИТЕТА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Задачи: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Всемерно укреплять связь между семьями и школой в целях установления единства воспитательного влияния на детей педагогического коллектива и семьи.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Шире привлекать родительскую общественность к активному участию в жизни школы и организации внеклассной и внешкольной работы. Помочь школе в осуществлении всеобщего среднего образования.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Принять активное участие в организации широкой педагогической информации среди учителей и населения.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Оказать помощь в укреплении хозяйственной и учебно-материальной базы школы.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276"/>
        <w:gridCol w:w="2410"/>
      </w:tblGrid>
      <w:tr w:rsidR="00CE700E" w:rsidRPr="005F3184" w:rsidTr="007C0CCF">
        <w:trPr>
          <w:trHeight w:hRule="exact" w:val="28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:rsidTr="007C0CCF">
        <w:trPr>
          <w:trHeight w:hRule="exact" w:val="2401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1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Профилактика правонарушений, безнадзорности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беспризорности среди несовершеннолетних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Итоги рейда членов родительского комитета по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проверке соблюдения режима дня учащихся из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трудных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</w:tc>
      </w:tr>
      <w:tr w:rsidR="00CE700E" w:rsidRPr="005F3184" w:rsidTr="007C0CCF">
        <w:trPr>
          <w:trHeight w:hRule="exact" w:val="269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2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 итогах деятельности классных родительских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комитетов.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рейда членов родительского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комитета по проверке условий воспитания и быта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учащихся в трудных семьях ( с приглашением на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заседание родителей).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:rsidTr="007C0CCF">
        <w:trPr>
          <w:trHeight w:hRule="exact" w:val="291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3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членов родительского комитета в подготовке школы к новому учебному году.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Консультативная работа среди родителей (законных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представителей) обучающихся об их правах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обязанностях.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3.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проверки посещаемости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успеваемости учащихся 9-11 классов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( с приглашением родителей и учащихся).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:rsidTr="007C0CCF">
        <w:trPr>
          <w:trHeight w:hRule="exact" w:val="2573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4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в разработке мероприятий по созданиюусловий для сохранности здоровья и жизни детей ввесеннее - летний период.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Оказание помощи в организации и проведенииремонта школы на новый 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4063" w:rsidRDefault="00F34063" w:rsidP="004A5A98">
      <w:pPr>
        <w:jc w:val="center"/>
        <w:rPr>
          <w:rFonts w:ascii="Times New Roman" w:hAnsi="Times New Roman"/>
          <w:sz w:val="28"/>
          <w:szCs w:val="28"/>
        </w:rPr>
        <w:sectPr w:rsidR="00F34063" w:rsidSect="00781183">
          <w:pgSz w:w="11906" w:h="16838"/>
          <w:pgMar w:top="567" w:right="851" w:bottom="425" w:left="709" w:header="709" w:footer="709" w:gutter="0"/>
          <w:cols w:space="708"/>
          <w:docGrid w:linePitch="360"/>
        </w:sectPr>
      </w:pPr>
    </w:p>
    <w:tbl>
      <w:tblPr>
        <w:tblW w:w="158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829"/>
        <w:gridCol w:w="1939"/>
        <w:gridCol w:w="1498"/>
        <w:gridCol w:w="1797"/>
        <w:gridCol w:w="1640"/>
        <w:gridCol w:w="1639"/>
        <w:gridCol w:w="1814"/>
        <w:gridCol w:w="1719"/>
      </w:tblGrid>
      <w:tr w:rsidR="00F34063" w:rsidRPr="005F3184" w:rsidTr="000F0C3F">
        <w:trPr>
          <w:trHeight w:val="348"/>
        </w:trPr>
        <w:tc>
          <w:tcPr>
            <w:tcW w:w="158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063" w:rsidRPr="005F3184" w:rsidRDefault="00F34063" w:rsidP="007C0CCF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План детской организации СОШ №2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на 20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C0C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-1</w:t>
            </w:r>
            <w:r w:rsidR="007C0C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</w:t>
            </w:r>
            <w:r w:rsidR="007C0C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ебный 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F34063" w:rsidRPr="005F3184" w:rsidRDefault="00F34063" w:rsidP="000F0C3F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4063" w:rsidRPr="005F3184" w:rsidTr="000F0C3F">
        <w:trPr>
          <w:trHeight w:val="39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34063" w:rsidRPr="005F3184" w:rsidTr="00F34063">
        <w:trPr>
          <w:trHeight w:val="186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"Первый букет ветерану!" поздравление ветеранов педаг.труда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Поздравление ветеранов педагогического труда, ВОВ, выход в Дом престарелых. Поздравление С Днем пожилого человека!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ПТЦ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Акция "Забота" поздравление ветеранов ВОВ, педагог. труда С Днем Независимости РК, наступающим Новым годом!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КВН по правилам дорожного движения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"С любовью!" оказание помощи детям с ограниченнми возможностями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музея Дворца школьников "Деды-ветераны, внуки-следопыты"</w:t>
            </w:r>
          </w:p>
        </w:tc>
      </w:tr>
      <w:tr w:rsidR="00F34063" w:rsidRPr="005F3184" w:rsidTr="00F34063">
        <w:trPr>
          <w:trHeight w:val="97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День Здоровья! Спорт. Эстафеты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"Ежели вы вежливы…"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Экологическая игра "Знатоки природы"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Экологическая игра "Природа и я - вместе дружная семья!"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"Чистота-залог здоровья!"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Развлекательная программа "В светлый день 8 Марта!"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"Общественно-полезные дела"</w:t>
            </w:r>
          </w:p>
        </w:tc>
      </w:tr>
      <w:tr w:rsidR="00F34063" w:rsidRPr="005F3184" w:rsidTr="00F34063">
        <w:trPr>
          <w:trHeight w:val="12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"Наш дом -Павлодарское Приртышье", кл. час ко Дню Мира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Тренинг общения "Найди клад"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"Добро пожаловать в город Павлодар!"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Посвящение в РОО "Жас Ұлан"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Ролевая игра "Планета друзей"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"В мире животных"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 к "22 Наурыз"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Агитбригада "Юные пожарные"</w:t>
            </w:r>
          </w:p>
        </w:tc>
      </w:tr>
      <w:tr w:rsidR="00F34063" w:rsidRPr="005F3184" w:rsidTr="00F34063">
        <w:trPr>
          <w:trHeight w:val="122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гармония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 сбор вещей для Дома престарелых и инвалидов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"Милосердие"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страницам газет "Дружные ребята","Твой мир"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Миниатюра "Мы против СПИДа" к Дню борьбы со СПИДом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"Из мира растений и животных"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рисунков, плакатов ПБ "Огонь-друг, огонь-враг"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Брейн-ринг "Основы ПБ"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По неизведанным планетам</w:t>
            </w:r>
          </w:p>
        </w:tc>
      </w:tr>
      <w:tr w:rsidR="00F34063" w:rsidRPr="005F3184" w:rsidTr="00F34063">
        <w:trPr>
          <w:trHeight w:val="121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знания и умения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"Золотая осень"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"Осторожно, огонь!"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к Дню Независимости РК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"Загадочный калейдоскоп"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"Путешествие в страну дорожных знаков"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Игра-викторина "Казахстан в алфавите"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Игровая программа в Приюте для детей</w:t>
            </w:r>
          </w:p>
        </w:tc>
      </w:tr>
      <w:tr w:rsidR="00F34063" w:rsidRPr="005F3184" w:rsidTr="00F34063">
        <w:trPr>
          <w:trHeight w:val="120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Поздравление ветеранов ВОВ, педагог. труда С Днем Мира!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вице-президентом Фонда мира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"Палитра"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Выступление агитбригады по ПБ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 "Учимся быть пешеходами"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"Формула здоровья"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инспектором пожарной безопасности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"Праздник здоровья"</w:t>
            </w:r>
          </w:p>
        </w:tc>
      </w:tr>
      <w:tr w:rsidR="00F34063" w:rsidRPr="005F3184" w:rsidTr="000F0C3F">
        <w:trPr>
          <w:trHeight w:val="12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Изготовл.поздравит.открыток для ветеранов пед.труда, ВОВ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"Экологическое ассорти"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Оформление кл. уголков "Мы и дорога"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Мастерская добрых дел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"Юные пожарные"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Изготовление санитарных листовок: "Мы за ЗОЖ"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поздравительной стенгазеты для учителей к 8 Марта!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"Кормушка"</w:t>
            </w:r>
          </w:p>
        </w:tc>
      </w:tr>
    </w:tbl>
    <w:p w:rsidR="00F34063" w:rsidRDefault="00F34063" w:rsidP="00B708D6">
      <w:pPr>
        <w:rPr>
          <w:rFonts w:ascii="Times New Roman" w:hAnsi="Times New Roman"/>
          <w:sz w:val="28"/>
          <w:szCs w:val="28"/>
        </w:rPr>
        <w:sectPr w:rsidR="00F34063" w:rsidSect="00F34063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>6.7.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Мектеп кітапханасының жұмыс жоспары</w:t>
      </w:r>
    </w:p>
    <w:p w:rsidR="00F34063" w:rsidRPr="005F3184" w:rsidRDefault="00F34063" w:rsidP="00F34063">
      <w:pPr>
        <w:spacing w:after="0" w:line="240" w:lineRule="auto"/>
        <w:rPr>
          <w:rStyle w:val="afb"/>
          <w:rFonts w:ascii="Times New Roman" w:hAnsi="Times New Roman"/>
          <w:bCs/>
          <w:color w:val="333333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</w:t>
      </w:r>
      <w:r w:rsidR="007C0CCF">
        <w:rPr>
          <w:rFonts w:ascii="Times New Roman" w:hAnsi="Times New Roman"/>
          <w:sz w:val="28"/>
          <w:szCs w:val="28"/>
        </w:rPr>
        <w:t xml:space="preserve">   </w:t>
      </w:r>
      <w:r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Style w:val="afb"/>
          <w:rFonts w:ascii="Times New Roman" w:hAnsi="Times New Roman"/>
          <w:bCs/>
          <w:color w:val="333333"/>
          <w:sz w:val="28"/>
          <w:szCs w:val="28"/>
        </w:rPr>
        <w:t xml:space="preserve">План работы школьной библиотеки </w:t>
      </w:r>
    </w:p>
    <w:p w:rsidR="00B708D6" w:rsidRDefault="00B708D6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 жылдық жоспары №21 орта мектеп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Годовой план работы библиотеки СОШ №21 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1.Оқу жылындағы негізгі міндеттер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Основные задачи на учебный год</w:t>
      </w:r>
    </w:p>
    <w:p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Кітапханалық библиография арқылы оқушыларды, мұғалімдерді  және басқа дәрежедегі оқырмандарды, оқу тәрбиесімен және өз бетімен білім алу жүрісімен қамтамасыз ету.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Қорларды қалыптастыру мақсаты, толық оқу –тәрбиесінің жүрісін қамтамасыз ету.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Оқушыларды ақпарат мәдениетіне, кітапқа сүйіспеншілік ету, оқу мәдениетіне, кітапханамен қолдна білу, шығармашылық ойлауын дамыту, өз бетімен білім алуға жәрдем ету, оқушылыардың жүйелі оқуына мұқтаждығын арттыру.</w:t>
      </w:r>
    </w:p>
    <w:p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Обеспечение учебно- воспитательного процесса и самообразование путем библиотечно- библиографического обслуживания учащихся, педогогов и других категорий читателей.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Формирование фонда с целью полного обеспечения   учебно воспитательного  процесса.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Воспитание у учащихся информационной культуры, любви к книге, культуре чтения, умения ползоваться библиотекой, развития творческого мышления, содействия сомаоброзованию, привитие школьникам потребности в систематическом чтении.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сандық көрсеткіштері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Количественные показатели билиотечной работы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248"/>
        <w:gridCol w:w="2127"/>
      </w:tblGrid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Көрсеткіштер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0F0C3F">
        <w:trPr>
          <w:trHeight w:val="1402"/>
        </w:trPr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Біріңғай тіркеу бойынша оқырмандар саны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читателей по единому регистрационному номеру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1277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Оқырмандар құрамы: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Состав читателей: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-1-4 сынып оқушыл/учащиеся 1-4 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-5-9 сынып щқушыл/учащиеся 5-9 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-10-11сыныпоқушыл /уч-ся10-11кл.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-оқытушылар/педогоги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-басқалар/прочие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555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498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 саны (жыл ішінде)/ кол-во посещений (за год)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17480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беру саны (барлығы)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книговыдач (всего)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39600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Оқылу/Читаемость  (экз.)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29,0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Айналымдылық (рет)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Обращаемость фонда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1,4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Келу(келу)  /Посещаемост(посещ.)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13,6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Кітаппен қамтамасыз етілу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(дана)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Книгообеспеченность (экз.)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 сын. Окушылары/уч-ся 1-11 классов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Ақпараттық –библиография және көпшілік жұмыс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Информационно –библиографическая и массовая работа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28"/>
        <w:gridCol w:w="1984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Көрмелер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(барлы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ы)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выставки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всего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  қарау(барлығы)   просмотр литературы(всего)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қарай, по мере поступления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Әдебиеттің ауызша шолуы (барлығы)Устные обзоры литературы  (всего)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 конференциялары / читательские конференций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Ауызша жұрналдар /устные журналы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Әңгімелер(топтық ) /Беседы  (групповые)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композиция/ литературн.композиция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мейрам, ойындар....Литер. прзд. Игры....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Анықтамалар  барл. / справки  всего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Слайд қарау /Просмотр слайдов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-педогогика кеңестерінде жаңа оқу-әдістеме әдебиеті туралы сөз сөйлеу /Выступления перед педогогами о новой литературе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түскненіне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Кітапханалық – библиография білімін насихаттау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Пропоганда библиотечно –библиографических знаний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4950"/>
        <w:gridCol w:w="2294"/>
      </w:tblGrid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Көрсеткіш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Найменование показателя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Жеке кеңестер/индивидуальные консультации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ішіндегі  экскурсия/ экскурсия по билиотеке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 / библиотечные уроки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 / беседы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268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F34063" w:rsidRPr="005F3184" w:rsidTr="000F0C3F">
        <w:tc>
          <w:tcPr>
            <w:tcW w:w="534" w:type="dxa"/>
            <w:vMerge w:val="restart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басылымдар (оқулықтардан басқасы) / Кол-во поступивших изданий (кроме учебников):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90975</w:t>
            </w:r>
          </w:p>
        </w:tc>
      </w:tr>
      <w:tr w:rsidR="00F34063" w:rsidRPr="005F3184" w:rsidTr="000F0C3F">
        <w:tc>
          <w:tcPr>
            <w:tcW w:w="534" w:type="dxa"/>
            <w:vMerge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оқулықтар саны/количество поступивших учебников: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3795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1892238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Оның ішінде электрондық құралдар. Втом числе электронных пособий: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431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Газеттер менжурналдар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2014ж.( 1жартыжылдығы/1 полугодие):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-барлығы, данамен/всего в эвкземплярах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-сомасы/ 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57000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Есептен шығарылған басылымдар саны 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выбывших изданий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-кітаптар/книги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-оқулықтар / учебники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516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5354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Әдебиет өңдеу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Обработка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268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жүйлеу(атау)/ Систематизация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Литературы (назв).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катологтеу(атау)/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Катологизация лит-ры(назв).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Каталогтер мен картотекаларды өңдеу/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Редактирование каталогов и картотек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регулярно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>Қорды ұйымдастыру және сақтау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Организация и хранения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2410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Кітапхананың жалпы алаңы (ш.м) Общая площадь библиотеки (кв.м)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114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залының алаңы /пл. Чит. Зала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залындағы орындар саны /количество                мест в чит.зале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қоймасының алаңы / площадь книгохранения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-негізгі қор/основной фонд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қоры /учебного фонда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3.Оқырмандармен жұмыс   /  Работа с читателями: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639"/>
        <w:gridCol w:w="2383"/>
        <w:gridCol w:w="2009"/>
      </w:tblGrid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№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Жұмыс мазмұны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Мерзім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Жауаптылар ответсвенн.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9031" w:type="dxa"/>
            <w:gridSpan w:val="3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Педогогикалық ұжыммен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Работа с педогогическим коллективом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Жаңа түскен әдеби кітаптарды мұғалімдерге хабарлау.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Информировть учителей о поступлении новой литературы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Шамамен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rPr>
          <w:trHeight w:val="408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Педогогикалық кеңестерге әдістемелік отырыстарға көмек беру. Помощьв подготовке к педогогическим советам, заседаниям секции МО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Ұстаздар күніне әдебиеттерді тауып беру. Подбор литературы по по подготовке ко Дню учителя.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Style w:val="afb"/>
                <w:rFonts w:ascii="Times New Roman" w:hAnsi="Times New Roman"/>
                <w:bCs/>
                <w:sz w:val="32"/>
                <w:szCs w:val="32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Мектепоқушыларыменжұмыс.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Работа с учащимися школы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жаңа оқу жылына оқулықтардыберу.Выдача учащимся учебников на новый учебный год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кітапхананы пайдалану ережесін түсіндіру.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Разъяснения учащимся правил пользования библиотекой.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мәдениеті туралы жеке сұхбат өткізу. Проводить индивидуальныебеседы покультуре чтения.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туралы талдау өткізу.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Првести анализ чтения.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Мамыр.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Май.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Шахманова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А.Ж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Кітапхана белсенділерімен жұмыс.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Работа с библиотечным активом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белсенділерімен отырыс ұйымдастыру.Организационное заседание актива библиотеки.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активтерімен жұмыс жоспарын құрастыру. Составление плана работы актива библиотеки.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«Айболит» үйірмесін ұйымдастыру.Организовать кружок «Айболит»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апталығын өткізу.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недели детской книги.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Көпшілік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Массовая работа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Мектепте мерекелік шараларға сценрилер жазуда, әдебиет таңдауға,көрме ұйымдастыруға қол ұшын беру.Содействие в проведении мероприятии в школе: подбор литературы, оформление выставок, подбор сценриев к праздникам.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Пәндер апталығына дайындыққа қатысу. Участие в подготовке предметных недель.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өткізуіне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проведения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рук.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Өлкетану тәрбиесі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Краеведческое воспитание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жерім –Павлодар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Родная земля  - Павлодар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Атыңды әнмен жаңғыртамын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Пою и славлю край родной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Құқықтық тәрбие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Прававое воспитание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Балалар құқығы мен міндеттері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 и обязанности детей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3-4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3-4 классы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Қоғамдағы оқушылардың заңға сәйкес жүріп-тұру тәрбиесі.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Правамерное поведение учащихся в обществе.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Адамгершілік тәрбиесі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Нравственное воспитание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Рақымдылық, адамгершілік,адалдық және мейірімділік- өнегелілік тәрбиенің негізі.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Доброта, гуманность,честность и милосердие – основа нравственного воспитания.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Мемлекет.Өнегелілік. Құқық.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Государство. Нравственность. Право 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708D6" w:rsidRPr="005F3184" w:rsidTr="000F0C3F">
        <w:tc>
          <w:tcPr>
            <w:tcW w:w="9625" w:type="dxa"/>
            <w:gridSpan w:val="4"/>
          </w:tcPr>
          <w:p w:rsidR="00B708D6" w:rsidRPr="005F3184" w:rsidRDefault="00B708D6" w:rsidP="00B708D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B708D6" w:rsidRPr="005F3184" w:rsidRDefault="00B708D6" w:rsidP="00B708D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Патриоттық тәрбие</w:t>
            </w:r>
          </w:p>
          <w:p w:rsidR="00B708D6" w:rsidRPr="005F3184" w:rsidRDefault="00B708D6" w:rsidP="00B70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Патриотическое воспитание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Менің Отаным – Қазақстан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Моя Родина – Казахстан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«Тәуелсіз Қазақстан»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«Независимый Казахстан»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«Ешкімде ұмытылмайды, еш НӘРСЕДЕ ҰМЫТ ҚАЛМАЙДЫ »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Салауатты өмір салтына тәрбиелеу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Воспитание здорового образа жизни</w:t>
            </w: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Наурызым мерекем – Наурызым берекем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»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әдеби сазды кеш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Дені саудың – жаны сау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У здорового – душа здоровая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Сенің денсаулығың – сенің қолыңда.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Твое здоровье – в твоих руках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Экологиялық тәрбие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Экологическое воспитание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Табиғатты бағала да, аяла!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Цени и люби природу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Эклолгия ел амандығы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благополучие народа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және денсаулық.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и здоровье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Оқушылардың кітапханалық білімі.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Библиотечно- библиографические знания школникам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кітап қорымен таныстыру.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Ознокомление учащихся с книжным фондом.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каталогты құрастыру жұмысы. Работа по составлению электронного каталога.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B708D6"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Библиотечные уроки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 және ұйымдастыру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и 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283"/>
        <w:gridCol w:w="2410"/>
        <w:gridCol w:w="1950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Жұмыс мазмұны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Орындау мерзімі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Ответств.</w:t>
            </w:r>
          </w:p>
        </w:tc>
      </w:tr>
      <w:tr w:rsidR="00F34063" w:rsidRPr="005F3184" w:rsidTr="000F0C3F">
        <w:tc>
          <w:tcPr>
            <w:tcW w:w="9571" w:type="dxa"/>
            <w:gridSpan w:val="5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қорымен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Работа с учебным фондом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оқулықпен қамтамасыз ету. Обеспечение учащихся учебниками.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Қабылдау. Техникалық жөндеу, жаңа оқулықтарды тіркеу. Прием. Техническая обработка, учет новых учебников.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поступления.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Мектептің оқулықтарға сұранысын қалыптастыру.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общешкольного заказа на учебники.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9571" w:type="dxa"/>
            <w:gridSpan w:val="5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Негізгі қормен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Работа с основным фондом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қорының құрамынзерттеу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Изучение состава книжногфонда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Қорды толықтыру. Комплектование  фонда.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а) Басылымдарға жазылуды ұйымдастыру.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Организацияподписки.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б)Әдебиеттерді  тіркеу,жөндеу 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Приобретение литературы, уче и обработка.   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поступления.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в)Әдебиеттерді толықтыру, есептеу,      .Пополнение литературы, учет и обработка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г)Кітап қорын сақтау шараларын өткізу. Мероприятия по сохранности учебного фонда.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1.Бірінші сынып оқушыларымен кітапханаға серуен өткізу. Провести экскурсии в библиотеку для учщихся первых классов.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2.Қорды жетілдіруді ұйымдастыру. Совершенствовать организацию фонда.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3. Жаңа түскен кітаптарға ашық көрме жасау. Открытый  просмотр новой литературы.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4. Үнемі кітап көрмесін безендіру. Регулярно  оформлять книжные выставки.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5. Кітапхана сабақтарын өткізу. Проводить библиотечные уроки.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Pr="005F3184" w:rsidRDefault="00B939B6" w:rsidP="00B939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>7 б</w:t>
      </w:r>
      <w:r w:rsidRPr="005F3184">
        <w:rPr>
          <w:rFonts w:ascii="Times New Roman" w:eastAsia="MS Mincho" w:hAnsi="Times New Roman"/>
          <w:b/>
          <w:sz w:val="32"/>
          <w:szCs w:val="32"/>
          <w:lang w:val="kk-KZ"/>
        </w:rPr>
        <w:t>өлі</w:t>
      </w:r>
      <w:r w:rsidRPr="005F3184">
        <w:rPr>
          <w:rFonts w:ascii="Times New Roman" w:hAnsi="Times New Roman"/>
          <w:b/>
          <w:sz w:val="32"/>
          <w:szCs w:val="32"/>
          <w:lang w:val="kk-KZ"/>
        </w:rPr>
        <w:t>к</w:t>
      </w:r>
    </w:p>
    <w:p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Басқару және бақылау.</w:t>
      </w:r>
    </w:p>
    <w:p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7.1. Педке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ңестер.</w:t>
      </w:r>
    </w:p>
    <w:p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.2. Директордың қатысуымен     олған кеңес.</w:t>
      </w:r>
    </w:p>
    <w:p w:rsidR="00B939B6" w:rsidRPr="005F3184" w:rsidRDefault="00B939B6" w:rsidP="00B939B6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.3. МІБ (мектепішілік бақылау).</w:t>
      </w:r>
    </w:p>
    <w:p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b/>
          <w:sz w:val="28"/>
          <w:szCs w:val="28"/>
          <w:lang w:val="ru-MO"/>
        </w:rPr>
        <w:t>Руководство и контроль.</w:t>
      </w:r>
    </w:p>
    <w:p w:rsidR="00B939B6" w:rsidRPr="005F3184" w:rsidRDefault="00B939B6" w:rsidP="001B650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Педсоветы.</w:t>
      </w:r>
    </w:p>
    <w:p w:rsidR="00B939B6" w:rsidRPr="005F3184" w:rsidRDefault="00B939B6" w:rsidP="001B650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Совещания при директоре.</w:t>
      </w:r>
    </w:p>
    <w:p w:rsidR="00B939B6" w:rsidRPr="005F3184" w:rsidRDefault="00B939B6" w:rsidP="001B650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ВШК.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Низкий уровень выполнения предыдущих решений педагогических советов.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Создать условия для демократизации и гуманизации школы как учебно-воспитательной системы.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подлинно демократические возможности для участия всех людей, занятых в педагогическом процессе, в подготовке, принятии и реализации управленческих решений.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Структурировать систему управления школой.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 xml:space="preserve">3. Повысить уровень профессионального мастерства и квалификации руководителей МО, центров и ТГ.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4. Обращать особое внимание на выполнение решений предыдущего педсовета.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826" w:rsidRPr="005F3184" w:rsidRDefault="006E382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B939B6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9B6">
        <w:rPr>
          <w:rFonts w:ascii="Times New Roman" w:hAnsi="Times New Roman"/>
          <w:b/>
          <w:sz w:val="28"/>
          <w:szCs w:val="28"/>
        </w:rPr>
        <w:lastRenderedPageBreak/>
        <w:t>7.1.</w:t>
      </w:r>
      <w:r w:rsidRPr="00B939B6">
        <w:rPr>
          <w:rFonts w:ascii="Times New Roman" w:hAnsi="Times New Roman"/>
          <w:b/>
          <w:sz w:val="28"/>
          <w:szCs w:val="28"/>
          <w:lang w:val="kk-KZ"/>
        </w:rPr>
        <w:t xml:space="preserve"> Педке</w:t>
      </w:r>
      <w:r w:rsidRPr="00B939B6">
        <w:rPr>
          <w:rFonts w:ascii="Times New Roman" w:eastAsia="MS Mincho" w:hAnsi="Times New Roman"/>
          <w:b/>
          <w:sz w:val="28"/>
          <w:szCs w:val="28"/>
          <w:lang w:val="kk-KZ"/>
        </w:rPr>
        <w:t xml:space="preserve">ңестер. </w:t>
      </w:r>
      <w:r w:rsidRPr="00B939B6">
        <w:rPr>
          <w:rFonts w:ascii="Times New Roman" w:hAnsi="Times New Roman"/>
          <w:b/>
          <w:sz w:val="28"/>
          <w:szCs w:val="28"/>
        </w:rPr>
        <w:t>Педсоветы.</w:t>
      </w:r>
    </w:p>
    <w:p w:rsidR="00B939B6" w:rsidRPr="005F3184" w:rsidRDefault="00B939B6" w:rsidP="00B939B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18"/>
        <w:gridCol w:w="992"/>
        <w:gridCol w:w="1560"/>
        <w:gridCol w:w="2268"/>
      </w:tblGrid>
      <w:tr w:rsidR="00B939B6" w:rsidRPr="006E3826" w:rsidTr="006E3826">
        <w:tc>
          <w:tcPr>
            <w:tcW w:w="72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исполнения </w:t>
            </w: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Выход </w:t>
            </w:r>
          </w:p>
        </w:tc>
      </w:tr>
      <w:tr w:rsidR="00B939B6" w:rsidRPr="006E3826" w:rsidTr="006E3826">
        <w:trPr>
          <w:cantSplit/>
        </w:trPr>
        <w:tc>
          <w:tcPr>
            <w:tcW w:w="11058" w:type="dxa"/>
            <w:gridSpan w:val="5"/>
          </w:tcPr>
          <w:p w:rsidR="00B939B6" w:rsidRPr="006E3826" w:rsidRDefault="00B939B6" w:rsidP="000F0C3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Педагогические Советы 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Стартовый педсовет «Стратегия развития школы, планирование работы, учебно-воспитательный процесс в новом учебном году»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39B6" w:rsidRPr="006E3826" w:rsidRDefault="007C0CCF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План подготовки, решение педсовета.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«Преемственность обучения, развития и воспитания учащихся начального звена и 5-х классов»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 Решение педсовета,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«Адаптационный период  десятиклассников. </w:t>
            </w:r>
          </w:p>
          <w:p w:rsidR="00B939B6" w:rsidRPr="006E3826" w:rsidRDefault="00B939B6" w:rsidP="000F0C3F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 Результаты и перспективы»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  <w:tc>
          <w:tcPr>
            <w:tcW w:w="2268" w:type="dxa"/>
          </w:tcPr>
          <w:p w:rsidR="00B939B6" w:rsidRPr="006E3826" w:rsidRDefault="00B939B6" w:rsidP="006E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</w:t>
            </w:r>
            <w:r w:rsidR="006E3826">
              <w:rPr>
                <w:rFonts w:ascii="Times New Roman" w:hAnsi="Times New Roman"/>
                <w:sz w:val="28"/>
                <w:szCs w:val="28"/>
              </w:rPr>
              <w:t>н подготовки, решение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«</w:t>
            </w:r>
            <w:r w:rsidR="006E3826" w:rsidRPr="006E3826">
              <w:rPr>
                <w:rFonts w:ascii="Times New Roman" w:hAnsi="Times New Roman"/>
                <w:color w:val="000000"/>
                <w:sz w:val="28"/>
                <w:szCs w:val="28"/>
              </w:rPr>
              <w:t>Проблемы развития профессиональной компетентности учителя, как фактора  повышения качества образования при обновленном содержании образования</w:t>
            </w:r>
            <w:r w:rsidRPr="006E382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6E38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План подготовки, решение педсовета</w:t>
            </w:r>
          </w:p>
        </w:tc>
      </w:tr>
      <w:tr w:rsidR="00B939B6" w:rsidRPr="006E3826" w:rsidTr="006E3826">
        <w:trPr>
          <w:trHeight w:val="1274"/>
        </w:trPr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6E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Педсовет «Формирование гражданского правосознания и казахстанского патриотизма средствами учебной и воспитательной работы»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План подготовки, решение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завершении учебного года и проведении экзаменов.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переводных экзаменах учащихся 5-8, 10 классов.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планировании работы на пришкольном участке.</w:t>
            </w:r>
          </w:p>
          <w:p w:rsidR="00B939B6" w:rsidRPr="006E3826" w:rsidRDefault="00B939B6" w:rsidP="006E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планировании летней занятости учащихся.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39B6" w:rsidRPr="006E3826" w:rsidRDefault="007C0CCF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План подготовки, решение 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завершении  учебного года и проведении экзаменов.</w:t>
            </w:r>
          </w:p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О допуске к государственным экзаменам учащихся 9, 11 классов.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B939B6" w:rsidRPr="006E3826" w:rsidRDefault="007C0CCF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Решение  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1. Итоги переводных экзаменов.</w:t>
            </w:r>
            <w:r w:rsidRPr="006E3826">
              <w:rPr>
                <w:rFonts w:ascii="Times New Roman" w:hAnsi="Times New Roman"/>
                <w:sz w:val="28"/>
                <w:szCs w:val="28"/>
              </w:rPr>
              <w:tab/>
              <w:t>ЗД по УР, учителя - предметники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  <w:tc>
          <w:tcPr>
            <w:tcW w:w="1560" w:type="dxa"/>
          </w:tcPr>
          <w:p w:rsidR="00B939B6" w:rsidRPr="006E3826" w:rsidRDefault="007C0CCF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B939B6" w:rsidRPr="006E3826" w:rsidRDefault="00B939B6" w:rsidP="006E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6E3826">
              <w:rPr>
                <w:rFonts w:ascii="Times New Roman" w:hAnsi="Times New Roman"/>
                <w:sz w:val="28"/>
                <w:szCs w:val="28"/>
              </w:rPr>
              <w:t>, решение</w:t>
            </w:r>
            <w:r w:rsidRPr="006E3826">
              <w:rPr>
                <w:rFonts w:ascii="Times New Roman" w:hAnsi="Times New Roman"/>
                <w:sz w:val="28"/>
                <w:szCs w:val="28"/>
              </w:rPr>
              <w:t xml:space="preserve">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1. Итоги государственных  экзаменов.</w:t>
            </w:r>
            <w:r w:rsidRPr="006E38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60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26">
              <w:rPr>
                <w:rFonts w:ascii="Times New Roman" w:hAnsi="Times New Roman"/>
                <w:sz w:val="24"/>
                <w:szCs w:val="24"/>
              </w:rPr>
              <w:t>ЗД по УР, учителя - предметники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решение педсовета</w:t>
            </w:r>
          </w:p>
        </w:tc>
      </w:tr>
      <w:tr w:rsidR="00B939B6" w:rsidRPr="006E3826" w:rsidTr="006E3826">
        <w:tc>
          <w:tcPr>
            <w:tcW w:w="720" w:type="dxa"/>
          </w:tcPr>
          <w:p w:rsidR="00B939B6" w:rsidRPr="006E3826" w:rsidRDefault="00B939B6" w:rsidP="001B650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Итоги выполнения учащимися школы ГОСО по данным внешнего (ЕНТ, ВОУД) и внутреннего контроля.</w:t>
            </w:r>
          </w:p>
        </w:tc>
        <w:tc>
          <w:tcPr>
            <w:tcW w:w="992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B939B6" w:rsidRPr="006E3826" w:rsidRDefault="007C0CCF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B939B6" w:rsidRPr="006E3826" w:rsidRDefault="00B939B6" w:rsidP="000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26">
              <w:rPr>
                <w:rFonts w:ascii="Times New Roman" w:hAnsi="Times New Roman"/>
                <w:sz w:val="28"/>
                <w:szCs w:val="28"/>
              </w:rPr>
              <w:t>решение педсовета</w:t>
            </w:r>
          </w:p>
        </w:tc>
      </w:tr>
    </w:tbl>
    <w:p w:rsidR="006E3826" w:rsidRDefault="006E382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7.2. </w:t>
      </w:r>
      <w:r w:rsidRPr="005F3184">
        <w:rPr>
          <w:rFonts w:ascii="Times New Roman" w:eastAsia="MS Mincho" w:hAnsi="Times New Roman"/>
          <w:b/>
          <w:sz w:val="28"/>
          <w:szCs w:val="28"/>
          <w:lang w:val="kk-KZ"/>
        </w:rPr>
        <w:t xml:space="preserve">  Директордың қатысуымен болған кеңес. 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Совещания при директоре.</w:t>
      </w:r>
    </w:p>
    <w:p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</w:rPr>
      </w:pPr>
      <w:r w:rsidRPr="005F3184">
        <w:rPr>
          <w:rFonts w:ascii="Times New Roman" w:hAnsi="Times New Roman"/>
          <w:b/>
        </w:rPr>
        <w:t>(первый понедельник месяца)</w:t>
      </w:r>
    </w:p>
    <w:p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Качественный анализ учебной, воспитательной и хозяйственной деятельности школы.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ab/>
      </w:r>
    </w:p>
    <w:p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Выработка предложений и рекомендаций по улучшению деятельности школы.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систему в работе педагогического коллектива по устранению недочетов и замечаний.</w:t>
      </w:r>
    </w:p>
    <w:p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:rsidR="007C0CCF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                      </w:t>
      </w:r>
    </w:p>
    <w:p w:rsidR="00B939B6" w:rsidRPr="005F3184" w:rsidRDefault="00B939B6" w:rsidP="007C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201</w:t>
      </w:r>
      <w:r w:rsidR="007C0CCF">
        <w:rPr>
          <w:rFonts w:ascii="Times New Roman" w:hAnsi="Times New Roman"/>
          <w:b/>
          <w:sz w:val="28"/>
          <w:szCs w:val="28"/>
          <w:lang w:val="kk-KZ" w:eastAsia="ar-SA"/>
        </w:rPr>
        <w:t>8</w:t>
      </w: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-201</w:t>
      </w:r>
      <w:r w:rsidR="007C0CCF">
        <w:rPr>
          <w:rFonts w:ascii="Times New Roman" w:hAnsi="Times New Roman"/>
          <w:b/>
          <w:sz w:val="28"/>
          <w:szCs w:val="28"/>
          <w:lang w:val="kk-KZ" w:eastAsia="ar-SA"/>
        </w:rPr>
        <w:t>9</w:t>
      </w: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оқу жылына</w:t>
      </w:r>
    </w:p>
    <w:p w:rsidR="00B939B6" w:rsidRPr="005F3184" w:rsidRDefault="00B939B6" w:rsidP="00B939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ДИРЕКТОРДЫҢ ҚАТЫСУМЕН БОЛҒАН КЕҢЕС</w:t>
      </w:r>
    </w:p>
    <w:p w:rsidR="00B939B6" w:rsidRPr="005F3184" w:rsidRDefault="00B939B6" w:rsidP="00B939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СОВЕЩАНИЕ ПРИ ДИРЕКТОРЕ</w:t>
      </w:r>
    </w:p>
    <w:p w:rsidR="00B939B6" w:rsidRPr="005F3184" w:rsidRDefault="00B939B6" w:rsidP="00B939B6">
      <w:pPr>
        <w:suppressAutoHyphens/>
        <w:spacing w:after="0" w:line="240" w:lineRule="auto"/>
        <w:ind w:firstLine="5529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Август</w:t>
      </w: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Готовность школы к новому учебному году</w:t>
      </w: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Утверждение функциональных обязанностей</w:t>
      </w: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Об организованном начале учебного года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4)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Об организации отдыха, оздоровления и занятости детей и подростков в летний период</w:t>
      </w: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Сентябрь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горячего питания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обучения на дому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Трудоустройство выпускников 9, 11 классов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4)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Итоги проверки школьной документации: личные дела, журналы, дневники учащихся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5)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Обеспеченность обучающихся учебниками</w:t>
      </w:r>
    </w:p>
    <w:p w:rsidR="00B939B6" w:rsidRPr="005F3184" w:rsidRDefault="00B939B6" w:rsidP="006E3826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Октябрь</w:t>
      </w:r>
    </w:p>
    <w:p w:rsidR="00B939B6" w:rsidRPr="005F3184" w:rsidRDefault="00B939B6" w:rsidP="001B650E">
      <w:pPr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Состояние вопроса по охране труда, техники безопасности, пожарной безопасности в школе</w:t>
      </w:r>
    </w:p>
    <w:p w:rsidR="00B939B6" w:rsidRPr="005F3184" w:rsidRDefault="00B939B6" w:rsidP="001B650E">
      <w:pPr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дополнительного образования учащихся. Занятость учащихся, состоящих на учете ОДН и ВШК, группы риска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3)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Итоги проведения Республиканской акции «Дорога в школу»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4)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группы продленного дня</w:t>
      </w:r>
    </w:p>
    <w:p w:rsidR="00B939B6" w:rsidRPr="005F3184" w:rsidRDefault="00B939B6" w:rsidP="006E3826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Ноябрь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 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и подготовка учащихся 9, 11 классов к итоговой аттестации (ВОУД, ЕНТ)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4)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Состояние вопроса внедрения электронного обучения в школе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5)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Организация работы в гимназических классах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Декабрь</w:t>
      </w:r>
    </w:p>
    <w:p w:rsidR="00B939B6" w:rsidRPr="005F3184" w:rsidRDefault="00B939B6" w:rsidP="001B650E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использования ИКТ при обучении на дому</w:t>
      </w:r>
    </w:p>
    <w:p w:rsidR="00B939B6" w:rsidRPr="005F3184" w:rsidRDefault="00B939B6" w:rsidP="006E382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ab/>
        <w:t>2) Состояние индивидуальной работы с учащимися, имеющими справки ЗПР</w:t>
      </w:r>
    </w:p>
    <w:p w:rsidR="00B939B6" w:rsidRPr="005F3184" w:rsidRDefault="00B939B6" w:rsidP="006E382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="006E3826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Организация, проведение и итоги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тура школьной предметной олимпиады</w:t>
      </w:r>
    </w:p>
    <w:p w:rsidR="00B939B6" w:rsidRPr="005F3184" w:rsidRDefault="00B939B6" w:rsidP="006E382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Январь 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четверть.</w:t>
      </w:r>
    </w:p>
    <w:p w:rsidR="00B939B6" w:rsidRPr="005F3184" w:rsidRDefault="00B939B6" w:rsidP="00B939B6">
      <w:pPr>
        <w:suppressAutoHyphens/>
        <w:spacing w:after="0" w:line="240" w:lineRule="auto"/>
        <w:ind w:left="1065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 Работа с неуспевающими учащимися.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ind w:left="1068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подготовки к аттестации педагогических кадров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Промежуточные результаты учащихся 9, 11 классов (пробное тестирование)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Февраль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месячника по всеобучу. Состояние вопроса организации горячего питания учащихся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Исполнение нормативных документов закона «О языках», состояние делопроизводства в школе на двух языках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обучения в профильных классах (10, 11 классы)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Профилактика правонарушений. Индивидуальная работа с учащимися, состоящими на учете ОДН, ВШК, группы «риска»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Март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Прохождение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с 1-11 класс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проведения вариативной части учебного плана (факультативы, элективные курсы, прикладные курсы)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Контроль за выполнением режимных моментов в работе групп продленного дня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Апрель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преподавания в классах с углубленным изучением предметов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подготовке к итоговой аттестации учащихся 11 класса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Работа со способными и одаренными учащимися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процедуры аттестации педагогических кадров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Май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годовых контрольных работ (2-11 классы)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Прохождение программного материала за год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 летней занятости учащихся 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Выполнение Типовых правил текущего контроля успеваемости, итоговой аттестации учащихся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Июнь</w:t>
      </w:r>
    </w:p>
    <w:p w:rsidR="00B939B6" w:rsidRPr="005F3184" w:rsidRDefault="00B939B6" w:rsidP="001B650E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переводных экзаменов</w:t>
      </w:r>
    </w:p>
    <w:p w:rsidR="00B939B6" w:rsidRPr="005F3184" w:rsidRDefault="00B939B6" w:rsidP="001B650E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государственной аттестации учащихся 9, 11 классов</w:t>
      </w:r>
    </w:p>
    <w:p w:rsidR="00B939B6" w:rsidRPr="006E3826" w:rsidRDefault="00B939B6" w:rsidP="00B93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39B6" w:rsidRPr="005F3184" w:rsidRDefault="00B939B6" w:rsidP="00B939B6">
      <w:pPr>
        <w:spacing w:after="0" w:line="240" w:lineRule="auto"/>
        <w:ind w:left="360"/>
        <w:rPr>
          <w:rFonts w:ascii="Times New Roman" w:hAnsi="Times New Roman"/>
        </w:rPr>
      </w:pPr>
    </w:p>
    <w:p w:rsidR="00B939B6" w:rsidRPr="005F3184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33FC4" w:rsidRPr="00833FC4" w:rsidRDefault="00833FC4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t>8 б</w:t>
      </w:r>
      <w:r w:rsidRPr="00833FC4">
        <w:rPr>
          <w:rFonts w:ascii="Times New Roman" w:eastAsia="MS Mincho" w:hAnsi="Times New Roman"/>
          <w:b/>
          <w:i/>
          <w:sz w:val="32"/>
          <w:szCs w:val="32"/>
          <w:u w:val="single"/>
          <w:lang w:val="kk-KZ"/>
        </w:rPr>
        <w:t>өлі</w:t>
      </w: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t>к</w:t>
      </w:r>
    </w:p>
    <w:p w:rsidR="00833FC4" w:rsidRPr="00833FC4" w:rsidRDefault="00833FC4" w:rsidP="00833FC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 xml:space="preserve">Мектептің материалдық – техникалық – </w:t>
      </w:r>
    </w:p>
    <w:p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>оқу  базасын дамыту.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 xml:space="preserve">8.1. Кітапхана </w:t>
      </w:r>
      <w:r w:rsidRPr="00833FC4">
        <w:rPr>
          <w:rFonts w:ascii="Times New Roman" w:eastAsia="MS Mincho" w:hAnsi="Times New Roman"/>
          <w:sz w:val="28"/>
          <w:szCs w:val="28"/>
          <w:lang w:val="kk-KZ"/>
        </w:rPr>
        <w:t>қорының дамуы.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8.2. Кабинеттерді төлқұжаттандыруға дайындау.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8.3. Жөңдеу жұмыстары.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8.4. Мектеп қарамағындағы учаскенің жұмысы.</w:t>
      </w:r>
    </w:p>
    <w:p w:rsidR="00833FC4" w:rsidRPr="005F318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8.5. Лаборатория – практикалық базаны нығайту.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Укрепление 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учебно-материальной и технической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базы школы.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8.1.Развитие библиотечного фонда.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8.2.Подготовка кабинетов к паспортизации.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8.3.Ремонтные работы.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8.4.Работа пришкольного участка.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8.5.Укрепление лабораторно-практической базы.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необходимые условия для успешной работы коллектива учителей и учащихся.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Задачи: 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кабинетной системы.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Комплектование библиотечного фонда.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Улучшение охраны труда и техники безопасности.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Подготовка школы к зимнему сезону.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Эстетическое оформление школы.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Ведение финансово-хозяйственной деятельности.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33FC4" w:rsidRPr="005F3184" w:rsidRDefault="00833FC4" w:rsidP="001B650E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3184">
        <w:rPr>
          <w:rFonts w:ascii="Times New Roman" w:hAnsi="Times New Roman"/>
          <w:sz w:val="28"/>
          <w:szCs w:val="28"/>
          <w:u w:val="single"/>
        </w:rPr>
        <w:t>Развитие библиотечного фонда.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Проблема: Недостаточное количество учебников нового поколения.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условия для приобретения учебников нового поколения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Задачи: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Совершенствовать все формы индивидуальной и массовой работы, основанной на личностно-ориентированном подходе к ребенку.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Продолжить пополнение учебниками нового поколения и УМК библиотечного фонда школы,  редактирование алфавитного, систематического каталогов и картотек.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33FC4" w:rsidRPr="00512653" w:rsidTr="000F0C3F">
        <w:tc>
          <w:tcPr>
            <w:tcW w:w="828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учебники и УМК нового поколения (переизданные).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Директор школы, 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 языковые словари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классическую русскую и казахскую литературу по учебной программе.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художественную литературу для учащихся 1-4 классов.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методической и художественной литературы.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</w:tbl>
    <w:p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3957"/>
        <w:gridCol w:w="2393"/>
        <w:gridCol w:w="2393"/>
      </w:tblGrid>
      <w:tr w:rsidR="00833FC4" w:rsidRPr="00512653" w:rsidTr="000F0C3F">
        <w:tc>
          <w:tcPr>
            <w:tcW w:w="1341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подготовки школы к новому учебному году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кабинетов на готовность к началу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техники безопасности школьных помещений.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санитарного состояния школьных помещений, маркировка мебели.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Таран Т.П.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Замена в классных комнатах, вышедших из строя ламп освещения.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 школы.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 по АХЧ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Таран Т.П.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Инструктаж сотрудников школы по технике безопасности, правилам пожарной безопасности, охране здоровья, труда и личного имущества.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Саттарова Ж.С.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Инструктаж учащихся школы </w:t>
            </w: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по технике безопасности, правилам пожарной безопасности, охране здоровья, труда и личного имущества.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Генеральная уборка школьных помещений.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классных комнат к зиме.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Классные руководители, техперсонал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Инвентаризация.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Инвент. комиссия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паспортизации учебных кабинетов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Балыбердина И.В.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учебных кабинетов.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Ноябрь, июль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Профком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состояния ТСО в школе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Соблюдение правил по технике безопасности в школе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освещенности школы.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Обеспечение надлежащего теплового и воздушного режима в школе.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мебели в кабинетах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Составление плана подготовки школы к новому учебному году.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заявок на учебное оборудование и учебно-методическую литературу на новый учебный год.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Ноябрь, март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учителей по развитию кабинета.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ремонта в школе.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школа</w:t>
            </w:r>
          </w:p>
        </w:tc>
      </w:tr>
    </w:tbl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</w:rPr>
      </w:pPr>
    </w:p>
    <w:p w:rsidR="00781183" w:rsidRPr="004A5A98" w:rsidRDefault="00781183" w:rsidP="004A5A98">
      <w:pPr>
        <w:jc w:val="center"/>
        <w:rPr>
          <w:rFonts w:ascii="Times New Roman" w:hAnsi="Times New Roman"/>
          <w:sz w:val="28"/>
          <w:szCs w:val="28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Pr="00B65A76" w:rsidRDefault="00781183">
      <w:pPr>
        <w:rPr>
          <w:rFonts w:ascii="Times New Roman" w:hAnsi="Times New Roman"/>
        </w:rPr>
      </w:pPr>
    </w:p>
    <w:sectPr w:rsidR="00781183" w:rsidRPr="00B65A76" w:rsidSect="00F34063">
      <w:footerReference w:type="even" r:id="rId11"/>
      <w:footerReference w:type="default" r:id="rId12"/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E2" w:rsidRDefault="00956FE2" w:rsidP="00B939B6">
      <w:pPr>
        <w:spacing w:after="0" w:line="240" w:lineRule="auto"/>
      </w:pPr>
      <w:r>
        <w:separator/>
      </w:r>
    </w:p>
  </w:endnote>
  <w:endnote w:type="continuationSeparator" w:id="1">
    <w:p w:rsidR="00956FE2" w:rsidRDefault="00956FE2" w:rsidP="00B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B8" w:rsidRDefault="002C5685" w:rsidP="000F0C3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60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60B8" w:rsidRDefault="003260B8" w:rsidP="000F0C3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B8" w:rsidRDefault="003260B8" w:rsidP="000F0C3F">
    <w:pPr>
      <w:pStyle w:val="ab"/>
      <w:framePr w:wrap="around" w:vAnchor="text" w:hAnchor="margin" w:xAlign="right" w:y="1"/>
      <w:rPr>
        <w:rStyle w:val="ad"/>
      </w:rPr>
    </w:pPr>
  </w:p>
  <w:p w:rsidR="003260B8" w:rsidRDefault="003260B8" w:rsidP="000F0C3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E2" w:rsidRDefault="00956FE2" w:rsidP="00B939B6">
      <w:pPr>
        <w:spacing w:after="0" w:line="240" w:lineRule="auto"/>
      </w:pPr>
      <w:r>
        <w:separator/>
      </w:r>
    </w:p>
  </w:footnote>
  <w:footnote w:type="continuationSeparator" w:id="1">
    <w:p w:rsidR="00956FE2" w:rsidRDefault="00956FE2" w:rsidP="00B9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>
    <w:nsid w:val="0000000B"/>
    <w:multiLevelType w:val="singleLevel"/>
    <w:tmpl w:val="0F1C04D0"/>
    <w:name w:val="WW8Num1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05DF613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">
    <w:nsid w:val="061929C7"/>
    <w:multiLevelType w:val="hybridMultilevel"/>
    <w:tmpl w:val="149C2868"/>
    <w:lvl w:ilvl="0" w:tplc="AA6C8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6729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56C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0C2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6A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0E8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2C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EAF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85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A227F"/>
    <w:multiLevelType w:val="hybridMultilevel"/>
    <w:tmpl w:val="B150D8EE"/>
    <w:lvl w:ilvl="0" w:tplc="9D6471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3E3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0AB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26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F0A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22F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403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149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1227652"/>
    <w:multiLevelType w:val="hybridMultilevel"/>
    <w:tmpl w:val="0556F2A4"/>
    <w:lvl w:ilvl="0" w:tplc="02F4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04D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2E2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8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364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BAC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584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C8E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2A62685"/>
    <w:multiLevelType w:val="hybridMultilevel"/>
    <w:tmpl w:val="20688F74"/>
    <w:lvl w:ilvl="0" w:tplc="FB02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B16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368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45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1A6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B8D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A0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EC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94F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50629E4"/>
    <w:multiLevelType w:val="multilevel"/>
    <w:tmpl w:val="1C6A56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9A5132F"/>
    <w:multiLevelType w:val="hybridMultilevel"/>
    <w:tmpl w:val="F282258C"/>
    <w:lvl w:ilvl="0" w:tplc="A3C68D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621C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13B2C"/>
    <w:multiLevelType w:val="hybridMultilevel"/>
    <w:tmpl w:val="7A16322E"/>
    <w:lvl w:ilvl="0" w:tplc="41FE1E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77678E"/>
    <w:multiLevelType w:val="hybridMultilevel"/>
    <w:tmpl w:val="F30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8E7BD8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C54A46"/>
    <w:multiLevelType w:val="multilevel"/>
    <w:tmpl w:val="6B4003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7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0" w:hanging="2160"/>
      </w:pPr>
      <w:rPr>
        <w:rFonts w:cs="Times New Roman" w:hint="default"/>
      </w:rPr>
    </w:lvl>
  </w:abstractNum>
  <w:abstractNum w:abstractNumId="17">
    <w:nsid w:val="1DE46FCD"/>
    <w:multiLevelType w:val="multilevel"/>
    <w:tmpl w:val="D70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247206"/>
    <w:multiLevelType w:val="multilevel"/>
    <w:tmpl w:val="54408B1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1E247A4E"/>
    <w:multiLevelType w:val="hybridMultilevel"/>
    <w:tmpl w:val="EC3A1A08"/>
    <w:lvl w:ilvl="0" w:tplc="FC42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1E8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6B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A6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EB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96F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026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A8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F2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D4B5097"/>
    <w:multiLevelType w:val="hybridMultilevel"/>
    <w:tmpl w:val="0F8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CE425B"/>
    <w:multiLevelType w:val="multilevel"/>
    <w:tmpl w:val="DDB64354"/>
    <w:lvl w:ilvl="0">
      <w:start w:val="7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22">
    <w:nsid w:val="30EA3222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5363C6"/>
    <w:multiLevelType w:val="hybridMultilevel"/>
    <w:tmpl w:val="C14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4D349E"/>
    <w:multiLevelType w:val="hybridMultilevel"/>
    <w:tmpl w:val="9B5EEC96"/>
    <w:lvl w:ilvl="0" w:tplc="F184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3E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EC6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2E2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6C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6C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449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9AD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39AC37E3"/>
    <w:multiLevelType w:val="multilevel"/>
    <w:tmpl w:val="69DCBC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3A11514C"/>
    <w:multiLevelType w:val="multilevel"/>
    <w:tmpl w:val="970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2E5B18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9">
    <w:nsid w:val="42ED3081"/>
    <w:multiLevelType w:val="hybridMultilevel"/>
    <w:tmpl w:val="27D43CE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F76F4B"/>
    <w:multiLevelType w:val="hybridMultilevel"/>
    <w:tmpl w:val="FFE48A92"/>
    <w:lvl w:ilvl="0" w:tplc="A442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C5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34D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A40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FAA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8A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69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C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E8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5FB494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2">
    <w:nsid w:val="592D6256"/>
    <w:multiLevelType w:val="hybridMultilevel"/>
    <w:tmpl w:val="D908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68E7DA">
      <w:start w:val="3"/>
      <w:numFmt w:val="upperRoman"/>
      <w:lvlText w:val="%3."/>
      <w:lvlJc w:val="left"/>
      <w:pPr>
        <w:tabs>
          <w:tab w:val="num" w:pos="2385"/>
        </w:tabs>
        <w:ind w:left="2385" w:hanging="7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E33BA8"/>
    <w:multiLevelType w:val="multilevel"/>
    <w:tmpl w:val="BE5E96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D03E64"/>
    <w:multiLevelType w:val="multilevel"/>
    <w:tmpl w:val="1A9E8A9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cs="Times New Roman" w:hint="default"/>
      </w:rPr>
    </w:lvl>
  </w:abstractNum>
  <w:abstractNum w:abstractNumId="36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32453E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8">
    <w:nsid w:val="685D1045"/>
    <w:multiLevelType w:val="multilevel"/>
    <w:tmpl w:val="D13A52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39">
    <w:nsid w:val="6C471D49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16559"/>
    <w:multiLevelType w:val="hybridMultilevel"/>
    <w:tmpl w:val="55A41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421AE8"/>
    <w:multiLevelType w:val="hybridMultilevel"/>
    <w:tmpl w:val="EA06916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DD4C37"/>
    <w:multiLevelType w:val="multilevel"/>
    <w:tmpl w:val="309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F02E25"/>
    <w:multiLevelType w:val="hybridMultilevel"/>
    <w:tmpl w:val="9A4E1B86"/>
    <w:lvl w:ilvl="0" w:tplc="3A6A77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8E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945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94F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60C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8E8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68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381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28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8"/>
  </w:num>
  <w:num w:numId="5">
    <w:abstractNumId w:val="5"/>
  </w:num>
  <w:num w:numId="6">
    <w:abstractNumId w:val="35"/>
  </w:num>
  <w:num w:numId="7">
    <w:abstractNumId w:val="19"/>
  </w:num>
  <w:num w:numId="8">
    <w:abstractNumId w:val="11"/>
  </w:num>
  <w:num w:numId="9">
    <w:abstractNumId w:val="36"/>
  </w:num>
  <w:num w:numId="10">
    <w:abstractNumId w:val="6"/>
  </w:num>
  <w:num w:numId="11">
    <w:abstractNumId w:val="20"/>
  </w:num>
  <w:num w:numId="12">
    <w:abstractNumId w:val="43"/>
  </w:num>
  <w:num w:numId="13">
    <w:abstractNumId w:val="33"/>
  </w:num>
  <w:num w:numId="14">
    <w:abstractNumId w:val="23"/>
  </w:num>
  <w:num w:numId="15">
    <w:abstractNumId w:val="42"/>
  </w:num>
  <w:num w:numId="16">
    <w:abstractNumId w:val="17"/>
  </w:num>
  <w:num w:numId="17">
    <w:abstractNumId w:val="26"/>
  </w:num>
  <w:num w:numId="18">
    <w:abstractNumId w:val="34"/>
  </w:num>
  <w:num w:numId="19">
    <w:abstractNumId w:val="40"/>
  </w:num>
  <w:num w:numId="20">
    <w:abstractNumId w:val="16"/>
  </w:num>
  <w:num w:numId="21">
    <w:abstractNumId w:val="27"/>
  </w:num>
  <w:num w:numId="22">
    <w:abstractNumId w:val="14"/>
  </w:num>
  <w:num w:numId="23">
    <w:abstractNumId w:val="30"/>
  </w:num>
  <w:num w:numId="24">
    <w:abstractNumId w:val="9"/>
  </w:num>
  <w:num w:numId="25">
    <w:abstractNumId w:val="21"/>
  </w:num>
  <w:num w:numId="26">
    <w:abstractNumId w:val="32"/>
  </w:num>
  <w:num w:numId="27">
    <w:abstractNumId w:val="13"/>
  </w:num>
  <w:num w:numId="28">
    <w:abstractNumId w:val="18"/>
  </w:num>
  <w:num w:numId="29">
    <w:abstractNumId w:val="0"/>
  </w:num>
  <w:num w:numId="30">
    <w:abstractNumId w:val="1"/>
  </w:num>
  <w:num w:numId="31">
    <w:abstractNumId w:val="2"/>
  </w:num>
  <w:num w:numId="32">
    <w:abstractNumId w:val="28"/>
  </w:num>
  <w:num w:numId="33">
    <w:abstractNumId w:val="37"/>
  </w:num>
  <w:num w:numId="34">
    <w:abstractNumId w:val="4"/>
  </w:num>
  <w:num w:numId="35">
    <w:abstractNumId w:val="31"/>
  </w:num>
  <w:num w:numId="36">
    <w:abstractNumId w:val="39"/>
  </w:num>
  <w:num w:numId="37">
    <w:abstractNumId w:val="12"/>
  </w:num>
  <w:num w:numId="38">
    <w:abstractNumId w:val="15"/>
  </w:num>
  <w:num w:numId="39">
    <w:abstractNumId w:val="22"/>
  </w:num>
  <w:num w:numId="40">
    <w:abstractNumId w:val="7"/>
  </w:num>
  <w:num w:numId="41">
    <w:abstractNumId w:val="10"/>
  </w:num>
  <w:num w:numId="42">
    <w:abstractNumId w:val="25"/>
  </w:num>
  <w:num w:numId="43">
    <w:abstractNumId w:val="41"/>
  </w:num>
  <w:num w:numId="44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1C"/>
    <w:rsid w:val="00042E8C"/>
    <w:rsid w:val="00067BDF"/>
    <w:rsid w:val="000709E0"/>
    <w:rsid w:val="00096D51"/>
    <w:rsid w:val="000C4259"/>
    <w:rsid w:val="000F0C3F"/>
    <w:rsid w:val="000F464E"/>
    <w:rsid w:val="00102130"/>
    <w:rsid w:val="00112356"/>
    <w:rsid w:val="001B650E"/>
    <w:rsid w:val="001C62BD"/>
    <w:rsid w:val="001D19D6"/>
    <w:rsid w:val="001F678C"/>
    <w:rsid w:val="002139D1"/>
    <w:rsid w:val="00250F62"/>
    <w:rsid w:val="00256051"/>
    <w:rsid w:val="002C5685"/>
    <w:rsid w:val="002D4236"/>
    <w:rsid w:val="002F6F3F"/>
    <w:rsid w:val="003004FC"/>
    <w:rsid w:val="00303F68"/>
    <w:rsid w:val="003260B8"/>
    <w:rsid w:val="00332855"/>
    <w:rsid w:val="003622D6"/>
    <w:rsid w:val="003879E1"/>
    <w:rsid w:val="003E4611"/>
    <w:rsid w:val="004A48C6"/>
    <w:rsid w:val="004A5A98"/>
    <w:rsid w:val="0053784F"/>
    <w:rsid w:val="00580094"/>
    <w:rsid w:val="005D787B"/>
    <w:rsid w:val="006307A3"/>
    <w:rsid w:val="00647AAD"/>
    <w:rsid w:val="00697BE4"/>
    <w:rsid w:val="006A201C"/>
    <w:rsid w:val="006E3826"/>
    <w:rsid w:val="0071647D"/>
    <w:rsid w:val="00716504"/>
    <w:rsid w:val="007548A6"/>
    <w:rsid w:val="00781183"/>
    <w:rsid w:val="007B2529"/>
    <w:rsid w:val="007C0CCF"/>
    <w:rsid w:val="007F3C0F"/>
    <w:rsid w:val="00827961"/>
    <w:rsid w:val="00833FC4"/>
    <w:rsid w:val="00863121"/>
    <w:rsid w:val="008F5250"/>
    <w:rsid w:val="00933CEF"/>
    <w:rsid w:val="00952BE2"/>
    <w:rsid w:val="00956FE2"/>
    <w:rsid w:val="009C159D"/>
    <w:rsid w:val="009E049C"/>
    <w:rsid w:val="00A35A1C"/>
    <w:rsid w:val="00A967CA"/>
    <w:rsid w:val="00AB64E3"/>
    <w:rsid w:val="00AC129F"/>
    <w:rsid w:val="00B50644"/>
    <w:rsid w:val="00B57D81"/>
    <w:rsid w:val="00B65A76"/>
    <w:rsid w:val="00B708D6"/>
    <w:rsid w:val="00B87106"/>
    <w:rsid w:val="00B939B6"/>
    <w:rsid w:val="00BA014B"/>
    <w:rsid w:val="00BD406F"/>
    <w:rsid w:val="00C040A7"/>
    <w:rsid w:val="00C3676F"/>
    <w:rsid w:val="00CE700E"/>
    <w:rsid w:val="00D1175D"/>
    <w:rsid w:val="00D74B00"/>
    <w:rsid w:val="00D75664"/>
    <w:rsid w:val="00D8000F"/>
    <w:rsid w:val="00D93B49"/>
    <w:rsid w:val="00DD3749"/>
    <w:rsid w:val="00E565C3"/>
    <w:rsid w:val="00EB03DE"/>
    <w:rsid w:val="00F077F4"/>
    <w:rsid w:val="00F34063"/>
    <w:rsid w:val="00F41052"/>
    <w:rsid w:val="00F52468"/>
    <w:rsid w:val="00FE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5A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35A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A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A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35A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35A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35A1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A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5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5A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5A1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35A1C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35A1C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A1C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35A1C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35A1C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A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35A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styleId="a8">
    <w:name w:val="Table Grid"/>
    <w:basedOn w:val="a1"/>
    <w:rsid w:val="00A35A1C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35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35A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customStyle="1" w:styleId="11">
    <w:name w:val="Сетка таблицы1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35A1C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35A1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35A1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35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35A1C"/>
    <w:rPr>
      <w:rFonts w:cs="Times New Roman"/>
    </w:rPr>
  </w:style>
  <w:style w:type="paragraph" w:styleId="ae">
    <w:name w:val="Normal (Web)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A35A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35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35A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A35A1C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35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35A1C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35A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35A1C"/>
    <w:rPr>
      <w:rFonts w:eastAsia="Times New Roman"/>
      <w:sz w:val="16"/>
      <w:lang w:val="ru-RU" w:eastAsia="ru-RU"/>
    </w:rPr>
  </w:style>
  <w:style w:type="table" w:customStyle="1" w:styleId="26">
    <w:name w:val="Сетка таблицы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A35A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35A1C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35A1C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5A1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A35A1C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35A1C"/>
  </w:style>
  <w:style w:type="character" w:styleId="afb">
    <w:name w:val="Strong"/>
    <w:basedOn w:val="a0"/>
    <w:qFormat/>
    <w:rsid w:val="00A35A1C"/>
    <w:rPr>
      <w:rFonts w:cs="Times New Roman"/>
      <w:b/>
    </w:rPr>
  </w:style>
  <w:style w:type="table" w:customStyle="1" w:styleId="111">
    <w:name w:val="Сетка таблицы1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5A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35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35A1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35A1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7">
    <w:name w:val="Обычный2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35A1C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35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35A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3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35A1C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35A1C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35A1C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35A1C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35A1C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35A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35A1C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35A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35A1C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35A1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35A1C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35A1C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A35A1C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A35A1C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35A1C"/>
    <w:pPr>
      <w:numPr>
        <w:numId w:val="1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35A1C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35A1C"/>
  </w:style>
  <w:style w:type="paragraph" w:customStyle="1" w:styleId="osntxt0">
    <w:name w:val="osn_txt"/>
    <w:basedOn w:val="a"/>
    <w:link w:val="osntxt"/>
    <w:uiPriority w:val="99"/>
    <w:rsid w:val="00A35A1C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uiPriority w:val="99"/>
    <w:rsid w:val="00A35A1C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35A1C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35A1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35A1C"/>
  </w:style>
  <w:style w:type="character" w:styleId="aff3">
    <w:name w:val="Emphasis"/>
    <w:basedOn w:val="a0"/>
    <w:qFormat/>
    <w:rsid w:val="00A35A1C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35A1C"/>
    <w:rPr>
      <w:rFonts w:cs="Times New Roman"/>
    </w:rPr>
  </w:style>
  <w:style w:type="paragraph" w:customStyle="1" w:styleId="c6">
    <w:name w:val="c6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35A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35A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35">
    <w:name w:val="Сетка таблицы3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35A1C"/>
  </w:style>
  <w:style w:type="character" w:customStyle="1" w:styleId="c72c2c12c97">
    <w:name w:val="c72 c2 c12 c97"/>
    <w:basedOn w:val="a0"/>
    <w:rsid w:val="00A35A1C"/>
  </w:style>
  <w:style w:type="character" w:customStyle="1" w:styleId="c72c2">
    <w:name w:val="c72 c2"/>
    <w:basedOn w:val="a0"/>
    <w:rsid w:val="00A35A1C"/>
  </w:style>
  <w:style w:type="paragraph" w:customStyle="1" w:styleId="c1c14">
    <w:name w:val="c1 c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35A1C"/>
  </w:style>
  <w:style w:type="paragraph" w:customStyle="1" w:styleId="c1c14c32">
    <w:name w:val="c1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35A1C"/>
  </w:style>
  <w:style w:type="character" w:customStyle="1" w:styleId="c2c72">
    <w:name w:val="c2 c72"/>
    <w:basedOn w:val="a0"/>
    <w:rsid w:val="00A35A1C"/>
  </w:style>
  <w:style w:type="paragraph" w:customStyle="1" w:styleId="c1c14c32c113">
    <w:name w:val="c1 c14 c32 c11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35A1C"/>
  </w:style>
  <w:style w:type="paragraph" w:customStyle="1" w:styleId="c1c8c32">
    <w:name w:val="c1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35A1C"/>
  </w:style>
  <w:style w:type="paragraph" w:customStyle="1" w:styleId="c1c38c8">
    <w:name w:val="c1 c38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35A1C"/>
  </w:style>
  <w:style w:type="paragraph" w:customStyle="1" w:styleId="c10c1c47">
    <w:name w:val="c10 c1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35A1C"/>
  </w:style>
  <w:style w:type="paragraph" w:customStyle="1" w:styleId="c33c119c8c137">
    <w:name w:val="c33 c119 c8 c13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35A1C"/>
  </w:style>
  <w:style w:type="paragraph" w:customStyle="1" w:styleId="c33c8c54">
    <w:name w:val="c33 c8 c5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35A1C"/>
  </w:style>
  <w:style w:type="character" w:customStyle="1" w:styleId="c37c2">
    <w:name w:val="c37 c2"/>
    <w:basedOn w:val="a0"/>
    <w:rsid w:val="00A35A1C"/>
  </w:style>
  <w:style w:type="paragraph" w:customStyle="1" w:styleId="c1c39c32">
    <w:name w:val="c1 c3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rsid w:val="00A35A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33CEF"/>
  </w:style>
  <w:style w:type="character" w:styleId="aff6">
    <w:name w:val="Subtle Emphasis"/>
    <w:uiPriority w:val="19"/>
    <w:qFormat/>
    <w:rsid w:val="00CE700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5A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35A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A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A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35A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35A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35A1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A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5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5A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5A1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35A1C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35A1C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A1C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35A1C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35A1C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A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35A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styleId="a8">
    <w:name w:val="Table Grid"/>
    <w:basedOn w:val="a1"/>
    <w:rsid w:val="00A35A1C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A35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35A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customStyle="1" w:styleId="11">
    <w:name w:val="Сетка таблицы1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35A1C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35A1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35A1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35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35A1C"/>
    <w:rPr>
      <w:rFonts w:cs="Times New Roman"/>
    </w:rPr>
  </w:style>
  <w:style w:type="paragraph" w:styleId="ae">
    <w:name w:val="Normal (Web)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A35A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35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35A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A35A1C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35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35A1C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35A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35A1C"/>
    <w:rPr>
      <w:rFonts w:eastAsia="Times New Roman"/>
      <w:sz w:val="16"/>
      <w:lang w:val="ru-RU" w:eastAsia="ru-RU"/>
    </w:rPr>
  </w:style>
  <w:style w:type="table" w:customStyle="1" w:styleId="26">
    <w:name w:val="Сетка таблицы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A35A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35A1C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35A1C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5A1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A35A1C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35A1C"/>
  </w:style>
  <w:style w:type="character" w:styleId="afb">
    <w:name w:val="Strong"/>
    <w:basedOn w:val="a0"/>
    <w:qFormat/>
    <w:rsid w:val="00A35A1C"/>
    <w:rPr>
      <w:rFonts w:cs="Times New Roman"/>
      <w:b/>
    </w:rPr>
  </w:style>
  <w:style w:type="table" w:customStyle="1" w:styleId="111">
    <w:name w:val="Сетка таблицы1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5A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35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35A1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35A1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7">
    <w:name w:val="Обычный2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35A1C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35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35A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3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35A1C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35A1C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35A1C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35A1C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35A1C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35A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35A1C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35A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35A1C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35A1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35A1C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35A1C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A35A1C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A35A1C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35A1C"/>
    <w:pPr>
      <w:numPr>
        <w:numId w:val="1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35A1C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35A1C"/>
  </w:style>
  <w:style w:type="paragraph" w:customStyle="1" w:styleId="osntxt0">
    <w:name w:val="osn_txt"/>
    <w:basedOn w:val="a"/>
    <w:link w:val="osntxt"/>
    <w:uiPriority w:val="99"/>
    <w:rsid w:val="00A35A1C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uiPriority w:val="99"/>
    <w:rsid w:val="00A35A1C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35A1C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35A1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35A1C"/>
  </w:style>
  <w:style w:type="character" w:styleId="aff3">
    <w:name w:val="Emphasis"/>
    <w:basedOn w:val="a0"/>
    <w:qFormat/>
    <w:rsid w:val="00A35A1C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35A1C"/>
    <w:rPr>
      <w:rFonts w:cs="Times New Roman"/>
    </w:rPr>
  </w:style>
  <w:style w:type="paragraph" w:customStyle="1" w:styleId="c6">
    <w:name w:val="c6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35A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35A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35">
    <w:name w:val="Сетка таблицы3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35A1C"/>
  </w:style>
  <w:style w:type="character" w:customStyle="1" w:styleId="c72c2c12c97">
    <w:name w:val="c72 c2 c12 c97"/>
    <w:basedOn w:val="a0"/>
    <w:rsid w:val="00A35A1C"/>
  </w:style>
  <w:style w:type="character" w:customStyle="1" w:styleId="c72c2">
    <w:name w:val="c72 c2"/>
    <w:basedOn w:val="a0"/>
    <w:rsid w:val="00A35A1C"/>
  </w:style>
  <w:style w:type="paragraph" w:customStyle="1" w:styleId="c1c14">
    <w:name w:val="c1 c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35A1C"/>
  </w:style>
  <w:style w:type="paragraph" w:customStyle="1" w:styleId="c1c14c32">
    <w:name w:val="c1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35A1C"/>
  </w:style>
  <w:style w:type="character" w:customStyle="1" w:styleId="c2c72">
    <w:name w:val="c2 c72"/>
    <w:basedOn w:val="a0"/>
    <w:rsid w:val="00A35A1C"/>
  </w:style>
  <w:style w:type="paragraph" w:customStyle="1" w:styleId="c1c14c32c113">
    <w:name w:val="c1 c14 c32 c11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35A1C"/>
  </w:style>
  <w:style w:type="paragraph" w:customStyle="1" w:styleId="c1c8c32">
    <w:name w:val="c1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35A1C"/>
  </w:style>
  <w:style w:type="paragraph" w:customStyle="1" w:styleId="c1c38c8">
    <w:name w:val="c1 c38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35A1C"/>
  </w:style>
  <w:style w:type="paragraph" w:customStyle="1" w:styleId="c10c1c47">
    <w:name w:val="c10 c1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35A1C"/>
  </w:style>
  <w:style w:type="paragraph" w:customStyle="1" w:styleId="c33c119c8c137">
    <w:name w:val="c33 c119 c8 c13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35A1C"/>
  </w:style>
  <w:style w:type="paragraph" w:customStyle="1" w:styleId="c33c8c54">
    <w:name w:val="c33 c8 c5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35A1C"/>
  </w:style>
  <w:style w:type="character" w:customStyle="1" w:styleId="c37c2">
    <w:name w:val="c37 c2"/>
    <w:basedOn w:val="a0"/>
    <w:rsid w:val="00A35A1C"/>
  </w:style>
  <w:style w:type="paragraph" w:customStyle="1" w:styleId="c1c39c32">
    <w:name w:val="c1 c3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rsid w:val="00A35A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33CEF"/>
  </w:style>
  <w:style w:type="character" w:styleId="aff6">
    <w:name w:val="Subtle Emphasis"/>
    <w:uiPriority w:val="19"/>
    <w:qFormat/>
    <w:rsid w:val="00CE700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petrovamasha123654/view/6938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tki.yandex.ru/users/petrovamasha123654/view/6938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ki.yandex.ru/users/petrovamasha123654/view/6938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BF49-0037-41A4-8674-3D3DBD1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87</Pages>
  <Words>24022</Words>
  <Characters>136931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56</cp:revision>
  <cp:lastPrinted>2018-11-01T07:45:00Z</cp:lastPrinted>
  <dcterms:created xsi:type="dcterms:W3CDTF">2017-08-12T05:40:00Z</dcterms:created>
  <dcterms:modified xsi:type="dcterms:W3CDTF">2018-11-01T07:45:00Z</dcterms:modified>
</cp:coreProperties>
</file>