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8" w:rsidRDefault="009610B4" w:rsidP="00606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6585A" w:rsidRPr="00A658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СОВМЕСТНЫХ </w:t>
      </w:r>
      <w:r w:rsidR="00A6585A" w:rsidRPr="00A6585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ФАО «НЦПК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b/>
          <w:sz w:val="24"/>
          <w:szCs w:val="24"/>
        </w:rPr>
        <w:t xml:space="preserve">РЛЕУ» ИПК ПР ПО ПАВЛОДАРСКОЙ ОБЛАСТИ И  </w:t>
      </w:r>
      <w:r w:rsidR="006308B8" w:rsidRPr="006308B8">
        <w:rPr>
          <w:rFonts w:ascii="Times New Roman" w:hAnsi="Times New Roman" w:cs="Times New Roman"/>
          <w:b/>
          <w:sz w:val="24"/>
          <w:szCs w:val="24"/>
        </w:rPr>
        <w:t>ГУ «СОШ № 39 ИННОВАЦИОННОГО ТИПА С ГИМНАЗИЧЕСКИМИ КЛАССАМИ»</w:t>
      </w:r>
      <w:r w:rsidR="006308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6585A" w:rsidRPr="00A6585A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D25692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ПРОЕКТА </w:t>
      </w:r>
      <w:r w:rsidR="006308B8" w:rsidRPr="006308B8">
        <w:rPr>
          <w:rFonts w:ascii="Times New Roman" w:hAnsi="Times New Roman" w:cs="Times New Roman"/>
          <w:b/>
          <w:sz w:val="24"/>
          <w:szCs w:val="24"/>
        </w:rPr>
        <w:t xml:space="preserve">«ШКОЛА ЯЗЫКОВЫХ ВОЗМОЖНОСТЕЙ» </w:t>
      </w:r>
      <w:r w:rsidR="006308B8" w:rsidRPr="006308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6585A" w:rsidRPr="00A6585A">
        <w:rPr>
          <w:rFonts w:ascii="Times New Roman" w:hAnsi="Times New Roman" w:cs="Times New Roman"/>
          <w:b/>
          <w:sz w:val="24"/>
          <w:szCs w:val="24"/>
        </w:rPr>
        <w:t xml:space="preserve">В РАМКАХ ОРГАНИЗАЦИИ ИННОВАЦИОННОЙ </w:t>
      </w:r>
      <w:r w:rsidR="00D25692" w:rsidRPr="00D2569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25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8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061DC" w:rsidRPr="006308B8" w:rsidRDefault="006061DC" w:rsidP="00A658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664"/>
        <w:gridCol w:w="3555"/>
        <w:gridCol w:w="3662"/>
        <w:gridCol w:w="2577"/>
        <w:gridCol w:w="2578"/>
        <w:gridCol w:w="2578"/>
      </w:tblGrid>
      <w:tr w:rsidR="00A6585A" w:rsidTr="006061DC">
        <w:tc>
          <w:tcPr>
            <w:tcW w:w="664" w:type="dxa"/>
          </w:tcPr>
          <w:p w:rsidR="00A6585A" w:rsidRDefault="00A6585A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3555" w:type="dxa"/>
          </w:tcPr>
          <w:p w:rsidR="00A6585A" w:rsidRDefault="00A6585A" w:rsidP="00606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62" w:type="dxa"/>
          </w:tcPr>
          <w:p w:rsidR="00A6585A" w:rsidRDefault="00A6585A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77" w:type="dxa"/>
          </w:tcPr>
          <w:p w:rsidR="00A6585A" w:rsidRDefault="00A6585A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8" w:type="dxa"/>
          </w:tcPr>
          <w:p w:rsidR="00A6585A" w:rsidRDefault="00A6585A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78" w:type="dxa"/>
          </w:tcPr>
          <w:p w:rsidR="00A6585A" w:rsidRDefault="00A6585A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6585A" w:rsidTr="006061DC">
        <w:tc>
          <w:tcPr>
            <w:tcW w:w="664" w:type="dxa"/>
          </w:tcPr>
          <w:p w:rsidR="00A6585A" w:rsidRPr="00D25692" w:rsidRDefault="00A6585A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A6585A" w:rsidRPr="00A6585A" w:rsidRDefault="00A6585A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ФАО  «НЦПК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ИПК ПР по Павлодарской области в рамках инновационного образовательного проекта </w:t>
            </w:r>
            <w:r w:rsidRPr="00A6585A">
              <w:rPr>
                <w:rFonts w:ascii="Times New Roman" w:hAnsi="Times New Roman" w:cs="Times New Roman"/>
                <w:sz w:val="24"/>
                <w:szCs w:val="24"/>
              </w:rPr>
              <w:t>«Школа языковых возможностей»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A6585A" w:rsidRPr="00A6585A" w:rsidRDefault="00A6585A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непрерывного образования педагогов школы </w:t>
            </w:r>
            <w:r w:rsidR="00D25692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корпоративного обучения –«обучение на рабочем месте» по проблемам внедрения </w:t>
            </w:r>
            <w:proofErr w:type="spellStart"/>
            <w:r w:rsidR="00D25692">
              <w:rPr>
                <w:rFonts w:ascii="Times New Roman" w:hAnsi="Times New Roman" w:cs="Times New Roman"/>
                <w:sz w:val="24"/>
                <w:szCs w:val="24"/>
              </w:rPr>
              <w:t>полиязы</w:t>
            </w:r>
            <w:r w:rsidR="006061DC">
              <w:rPr>
                <w:rFonts w:ascii="Times New Roman" w:hAnsi="Times New Roman" w:cs="Times New Roman"/>
                <w:sz w:val="24"/>
                <w:szCs w:val="24"/>
              </w:rPr>
              <w:t>чного</w:t>
            </w:r>
            <w:proofErr w:type="spellEnd"/>
            <w:r w:rsidR="006061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</w:t>
            </w:r>
            <w:proofErr w:type="spellStart"/>
            <w:r w:rsidR="006061DC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6061DC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</w:t>
            </w:r>
            <w:r w:rsidR="00D25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7" w:type="dxa"/>
          </w:tcPr>
          <w:p w:rsidR="00A6585A" w:rsidRPr="00D25692" w:rsidRDefault="00D25692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</w:tcPr>
          <w:p w:rsidR="00A6585A" w:rsidRPr="00D25692" w:rsidRDefault="00381A1E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="00D25692" w:rsidRPr="00D25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5692" w:rsidRPr="00D256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25692" w:rsidRPr="00D25692">
              <w:rPr>
                <w:rFonts w:ascii="Times New Roman" w:hAnsi="Times New Roman" w:cs="Times New Roman"/>
                <w:sz w:val="24"/>
                <w:szCs w:val="24"/>
              </w:rPr>
              <w:t xml:space="preserve"> по НМР,</w:t>
            </w:r>
          </w:p>
          <w:p w:rsidR="00D25692" w:rsidRDefault="00381A1E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Кабатаевна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692" w:rsidRPr="00D2569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 образовательного проекта «Школа языковых возможностей» ИПК ПР</w:t>
            </w:r>
          </w:p>
        </w:tc>
        <w:tc>
          <w:tcPr>
            <w:tcW w:w="2578" w:type="dxa"/>
          </w:tcPr>
          <w:p w:rsidR="00A6585A" w:rsidRDefault="00A6585A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85A" w:rsidTr="006061DC">
        <w:tc>
          <w:tcPr>
            <w:tcW w:w="664" w:type="dxa"/>
          </w:tcPr>
          <w:p w:rsidR="00A6585A" w:rsidRPr="00D25692" w:rsidRDefault="00D25692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A6585A" w:rsidRPr="00D25692" w:rsidRDefault="00D2569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образовательного проекта «</w:t>
            </w:r>
            <w:r w:rsidR="00630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Командное преподавание</w:t>
            </w:r>
            <w:r w:rsidR="006308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308B8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6308B8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62" w:type="dxa"/>
          </w:tcPr>
          <w:p w:rsidR="00A6585A" w:rsidRPr="00D25692" w:rsidRDefault="00D2569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Послания Главы государства К-Ж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создания условий для выравнивания </w:t>
            </w:r>
            <w:r w:rsidR="00381A1E">
              <w:rPr>
                <w:rFonts w:ascii="Times New Roman" w:hAnsi="Times New Roman" w:cs="Times New Roman"/>
                <w:sz w:val="24"/>
                <w:szCs w:val="24"/>
              </w:rPr>
              <w:t>образовательных возможностей между  городскими и сельскими школами.</w:t>
            </w:r>
          </w:p>
        </w:tc>
        <w:tc>
          <w:tcPr>
            <w:tcW w:w="2577" w:type="dxa"/>
          </w:tcPr>
          <w:p w:rsidR="00A6585A" w:rsidRPr="006308B8" w:rsidRDefault="006308B8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</w:tcPr>
          <w:p w:rsidR="006308B8" w:rsidRPr="006308B8" w:rsidRDefault="006308B8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8B8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6308B8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A6585A" w:rsidRDefault="006308B8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B8">
              <w:rPr>
                <w:rFonts w:ascii="Times New Roman" w:hAnsi="Times New Roman" w:cs="Times New Roman"/>
                <w:sz w:val="24"/>
                <w:szCs w:val="24"/>
              </w:rPr>
              <w:t>Курманова Г.К.,</w:t>
            </w:r>
          </w:p>
          <w:p w:rsidR="006308B8" w:rsidRPr="006308B8" w:rsidRDefault="006308B8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Магфура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Аубакировна</w:t>
            </w:r>
            <w:proofErr w:type="spellEnd"/>
          </w:p>
        </w:tc>
        <w:tc>
          <w:tcPr>
            <w:tcW w:w="2578" w:type="dxa"/>
          </w:tcPr>
          <w:p w:rsidR="00A6585A" w:rsidRPr="006308B8" w:rsidRDefault="006308B8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проекту </w:t>
            </w:r>
            <w:r w:rsidR="00381A1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корпоративного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школ Павлодарского района: Красноармейская СОШ, Мичуринская СОШ, Розовская СОШ.</w:t>
            </w:r>
          </w:p>
        </w:tc>
      </w:tr>
      <w:tr w:rsidR="00A6585A" w:rsidTr="006061DC">
        <w:tc>
          <w:tcPr>
            <w:tcW w:w="664" w:type="dxa"/>
          </w:tcPr>
          <w:p w:rsidR="00A6585A" w:rsidRPr="00381A1E" w:rsidRDefault="00381A1E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</w:tcPr>
          <w:p w:rsidR="00A6585A" w:rsidRPr="00381A1E" w:rsidRDefault="00381A1E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«Командное преподавание</w:t>
            </w:r>
            <w:r w:rsidR="00302D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02DB3">
              <w:t xml:space="preserve"> </w:t>
            </w:r>
            <w:proofErr w:type="spellStart"/>
            <w:r w:rsidR="00302DB3" w:rsidRPr="00302DB3">
              <w:rPr>
                <w:rFonts w:ascii="Times New Roman" w:hAnsi="Times New Roman" w:cs="Times New Roman"/>
                <w:sz w:val="24"/>
                <w:szCs w:val="24"/>
              </w:rPr>
              <w:t>Team-teaching</w:t>
            </w:r>
            <w:proofErr w:type="spellEnd"/>
            <w:r w:rsidR="00302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обновленного содержания образования»</w:t>
            </w:r>
          </w:p>
        </w:tc>
        <w:tc>
          <w:tcPr>
            <w:tcW w:w="3662" w:type="dxa"/>
          </w:tcPr>
          <w:p w:rsidR="00A6585A" w:rsidRPr="006061DC" w:rsidRDefault="006061DC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DC">
              <w:rPr>
                <w:rFonts w:ascii="Times New Roman" w:hAnsi="Times New Roman" w:cs="Times New Roman"/>
                <w:sz w:val="24"/>
                <w:szCs w:val="24"/>
              </w:rPr>
              <w:t>В условиях обновления содержания образования определить особенности командного преподавания, выявить различия от традиционного индивидуального и значение интегрирования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эффективности обучения.</w:t>
            </w:r>
          </w:p>
        </w:tc>
        <w:tc>
          <w:tcPr>
            <w:tcW w:w="2577" w:type="dxa"/>
          </w:tcPr>
          <w:p w:rsidR="00A6585A" w:rsidRPr="00381A1E" w:rsidRDefault="00381A1E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10.00.</w:t>
            </w:r>
          </w:p>
        </w:tc>
        <w:tc>
          <w:tcPr>
            <w:tcW w:w="2578" w:type="dxa"/>
          </w:tcPr>
          <w:p w:rsidR="00381A1E" w:rsidRPr="00381A1E" w:rsidRDefault="00381A1E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381A1E" w:rsidRPr="00381A1E" w:rsidRDefault="00381A1E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Курманова Г.К.,</w:t>
            </w:r>
          </w:p>
          <w:p w:rsidR="00A6585A" w:rsidRDefault="00381A1E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Кауметова</w:t>
            </w:r>
            <w:proofErr w:type="spellEnd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578" w:type="dxa"/>
          </w:tcPr>
          <w:p w:rsidR="00A6585A" w:rsidRPr="00381A1E" w:rsidRDefault="00381A1E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На базе Красноармейской школы</w:t>
            </w:r>
          </w:p>
        </w:tc>
      </w:tr>
      <w:tr w:rsidR="00A6585A" w:rsidTr="006061DC">
        <w:tc>
          <w:tcPr>
            <w:tcW w:w="664" w:type="dxa"/>
          </w:tcPr>
          <w:p w:rsidR="00A6585A" w:rsidRPr="00381A1E" w:rsidRDefault="00381A1E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5" w:type="dxa"/>
          </w:tcPr>
          <w:p w:rsidR="00A6585A" w:rsidRPr="00381A1E" w:rsidRDefault="00381A1E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–уроки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</w:t>
            </w:r>
          </w:p>
        </w:tc>
        <w:tc>
          <w:tcPr>
            <w:tcW w:w="3662" w:type="dxa"/>
          </w:tcPr>
          <w:p w:rsidR="00A6585A" w:rsidRPr="00381A1E" w:rsidRDefault="006061DC" w:rsidP="00606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="00381A1E">
              <w:rPr>
                <w:rFonts w:ascii="Times New Roman" w:hAnsi="Times New Roman" w:cs="Times New Roman"/>
                <w:sz w:val="24"/>
                <w:szCs w:val="24"/>
              </w:rPr>
              <w:t xml:space="preserve">опыта организации педагогического сотрудничества в контексте создания </w:t>
            </w:r>
            <w:proofErr w:type="spellStart"/>
            <w:r w:rsidR="00381A1E">
              <w:rPr>
                <w:rFonts w:ascii="Times New Roman" w:hAnsi="Times New Roman" w:cs="Times New Roman"/>
                <w:sz w:val="24"/>
                <w:szCs w:val="24"/>
              </w:rPr>
              <w:t>полиязычной</w:t>
            </w:r>
            <w:proofErr w:type="spellEnd"/>
            <w:r w:rsidR="0038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72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2577" w:type="dxa"/>
          </w:tcPr>
          <w:p w:rsidR="00A6585A" w:rsidRPr="00381A1E" w:rsidRDefault="00381A1E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10.00.</w:t>
            </w:r>
          </w:p>
        </w:tc>
        <w:tc>
          <w:tcPr>
            <w:tcW w:w="2578" w:type="dxa"/>
          </w:tcPr>
          <w:p w:rsidR="00965A72" w:rsidRPr="00965A72" w:rsidRDefault="00965A72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72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965A72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965A72" w:rsidRPr="00965A72" w:rsidRDefault="00965A72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2">
              <w:rPr>
                <w:rFonts w:ascii="Times New Roman" w:hAnsi="Times New Roman" w:cs="Times New Roman"/>
                <w:sz w:val="24"/>
                <w:szCs w:val="24"/>
              </w:rPr>
              <w:t>Курманова Г.К.,</w:t>
            </w:r>
          </w:p>
          <w:p w:rsidR="00A6585A" w:rsidRDefault="00965A72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A72">
              <w:rPr>
                <w:rFonts w:ascii="Times New Roman" w:hAnsi="Times New Roman" w:cs="Times New Roman"/>
                <w:sz w:val="24"/>
                <w:szCs w:val="24"/>
              </w:rPr>
              <w:t>Кауметова</w:t>
            </w:r>
            <w:proofErr w:type="spellEnd"/>
            <w:r w:rsidRPr="00965A7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78" w:type="dxa"/>
          </w:tcPr>
          <w:p w:rsidR="00A6585A" w:rsidRDefault="00965A7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СОШ № 39 г. Павлодара:</w:t>
            </w:r>
          </w:p>
          <w:p w:rsidR="00965A72" w:rsidRDefault="00965A7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Спецкурс  «Мир вокруг нас» -интеграция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965A72" w:rsidRDefault="00965A7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информатики –интеграция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ДементьеваЛ.Ю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65A72" w:rsidRDefault="00965A7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Әлем. Табиғат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-интеграция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Ж.К.,</w:t>
            </w:r>
          </w:p>
          <w:p w:rsidR="00965A72" w:rsidRPr="00965A72" w:rsidRDefault="00965A7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предметов физика и английский яз. Учитель: Жукова Т.В.</w:t>
            </w:r>
          </w:p>
        </w:tc>
      </w:tr>
      <w:tr w:rsidR="00A6585A" w:rsidTr="006061DC">
        <w:tc>
          <w:tcPr>
            <w:tcW w:w="664" w:type="dxa"/>
          </w:tcPr>
          <w:p w:rsidR="00A6585A" w:rsidRPr="00965A72" w:rsidRDefault="00965A72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5" w:type="dxa"/>
          </w:tcPr>
          <w:p w:rsidR="00A6585A" w:rsidRPr="00965A72" w:rsidRDefault="00965A7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Диалоговая площадка</w:t>
            </w:r>
          </w:p>
        </w:tc>
        <w:tc>
          <w:tcPr>
            <w:tcW w:w="3662" w:type="dxa"/>
          </w:tcPr>
          <w:p w:rsidR="00A6585A" w:rsidRPr="00965A72" w:rsidRDefault="00965A72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диалоговой площадки между участниками  </w:t>
            </w:r>
            <w:r w:rsidR="00AE61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мастерской»</w:t>
            </w:r>
            <w:r w:rsidR="00AE6156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проблем </w:t>
            </w:r>
            <w:proofErr w:type="spellStart"/>
            <w:r w:rsidR="00AE6156">
              <w:rPr>
                <w:rFonts w:ascii="Times New Roman" w:hAnsi="Times New Roman" w:cs="Times New Roman"/>
                <w:sz w:val="24"/>
                <w:szCs w:val="24"/>
              </w:rPr>
              <w:t>полиязычной</w:t>
            </w:r>
            <w:proofErr w:type="spellEnd"/>
            <w:r w:rsidR="00AE6156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и определения траектории педагогического взаимодействия</w:t>
            </w:r>
          </w:p>
        </w:tc>
        <w:tc>
          <w:tcPr>
            <w:tcW w:w="2577" w:type="dxa"/>
          </w:tcPr>
          <w:p w:rsidR="00A6585A" w:rsidRPr="00965A72" w:rsidRDefault="00965A72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2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2578" w:type="dxa"/>
          </w:tcPr>
          <w:p w:rsidR="00A6585A" w:rsidRPr="00965A72" w:rsidRDefault="00965A72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A72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965A72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78" w:type="dxa"/>
          </w:tcPr>
          <w:p w:rsidR="00A6585A" w:rsidRPr="00AE6156" w:rsidRDefault="00AE6156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педагогической деятельности учителя английского языка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Жуковой</w:t>
            </w:r>
            <w:r w:rsidRPr="00AE61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6585A" w:rsidTr="006061DC">
        <w:tc>
          <w:tcPr>
            <w:tcW w:w="664" w:type="dxa"/>
          </w:tcPr>
          <w:p w:rsidR="00A6585A" w:rsidRPr="00AE6156" w:rsidRDefault="00AE6156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5" w:type="dxa"/>
          </w:tcPr>
          <w:p w:rsidR="00A6585A" w:rsidRPr="006061DC" w:rsidRDefault="006061DC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Онлайн-сессия</w:t>
            </w:r>
          </w:p>
        </w:tc>
        <w:tc>
          <w:tcPr>
            <w:tcW w:w="3662" w:type="dxa"/>
          </w:tcPr>
          <w:p w:rsidR="00A6585A" w:rsidRPr="006061DC" w:rsidRDefault="006061DC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помощи учителям сельских школ по проектированию уроков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</w:t>
            </w:r>
          </w:p>
        </w:tc>
        <w:tc>
          <w:tcPr>
            <w:tcW w:w="2577" w:type="dxa"/>
          </w:tcPr>
          <w:p w:rsidR="00A6585A" w:rsidRPr="006061DC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D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578" w:type="dxa"/>
          </w:tcPr>
          <w:p w:rsidR="006061DC" w:rsidRPr="00381A1E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6061DC" w:rsidRPr="00381A1E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Курманова Г.К.,</w:t>
            </w:r>
          </w:p>
          <w:p w:rsidR="00A6585A" w:rsidRDefault="006061DC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>Кауметова</w:t>
            </w:r>
            <w:proofErr w:type="spellEnd"/>
            <w:r w:rsidRPr="0038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578" w:type="dxa"/>
          </w:tcPr>
          <w:p w:rsidR="00A6585A" w:rsidRPr="006061DC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D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 онлайн-режиме</w:t>
            </w:r>
          </w:p>
        </w:tc>
      </w:tr>
      <w:tr w:rsidR="00A6585A" w:rsidTr="006061DC">
        <w:tc>
          <w:tcPr>
            <w:tcW w:w="664" w:type="dxa"/>
          </w:tcPr>
          <w:p w:rsidR="00A6585A" w:rsidRPr="006061DC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5" w:type="dxa"/>
          </w:tcPr>
          <w:p w:rsidR="00A6585A" w:rsidRPr="006061DC" w:rsidRDefault="006061DC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форум</w:t>
            </w:r>
          </w:p>
        </w:tc>
        <w:tc>
          <w:tcPr>
            <w:tcW w:w="3662" w:type="dxa"/>
          </w:tcPr>
          <w:p w:rsidR="00A6585A" w:rsidRPr="006061DC" w:rsidRDefault="006061DC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 работы сельских педагогов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внедрению идей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в образовательный процесс.</w:t>
            </w:r>
          </w:p>
        </w:tc>
        <w:tc>
          <w:tcPr>
            <w:tcW w:w="2577" w:type="dxa"/>
          </w:tcPr>
          <w:p w:rsidR="006061DC" w:rsidRDefault="006061DC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85A" w:rsidRPr="006061DC" w:rsidRDefault="006061DC" w:rsidP="006061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8" w:type="dxa"/>
          </w:tcPr>
          <w:p w:rsidR="006061DC" w:rsidRPr="006061DC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DC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6061DC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6061DC" w:rsidRPr="006061DC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DC">
              <w:rPr>
                <w:rFonts w:ascii="Times New Roman" w:hAnsi="Times New Roman" w:cs="Times New Roman"/>
                <w:sz w:val="24"/>
                <w:szCs w:val="24"/>
              </w:rPr>
              <w:t>Курманова Г.К.,</w:t>
            </w:r>
          </w:p>
          <w:p w:rsidR="00A6585A" w:rsidRDefault="006061DC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Кауметова</w:t>
            </w:r>
            <w:proofErr w:type="spellEnd"/>
            <w:r w:rsidRPr="006061D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78" w:type="dxa"/>
          </w:tcPr>
          <w:p w:rsidR="00A6585A" w:rsidRPr="006061DC" w:rsidRDefault="006061DC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уроки педагогов сельских </w:t>
            </w:r>
            <w:r w:rsidRPr="00606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 в рамках </w:t>
            </w:r>
            <w:proofErr w:type="spellStart"/>
            <w:r w:rsidRPr="006061DC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6061DC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</w:t>
            </w:r>
          </w:p>
        </w:tc>
      </w:tr>
      <w:tr w:rsidR="006061DC" w:rsidTr="006061DC">
        <w:tc>
          <w:tcPr>
            <w:tcW w:w="664" w:type="dxa"/>
          </w:tcPr>
          <w:p w:rsidR="006061DC" w:rsidRPr="006061DC" w:rsidRDefault="00302DB3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5" w:type="dxa"/>
          </w:tcPr>
          <w:p w:rsidR="006061DC" w:rsidRDefault="00302DB3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методических материалов в форме методических рекомендаций «</w:t>
            </w:r>
            <w:proofErr w:type="spellStart"/>
            <w:r w:rsidR="00CE1507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CE1507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интеграция: создание </w:t>
            </w:r>
            <w:proofErr w:type="spellStart"/>
            <w:r w:rsidR="00CE1507"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 w:rsidR="00CE15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Рецензирование.</w:t>
            </w:r>
          </w:p>
        </w:tc>
        <w:tc>
          <w:tcPr>
            <w:tcW w:w="3662" w:type="dxa"/>
          </w:tcPr>
          <w:p w:rsidR="006061DC" w:rsidRPr="006061DC" w:rsidRDefault="00CE1507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педагогов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школы</w:t>
            </w:r>
          </w:p>
        </w:tc>
        <w:tc>
          <w:tcPr>
            <w:tcW w:w="2577" w:type="dxa"/>
          </w:tcPr>
          <w:p w:rsidR="006061DC" w:rsidRPr="00CE1507" w:rsidRDefault="00CE1507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78" w:type="dxa"/>
          </w:tcPr>
          <w:p w:rsidR="00CE1507" w:rsidRPr="00CE1507" w:rsidRDefault="00CE1507" w:rsidP="00CE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07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CE1507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CE1507" w:rsidRPr="00CE1507" w:rsidRDefault="00CE1507" w:rsidP="00CE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7">
              <w:rPr>
                <w:rFonts w:ascii="Times New Roman" w:hAnsi="Times New Roman" w:cs="Times New Roman"/>
                <w:sz w:val="24"/>
                <w:szCs w:val="24"/>
              </w:rPr>
              <w:t>Курманова Г.К.,</w:t>
            </w:r>
          </w:p>
          <w:p w:rsidR="006061DC" w:rsidRDefault="00CE1507" w:rsidP="00CE1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507">
              <w:rPr>
                <w:rFonts w:ascii="Times New Roman" w:hAnsi="Times New Roman" w:cs="Times New Roman"/>
                <w:sz w:val="24"/>
                <w:szCs w:val="24"/>
              </w:rPr>
              <w:t>Кауметова</w:t>
            </w:r>
            <w:proofErr w:type="spellEnd"/>
            <w:r w:rsidRPr="00CE15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78" w:type="dxa"/>
          </w:tcPr>
          <w:p w:rsidR="006061DC" w:rsidRPr="00CE1507" w:rsidRDefault="00CE1507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7">
              <w:rPr>
                <w:rFonts w:ascii="Times New Roman" w:hAnsi="Times New Roman" w:cs="Times New Roman"/>
                <w:sz w:val="24"/>
                <w:szCs w:val="24"/>
              </w:rPr>
              <w:t>Итоги сотрудничества в сетевом сообществе, взаимодействия с сельскими школами</w:t>
            </w:r>
          </w:p>
        </w:tc>
      </w:tr>
      <w:tr w:rsidR="006061DC" w:rsidTr="006061DC">
        <w:tc>
          <w:tcPr>
            <w:tcW w:w="664" w:type="dxa"/>
          </w:tcPr>
          <w:p w:rsidR="006061DC" w:rsidRPr="006061DC" w:rsidRDefault="00CE1507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5" w:type="dxa"/>
          </w:tcPr>
          <w:p w:rsidR="006061DC" w:rsidRDefault="00CE1507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по проекту на городском Экспертном совете</w:t>
            </w:r>
          </w:p>
        </w:tc>
        <w:tc>
          <w:tcPr>
            <w:tcW w:w="3662" w:type="dxa"/>
          </w:tcPr>
          <w:p w:rsidR="006061DC" w:rsidRPr="006061DC" w:rsidRDefault="00CE1507" w:rsidP="006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экспертная оценка качества инновационной работы</w:t>
            </w:r>
            <w:bookmarkStart w:id="0" w:name="_GoBack"/>
            <w:bookmarkEnd w:id="0"/>
          </w:p>
        </w:tc>
        <w:tc>
          <w:tcPr>
            <w:tcW w:w="2577" w:type="dxa"/>
          </w:tcPr>
          <w:p w:rsidR="006061DC" w:rsidRPr="00CE1507" w:rsidRDefault="00CE1507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8" w:type="dxa"/>
          </w:tcPr>
          <w:p w:rsidR="006061DC" w:rsidRPr="00CE1507" w:rsidRDefault="00CE1507" w:rsidP="0060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07">
              <w:rPr>
                <w:rFonts w:ascii="Times New Roman" w:hAnsi="Times New Roman" w:cs="Times New Roman"/>
                <w:sz w:val="24"/>
                <w:szCs w:val="24"/>
              </w:rPr>
              <w:t>Тулькубекова</w:t>
            </w:r>
            <w:proofErr w:type="spellEnd"/>
            <w:r w:rsidRPr="00CE1507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578" w:type="dxa"/>
          </w:tcPr>
          <w:p w:rsidR="006061DC" w:rsidRDefault="006061DC" w:rsidP="006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D85" w:rsidRPr="00A6585A" w:rsidRDefault="00803D85" w:rsidP="00A65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3D85" w:rsidRPr="00A6585A" w:rsidSect="00A658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3"/>
    <w:rsid w:val="00302DB3"/>
    <w:rsid w:val="00381A1E"/>
    <w:rsid w:val="006061DC"/>
    <w:rsid w:val="006308B8"/>
    <w:rsid w:val="00803D85"/>
    <w:rsid w:val="009610B4"/>
    <w:rsid w:val="00965A72"/>
    <w:rsid w:val="00A6585A"/>
    <w:rsid w:val="00A91183"/>
    <w:rsid w:val="00AE6156"/>
    <w:rsid w:val="00CE1507"/>
    <w:rsid w:val="00D25692"/>
    <w:rsid w:val="00D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2019-10-01T03:20:00Z</dcterms:created>
  <dcterms:modified xsi:type="dcterms:W3CDTF">2019-10-02T09:23:00Z</dcterms:modified>
</cp:coreProperties>
</file>