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70" w:rsidRDefault="00B91870" w:rsidP="00B91870">
      <w:pPr>
        <w:spacing w:after="225" w:line="450" w:lineRule="atLeast"/>
        <w:jc w:val="center"/>
        <w:outlineLvl w:val="0"/>
        <w:rPr>
          <w:rFonts w:ascii="Times New Roman" w:eastAsia="Times New Roman" w:hAnsi="Times New Roman" w:cs="Times New Roman"/>
          <w:color w:val="000000"/>
          <w:kern w:val="36"/>
          <w:sz w:val="42"/>
          <w:szCs w:val="42"/>
          <w:lang w:eastAsia="ru-RU"/>
        </w:rPr>
      </w:pPr>
      <w:r>
        <w:rPr>
          <w:rFonts w:ascii="Times New Roman" w:eastAsia="Times New Roman" w:hAnsi="Times New Roman" w:cs="Times New Roman"/>
          <w:color w:val="000000"/>
          <w:kern w:val="36"/>
          <w:sz w:val="42"/>
          <w:szCs w:val="42"/>
          <w:lang w:eastAsia="ru-RU"/>
        </w:rPr>
        <w:t>Как научить ребенка быть ответственным за свои поступ</w:t>
      </w:r>
      <w:bookmarkStart w:id="0" w:name="_GoBack"/>
      <w:bookmarkEnd w:id="0"/>
      <w:r>
        <w:rPr>
          <w:rFonts w:ascii="Times New Roman" w:eastAsia="Times New Roman" w:hAnsi="Times New Roman" w:cs="Times New Roman"/>
          <w:color w:val="000000"/>
          <w:kern w:val="36"/>
          <w:sz w:val="42"/>
          <w:szCs w:val="42"/>
          <w:lang w:eastAsia="ru-RU"/>
        </w:rPr>
        <w:t>ки.</w:t>
      </w:r>
    </w:p>
    <w:p w:rsidR="00B91870" w:rsidRPr="00B91870" w:rsidRDefault="00B91870" w:rsidP="00B91870">
      <w:pPr>
        <w:spacing w:after="225" w:line="450" w:lineRule="atLeast"/>
        <w:jc w:val="center"/>
        <w:outlineLvl w:val="0"/>
        <w:rPr>
          <w:rFonts w:ascii="Times New Roman" w:eastAsia="Times New Roman" w:hAnsi="Times New Roman" w:cs="Times New Roman"/>
          <w:color w:val="000000"/>
          <w:kern w:val="36"/>
          <w:sz w:val="42"/>
          <w:szCs w:val="42"/>
          <w:lang w:eastAsia="ru-RU"/>
        </w:rPr>
      </w:pPr>
      <w:r w:rsidRPr="00B91870">
        <w:rPr>
          <w:rFonts w:ascii="Times New Roman" w:eastAsia="Times New Roman" w:hAnsi="Times New Roman" w:cs="Times New Roman"/>
          <w:color w:val="000000"/>
          <w:kern w:val="36"/>
          <w:sz w:val="42"/>
          <w:szCs w:val="42"/>
          <w:lang w:eastAsia="ru-RU"/>
        </w:rPr>
        <w:t>советы родителям</w:t>
      </w:r>
    </w:p>
    <w:p w:rsidR="00B91870" w:rsidRPr="00B91870" w:rsidRDefault="00B91870" w:rsidP="00B91870">
      <w:pPr>
        <w:shd w:val="clear" w:color="auto" w:fill="FFFFFF"/>
        <w:spacing w:after="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color w:val="000000"/>
          <w:sz w:val="21"/>
          <w:szCs w:val="21"/>
          <w:lang w:eastAsia="ru-RU"/>
        </w:rPr>
        <w:t>Когда ваш ребенок делает что-то неправильно, вы можете заметить, что при этом он пытается переложить свою вину на других людей. Он говорит: «Я поступил так под влиянием таких-то обстоятельств» или «Это не мои отпечатки здесь на стене». Маленькие дети должны понимать, что </w:t>
      </w:r>
      <w:hyperlink r:id="rId5" w:tgtFrame="_blank" w:history="1">
        <w:r w:rsidRPr="00B91870">
          <w:rPr>
            <w:rFonts w:ascii="Helvetica" w:eastAsia="Times New Roman" w:hAnsi="Helvetica" w:cs="Times New Roman"/>
            <w:color w:val="82828C"/>
            <w:sz w:val="21"/>
            <w:szCs w:val="21"/>
            <w:bdr w:val="none" w:sz="0" w:space="0" w:color="auto" w:frame="1"/>
            <w:lang w:eastAsia="ru-RU"/>
          </w:rPr>
          <w:t>ошибки</w:t>
        </w:r>
      </w:hyperlink>
      <w:r w:rsidRPr="00B91870">
        <w:rPr>
          <w:rFonts w:ascii="Helvetica" w:eastAsia="Times New Roman" w:hAnsi="Helvetica" w:cs="Times New Roman"/>
          <w:color w:val="000000"/>
          <w:sz w:val="21"/>
          <w:szCs w:val="21"/>
          <w:lang w:eastAsia="ru-RU"/>
        </w:rPr>
        <w:t> являются нормальной частью жизни, и им никого не нужно в них винить.</w:t>
      </w:r>
    </w:p>
    <w:p w:rsidR="00B91870" w:rsidRPr="00B91870" w:rsidRDefault="00B91870" w:rsidP="00B91870">
      <w:pPr>
        <w:shd w:val="clear" w:color="auto" w:fill="FFFFFF"/>
        <w:spacing w:after="21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color w:val="000000"/>
          <w:sz w:val="21"/>
          <w:szCs w:val="21"/>
          <w:lang w:eastAsia="ru-RU"/>
        </w:rPr>
        <w:t>Принятие на себя ответственности за свои поступки – это часть процесса становления здорового взрослого человека. Поэтому родителям очень важно знать, как правильно научить детей быть ответственными. Советы, описанные в данной статье, помогут вашему ребенку научиться нести ответственность за собственные слова и поступки.</w:t>
      </w:r>
    </w:p>
    <w:p w:rsidR="00B91870" w:rsidRPr="00B91870" w:rsidRDefault="00B91870" w:rsidP="00B91870">
      <w:pPr>
        <w:shd w:val="clear" w:color="auto" w:fill="FFFFFF"/>
        <w:spacing w:after="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b/>
          <w:bCs/>
          <w:color w:val="000000"/>
          <w:sz w:val="21"/>
          <w:szCs w:val="21"/>
          <w:bdr w:val="none" w:sz="0" w:space="0" w:color="auto" w:frame="1"/>
          <w:lang w:eastAsia="ru-RU"/>
        </w:rPr>
        <w:t>Как научить детей ответственности</w:t>
      </w:r>
    </w:p>
    <w:p w:rsidR="00B91870" w:rsidRPr="00B91870" w:rsidRDefault="00B91870" w:rsidP="00B91870">
      <w:pPr>
        <w:shd w:val="clear" w:color="auto" w:fill="FFFFFF"/>
        <w:spacing w:after="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color w:val="000000"/>
          <w:sz w:val="21"/>
          <w:szCs w:val="21"/>
          <w:lang w:eastAsia="ru-RU"/>
        </w:rPr>
        <w:t>Родители должны понимать, что обучение ребенка ответственности потребует от них большого количества времени и усилий. Это не произойдет в одночасье. Вы должны будете </w:t>
      </w:r>
      <w:hyperlink r:id="rId6" w:tgtFrame="_blank" w:history="1">
        <w:r w:rsidRPr="00B91870">
          <w:rPr>
            <w:rFonts w:ascii="Helvetica" w:eastAsia="Times New Roman" w:hAnsi="Helvetica" w:cs="Times New Roman"/>
            <w:color w:val="82828C"/>
            <w:sz w:val="21"/>
            <w:szCs w:val="21"/>
            <w:bdr w:val="none" w:sz="0" w:space="0" w:color="auto" w:frame="1"/>
            <w:lang w:eastAsia="ru-RU"/>
          </w:rPr>
          <w:t>подкреплять</w:t>
        </w:r>
      </w:hyperlink>
      <w:r w:rsidRPr="00B91870">
        <w:rPr>
          <w:rFonts w:ascii="Helvetica" w:eastAsia="Times New Roman" w:hAnsi="Helvetica" w:cs="Times New Roman"/>
          <w:color w:val="000000"/>
          <w:sz w:val="21"/>
          <w:szCs w:val="21"/>
          <w:lang w:eastAsia="ru-RU"/>
        </w:rPr>
        <w:t> зарождающееся чувство ответственности, беседовать о нем с ребенком в течение долгого периода времени (по мере его взросления) и использовать свой жизненный опыт в качестве примера.</w:t>
      </w:r>
    </w:p>
    <w:p w:rsidR="00B91870" w:rsidRPr="00B91870" w:rsidRDefault="00B91870" w:rsidP="00B91870">
      <w:pPr>
        <w:shd w:val="clear" w:color="auto" w:fill="FFFFFF"/>
        <w:spacing w:after="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b/>
          <w:bCs/>
          <w:color w:val="000000"/>
          <w:sz w:val="21"/>
          <w:szCs w:val="21"/>
          <w:bdr w:val="none" w:sz="0" w:space="0" w:color="auto" w:frame="1"/>
          <w:lang w:eastAsia="ru-RU"/>
        </w:rPr>
        <w:t>1. Четко объясняйте ребенку позитивные и негативные последствия</w:t>
      </w:r>
    </w:p>
    <w:p w:rsidR="00B91870" w:rsidRPr="00B91870" w:rsidRDefault="00B91870" w:rsidP="00B91870">
      <w:pPr>
        <w:shd w:val="clear" w:color="auto" w:fill="FFFFFF"/>
        <w:spacing w:after="21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color w:val="000000"/>
          <w:sz w:val="21"/>
          <w:szCs w:val="21"/>
          <w:lang w:eastAsia="ru-RU"/>
        </w:rPr>
        <w:t>Когда в вашей жизни что-то происходит, используйте это в качестве примера. Подкрепляйте положительные моменты, например, «Ты получил хорошую оценку за контрольную работу, потому что усердно готовился к ней» и объясняйте негативные: «Ты весь промок, потому что бегал по лужам».</w:t>
      </w:r>
    </w:p>
    <w:p w:rsidR="00B91870" w:rsidRPr="00B91870" w:rsidRDefault="00B91870" w:rsidP="00B91870">
      <w:pPr>
        <w:shd w:val="clear" w:color="auto" w:fill="FFFFFF"/>
        <w:spacing w:after="21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color w:val="000000"/>
          <w:sz w:val="21"/>
          <w:szCs w:val="21"/>
          <w:lang w:eastAsia="ru-RU"/>
        </w:rPr>
        <w:t>Попросите ребенка подумать о различных ситуациях и сказать вам, что может произойти, если он поступит определенным образом. Например, что произойдет, если он забудет включить будильник, чтобы не опоздать в школу? Вы можете также использовать себя в качестве примера. Спросите у ребенка: «Что случиться, если мама забудет поставить будильник, чтобы вовремя пойти на работу?». Пусть малыш выскажет свое мнение. Так он научится рассуждать о связи причин и следствий в тех или иных ситуациях.</w:t>
      </w:r>
    </w:p>
    <w:p w:rsidR="00B91870" w:rsidRPr="00B91870" w:rsidRDefault="00B91870" w:rsidP="00B91870">
      <w:pPr>
        <w:shd w:val="clear" w:color="auto" w:fill="FFFFFF"/>
        <w:spacing w:after="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b/>
          <w:bCs/>
          <w:color w:val="000000"/>
          <w:sz w:val="21"/>
          <w:szCs w:val="21"/>
          <w:bdr w:val="none" w:sz="0" w:space="0" w:color="auto" w:frame="1"/>
          <w:lang w:eastAsia="ru-RU"/>
        </w:rPr>
        <w:t>2. Не отклоняйтесь, не отступайте от правил</w:t>
      </w:r>
    </w:p>
    <w:p w:rsidR="00B91870" w:rsidRPr="00B91870" w:rsidRDefault="00B91870" w:rsidP="00B91870">
      <w:pPr>
        <w:shd w:val="clear" w:color="auto" w:fill="FFFFFF"/>
        <w:spacing w:after="21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color w:val="000000"/>
          <w:sz w:val="21"/>
          <w:szCs w:val="21"/>
          <w:lang w:eastAsia="ru-RU"/>
        </w:rPr>
        <w:t>Это основа обучения детей ответственности. Иногда родителям проще настоять на своем, но если вы не опишете последствия сейчас, позже вам будет гораздо труднее добиться от ребенка соблюдения правил. Плюс ваш ребенок не будет принимать вас всерьез тогда, когда в следующий раз что-то случится. Возлагайте на малыша ответственность за его поступки и будьте последовательными в своих правилах.</w:t>
      </w:r>
    </w:p>
    <w:p w:rsidR="00B91870" w:rsidRPr="00B91870" w:rsidRDefault="00B91870" w:rsidP="00B91870">
      <w:pPr>
        <w:shd w:val="clear" w:color="auto" w:fill="FFFFFF"/>
        <w:spacing w:after="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b/>
          <w:bCs/>
          <w:color w:val="000000"/>
          <w:sz w:val="21"/>
          <w:szCs w:val="21"/>
          <w:bdr w:val="none" w:sz="0" w:space="0" w:color="auto" w:frame="1"/>
          <w:lang w:eastAsia="ru-RU"/>
        </w:rPr>
        <w:t>3. Наглядно демонстрируйте прогресс и достижения ребенка</w:t>
      </w:r>
    </w:p>
    <w:p w:rsidR="00B91870" w:rsidRPr="00B91870" w:rsidRDefault="00B91870" w:rsidP="00B91870">
      <w:pPr>
        <w:shd w:val="clear" w:color="auto" w:fill="FFFFFF"/>
        <w:spacing w:after="21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color w:val="000000"/>
          <w:sz w:val="21"/>
          <w:szCs w:val="21"/>
          <w:lang w:eastAsia="ru-RU"/>
        </w:rPr>
        <w:t>Дети любят наглядность. Прикрепите на дверь или холодильник диаграмму, на которой отображаются успехи и ошибки ребенка. Каждый раз, когда ребенок делает что-то хорошее, награждайте его определенным количеством баллов, которые затем отобразите на графике. Если малыш делает что-то неправильно и обвиняет в этом кого-то или что-то, вычитайте баллы из общего количества. Посоветуйте ребенку копить свои баллы, чтобы их можно было обменять на приз в конце недели. Потеря баллов будет означать для него необходимость лучше стараться, чтобы получить желаемое вознаграждение.</w:t>
      </w:r>
    </w:p>
    <w:p w:rsidR="00B91870" w:rsidRPr="00B91870" w:rsidRDefault="00B91870" w:rsidP="00B91870">
      <w:pPr>
        <w:shd w:val="clear" w:color="auto" w:fill="FFFFFF"/>
        <w:spacing w:after="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b/>
          <w:bCs/>
          <w:color w:val="000000"/>
          <w:sz w:val="21"/>
          <w:szCs w:val="21"/>
          <w:bdr w:val="none" w:sz="0" w:space="0" w:color="auto" w:frame="1"/>
          <w:lang w:eastAsia="ru-RU"/>
        </w:rPr>
        <w:t>4. Помогайте ребенку понять, что он уже большой</w:t>
      </w:r>
    </w:p>
    <w:p w:rsidR="00B91870" w:rsidRPr="00B91870" w:rsidRDefault="00B91870" w:rsidP="00B91870">
      <w:pPr>
        <w:shd w:val="clear" w:color="auto" w:fill="FFFFFF"/>
        <w:spacing w:after="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color w:val="000000"/>
          <w:sz w:val="21"/>
          <w:szCs w:val="21"/>
          <w:lang w:eastAsia="ru-RU"/>
        </w:rPr>
        <w:t>Подкрепляйте чувство ответственности ребенка, возлагая на него </w:t>
      </w:r>
      <w:hyperlink r:id="rId7" w:tgtFrame="_blank" w:history="1">
        <w:r w:rsidRPr="00B91870">
          <w:rPr>
            <w:rFonts w:ascii="Helvetica" w:eastAsia="Times New Roman" w:hAnsi="Helvetica" w:cs="Times New Roman"/>
            <w:color w:val="82828C"/>
            <w:sz w:val="21"/>
            <w:szCs w:val="21"/>
            <w:bdr w:val="none" w:sz="0" w:space="0" w:color="auto" w:frame="1"/>
            <w:lang w:eastAsia="ru-RU"/>
          </w:rPr>
          <w:t>обязанности по дому</w:t>
        </w:r>
      </w:hyperlink>
      <w:r w:rsidRPr="00B91870">
        <w:rPr>
          <w:rFonts w:ascii="Helvetica" w:eastAsia="Times New Roman" w:hAnsi="Helvetica" w:cs="Times New Roman"/>
          <w:color w:val="000000"/>
          <w:sz w:val="21"/>
          <w:szCs w:val="21"/>
          <w:lang w:eastAsia="ru-RU"/>
        </w:rPr>
        <w:t> по мере взросления. Назначайте ему домашнюю работу, и если при этом он задает вопрос, почему должен делать то или это, отвечайте: «Ты уже большой, и я надеюсь, что ты станешь хорошим помощником нам с папой (нам с мамой)».</w:t>
      </w:r>
    </w:p>
    <w:p w:rsidR="00B91870" w:rsidRPr="00B91870" w:rsidRDefault="00B91870" w:rsidP="00B91870">
      <w:pPr>
        <w:shd w:val="clear" w:color="auto" w:fill="FFFFFF"/>
        <w:spacing w:after="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b/>
          <w:bCs/>
          <w:color w:val="000000"/>
          <w:sz w:val="21"/>
          <w:szCs w:val="21"/>
          <w:bdr w:val="none" w:sz="0" w:space="0" w:color="auto" w:frame="1"/>
          <w:lang w:eastAsia="ru-RU"/>
        </w:rPr>
        <w:t>5. Давайте малышу возможность для ответственных поступков</w:t>
      </w:r>
    </w:p>
    <w:p w:rsidR="00B91870" w:rsidRPr="00B91870" w:rsidRDefault="00B91870" w:rsidP="00B91870">
      <w:pPr>
        <w:shd w:val="clear" w:color="auto" w:fill="FFFFFF"/>
        <w:spacing w:after="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color w:val="000000"/>
          <w:sz w:val="21"/>
          <w:szCs w:val="21"/>
          <w:lang w:eastAsia="ru-RU"/>
        </w:rPr>
        <w:t>Дайте ребенку список хозяйственных работ по дому. Так он сможет выбрать для себя обязанности и подумает над тем, как их правильно выполнить. Это позволит ребенку ощутить ответственность и повысит его </w:t>
      </w:r>
      <w:hyperlink r:id="rId8" w:tgtFrame="_blank" w:history="1">
        <w:r w:rsidRPr="00B91870">
          <w:rPr>
            <w:rFonts w:ascii="Helvetica" w:eastAsia="Times New Roman" w:hAnsi="Helvetica" w:cs="Times New Roman"/>
            <w:color w:val="82828C"/>
            <w:sz w:val="21"/>
            <w:szCs w:val="21"/>
            <w:bdr w:val="none" w:sz="0" w:space="0" w:color="auto" w:frame="1"/>
            <w:lang w:eastAsia="ru-RU"/>
          </w:rPr>
          <w:t>самооценку</w:t>
        </w:r>
      </w:hyperlink>
      <w:r w:rsidRPr="00B91870">
        <w:rPr>
          <w:rFonts w:ascii="Helvetica" w:eastAsia="Times New Roman" w:hAnsi="Helvetica" w:cs="Times New Roman"/>
          <w:color w:val="000000"/>
          <w:sz w:val="21"/>
          <w:szCs w:val="21"/>
          <w:lang w:eastAsia="ru-RU"/>
        </w:rPr>
        <w:t>. Объясните, как нужно выполнять ту или иную работу и то, какую работу вы приготовили для ребенка, дайте ему время на выполнение и расскажите о последствиях за невыполнение или недобросовестное выполнение своей работы. Затем позвольте малышу приступить к работе и по окончании дайте свою деликатную оценку проделанному.</w:t>
      </w:r>
    </w:p>
    <w:p w:rsidR="00B91870" w:rsidRPr="00B91870" w:rsidRDefault="00B91870" w:rsidP="00B91870">
      <w:pPr>
        <w:shd w:val="clear" w:color="auto" w:fill="FFFFFF"/>
        <w:spacing w:after="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b/>
          <w:bCs/>
          <w:color w:val="000000"/>
          <w:sz w:val="21"/>
          <w:szCs w:val="21"/>
          <w:bdr w:val="none" w:sz="0" w:space="0" w:color="auto" w:frame="1"/>
          <w:lang w:eastAsia="ru-RU"/>
        </w:rPr>
        <w:t>6. Не спешите помогать ребенку</w:t>
      </w:r>
    </w:p>
    <w:p w:rsidR="00B91870" w:rsidRPr="00B91870" w:rsidRDefault="00B91870" w:rsidP="00B91870">
      <w:pPr>
        <w:shd w:val="clear" w:color="auto" w:fill="FFFFFF"/>
        <w:spacing w:after="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color w:val="000000"/>
          <w:sz w:val="21"/>
          <w:szCs w:val="21"/>
          <w:lang w:eastAsia="ru-RU"/>
        </w:rPr>
        <w:lastRenderedPageBreak/>
        <w:t>Старайтесь не «склеивать осколки», когда ваши дети переживают последствия собственного плохого </w:t>
      </w:r>
      <w:hyperlink r:id="rId9" w:tgtFrame="_blank" w:history="1">
        <w:r w:rsidRPr="00B91870">
          <w:rPr>
            <w:rFonts w:ascii="Helvetica" w:eastAsia="Times New Roman" w:hAnsi="Helvetica" w:cs="Times New Roman"/>
            <w:color w:val="82828C"/>
            <w:sz w:val="21"/>
            <w:szCs w:val="21"/>
            <w:bdr w:val="none" w:sz="0" w:space="0" w:color="auto" w:frame="1"/>
            <w:lang w:eastAsia="ru-RU"/>
          </w:rPr>
          <w:t>решения</w:t>
        </w:r>
      </w:hyperlink>
      <w:r w:rsidRPr="00B91870">
        <w:rPr>
          <w:rFonts w:ascii="Helvetica" w:eastAsia="Times New Roman" w:hAnsi="Helvetica" w:cs="Times New Roman"/>
          <w:color w:val="000000"/>
          <w:sz w:val="21"/>
          <w:szCs w:val="21"/>
          <w:lang w:eastAsia="ru-RU"/>
        </w:rPr>
        <w:t xml:space="preserve">. Если ребенок </w:t>
      </w:r>
      <w:proofErr w:type="gramStart"/>
      <w:r w:rsidRPr="00B91870">
        <w:rPr>
          <w:rFonts w:ascii="Helvetica" w:eastAsia="Times New Roman" w:hAnsi="Helvetica" w:cs="Times New Roman"/>
          <w:color w:val="000000"/>
          <w:sz w:val="21"/>
          <w:szCs w:val="21"/>
          <w:lang w:eastAsia="ru-RU"/>
        </w:rPr>
        <w:t>отказывается</w:t>
      </w:r>
      <w:proofErr w:type="gramEnd"/>
      <w:r w:rsidRPr="00B91870">
        <w:rPr>
          <w:rFonts w:ascii="Helvetica" w:eastAsia="Times New Roman" w:hAnsi="Helvetica" w:cs="Times New Roman"/>
          <w:color w:val="000000"/>
          <w:sz w:val="21"/>
          <w:szCs w:val="21"/>
          <w:lang w:eastAsia="ru-RU"/>
        </w:rPr>
        <w:t xml:space="preserve"> есть то, что вы приготовили на ужин, и хочет чего-то другого, скажите, что это все, что у вас есть. Если он не ест, поставьте тарелку в холодильник. Затем, когда в 11 часов вечера в своей комнате ребенок начнет жаловаться вам на то, что голоден, скажите, что он может съесть свой ужин, который вы оставили в холодильнике. После того как ребенок пару раз заснет голодным, он поймет, что лучше есть то, что приготовила мама.</w:t>
      </w:r>
    </w:p>
    <w:p w:rsidR="00B91870" w:rsidRPr="00B91870" w:rsidRDefault="00B91870" w:rsidP="00B91870">
      <w:pPr>
        <w:shd w:val="clear" w:color="auto" w:fill="FFFFFF"/>
        <w:spacing w:after="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b/>
          <w:bCs/>
          <w:color w:val="000000"/>
          <w:sz w:val="21"/>
          <w:szCs w:val="21"/>
          <w:bdr w:val="none" w:sz="0" w:space="0" w:color="auto" w:frame="1"/>
          <w:lang w:eastAsia="ru-RU"/>
        </w:rPr>
        <w:t>7. Позволяйте ребенку помогать вам</w:t>
      </w:r>
    </w:p>
    <w:p w:rsidR="00B91870" w:rsidRPr="00B91870" w:rsidRDefault="00B91870" w:rsidP="00B91870">
      <w:pPr>
        <w:shd w:val="clear" w:color="auto" w:fill="FFFFFF"/>
        <w:spacing w:after="21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color w:val="000000"/>
          <w:sz w:val="21"/>
          <w:szCs w:val="21"/>
          <w:lang w:eastAsia="ru-RU"/>
        </w:rPr>
        <w:t>Как научить ребенка быть ответственным? Объясните ему, что он может сделать очень многое, чтобы помочь вам. Если работа по дому приводит вас в уныние, не показывайте свои эмоции малышу. Лучше улыбнитесь и попросите его помочь. Превращая ответственность в веселую командную работу, вы помогаете ребенку быстрее освоить ее. Вы также учите его заботиться о себе и брать на себя ответственность за собственную жизнь.</w:t>
      </w:r>
    </w:p>
    <w:p w:rsidR="00B91870" w:rsidRPr="00B91870" w:rsidRDefault="00B91870" w:rsidP="00B91870">
      <w:pPr>
        <w:shd w:val="clear" w:color="auto" w:fill="FFFFFF"/>
        <w:spacing w:after="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b/>
          <w:bCs/>
          <w:color w:val="000000"/>
          <w:sz w:val="21"/>
          <w:szCs w:val="21"/>
          <w:bdr w:val="none" w:sz="0" w:space="0" w:color="auto" w:frame="1"/>
          <w:lang w:eastAsia="ru-RU"/>
        </w:rPr>
        <w:t>8. Будьте образцом для подражания</w:t>
      </w:r>
    </w:p>
    <w:p w:rsidR="00B91870" w:rsidRPr="00B91870" w:rsidRDefault="00B91870" w:rsidP="00B91870">
      <w:pPr>
        <w:shd w:val="clear" w:color="auto" w:fill="FFFFFF"/>
        <w:spacing w:after="21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color w:val="000000"/>
          <w:sz w:val="21"/>
          <w:szCs w:val="21"/>
          <w:lang w:eastAsia="ru-RU"/>
        </w:rPr>
        <w:t>Лучший способ побудить детей принимать на себя ответственность заключается в том, чтобы самим нести ответственность и демонстрировать это на собственном примере. Покажите им, как вы складываете свои вещи, когда приходите домой, убираете за собой и признаете свои ошибки.</w:t>
      </w:r>
    </w:p>
    <w:p w:rsidR="00B91870" w:rsidRPr="00B91870" w:rsidRDefault="00B91870" w:rsidP="00B91870">
      <w:pPr>
        <w:shd w:val="clear" w:color="auto" w:fill="FFFFFF"/>
        <w:spacing w:after="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b/>
          <w:bCs/>
          <w:color w:val="000000"/>
          <w:sz w:val="21"/>
          <w:szCs w:val="21"/>
          <w:bdr w:val="none" w:sz="0" w:space="0" w:color="auto" w:frame="1"/>
          <w:lang w:eastAsia="ru-RU"/>
        </w:rPr>
        <w:t>9. Давайте ребенку задания, подходящие для его возраста</w:t>
      </w:r>
    </w:p>
    <w:p w:rsidR="00B91870" w:rsidRPr="00B91870" w:rsidRDefault="00B91870" w:rsidP="00B91870">
      <w:pPr>
        <w:shd w:val="clear" w:color="auto" w:fill="FFFFFF"/>
        <w:spacing w:after="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color w:val="000000"/>
          <w:sz w:val="21"/>
          <w:szCs w:val="21"/>
          <w:lang w:eastAsia="ru-RU"/>
        </w:rPr>
        <w:t>Давайте малышу соответствующие возрасту задания, с которыми он может справиться. Шестилетний ребенок может самостоятельно заправлять свою постель, ополаскивать посуду и даже пылесосить. Поговорите с подростком о том, что ему нужно для школы, помогите ему распланировать домашнюю работу или попросите </w:t>
      </w:r>
      <w:hyperlink r:id="rId10" w:tgtFrame="_blank" w:history="1">
        <w:r w:rsidRPr="00B91870">
          <w:rPr>
            <w:rFonts w:ascii="Helvetica" w:eastAsia="Times New Roman" w:hAnsi="Helvetica" w:cs="Times New Roman"/>
            <w:color w:val="82828C"/>
            <w:sz w:val="21"/>
            <w:szCs w:val="21"/>
            <w:bdr w:val="none" w:sz="0" w:space="0" w:color="auto" w:frame="1"/>
            <w:lang w:eastAsia="ru-RU"/>
          </w:rPr>
          <w:t>вести календарь</w:t>
        </w:r>
      </w:hyperlink>
      <w:r w:rsidRPr="00B91870">
        <w:rPr>
          <w:rFonts w:ascii="Helvetica" w:eastAsia="Times New Roman" w:hAnsi="Helvetica" w:cs="Times New Roman"/>
          <w:color w:val="000000"/>
          <w:sz w:val="21"/>
          <w:szCs w:val="21"/>
          <w:lang w:eastAsia="ru-RU"/>
        </w:rPr>
        <w:t> с учетом своего расписания.</w:t>
      </w:r>
    </w:p>
    <w:p w:rsidR="00B91870" w:rsidRPr="00B91870" w:rsidRDefault="00B91870" w:rsidP="00B91870">
      <w:pPr>
        <w:shd w:val="clear" w:color="auto" w:fill="FFFFFF"/>
        <w:spacing w:after="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b/>
          <w:bCs/>
          <w:color w:val="000000"/>
          <w:sz w:val="21"/>
          <w:szCs w:val="21"/>
          <w:bdr w:val="none" w:sz="0" w:space="0" w:color="auto" w:frame="1"/>
          <w:lang w:eastAsia="ru-RU"/>
        </w:rPr>
        <w:t>10. Помогите ребенку осознать такое понятие, как «приоритет»</w:t>
      </w:r>
    </w:p>
    <w:p w:rsidR="00B91870" w:rsidRPr="00B91870" w:rsidRDefault="00B91870" w:rsidP="00B91870">
      <w:pPr>
        <w:shd w:val="clear" w:color="auto" w:fill="FFFFFF"/>
        <w:spacing w:after="21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color w:val="000000"/>
          <w:sz w:val="21"/>
          <w:szCs w:val="21"/>
          <w:lang w:eastAsia="ru-RU"/>
        </w:rPr>
        <w:t>Ваш ребенок хочет играть весь день и ночь, но он должен понимать, что ответственность стоит в жизни на первом месте. Если малыш спрашивает: «Могу я поиграть с друзьями?», вы должны объяснить ему, что сначала он должен убрать за собой. Когда вы это произносите, будьте дружелюбными, но твердыми. Вы можете сказать малышу, что вам хочется смотреть телевизор, но сначала вы должны вымыть посуду. Так вы продемонстрируете ребенку, что умеете расставлять приоритеты.</w:t>
      </w:r>
    </w:p>
    <w:p w:rsidR="00B91870" w:rsidRPr="00B91870" w:rsidRDefault="00B91870" w:rsidP="00B91870">
      <w:pPr>
        <w:shd w:val="clear" w:color="auto" w:fill="FFFFFF"/>
        <w:spacing w:after="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b/>
          <w:bCs/>
          <w:color w:val="000000"/>
          <w:sz w:val="21"/>
          <w:szCs w:val="21"/>
          <w:bdr w:val="none" w:sz="0" w:space="0" w:color="auto" w:frame="1"/>
          <w:lang w:eastAsia="ru-RU"/>
        </w:rPr>
        <w:t>11. Старайтесь не критиковать ребенка</w:t>
      </w:r>
    </w:p>
    <w:p w:rsidR="00B91870" w:rsidRPr="00B91870" w:rsidRDefault="00B91870" w:rsidP="00B91870">
      <w:pPr>
        <w:shd w:val="clear" w:color="auto" w:fill="FFFFFF"/>
        <w:spacing w:after="21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color w:val="000000"/>
          <w:sz w:val="21"/>
          <w:szCs w:val="21"/>
          <w:lang w:eastAsia="ru-RU"/>
        </w:rPr>
        <w:t>Будьте терпеливыми, когда ваш ребенок забывает делать что-то правильно. Слишком много нотаций и наказаний все равно не поможет. Когда что-то идет не так, относитесь к этому с юмором. Можно даже добавить нотку дурашливости, чтобы сделать процесс обучения ответственности забавным. Если ребенок что-то забывает или упускает, спросите у него в смешной манере: «Разве мы храним носки в банке?». Затем спросите у малыша, куда он на самом деле должен отнести свои носки, позвольте ему ответить, но поддерживайте при этом непринужденную атмосферу.</w:t>
      </w:r>
    </w:p>
    <w:p w:rsidR="00B91870" w:rsidRPr="00B91870" w:rsidRDefault="00B91870" w:rsidP="00B91870">
      <w:pPr>
        <w:shd w:val="clear" w:color="auto" w:fill="FFFFFF"/>
        <w:spacing w:after="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b/>
          <w:bCs/>
          <w:color w:val="000000"/>
          <w:sz w:val="21"/>
          <w:szCs w:val="21"/>
          <w:bdr w:val="none" w:sz="0" w:space="0" w:color="auto" w:frame="1"/>
          <w:lang w:eastAsia="ru-RU"/>
        </w:rPr>
        <w:t>12. Поощряйте позитивную манеру речи</w:t>
      </w:r>
    </w:p>
    <w:p w:rsidR="00B91870" w:rsidRPr="00B91870" w:rsidRDefault="00B91870" w:rsidP="00B91870">
      <w:pPr>
        <w:shd w:val="clear" w:color="auto" w:fill="FFFFFF"/>
        <w:spacing w:after="21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color w:val="000000"/>
          <w:sz w:val="21"/>
          <w:szCs w:val="21"/>
          <w:lang w:eastAsia="ru-RU"/>
        </w:rPr>
        <w:t>Превращайте все, что происходит, в позитив. Вместо того чтобы говорить ребенку о том, что он не получит и чего не произойдет, сделайте наоборот. Скажите малышу, что если он сделает что-то правильно, то получит что-то хорошее. Если ваш ребенок просит вас о чем-то, скажите ему, что вы дадите то, что он просит, когда он выполнит свою работу по дому.</w:t>
      </w:r>
    </w:p>
    <w:p w:rsidR="00B91870" w:rsidRPr="00B91870" w:rsidRDefault="00B91870" w:rsidP="00B91870">
      <w:pPr>
        <w:shd w:val="clear" w:color="auto" w:fill="FFFFFF"/>
        <w:spacing w:after="21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color w:val="000000"/>
          <w:sz w:val="21"/>
          <w:szCs w:val="21"/>
          <w:lang w:eastAsia="ru-RU"/>
        </w:rPr>
        <w:t>Предостережение: избегайте использовать этот метод в качестве взятки. Например, не говорите малышу, что если он выполнит свою работу по дому, вы отведете его в кафе. Слишком большое вознаграждение со временем обесценивается.</w:t>
      </w:r>
    </w:p>
    <w:p w:rsidR="00B91870" w:rsidRPr="00B91870" w:rsidRDefault="00B91870" w:rsidP="00B91870">
      <w:pPr>
        <w:shd w:val="clear" w:color="auto" w:fill="FFFFFF"/>
        <w:spacing w:after="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b/>
          <w:bCs/>
          <w:color w:val="000000"/>
          <w:sz w:val="21"/>
          <w:szCs w:val="21"/>
          <w:bdr w:val="none" w:sz="0" w:space="0" w:color="auto" w:frame="1"/>
          <w:lang w:eastAsia="ru-RU"/>
        </w:rPr>
        <w:t>13. Вооружите ребенка инструментами необходимыми для ответственности</w:t>
      </w:r>
    </w:p>
    <w:p w:rsidR="00B91870" w:rsidRPr="00B91870" w:rsidRDefault="00B91870" w:rsidP="00B91870">
      <w:pPr>
        <w:shd w:val="clear" w:color="auto" w:fill="FFFFFF"/>
        <w:spacing w:after="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color w:val="000000"/>
          <w:sz w:val="21"/>
          <w:szCs w:val="21"/>
          <w:lang w:eastAsia="ru-RU"/>
        </w:rPr>
        <w:t>Облегчайте ребенку задачу нести ответственность, предоставляя ему инструменты, необходимые для </w:t>
      </w:r>
      <w:hyperlink r:id="rId11" w:tgtFrame="_blank" w:history="1">
        <w:r w:rsidRPr="00B91870">
          <w:rPr>
            <w:rFonts w:ascii="Helvetica" w:eastAsia="Times New Roman" w:hAnsi="Helvetica" w:cs="Times New Roman"/>
            <w:color w:val="82828C"/>
            <w:sz w:val="21"/>
            <w:szCs w:val="21"/>
            <w:bdr w:val="none" w:sz="0" w:space="0" w:color="auto" w:frame="1"/>
            <w:lang w:eastAsia="ru-RU"/>
          </w:rPr>
          <w:t>самодисциплины</w:t>
        </w:r>
      </w:hyperlink>
      <w:r w:rsidRPr="00B91870">
        <w:rPr>
          <w:rFonts w:ascii="Helvetica" w:eastAsia="Times New Roman" w:hAnsi="Helvetica" w:cs="Times New Roman"/>
          <w:color w:val="000000"/>
          <w:sz w:val="21"/>
          <w:szCs w:val="21"/>
          <w:lang w:eastAsia="ru-RU"/>
        </w:rPr>
        <w:t>. Если вы хотите, чтобы малыш вовремя просыпался, обеспечьте его исправным будильником. Если вы хотите видеть порядок на его рабочем столе, убедитесь, что у ребенка есть вещи для канцелярских принадлежностей и папки. Обеспечьте его блокнотами, держателями и скоросшивателями. Дайте ребенку еженедельник, чтобы он записывал туда даты выполнения школьных заданий и домашних дел.</w:t>
      </w:r>
    </w:p>
    <w:p w:rsidR="00B91870" w:rsidRPr="00B91870" w:rsidRDefault="00B91870" w:rsidP="00B91870">
      <w:pPr>
        <w:shd w:val="clear" w:color="auto" w:fill="FFFFFF"/>
        <w:spacing w:after="0" w:line="240" w:lineRule="auto"/>
        <w:rPr>
          <w:rFonts w:ascii="Helvetica" w:eastAsia="Times New Roman" w:hAnsi="Helvetica" w:cs="Times New Roman"/>
          <w:color w:val="000000"/>
          <w:sz w:val="21"/>
          <w:szCs w:val="21"/>
          <w:lang w:eastAsia="ru-RU"/>
        </w:rPr>
      </w:pPr>
      <w:r w:rsidRPr="00B91870">
        <w:rPr>
          <w:rFonts w:ascii="Helvetica" w:eastAsia="Times New Roman" w:hAnsi="Helvetica" w:cs="Times New Roman"/>
          <w:color w:val="000000"/>
          <w:sz w:val="21"/>
          <w:szCs w:val="21"/>
          <w:lang w:eastAsia="ru-RU"/>
        </w:rPr>
        <w:t>Купите необходимые материалы и позвольте ребенку самому решить, как их использовать в своих интересах. Просто предоставьте ему инструменты, и пусть он сам организовывает свою работу. Можно также рассмотреть вариант покупки </w:t>
      </w:r>
      <w:hyperlink r:id="rId12" w:tgtFrame="_blank" w:history="1">
        <w:r w:rsidRPr="00B91870">
          <w:rPr>
            <w:rFonts w:ascii="Helvetica" w:eastAsia="Times New Roman" w:hAnsi="Helvetica" w:cs="Times New Roman"/>
            <w:color w:val="82828C"/>
            <w:sz w:val="21"/>
            <w:szCs w:val="21"/>
            <w:bdr w:val="none" w:sz="0" w:space="0" w:color="auto" w:frame="1"/>
            <w:lang w:eastAsia="ru-RU"/>
          </w:rPr>
          <w:t>часов</w:t>
        </w:r>
      </w:hyperlink>
      <w:r w:rsidRPr="00B91870">
        <w:rPr>
          <w:rFonts w:ascii="Helvetica" w:eastAsia="Times New Roman" w:hAnsi="Helvetica" w:cs="Times New Roman"/>
          <w:color w:val="000000"/>
          <w:sz w:val="21"/>
          <w:szCs w:val="21"/>
          <w:lang w:eastAsia="ru-RU"/>
        </w:rPr>
        <w:t>. Скажите ребенку, когда он должен прийти домой, и дайте часы в качестве инструмента, который поможет ему не опаздывать.</w:t>
      </w:r>
    </w:p>
    <w:p w:rsidR="007552C9" w:rsidRDefault="007552C9"/>
    <w:sectPr w:rsidR="007552C9" w:rsidSect="00B91870">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70"/>
    <w:rsid w:val="007552C9"/>
    <w:rsid w:val="00B91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2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develop.ru/articles/upbring/49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ilddevelop.ru/articles/upbring/2111/" TargetMode="External"/><Relationship Id="rId12" Type="http://schemas.openxmlformats.org/officeDocument/2006/relationships/hyperlink" Target="https://childdevelop.ru/worksheets/93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ilddevelop.ru/articles/upbring/425/" TargetMode="External"/><Relationship Id="rId11" Type="http://schemas.openxmlformats.org/officeDocument/2006/relationships/hyperlink" Target="https://childdevelop.ru/articles/upbring/762/" TargetMode="External"/><Relationship Id="rId5" Type="http://schemas.openxmlformats.org/officeDocument/2006/relationships/hyperlink" Target="https://childdevelop.ru/articles/upbring/583/" TargetMode="External"/><Relationship Id="rId10" Type="http://schemas.openxmlformats.org/officeDocument/2006/relationships/hyperlink" Target="https://childdevelop.ru/worksheets/1075/" TargetMode="External"/><Relationship Id="rId4" Type="http://schemas.openxmlformats.org/officeDocument/2006/relationships/webSettings" Target="webSettings.xml"/><Relationship Id="rId9" Type="http://schemas.openxmlformats.org/officeDocument/2006/relationships/hyperlink" Target="https://childdevelop.ru/articles/develop/22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1329</Words>
  <Characters>7577</Characters>
  <Application>Microsoft Office Word</Application>
  <DocSecurity>0</DocSecurity>
  <Lines>63</Lines>
  <Paragraphs>17</Paragraphs>
  <ScaleCrop>false</ScaleCrop>
  <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22</cp:lastModifiedBy>
  <cp:revision>1</cp:revision>
  <dcterms:created xsi:type="dcterms:W3CDTF">2021-01-27T15:17:00Z</dcterms:created>
  <dcterms:modified xsi:type="dcterms:W3CDTF">2021-01-27T15:24:00Z</dcterms:modified>
</cp:coreProperties>
</file>