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755" w:rsidRPr="004C0755" w:rsidRDefault="004C0755" w:rsidP="000F7C51">
      <w:pPr>
        <w:ind w:hanging="142"/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4C0755">
        <w:rPr>
          <w:rFonts w:ascii="Times New Roman" w:hAnsi="Times New Roman" w:cs="Times New Roman"/>
          <w:noProof/>
          <w:sz w:val="28"/>
          <w:szCs w:val="28"/>
          <w:lang/>
        </w:rPr>
        <w:drawing>
          <wp:inline distT="0" distB="0" distL="0" distR="0">
            <wp:extent cx="1292087" cy="1042035"/>
            <wp:effectExtent l="0" t="0" r="3810" b="5715"/>
            <wp:docPr id="1" name="Рисунок 1" descr="C:\Users\школа Алимбаева\Desktop\17844908466b614e00320707a3fec4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Алимбаева\Desktop\17844908466b614e00320707a3fec4c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723" cy="1056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7C51">
        <w:rPr>
          <w:rFonts w:ascii="Times New Roman" w:hAnsi="Times New Roman" w:cs="Times New Roman"/>
          <w:b/>
          <w:sz w:val="32"/>
          <w:szCs w:val="32"/>
          <w:lang/>
        </w:rPr>
        <w:t xml:space="preserve">Порядок проведения мониторинга образовательных </w:t>
      </w:r>
      <w:r w:rsidR="000F7C51" w:rsidRPr="000F7C51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</w:t>
      </w:r>
      <w:r w:rsidRPr="000F7C51">
        <w:rPr>
          <w:rFonts w:ascii="Times New Roman" w:hAnsi="Times New Roman" w:cs="Times New Roman"/>
          <w:b/>
          <w:sz w:val="32"/>
          <w:szCs w:val="32"/>
          <w:lang/>
        </w:rPr>
        <w:t>достижений обучающихся</w:t>
      </w:r>
    </w:p>
    <w:p w:rsidR="004C0755" w:rsidRPr="000F7C51" w:rsidRDefault="004C0755" w:rsidP="004C0755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/>
        </w:rPr>
      </w:pPr>
      <w:bookmarkStart w:id="0" w:name="_GoBack"/>
      <w:r w:rsidRPr="000F7C51">
        <w:rPr>
          <w:rFonts w:ascii="Times New Roman" w:hAnsi="Times New Roman" w:cs="Times New Roman"/>
          <w:sz w:val="28"/>
          <w:szCs w:val="28"/>
          <w:lang/>
        </w:rPr>
        <w:t>МОДО в 4 классах проводится в форме комплексного тестирования с применением информационно-коммуникационных технологий (далее – ИКТ) на языке обучения по трем направлениям (грамотность чтения, математическая грамотность, естественнонаучная грамотность).</w:t>
      </w:r>
    </w:p>
    <w:p w:rsidR="004C0755" w:rsidRPr="000F7C51" w:rsidRDefault="004C0755" w:rsidP="004C0755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0F7C51">
        <w:rPr>
          <w:rFonts w:ascii="Times New Roman" w:hAnsi="Times New Roman" w:cs="Times New Roman"/>
          <w:sz w:val="28"/>
          <w:szCs w:val="28"/>
          <w:lang/>
        </w:rPr>
        <w:t>МОДО в 9 классах проводится в форме комплексного тестирования с применением ИКТ на языке обучения по двум направлениям (математическая грамотность, естественнонаучная грамотность), на трех языках (русском, казахском и английском) по одному направлению (грамотность чтения).</w:t>
      </w:r>
    </w:p>
    <w:p w:rsidR="004C0755" w:rsidRPr="000F7C51" w:rsidRDefault="004C0755" w:rsidP="004C0755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0F7C51">
        <w:rPr>
          <w:rFonts w:ascii="Times New Roman" w:hAnsi="Times New Roman" w:cs="Times New Roman"/>
          <w:sz w:val="28"/>
          <w:szCs w:val="28"/>
          <w:lang/>
        </w:rPr>
        <w:t>Тестирование проводится ежегодно в апреле на базе организаций среднего образования и в ноябре на базе технического и профессионального, послесреднего образования, в которых обучаются тестируемые.</w:t>
      </w:r>
    </w:p>
    <w:p w:rsidR="004C0755" w:rsidRPr="000F7C51" w:rsidRDefault="004C0755" w:rsidP="004C0755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0F7C51">
        <w:rPr>
          <w:rFonts w:ascii="Times New Roman" w:hAnsi="Times New Roman" w:cs="Times New Roman"/>
          <w:sz w:val="28"/>
          <w:szCs w:val="28"/>
          <w:lang/>
        </w:rPr>
        <w:t>Количество, содержание и форма тестовых заданий, а также количество часов, отводимых на тестирование, определяются спецификацией теста в соответствии с </w:t>
      </w:r>
      <w:hyperlink r:id="rId8" w:anchor="z6" w:history="1">
        <w:r w:rsidRPr="000F7C51">
          <w:rPr>
            <w:rStyle w:val="a3"/>
            <w:rFonts w:ascii="Times New Roman" w:hAnsi="Times New Roman" w:cs="Times New Roman"/>
            <w:sz w:val="28"/>
            <w:szCs w:val="28"/>
            <w:lang/>
          </w:rPr>
          <w:t>ГОСО</w:t>
        </w:r>
      </w:hyperlink>
    </w:p>
    <w:p w:rsidR="004C0755" w:rsidRPr="000F7C51" w:rsidRDefault="004C0755" w:rsidP="004C0755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0F7C51">
        <w:rPr>
          <w:rFonts w:ascii="Times New Roman" w:hAnsi="Times New Roman" w:cs="Times New Roman"/>
          <w:sz w:val="28"/>
          <w:szCs w:val="28"/>
          <w:lang/>
        </w:rPr>
        <w:t>Перед началом тестирования тестируемому предоставляются ссылка и параметры авторизации на веб-приложении (логин и пароль).</w:t>
      </w:r>
    </w:p>
    <w:p w:rsidR="004C0755" w:rsidRPr="000F7C51" w:rsidRDefault="004C0755" w:rsidP="004C0755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0F7C51">
        <w:rPr>
          <w:rFonts w:ascii="Times New Roman" w:hAnsi="Times New Roman" w:cs="Times New Roman"/>
          <w:sz w:val="28"/>
          <w:szCs w:val="28"/>
          <w:lang/>
        </w:rPr>
        <w:t>При проведении тестирования обучающимся запрещается разговаривать, пользоваться информацией на бумажных, электронных и иных носителях.</w:t>
      </w:r>
    </w:p>
    <w:p w:rsidR="004C0755" w:rsidRPr="000F7C51" w:rsidRDefault="004C0755" w:rsidP="004C0755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0F7C51">
        <w:rPr>
          <w:rFonts w:ascii="Times New Roman" w:hAnsi="Times New Roman" w:cs="Times New Roman"/>
          <w:sz w:val="28"/>
          <w:szCs w:val="28"/>
          <w:lang/>
        </w:rPr>
        <w:t>Во время прохождения тестирования не разрешается использовать калькулятор, справочную литературу (кроме таблицы Менделеева и таблицы растворимости солей), электронные записные книжки и принимающие- передающие электронные устройства (в том числе мобильные телефоны и иное электронное оборудование).</w:t>
      </w:r>
    </w:p>
    <w:p w:rsidR="004C0755" w:rsidRPr="000F7C51" w:rsidRDefault="004C0755" w:rsidP="004C0755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0F7C51">
        <w:rPr>
          <w:rFonts w:ascii="Times New Roman" w:hAnsi="Times New Roman" w:cs="Times New Roman"/>
          <w:sz w:val="28"/>
          <w:szCs w:val="28"/>
          <w:lang/>
        </w:rPr>
        <w:t>Во время тестирования в аудиторию входят только уполномоченный представитель Министерства и руководитель организации.</w:t>
      </w:r>
    </w:p>
    <w:p w:rsidR="004C0755" w:rsidRPr="000F7C51" w:rsidRDefault="004C0755" w:rsidP="004C0755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0F7C51">
        <w:rPr>
          <w:rFonts w:ascii="Times New Roman" w:hAnsi="Times New Roman" w:cs="Times New Roman"/>
          <w:sz w:val="28"/>
          <w:szCs w:val="28"/>
          <w:lang/>
        </w:rPr>
        <w:t>При проведении тестирования обучающимся запрещается выходить из аудитории без разрешения уполномоченного представителя Министерства.</w:t>
      </w:r>
    </w:p>
    <w:p w:rsidR="004C0755" w:rsidRPr="000F7C51" w:rsidRDefault="004C0755" w:rsidP="004C0755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0F7C51">
        <w:rPr>
          <w:rFonts w:ascii="Times New Roman" w:hAnsi="Times New Roman" w:cs="Times New Roman"/>
          <w:sz w:val="28"/>
          <w:szCs w:val="28"/>
          <w:lang/>
        </w:rPr>
        <w:t>Результаты обучающихся отображаются на экране компьютера по завершении тестирования.</w:t>
      </w:r>
    </w:p>
    <w:p w:rsidR="004C0755" w:rsidRPr="000F7C51" w:rsidRDefault="004C0755" w:rsidP="004C0755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0F7C51">
        <w:rPr>
          <w:rFonts w:ascii="Times New Roman" w:hAnsi="Times New Roman" w:cs="Times New Roman"/>
          <w:sz w:val="28"/>
          <w:szCs w:val="28"/>
          <w:lang/>
        </w:rPr>
        <w:t>После проведения МОДО для выявления уровня удовлетворенности образовательными услугами проводится анонимное анкетирование среди тестируемых и педагогов организаций среднего образования, технического и профессионального, послесреднего образования.</w:t>
      </w:r>
    </w:p>
    <w:p w:rsidR="004C0755" w:rsidRPr="000F7C51" w:rsidRDefault="004C0755" w:rsidP="004C0755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0F7C51">
        <w:rPr>
          <w:rFonts w:ascii="Times New Roman" w:hAnsi="Times New Roman" w:cs="Times New Roman"/>
          <w:sz w:val="28"/>
          <w:szCs w:val="28"/>
          <w:lang/>
        </w:rPr>
        <w:lastRenderedPageBreak/>
        <w:t>Программное и техническое обеспечение процедур тестирования, статистическую обработку результатов МОДО осуществляет НЦТ в сроки, установленные уполномоченным органом.</w:t>
      </w:r>
    </w:p>
    <w:p w:rsidR="004C0755" w:rsidRPr="000F7C51" w:rsidRDefault="004C0755" w:rsidP="004C0755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0F7C51">
        <w:rPr>
          <w:rFonts w:ascii="Times New Roman" w:hAnsi="Times New Roman" w:cs="Times New Roman"/>
          <w:sz w:val="28"/>
          <w:szCs w:val="28"/>
          <w:lang/>
        </w:rPr>
        <w:t>Результаты МОДО доводятся до сведения организаций образования в течение трех рабочих дней после дня его окончания и не имеют правовых последствий.</w:t>
      </w:r>
    </w:p>
    <w:p w:rsidR="004C0755" w:rsidRPr="000F7C51" w:rsidRDefault="004C0755" w:rsidP="004C0755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0F7C51">
        <w:rPr>
          <w:rFonts w:ascii="Times New Roman" w:hAnsi="Times New Roman" w:cs="Times New Roman"/>
          <w:sz w:val="28"/>
          <w:szCs w:val="28"/>
          <w:lang/>
        </w:rPr>
        <w:t>Информация о результатах МОДО размещается на интернет-ресурсе уполномоченного органа.</w:t>
      </w:r>
    </w:p>
    <w:bookmarkEnd w:id="0"/>
    <w:p w:rsidR="00834C2F" w:rsidRPr="004C0755" w:rsidRDefault="00834C2F" w:rsidP="004C0755">
      <w:pPr>
        <w:ind w:right="-284"/>
        <w:jc w:val="both"/>
        <w:rPr>
          <w:lang/>
        </w:rPr>
      </w:pPr>
    </w:p>
    <w:sectPr w:rsidR="00834C2F" w:rsidRPr="004C0755" w:rsidSect="000F7C51">
      <w:pgSz w:w="11906" w:h="16838"/>
      <w:pgMar w:top="709" w:right="991" w:bottom="1134" w:left="1276" w:header="708" w:footer="708" w:gutter="0"/>
      <w:pgBorders w:offsetFrom="page">
        <w:top w:val="single" w:sz="12" w:space="24" w:color="C45911" w:themeColor="accent2" w:themeShade="BF"/>
        <w:left w:val="single" w:sz="12" w:space="24" w:color="C45911" w:themeColor="accent2" w:themeShade="BF"/>
        <w:bottom w:val="single" w:sz="12" w:space="24" w:color="C45911" w:themeColor="accent2" w:themeShade="BF"/>
        <w:right w:val="single" w:sz="12" w:space="24" w:color="C45911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42C" w:rsidRDefault="0069242C" w:rsidP="000F7C51">
      <w:pPr>
        <w:spacing w:after="0" w:line="240" w:lineRule="auto"/>
      </w:pPr>
      <w:r>
        <w:separator/>
      </w:r>
    </w:p>
  </w:endnote>
  <w:endnote w:type="continuationSeparator" w:id="0">
    <w:p w:rsidR="0069242C" w:rsidRDefault="0069242C" w:rsidP="000F7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42C" w:rsidRDefault="0069242C" w:rsidP="000F7C51">
      <w:pPr>
        <w:spacing w:after="0" w:line="240" w:lineRule="auto"/>
      </w:pPr>
      <w:r>
        <w:separator/>
      </w:r>
    </w:p>
  </w:footnote>
  <w:footnote w:type="continuationSeparator" w:id="0">
    <w:p w:rsidR="0069242C" w:rsidRDefault="0069242C" w:rsidP="000F7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71201"/>
    <w:multiLevelType w:val="hybridMultilevel"/>
    <w:tmpl w:val="D49628C2"/>
    <w:lvl w:ilvl="0" w:tplc="2000000B">
      <w:start w:val="1"/>
      <w:numFmt w:val="bullet"/>
      <w:lvlText w:val=""/>
      <w:lvlJc w:val="left"/>
      <w:pPr>
        <w:ind w:left="1346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41"/>
    <w:rsid w:val="000F7C51"/>
    <w:rsid w:val="004C0755"/>
    <w:rsid w:val="005C6A24"/>
    <w:rsid w:val="0069242C"/>
    <w:rsid w:val="00834C2F"/>
    <w:rsid w:val="00B2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3DCCA-BB27-4CC0-9B65-7E65E132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75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C075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7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7C51"/>
  </w:style>
  <w:style w:type="paragraph" w:styleId="a7">
    <w:name w:val="footer"/>
    <w:basedOn w:val="a"/>
    <w:link w:val="a8"/>
    <w:uiPriority w:val="99"/>
    <w:unhideWhenUsed/>
    <w:rsid w:val="000F7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7C51"/>
  </w:style>
  <w:style w:type="paragraph" w:styleId="a9">
    <w:name w:val="Balloon Text"/>
    <w:basedOn w:val="a"/>
    <w:link w:val="aa"/>
    <w:uiPriority w:val="99"/>
    <w:semiHidden/>
    <w:unhideWhenUsed/>
    <w:rsid w:val="005C6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C6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9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180001766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Алимбаева</dc:creator>
  <cp:keywords/>
  <dc:description/>
  <cp:lastModifiedBy>школа Алимбаева</cp:lastModifiedBy>
  <cp:revision>2</cp:revision>
  <cp:lastPrinted>2022-03-31T12:02:00Z</cp:lastPrinted>
  <dcterms:created xsi:type="dcterms:W3CDTF">2022-03-31T11:34:00Z</dcterms:created>
  <dcterms:modified xsi:type="dcterms:W3CDTF">2022-03-31T12:18:00Z</dcterms:modified>
</cp:coreProperties>
</file>