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F835" w14:textId="4AA2E245" w:rsidR="00891F4B" w:rsidRPr="00592A91" w:rsidRDefault="006A5049" w:rsidP="00891F4B">
      <w:pPr>
        <w:widowControl w:val="0"/>
        <w:spacing w:after="0" w:line="260" w:lineRule="exact"/>
        <w:jc w:val="center"/>
        <w:rPr>
          <w:rFonts w:ascii="Arial" w:eastAsia="Times New Roman" w:hAnsi="Arial" w:cs="Arial"/>
          <w:b/>
          <w:sz w:val="24"/>
          <w:szCs w:val="24"/>
          <w:lang w:val="kk-KZ"/>
        </w:rPr>
      </w:pPr>
      <w:r>
        <w:rPr>
          <w:rFonts w:ascii="Arial" w:eastAsia="Times New Roman" w:hAnsi="Arial" w:cs="Arial"/>
          <w:b/>
          <w:sz w:val="24"/>
          <w:szCs w:val="24"/>
          <w:lang w:val="kk-KZ"/>
        </w:rPr>
        <w:t>Ағылшын тілі пәні</w:t>
      </w:r>
      <w:r w:rsidR="00934E18">
        <w:rPr>
          <w:rFonts w:ascii="Arial" w:eastAsia="Times New Roman" w:hAnsi="Arial" w:cs="Arial"/>
          <w:b/>
          <w:sz w:val="24"/>
          <w:szCs w:val="24"/>
          <w:lang w:val="kk-KZ"/>
        </w:rPr>
        <w:t>н</w:t>
      </w:r>
      <w:r>
        <w:rPr>
          <w:rFonts w:ascii="Arial" w:eastAsia="Times New Roman" w:hAnsi="Arial" w:cs="Arial"/>
          <w:b/>
          <w:sz w:val="24"/>
          <w:szCs w:val="24"/>
          <w:lang w:val="kk-KZ"/>
        </w:rPr>
        <w:t xml:space="preserve">ен </w:t>
      </w:r>
      <w:r w:rsidR="00934E18">
        <w:rPr>
          <w:rFonts w:ascii="Arial" w:eastAsia="Times New Roman" w:hAnsi="Arial" w:cs="Arial"/>
          <w:b/>
          <w:sz w:val="24"/>
          <w:szCs w:val="24"/>
          <w:lang w:val="kk-KZ"/>
        </w:rPr>
        <w:t xml:space="preserve"> </w:t>
      </w:r>
      <w:r w:rsidR="00373260">
        <w:rPr>
          <w:rFonts w:ascii="Arial" w:eastAsia="Times New Roman" w:hAnsi="Arial" w:cs="Arial"/>
          <w:b/>
          <w:sz w:val="24"/>
          <w:szCs w:val="24"/>
          <w:lang w:val="kk-KZ"/>
        </w:rPr>
        <w:t xml:space="preserve">қорытынды </w:t>
      </w:r>
      <w:r w:rsidR="00353EFF">
        <w:rPr>
          <w:rFonts w:ascii="Arial" w:eastAsia="Times New Roman" w:hAnsi="Arial" w:cs="Arial"/>
          <w:b/>
          <w:sz w:val="24"/>
          <w:szCs w:val="24"/>
          <w:lang w:val="kk-KZ"/>
        </w:rPr>
        <w:t xml:space="preserve">аттестаттауға </w:t>
      </w:r>
      <w:r w:rsidR="00D40192">
        <w:rPr>
          <w:rFonts w:ascii="Arial" w:eastAsia="Times New Roman" w:hAnsi="Arial" w:cs="Arial"/>
          <w:b/>
          <w:sz w:val="24"/>
          <w:szCs w:val="24"/>
          <w:lang w:val="kk-KZ"/>
        </w:rPr>
        <w:t>дайындық тапсырмалары</w:t>
      </w:r>
    </w:p>
    <w:p w14:paraId="097FB204" w14:textId="77777777" w:rsidR="00891F4B" w:rsidRPr="00891F4B" w:rsidRDefault="00891F4B" w:rsidP="00A1316B">
      <w:pPr>
        <w:jc w:val="center"/>
        <w:rPr>
          <w:rFonts w:ascii="Times New Roman" w:hAnsi="Times New Roman" w:cs="Times New Roman"/>
          <w:sz w:val="24"/>
          <w:szCs w:val="24"/>
          <w:lang w:val="kk-KZ"/>
        </w:rPr>
      </w:pPr>
    </w:p>
    <w:p w14:paraId="3294C552" w14:textId="58427B44" w:rsidR="0022202F" w:rsidRPr="0022202F" w:rsidRDefault="0022202F" w:rsidP="00A1316B">
      <w:pPr>
        <w:jc w:val="center"/>
        <w:rPr>
          <w:rFonts w:ascii="Times New Roman" w:hAnsi="Times New Roman" w:cs="Times New Roman"/>
          <w:sz w:val="24"/>
          <w:szCs w:val="24"/>
        </w:rPr>
      </w:pPr>
      <w:r w:rsidRPr="0022202F">
        <w:rPr>
          <w:rFonts w:ascii="Times New Roman" w:hAnsi="Times New Roman" w:cs="Times New Roman"/>
          <w:sz w:val="24"/>
          <w:szCs w:val="24"/>
        </w:rPr>
        <w:t>Noisy neighbours and all the things that drive us mad</w:t>
      </w:r>
    </w:p>
    <w:p w14:paraId="1062AABE" w14:textId="77777777" w:rsidR="0022202F" w:rsidRPr="0022202F" w:rsidRDefault="0022202F" w:rsidP="00A1316B">
      <w:pPr>
        <w:jc w:val="center"/>
        <w:rPr>
          <w:rFonts w:ascii="Times New Roman" w:hAnsi="Times New Roman" w:cs="Times New Roman"/>
          <w:sz w:val="24"/>
          <w:szCs w:val="24"/>
        </w:rPr>
      </w:pPr>
      <w:r w:rsidRPr="0022202F">
        <w:rPr>
          <w:rFonts w:ascii="Times New Roman" w:hAnsi="Times New Roman" w:cs="Times New Roman"/>
          <w:sz w:val="24"/>
          <w:szCs w:val="24"/>
        </w:rPr>
        <w:t>BY ROSS LYDALL</w:t>
      </w:r>
    </w:p>
    <w:p w14:paraId="343CE73B" w14:textId="77777777" w:rsidR="0022202F" w:rsidRPr="0022202F" w:rsidRDefault="0022202F" w:rsidP="0022202F">
      <w:pPr>
        <w:jc w:val="both"/>
        <w:rPr>
          <w:rFonts w:ascii="Times New Roman" w:hAnsi="Times New Roman" w:cs="Times New Roman"/>
          <w:sz w:val="24"/>
          <w:szCs w:val="24"/>
        </w:rPr>
      </w:pPr>
    </w:p>
    <w:p w14:paraId="1F7FA2B8"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Noisy neighbours, uncollected 1) litter and graffiti are among the things that really annoy us, according to a new survey. The findings come from a Mori poll of more than 2,000 residents in three UK cities - London, Dundee and Newcastle. The government-commissioned survey revealed that other issues, such as dog mess and abandoned vehicles, also cause so much anxiety that they can 2) affect our quality of life. Designed to measure how people respond to noise, the survey also established the extent to which we are troubled by other anti-social problems. While almost one in three people said noisy neighbours were a problem, they 3) placed it eighth on a list of what troubled them most. They were more than twice as concerned about litter and rubbish - the main problem to affect their quality of life. They said noise was a problem of similar scale to abandoned cars and drinking in the street. However, the effect of noisy neighbours ranked much more highly among residents already dissatisfied with their home - jumping to second place. It is also the second biggest quality-of-life issue among residents in medium- or high-rise flats. The study carried out for the Department for Environment, Food and Rural Affairs found that 4) loud    music, shouting and banging attracted far more complaints than noisy parties. As many as two in five people annoyed by noise have complained to their council or the police, while one in four have complained directly to neighbours. The 5) survey finds that while people are able to develop 'immunity' to traffic and trains, they see neighbourhood noise as being synonymous with a 'lack of consideration'. The Environment Minister said tackling noise pollution was a government priority.</w:t>
      </w:r>
    </w:p>
    <w:p w14:paraId="7E922FFA" w14:textId="77777777" w:rsidR="0022202F" w:rsidRPr="0022202F" w:rsidRDefault="0022202F" w:rsidP="0022202F">
      <w:pPr>
        <w:jc w:val="both"/>
        <w:rPr>
          <w:rFonts w:ascii="Times New Roman" w:hAnsi="Times New Roman" w:cs="Times New Roman"/>
          <w:sz w:val="24"/>
          <w:szCs w:val="24"/>
        </w:rPr>
      </w:pPr>
    </w:p>
    <w:p w14:paraId="4947806E"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Task A Write out the word that can replace the underlined word without changing the meaning.</w:t>
      </w:r>
    </w:p>
    <w:p w14:paraId="5716EA7B"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1 A luggage      B rubbish      C fence             D flour</w:t>
      </w:r>
    </w:p>
    <w:p w14:paraId="252E4774"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2 A destroy       B measure     C influence      D find out</w:t>
      </w:r>
    </w:p>
    <w:p w14:paraId="7B77EDA7"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3 A put              B took           C brought        D developed</w:t>
      </w:r>
    </w:p>
    <w:p w14:paraId="42E50891"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4 A fresh           B main          C noisy            D independent</w:t>
      </w:r>
    </w:p>
    <w:p w14:paraId="678687E7"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5 A trouble        B survival     C bargain        D research</w:t>
      </w:r>
    </w:p>
    <w:p w14:paraId="2F1891F8" w14:textId="77777777" w:rsidR="0022202F" w:rsidRPr="0022202F" w:rsidRDefault="0022202F" w:rsidP="0022202F">
      <w:pPr>
        <w:jc w:val="both"/>
        <w:rPr>
          <w:rFonts w:ascii="Times New Roman" w:hAnsi="Times New Roman" w:cs="Times New Roman"/>
          <w:sz w:val="24"/>
          <w:szCs w:val="24"/>
        </w:rPr>
      </w:pPr>
    </w:p>
    <w:p w14:paraId="5CA4A3E5"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Task B Complete the second sentence so that it has similar meaning to the first one. Do not change the word given.</w:t>
      </w:r>
    </w:p>
    <w:p w14:paraId="33306900"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6 Noisy neighbours, uncollected litter and graffiti are among things that really annoy us.</w:t>
      </w:r>
    </w:p>
    <w:p w14:paraId="6338F28D"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Among _______________________________________________________________</w:t>
      </w:r>
    </w:p>
    <w:p w14:paraId="1ABDE4FD"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_____________________________________________________________________</w:t>
      </w:r>
    </w:p>
    <w:p w14:paraId="0206889E" w14:textId="77777777" w:rsidR="0022202F" w:rsidRPr="0022202F" w:rsidRDefault="0022202F" w:rsidP="0022202F">
      <w:pPr>
        <w:jc w:val="both"/>
        <w:rPr>
          <w:rFonts w:ascii="Times New Roman" w:hAnsi="Times New Roman" w:cs="Times New Roman"/>
          <w:sz w:val="24"/>
          <w:szCs w:val="24"/>
        </w:rPr>
      </w:pPr>
    </w:p>
    <w:p w14:paraId="4FB3CC8C"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7 The findings come from a Mori poll of more than 2,000 residents in three UK cities.</w:t>
      </w:r>
    </w:p>
    <w:p w14:paraId="3FBAE4B6"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More _________________________________________________________________</w:t>
      </w:r>
    </w:p>
    <w:p w14:paraId="7FE50064"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______________________________________________________________________</w:t>
      </w:r>
    </w:p>
    <w:p w14:paraId="0F4CFA36"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8 Dog mess and abandoned vehicles also cause so much anxiety.</w:t>
      </w:r>
    </w:p>
    <w:p w14:paraId="1727A317"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So much ______________________________________________________________</w:t>
      </w:r>
    </w:p>
    <w:p w14:paraId="66A8690B"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_____________________________________________________________________</w:t>
      </w:r>
    </w:p>
    <w:p w14:paraId="65D2B3F8"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w:t>
      </w:r>
    </w:p>
    <w:p w14:paraId="5F4F1D4A" w14:textId="77777777" w:rsidR="0022202F" w:rsidRPr="0022202F" w:rsidRDefault="0022202F" w:rsidP="0022202F">
      <w:pPr>
        <w:jc w:val="both"/>
        <w:rPr>
          <w:rFonts w:ascii="Times New Roman" w:hAnsi="Times New Roman" w:cs="Times New Roman"/>
          <w:sz w:val="24"/>
          <w:szCs w:val="24"/>
        </w:rPr>
      </w:pPr>
    </w:p>
    <w:p w14:paraId="792384CF"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9 The survey also established the extent to which we are troubled by other anti-social problems.</w:t>
      </w:r>
    </w:p>
    <w:p w14:paraId="62AAECBD"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The extent _________________________________________________________________</w:t>
      </w:r>
    </w:p>
    <w:p w14:paraId="5248EC18"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__________________________________________________________________________</w:t>
      </w:r>
    </w:p>
    <w:p w14:paraId="529641F7"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10 They were more than twice as concerned about litter and rubbish-the main problem to affect  </w:t>
      </w:r>
    </w:p>
    <w:p w14:paraId="696D7420"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their life.</w:t>
      </w:r>
    </w:p>
    <w:p w14:paraId="270CCFD6"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Litter ____________________________________________________________________</w:t>
      </w:r>
    </w:p>
    <w:p w14:paraId="318E00E9"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_________________________________________________________________________</w:t>
      </w:r>
    </w:p>
    <w:p w14:paraId="2FC5BF04"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11 The effect of noisy neighbours ranked much more highly among residents.</w:t>
      </w:r>
    </w:p>
    <w:p w14:paraId="503DC429"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Residents_________________________________________________________________</w:t>
      </w:r>
    </w:p>
    <w:p w14:paraId="6C9B2C36"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_________________________________________________________________________</w:t>
      </w:r>
    </w:p>
    <w:p w14:paraId="17FC1339"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12 The study found that loud music, shouting and banging attracted far more complaints than         </w:t>
      </w:r>
    </w:p>
    <w:p w14:paraId="3C7A3212"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noisy parties.</w:t>
      </w:r>
    </w:p>
    <w:p w14:paraId="36DFB781"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Noisy ___________________________________________________________________</w:t>
      </w:r>
    </w:p>
    <w:p w14:paraId="3F8F96F8"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________________________________________________________________________</w:t>
      </w:r>
    </w:p>
    <w:p w14:paraId="029F9066"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13 As many as two in five people annoyed annoyed by noise have complained to their council or     </w:t>
      </w:r>
    </w:p>
    <w:p w14:paraId="3E734689"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the police.</w:t>
      </w:r>
    </w:p>
    <w:p w14:paraId="6765D96D"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Annoyed ___________________________________________________________________</w:t>
      </w:r>
    </w:p>
    <w:p w14:paraId="49530B68"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___________________________________________________________________________</w:t>
      </w:r>
    </w:p>
    <w:p w14:paraId="11E96256"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14 People are able to develop “immunity” to traffic and trains.</w:t>
      </w:r>
    </w:p>
    <w:p w14:paraId="416E30A5"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“Immunity” _________________________________________________________________</w:t>
      </w:r>
    </w:p>
    <w:p w14:paraId="3B4CF4A5"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__________________________________________________________________________</w:t>
      </w:r>
    </w:p>
    <w:p w14:paraId="12523B74"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15 The Environment minister said tackling noise pollution was a government priority.</w:t>
      </w:r>
    </w:p>
    <w:p w14:paraId="77BF9EFD"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According __________________________________________________________________</w:t>
      </w:r>
    </w:p>
    <w:p w14:paraId="0D43458D"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___________________________________________________________________________</w:t>
      </w:r>
    </w:p>
    <w:p w14:paraId="68CFEC97"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Task C Answer the questions.</w:t>
      </w:r>
    </w:p>
    <w:p w14:paraId="0BB449CE"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16 How many people took part in the survey?</w:t>
      </w:r>
    </w:p>
    <w:p w14:paraId="1E801B5C"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___________________________________________________________________________</w:t>
      </w:r>
    </w:p>
    <w:p w14:paraId="33A662C0"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17 Whom have people annoyed by noise complained to?</w:t>
      </w:r>
    </w:p>
    <w:p w14:paraId="112740C9"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1__________________________________________________________________________</w:t>
      </w:r>
    </w:p>
    <w:p w14:paraId="29ED1B1D" w14:textId="77777777" w:rsidR="0022202F" w:rsidRPr="0022202F" w:rsidRDefault="0022202F" w:rsidP="0022202F">
      <w:pPr>
        <w:jc w:val="both"/>
        <w:rPr>
          <w:rFonts w:ascii="Times New Roman" w:hAnsi="Times New Roman" w:cs="Times New Roman"/>
          <w:sz w:val="24"/>
          <w:szCs w:val="24"/>
        </w:rPr>
      </w:pPr>
      <w:r w:rsidRPr="0022202F">
        <w:rPr>
          <w:rFonts w:ascii="Times New Roman" w:hAnsi="Times New Roman" w:cs="Times New Roman"/>
          <w:sz w:val="24"/>
          <w:szCs w:val="24"/>
        </w:rPr>
        <w:t xml:space="preserve">    2__________________________________________________________________________</w:t>
      </w:r>
    </w:p>
    <w:p w14:paraId="64359457" w14:textId="0835F4F1" w:rsidR="00877599" w:rsidRPr="0022202F" w:rsidRDefault="0022202F" w:rsidP="0022202F">
      <w:pPr>
        <w:jc w:val="both"/>
      </w:pPr>
      <w:r w:rsidRPr="0022202F">
        <w:rPr>
          <w:rFonts w:ascii="Times New Roman" w:hAnsi="Times New Roman" w:cs="Times New Roman"/>
          <w:sz w:val="24"/>
          <w:szCs w:val="24"/>
        </w:rPr>
        <w:t>18 What problems mentioned in the te</w:t>
      </w:r>
      <w:r w:rsidRPr="0022202F">
        <w:t>xt exist in the place where you live?</w:t>
      </w:r>
    </w:p>
    <w:sectPr w:rsidR="00877599" w:rsidRPr="00222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99"/>
    <w:rsid w:val="0022202F"/>
    <w:rsid w:val="002C5C08"/>
    <w:rsid w:val="00353EFF"/>
    <w:rsid w:val="00373260"/>
    <w:rsid w:val="006A5049"/>
    <w:rsid w:val="00877599"/>
    <w:rsid w:val="00891F4B"/>
    <w:rsid w:val="00934E18"/>
    <w:rsid w:val="00A1316B"/>
    <w:rsid w:val="00D4019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9775"/>
  <w15:chartTrackingRefBased/>
  <w15:docId w15:val="{FEAEEA62-B7A2-4FAC-B32B-9DB4393A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202F"/>
    <w:rPr>
      <w:color w:val="0563C1" w:themeColor="hyperlink"/>
      <w:u w:val="single"/>
    </w:rPr>
  </w:style>
  <w:style w:type="character" w:styleId="a4">
    <w:name w:val="Unresolved Mention"/>
    <w:basedOn w:val="a0"/>
    <w:uiPriority w:val="99"/>
    <w:semiHidden/>
    <w:unhideWhenUsed/>
    <w:rsid w:val="00222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80175">
      <w:bodyDiv w:val="1"/>
      <w:marLeft w:val="0"/>
      <w:marRight w:val="0"/>
      <w:marTop w:val="0"/>
      <w:marBottom w:val="0"/>
      <w:divBdr>
        <w:top w:val="none" w:sz="0" w:space="0" w:color="auto"/>
        <w:left w:val="none" w:sz="0" w:space="0" w:color="auto"/>
        <w:bottom w:val="none" w:sz="0" w:space="0" w:color="auto"/>
        <w:right w:val="none" w:sz="0" w:space="0" w:color="auto"/>
      </w:divBdr>
    </w:div>
    <w:div w:id="1925071423">
      <w:bodyDiv w:val="1"/>
      <w:marLeft w:val="0"/>
      <w:marRight w:val="0"/>
      <w:marTop w:val="0"/>
      <w:marBottom w:val="0"/>
      <w:divBdr>
        <w:top w:val="none" w:sz="0" w:space="0" w:color="auto"/>
        <w:left w:val="none" w:sz="0" w:space="0" w:color="auto"/>
        <w:bottom w:val="none" w:sz="0" w:space="0" w:color="auto"/>
        <w:right w:val="none" w:sz="0" w:space="0" w:color="auto"/>
      </w:divBdr>
    </w:div>
    <w:div w:id="21180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Kozhakhmetova</dc:creator>
  <cp:keywords/>
  <dc:description/>
  <cp:lastModifiedBy>Камила Кожахметова</cp:lastModifiedBy>
  <cp:revision>2</cp:revision>
  <dcterms:created xsi:type="dcterms:W3CDTF">2023-04-21T04:12:00Z</dcterms:created>
  <dcterms:modified xsi:type="dcterms:W3CDTF">2023-04-21T04:12:00Z</dcterms:modified>
</cp:coreProperties>
</file>