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AD93" w14:textId="11840446" w:rsidR="002529AB" w:rsidRDefault="00D4728E">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 xml:space="preserve"> «Павлодар қаласының </w:t>
      </w:r>
      <w:r w:rsidR="009D7971" w:rsidRPr="00494269">
        <w:rPr>
          <w:rFonts w:ascii="Times New Roman" w:eastAsia="Times New Roman" w:hAnsi="Times New Roman" w:cs="Times New Roman"/>
          <w:b/>
        </w:rPr>
        <w:t>Малайсары батыр атында</w:t>
      </w:r>
      <w:r w:rsidR="009D7971">
        <w:rPr>
          <w:rFonts w:ascii="Times New Roman" w:eastAsia="Times New Roman" w:hAnsi="Times New Roman" w:cs="Times New Roman"/>
          <w:b/>
        </w:rPr>
        <w:t>ғы</w:t>
      </w:r>
      <w:r>
        <w:rPr>
          <w:rFonts w:ascii="Times New Roman" w:eastAsia="Times New Roman" w:hAnsi="Times New Roman" w:cs="Times New Roman"/>
          <w:b/>
        </w:rPr>
        <w:t xml:space="preserve"> жалпы орта білім беру мектебі» КММ  </w:t>
      </w:r>
      <w:r>
        <w:rPr>
          <w:rFonts w:ascii="Times New Roman" w:eastAsia="Times New Roman" w:hAnsi="Times New Roman" w:cs="Times New Roman"/>
          <w:b/>
          <w:color w:val="000000"/>
        </w:rPr>
        <w:t xml:space="preserve">мемлекеттік тілде </w:t>
      </w:r>
      <w:r w:rsidR="00174603">
        <w:rPr>
          <w:rFonts w:ascii="Times New Roman" w:eastAsia="Times New Roman" w:hAnsi="Times New Roman" w:cs="Times New Roman"/>
          <w:b/>
          <w:color w:val="000000"/>
        </w:rPr>
        <w:t>информатик</w:t>
      </w:r>
      <w:r w:rsidR="002B4BEC">
        <w:rPr>
          <w:rFonts w:ascii="Times New Roman" w:eastAsia="Times New Roman" w:hAnsi="Times New Roman" w:cs="Times New Roman"/>
          <w:b/>
          <w:color w:val="000000"/>
        </w:rPr>
        <w:t>а мұғалімі</w:t>
      </w:r>
      <w:r w:rsidR="00B6060F">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лауазымына</w:t>
      </w:r>
      <w:r w:rsidR="002B4BEC">
        <w:rPr>
          <w:rFonts w:ascii="Times New Roman" w:eastAsia="Times New Roman" w:hAnsi="Times New Roman" w:cs="Times New Roman"/>
          <w:b/>
          <w:color w:val="000000"/>
        </w:rPr>
        <w:t xml:space="preserve"> 16 сағат, </w:t>
      </w:r>
      <w:r w:rsidRPr="00587AF1">
        <w:rPr>
          <w:rFonts w:ascii="Times New Roman" w:eastAsia="Times New Roman" w:hAnsi="Times New Roman" w:cs="Times New Roman"/>
          <w:b/>
          <w:color w:val="000000"/>
        </w:rPr>
        <w:t>конкурс жариялайды</w:t>
      </w:r>
    </w:p>
    <w:tbl>
      <w:tblPr>
        <w:tblStyle w:val="a5"/>
        <w:tblW w:w="1119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513"/>
      </w:tblGrid>
      <w:tr w:rsidR="00AF097C" w14:paraId="647ADE44" w14:textId="77777777" w:rsidTr="00D01012">
        <w:trPr>
          <w:trHeight w:val="711"/>
        </w:trPr>
        <w:tc>
          <w:tcPr>
            <w:tcW w:w="567" w:type="dxa"/>
          </w:tcPr>
          <w:p w14:paraId="3F74B0A7"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14:paraId="7AA9BEBF"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5D079B8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14:paraId="07E734F0" w14:textId="77777777" w:rsidR="00AF097C" w:rsidRDefault="00AF097C" w:rsidP="008D2341">
            <w:pPr>
              <w:rPr>
                <w:rFonts w:ascii="Times New Roman" w:eastAsia="Times New Roman" w:hAnsi="Times New Roman" w:cs="Times New Roman"/>
                <w:color w:val="000000"/>
              </w:rPr>
            </w:pPr>
          </w:p>
        </w:tc>
        <w:tc>
          <w:tcPr>
            <w:tcW w:w="7513" w:type="dxa"/>
          </w:tcPr>
          <w:p w14:paraId="4BE67DF4" w14:textId="77777777"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14:paraId="030A9841" w14:textId="77777777" w:rsidTr="00D01012">
        <w:trPr>
          <w:trHeight w:val="330"/>
        </w:trPr>
        <w:tc>
          <w:tcPr>
            <w:tcW w:w="567" w:type="dxa"/>
          </w:tcPr>
          <w:p w14:paraId="58ADD4BB"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14:paraId="1FC6F7B5"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513" w:type="dxa"/>
          </w:tcPr>
          <w:p w14:paraId="2F199234" w14:textId="77777777"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14:paraId="643047F6" w14:textId="77777777" w:rsidTr="00D01012">
        <w:trPr>
          <w:trHeight w:val="278"/>
        </w:trPr>
        <w:tc>
          <w:tcPr>
            <w:tcW w:w="567" w:type="dxa"/>
          </w:tcPr>
          <w:p w14:paraId="487FB467"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14:paraId="6638B580"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513" w:type="dxa"/>
          </w:tcPr>
          <w:p w14:paraId="2897D76D" w14:textId="77777777"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14:paraId="04F860F6" w14:textId="77777777" w:rsidTr="00D01012">
        <w:trPr>
          <w:trHeight w:val="711"/>
        </w:trPr>
        <w:tc>
          <w:tcPr>
            <w:tcW w:w="567" w:type="dxa"/>
          </w:tcPr>
          <w:p w14:paraId="2B45A0A1"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14:paraId="2930086C"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513" w:type="dxa"/>
          </w:tcPr>
          <w:p w14:paraId="32BFD919" w14:textId="77777777"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2B4BEC" w14:paraId="57B01D95" w14:textId="77777777" w:rsidTr="00D01012">
        <w:trPr>
          <w:trHeight w:val="711"/>
        </w:trPr>
        <w:tc>
          <w:tcPr>
            <w:tcW w:w="567" w:type="dxa"/>
          </w:tcPr>
          <w:p w14:paraId="47AC7EC8"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14:paraId="3F888816"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513" w:type="dxa"/>
          </w:tcPr>
          <w:p w14:paraId="73D98E21"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sz w:val="24"/>
                <w:szCs w:val="24"/>
                <w:lang w:val="kk-KZ"/>
              </w:rPr>
              <w:t>-</w:t>
            </w:r>
            <w:r w:rsidRPr="00607CA3">
              <w:rPr>
                <w:rFonts w:ascii="Times New Roman" w:hAnsi="Times New Roman" w:cs="Times New Roman"/>
                <w:lang w:val="kk-KZ"/>
              </w:rPr>
              <w:t>Оқытылатын пәннің ерекшелігін ескере отырып, білім</w:t>
            </w:r>
          </w:p>
          <w:p w14:paraId="7C2E7588"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w:t>
            </w:r>
          </w:p>
          <w:p w14:paraId="1D5FD1D4"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тәрбиелеуді жүзеге асырады,білім алушы мен тәрбиеленуші тұлғасының жалпы мәдениетін қалыптастыруға</w:t>
            </w:r>
          </w:p>
          <w:p w14:paraId="00016964"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және оның әлеуметтенуіне ықпал етеді, білім алушының жеке қабілеттерін анықтайды</w:t>
            </w:r>
            <w:r>
              <w:rPr>
                <w:rFonts w:ascii="Times New Roman" w:hAnsi="Times New Roman" w:cs="Times New Roman"/>
                <w:lang w:val="kk-KZ"/>
              </w:rPr>
              <w:t xml:space="preserve"> </w:t>
            </w:r>
            <w:r w:rsidRPr="00607CA3">
              <w:rPr>
                <w:rFonts w:ascii="Times New Roman" w:hAnsi="Times New Roman" w:cs="Times New Roman"/>
                <w:lang w:val="kk-KZ"/>
              </w:rPr>
              <w:t>және дамытуға ықпал етеді.</w:t>
            </w:r>
          </w:p>
          <w:p w14:paraId="5134DDB8"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Оқытудың жаңа тәсілдерін, тиімді түрлерін, әдістері мен құралдарын қолданады.</w:t>
            </w:r>
          </w:p>
          <w:p w14:paraId="742AC51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Қысқа мерзімді жоспарларды, бөлімдер мен тоқсанның суммативті бағалауға</w:t>
            </w:r>
            <w:r>
              <w:rPr>
                <w:rFonts w:ascii="Times New Roman" w:hAnsi="Times New Roman" w:cs="Times New Roman"/>
                <w:lang w:val="kk-KZ"/>
              </w:rPr>
              <w:t xml:space="preserve"> </w:t>
            </w:r>
            <w:r w:rsidRPr="00607CA3">
              <w:rPr>
                <w:rFonts w:ascii="Times New Roman" w:hAnsi="Times New Roman" w:cs="Times New Roman"/>
                <w:lang w:val="kk-KZ"/>
              </w:rPr>
              <w:t>арналған тапсырмаларды жасайды.</w:t>
            </w:r>
          </w:p>
          <w:p w14:paraId="27D8FF78"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Электронды журналдарды толтырады.</w:t>
            </w:r>
          </w:p>
          <w:p w14:paraId="4ACD63E7"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Жалпыға міндетті білім беру стандарттарында көзделген оқушылар мен деңгейден</w:t>
            </w:r>
            <w:r>
              <w:rPr>
                <w:rFonts w:ascii="Times New Roman" w:hAnsi="Times New Roman" w:cs="Times New Roman"/>
                <w:lang w:val="kk-KZ"/>
              </w:rPr>
              <w:t xml:space="preserve"> </w:t>
            </w:r>
            <w:r w:rsidRPr="00607CA3">
              <w:rPr>
                <w:rFonts w:ascii="Times New Roman" w:hAnsi="Times New Roman" w:cs="Times New Roman"/>
                <w:lang w:val="kk-KZ"/>
              </w:rPr>
              <w:t>төмен емес тәрбиеленушілердің пәндік нәтижелерін, отбасылық-қызметтік, тұлғалық</w:t>
            </w:r>
            <w:r>
              <w:rPr>
                <w:rFonts w:ascii="Times New Roman" w:hAnsi="Times New Roman" w:cs="Times New Roman"/>
                <w:lang w:val="kk-KZ"/>
              </w:rPr>
              <w:t xml:space="preserve"> </w:t>
            </w:r>
            <w:r w:rsidRPr="00607CA3">
              <w:rPr>
                <w:rFonts w:ascii="Times New Roman" w:hAnsi="Times New Roman" w:cs="Times New Roman"/>
                <w:lang w:val="kk-KZ"/>
              </w:rPr>
              <w:t>жетістіктерін қамтамасыз етеді.</w:t>
            </w:r>
          </w:p>
          <w:p w14:paraId="447E6F6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Оқу бағдарламаларын әзірлеуге және орындауға қатысады, оқу жоспары мен оқу</w:t>
            </w:r>
            <w:r>
              <w:rPr>
                <w:rFonts w:ascii="Times New Roman" w:hAnsi="Times New Roman" w:cs="Times New Roman"/>
                <w:lang w:val="kk-KZ"/>
              </w:rPr>
              <w:t xml:space="preserve"> </w:t>
            </w:r>
            <w:r w:rsidRPr="00607CA3">
              <w:rPr>
                <w:rFonts w:ascii="Times New Roman" w:hAnsi="Times New Roman" w:cs="Times New Roman"/>
                <w:lang w:val="kk-KZ"/>
              </w:rPr>
              <w:t>процесінің кестесіне сәйкес олардың толық көлемде іске асырылуын қамтамасыз етеді.</w:t>
            </w:r>
          </w:p>
          <w:p w14:paraId="4185B8FC"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Әдістемелік бірлестіктердің, әдістемелік кеңестердің, желілік қоғамдастықтардың</w:t>
            </w:r>
            <w:r>
              <w:rPr>
                <w:rFonts w:ascii="Times New Roman" w:hAnsi="Times New Roman" w:cs="Times New Roman"/>
                <w:lang w:val="kk-KZ"/>
              </w:rPr>
              <w:t xml:space="preserve"> </w:t>
            </w:r>
            <w:r w:rsidRPr="00607CA3">
              <w:rPr>
                <w:rFonts w:ascii="Times New Roman" w:hAnsi="Times New Roman" w:cs="Times New Roman"/>
                <w:lang w:val="kk-KZ"/>
              </w:rPr>
              <w:t>отырыстарына қатысады.</w:t>
            </w:r>
          </w:p>
          <w:p w14:paraId="4216763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алушылардың, тәрбиеленушілердің жеке қабілеттерін, қызығушылықтары мен</w:t>
            </w:r>
            <w:r>
              <w:rPr>
                <w:rFonts w:ascii="Times New Roman" w:hAnsi="Times New Roman" w:cs="Times New Roman"/>
                <w:lang w:val="kk-KZ"/>
              </w:rPr>
              <w:t xml:space="preserve"> </w:t>
            </w:r>
            <w:r w:rsidRPr="00607CA3">
              <w:rPr>
                <w:rFonts w:ascii="Times New Roman" w:hAnsi="Times New Roman" w:cs="Times New Roman"/>
                <w:lang w:val="kk-KZ"/>
              </w:rPr>
              <w:t>бейімділігін зерттейді.</w:t>
            </w:r>
          </w:p>
          <w:p w14:paraId="72C1C73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Арнайы (түзету) білім беру мекемелерінде оқытылатын пәннің ерекшелігін ескере</w:t>
            </w:r>
            <w:r>
              <w:rPr>
                <w:rFonts w:ascii="Times New Roman" w:hAnsi="Times New Roman" w:cs="Times New Roman"/>
                <w:lang w:val="kk-KZ"/>
              </w:rPr>
              <w:t xml:space="preserve"> </w:t>
            </w:r>
            <w:r w:rsidRPr="00607CA3">
              <w:rPr>
                <w:rFonts w:ascii="Times New Roman" w:hAnsi="Times New Roman" w:cs="Times New Roman"/>
                <w:lang w:val="kk-KZ"/>
              </w:rPr>
              <w:t>отырып, дамуында ауытқуларды барынша түзетуге бағытталған білім алушыларды,тәрбиеленушілерді оқыту және тәрбиелеу жөніндегі жұмысты жүзеге асырады.</w:t>
            </w:r>
          </w:p>
          <w:p w14:paraId="0F045B68"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Кәсіби құзыреттілікті, оның ішінде ақпараттық-коммуникациялық құзыреттілікті</w:t>
            </w:r>
            <w:r>
              <w:rPr>
                <w:rFonts w:ascii="Times New Roman" w:hAnsi="Times New Roman" w:cs="Times New Roman"/>
                <w:lang w:val="kk-KZ"/>
              </w:rPr>
              <w:t xml:space="preserve"> </w:t>
            </w:r>
            <w:r w:rsidRPr="00607CA3">
              <w:rPr>
                <w:rFonts w:ascii="Times New Roman" w:hAnsi="Times New Roman" w:cs="Times New Roman"/>
                <w:lang w:val="kk-KZ"/>
              </w:rPr>
              <w:t>арттырады.</w:t>
            </w:r>
          </w:p>
          <w:p w14:paraId="353350C4"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Еңбекті қорғау, қауіпсіздік техникасы және өртке қарсы қорғау ережелері мен</w:t>
            </w:r>
            <w:r>
              <w:rPr>
                <w:rFonts w:ascii="Times New Roman" w:hAnsi="Times New Roman" w:cs="Times New Roman"/>
                <w:lang w:val="kk-KZ"/>
              </w:rPr>
              <w:t xml:space="preserve"> </w:t>
            </w:r>
            <w:r w:rsidRPr="00607CA3">
              <w:rPr>
                <w:rFonts w:ascii="Times New Roman" w:hAnsi="Times New Roman" w:cs="Times New Roman"/>
                <w:lang w:val="kk-KZ"/>
              </w:rPr>
              <w:t>нормаларын орындайды.</w:t>
            </w:r>
          </w:p>
          <w:p w14:paraId="0CAE3A9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кезеңінде білім алушылардың өмірі мен денсаулығын сақтауды</w:t>
            </w:r>
            <w:r>
              <w:rPr>
                <w:rFonts w:ascii="Times New Roman" w:hAnsi="Times New Roman" w:cs="Times New Roman"/>
                <w:lang w:val="kk-KZ"/>
              </w:rPr>
              <w:t xml:space="preserve"> </w:t>
            </w:r>
            <w:r w:rsidRPr="00607CA3">
              <w:rPr>
                <w:rFonts w:ascii="Times New Roman" w:hAnsi="Times New Roman" w:cs="Times New Roman"/>
                <w:lang w:val="kk-KZ"/>
              </w:rPr>
              <w:t>қамтамасыз етеді.</w:t>
            </w:r>
          </w:p>
          <w:p w14:paraId="130A35A2"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Ата-аналармен немесе оларды алмастыратын тұлғалармен ынтымақтастықты</w:t>
            </w:r>
            <w:r>
              <w:rPr>
                <w:rFonts w:ascii="Times New Roman" w:hAnsi="Times New Roman" w:cs="Times New Roman"/>
                <w:lang w:val="kk-KZ"/>
              </w:rPr>
              <w:t xml:space="preserve"> </w:t>
            </w:r>
            <w:r w:rsidRPr="00607CA3">
              <w:rPr>
                <w:rFonts w:ascii="Times New Roman" w:hAnsi="Times New Roman" w:cs="Times New Roman"/>
                <w:lang w:val="kk-KZ"/>
              </w:rPr>
              <w:t>жүзеге асырады.</w:t>
            </w:r>
          </w:p>
          <w:p w14:paraId="09B8309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Жабдықты пайдалану кезінде қауіпсіздік техникасы талаптарын орындайды.</w:t>
            </w:r>
          </w:p>
          <w:p w14:paraId="7A2DC9AE"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процесі кезінде балалардың өмірі мен денсаулығын сақтау үшін қажетті</w:t>
            </w:r>
            <w:r>
              <w:rPr>
                <w:rFonts w:ascii="Times New Roman" w:hAnsi="Times New Roman" w:cs="Times New Roman"/>
                <w:lang w:val="kk-KZ"/>
              </w:rPr>
              <w:t xml:space="preserve"> </w:t>
            </w:r>
            <w:r w:rsidRPr="00607CA3">
              <w:rPr>
                <w:rFonts w:ascii="Times New Roman" w:hAnsi="Times New Roman" w:cs="Times New Roman"/>
                <w:lang w:val="kk-KZ"/>
              </w:rPr>
              <w:t>жағдайлар жасауды қамтамасыз етеді.</w:t>
            </w:r>
          </w:p>
          <w:p w14:paraId="499EFF76"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Тізбесін білім беру саласындағы уәкілетті орган бекіткен құжаттарды толтырады.</w:t>
            </w:r>
          </w:p>
          <w:p w14:paraId="73BB3764"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Білім беру ұйымдарында "Құндылықтарға негізделген білім беру"</w:t>
            </w:r>
          </w:p>
          <w:p w14:paraId="7048FC40" w14:textId="77777777" w:rsidR="002B4BEC" w:rsidRPr="00607CA3" w:rsidRDefault="002B4BEC" w:rsidP="00E266B3">
            <w:pPr>
              <w:pStyle w:val="a9"/>
              <w:rPr>
                <w:rFonts w:ascii="Times New Roman" w:hAnsi="Times New Roman" w:cs="Times New Roman"/>
                <w:lang w:val="kk-KZ"/>
              </w:rPr>
            </w:pPr>
            <w:r w:rsidRPr="00607CA3">
              <w:rPr>
                <w:rFonts w:ascii="Times New Roman" w:hAnsi="Times New Roman" w:cs="Times New Roman"/>
                <w:lang w:val="kk-KZ"/>
              </w:rPr>
              <w:t>тұжырымдамасын білім беру процесінде барлық нысандар, оның ішінде балалар</w:t>
            </w:r>
            <w:r>
              <w:rPr>
                <w:rFonts w:ascii="Times New Roman" w:hAnsi="Times New Roman" w:cs="Times New Roman"/>
                <w:lang w:val="kk-KZ"/>
              </w:rPr>
              <w:t xml:space="preserve"> </w:t>
            </w:r>
            <w:r w:rsidRPr="00607CA3">
              <w:rPr>
                <w:rFonts w:ascii="Times New Roman" w:hAnsi="Times New Roman" w:cs="Times New Roman"/>
                <w:lang w:val="kk-KZ"/>
              </w:rPr>
              <w:t>отбасыларының қатысуымен енгізеді.</w:t>
            </w:r>
          </w:p>
          <w:p w14:paraId="3B020615" w14:textId="77777777" w:rsidR="002B4BEC" w:rsidRPr="00607CA3" w:rsidRDefault="002B4BEC" w:rsidP="00E266B3">
            <w:pPr>
              <w:pStyle w:val="a9"/>
              <w:rPr>
                <w:rFonts w:ascii="Times New Roman" w:eastAsia="Times New Roman" w:hAnsi="Times New Roman" w:cs="Times New Roman"/>
                <w:color w:val="000000"/>
                <w:lang w:val="kk-KZ"/>
              </w:rPr>
            </w:pPr>
            <w:r w:rsidRPr="00607CA3">
              <w:rPr>
                <w:rFonts w:ascii="Times New Roman" w:hAnsi="Times New Roman" w:cs="Times New Roman"/>
                <w:lang w:val="kk-KZ"/>
              </w:rPr>
              <w:t>Білім алушылар, тәрбиеленушілер, арасында академиялық адалдық қағидаларын,сыбайлас жемқорлыққа қарсы мәдениеттің алдын алады.</w:t>
            </w:r>
          </w:p>
        </w:tc>
      </w:tr>
      <w:tr w:rsidR="002B4BEC" w14:paraId="63FE4FC0" w14:textId="77777777" w:rsidTr="00D01012">
        <w:trPr>
          <w:trHeight w:val="570"/>
        </w:trPr>
        <w:tc>
          <w:tcPr>
            <w:tcW w:w="567" w:type="dxa"/>
            <w:vMerge w:val="restart"/>
          </w:tcPr>
          <w:p w14:paraId="1A6BC1AF"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32F22746" w14:textId="77777777" w:rsidR="002B4BEC" w:rsidRDefault="002B4BEC" w:rsidP="008D2341">
            <w:pPr>
              <w:jc w:val="center"/>
              <w:rPr>
                <w:rFonts w:ascii="Times New Roman" w:eastAsia="Times New Roman" w:hAnsi="Times New Roman" w:cs="Times New Roman"/>
                <w:b/>
                <w:color w:val="000000"/>
              </w:rPr>
            </w:pPr>
          </w:p>
          <w:p w14:paraId="0ED973F6" w14:textId="77777777" w:rsidR="002B4BEC" w:rsidRDefault="002B4BEC" w:rsidP="008D2341">
            <w:pPr>
              <w:jc w:val="center"/>
              <w:rPr>
                <w:rFonts w:ascii="Times New Roman" w:eastAsia="Times New Roman" w:hAnsi="Times New Roman" w:cs="Times New Roman"/>
                <w:b/>
                <w:color w:val="000000"/>
              </w:rPr>
            </w:pPr>
          </w:p>
          <w:p w14:paraId="47425B70" w14:textId="77777777" w:rsidR="002B4BEC" w:rsidRDefault="002B4BEC" w:rsidP="008D2341">
            <w:pPr>
              <w:jc w:val="center"/>
              <w:rPr>
                <w:rFonts w:ascii="Times New Roman" w:eastAsia="Times New Roman" w:hAnsi="Times New Roman" w:cs="Times New Roman"/>
                <w:b/>
                <w:color w:val="000000"/>
              </w:rPr>
            </w:pPr>
          </w:p>
          <w:p w14:paraId="57BAC4EF"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14:paraId="3321D838"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513" w:type="dxa"/>
          </w:tcPr>
          <w:p w14:paraId="3470BC8D" w14:textId="6C912EEA" w:rsidR="002B4BEC" w:rsidRPr="002B4BEC" w:rsidRDefault="005B7A56" w:rsidP="00A52DE6">
            <w:pPr>
              <w:jc w:val="both"/>
              <w:rPr>
                <w:rFonts w:ascii="Times New Roman" w:eastAsia="Times New Roman" w:hAnsi="Times New Roman" w:cs="Times New Roman"/>
                <w:color w:val="000000"/>
              </w:rPr>
            </w:pPr>
            <w:r>
              <w:rPr>
                <w:rFonts w:ascii="Times New Roman" w:eastAsia="Times New Roman" w:hAnsi="Times New Roman" w:cs="Times New Roman"/>
                <w:color w:val="000000"/>
                <w:lang w:val="ru-RU"/>
              </w:rPr>
              <w:t>информатика</w:t>
            </w:r>
            <w:r w:rsidR="00A52DE6">
              <w:rPr>
                <w:rFonts w:ascii="Times New Roman" w:eastAsia="Times New Roman" w:hAnsi="Times New Roman" w:cs="Times New Roman"/>
                <w:color w:val="000000"/>
              </w:rPr>
              <w:t xml:space="preserve"> мұғалімі лауазымына 16 сағат</w:t>
            </w:r>
          </w:p>
        </w:tc>
      </w:tr>
      <w:tr w:rsidR="002B4BEC" w14:paraId="7A1C0ADF" w14:textId="77777777" w:rsidTr="00D01012">
        <w:trPr>
          <w:trHeight w:val="638"/>
        </w:trPr>
        <w:tc>
          <w:tcPr>
            <w:tcW w:w="567" w:type="dxa"/>
            <w:vMerge/>
          </w:tcPr>
          <w:p w14:paraId="2E46737C" w14:textId="77777777" w:rsidR="002B4BEC" w:rsidRDefault="002B4BE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14:paraId="5FC923C0" w14:textId="77777777" w:rsidR="002B4BEC" w:rsidRDefault="002B4BE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513" w:type="dxa"/>
          </w:tcPr>
          <w:p w14:paraId="426D766F"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7C65598F"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14:paraId="5729CFF7" w14:textId="77777777" w:rsidR="002B4BEC" w:rsidRDefault="002B4BEC" w:rsidP="00E266B3">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2B4BEC" w14:paraId="0BF577A2" w14:textId="77777777" w:rsidTr="00D01012">
        <w:trPr>
          <w:trHeight w:val="330"/>
        </w:trPr>
        <w:tc>
          <w:tcPr>
            <w:tcW w:w="567" w:type="dxa"/>
          </w:tcPr>
          <w:p w14:paraId="20DA0C8B" w14:textId="77777777" w:rsidR="002B4BEC" w:rsidRDefault="002B4BE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3119" w:type="dxa"/>
          </w:tcPr>
          <w:p w14:paraId="681FE9F7" w14:textId="77777777" w:rsidR="002B4BEC" w:rsidRDefault="002B4BE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513" w:type="dxa"/>
          </w:tcPr>
          <w:p w14:paraId="2B5F8EC9" w14:textId="0671FFB8" w:rsidR="002B4BEC" w:rsidRPr="002B4BEC" w:rsidRDefault="005B7A56" w:rsidP="00A52DE6">
            <w:pPr>
              <w:jc w:val="both"/>
              <w:rPr>
                <w:rFonts w:ascii="Times New Roman" w:eastAsia="Times New Roman" w:hAnsi="Times New Roman" w:cs="Times New Roman"/>
                <w:color w:val="000000"/>
              </w:rPr>
            </w:pPr>
            <w:r>
              <w:rPr>
                <w:rFonts w:ascii="Times New Roman" w:eastAsia="Times New Roman" w:hAnsi="Times New Roman" w:cs="Times New Roman"/>
                <w:color w:val="000000"/>
                <w:lang w:val="ru-RU"/>
              </w:rPr>
              <w:t>информатика</w:t>
            </w:r>
            <w:r w:rsidR="00A52DE6">
              <w:rPr>
                <w:rFonts w:ascii="Times New Roman" w:eastAsia="Times New Roman" w:hAnsi="Times New Roman" w:cs="Times New Roman"/>
                <w:color w:val="000000"/>
              </w:rPr>
              <w:t xml:space="preserve"> мұғалімі лауазымына 16 сағат</w:t>
            </w:r>
          </w:p>
        </w:tc>
      </w:tr>
      <w:tr w:rsidR="00AF097C" w14:paraId="4F75CD2E" w14:textId="77777777" w:rsidTr="00D01012">
        <w:tc>
          <w:tcPr>
            <w:tcW w:w="567" w:type="dxa"/>
          </w:tcPr>
          <w:p w14:paraId="62FB47AF"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14:paraId="5CF9E980" w14:textId="77777777"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7A7FC709"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513" w:type="dxa"/>
          </w:tcPr>
          <w:p w14:paraId="1303A7EC"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E4DC1C2"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14:paraId="580EEBB8" w14:textId="77777777"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AF097C" w14:paraId="1E66B4D2" w14:textId="77777777" w:rsidTr="00D01012">
        <w:trPr>
          <w:trHeight w:val="423"/>
        </w:trPr>
        <w:tc>
          <w:tcPr>
            <w:tcW w:w="567" w:type="dxa"/>
          </w:tcPr>
          <w:p w14:paraId="754D47A8"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119" w:type="dxa"/>
          </w:tcPr>
          <w:p w14:paraId="30C2F217"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513" w:type="dxa"/>
          </w:tcPr>
          <w:p w14:paraId="41CE3226" w14:textId="77777777" w:rsidR="00AF097C" w:rsidRDefault="00552641" w:rsidP="00552641">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5</w:t>
            </w:r>
            <w:r w:rsidR="00AF097C">
              <w:rPr>
                <w:rFonts w:ascii="Times New Roman" w:eastAsia="Times New Roman" w:hAnsi="Times New Roman" w:cs="Times New Roman"/>
                <w:b/>
                <w:color w:val="000000"/>
              </w:rPr>
              <w:t>.0</w:t>
            </w:r>
            <w:r w:rsidR="00DB0AD0">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w:t>
            </w:r>
            <w:r w:rsidR="00DB0AD0">
              <w:rPr>
                <w:rFonts w:ascii="Times New Roman" w:eastAsia="Times New Roman" w:hAnsi="Times New Roman" w:cs="Times New Roman"/>
                <w:b/>
                <w:color w:val="000000"/>
                <w:lang w:val="ru-RU"/>
              </w:rPr>
              <w:t>1</w:t>
            </w:r>
            <w:r>
              <w:rPr>
                <w:rFonts w:ascii="Times New Roman" w:eastAsia="Times New Roman" w:hAnsi="Times New Roman" w:cs="Times New Roman"/>
                <w:b/>
                <w:color w:val="000000"/>
                <w:lang w:val="ru-RU"/>
              </w:rPr>
              <w:t>2</w:t>
            </w:r>
            <w:r w:rsidR="00AF097C">
              <w:rPr>
                <w:rFonts w:ascii="Times New Roman" w:eastAsia="Times New Roman" w:hAnsi="Times New Roman" w:cs="Times New Roman"/>
                <w:b/>
                <w:color w:val="000000"/>
              </w:rPr>
              <w:t>.0</w:t>
            </w:r>
            <w:r w:rsidR="00494269">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14:paraId="7081C748" w14:textId="77777777" w:rsidTr="00D01012">
        <w:tc>
          <w:tcPr>
            <w:tcW w:w="567" w:type="dxa"/>
            <w:tcBorders>
              <w:bottom w:val="single" w:sz="4" w:space="0" w:color="000000"/>
            </w:tcBorders>
          </w:tcPr>
          <w:p w14:paraId="6533AE09" w14:textId="77777777"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14:paraId="0AA86FA2" w14:textId="77777777"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513" w:type="dxa"/>
            <w:tcBorders>
              <w:bottom w:val="single" w:sz="4" w:space="0" w:color="000000"/>
            </w:tcBorders>
          </w:tcPr>
          <w:p w14:paraId="7ACF3D97" w14:textId="77777777"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7B7ABC58"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14:paraId="2E986ACA"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84593BD"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04170A9" w14:textId="77777777"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14:paraId="398BC34F" w14:textId="77777777"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1D08537"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14:paraId="77936ED0" w14:textId="77777777"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14:paraId="6E0F079D" w14:textId="77777777"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14:paraId="51A3FB29"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E727BE"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30EC6151"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14:paraId="775E2A3A" w14:textId="77777777"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14:paraId="7286F00C" w14:textId="77777777"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 w:name="z144"/>
            <w:r w:rsidRPr="00143591">
              <w:rPr>
                <w:rFonts w:ascii="Times New Roman" w:hAnsi="Times New Roman" w:cs="Times New Roman"/>
                <w:lang w:val="kk-KZ"/>
              </w:rPr>
              <w:t xml:space="preserve">    </w:t>
            </w:r>
            <w:bookmarkEnd w:id="1"/>
          </w:p>
          <w:p w14:paraId="3DB3FBAA" w14:textId="77777777" w:rsidR="00B84AD9" w:rsidRDefault="00B84AD9" w:rsidP="00CA44F1">
            <w:pPr>
              <w:pStyle w:val="a9"/>
              <w:rPr>
                <w:rFonts w:ascii="Times New Roman" w:hAnsi="Times New Roman" w:cs="Times New Roman"/>
                <w:lang w:val="kk-KZ"/>
              </w:rPr>
            </w:pPr>
          </w:p>
          <w:p w14:paraId="3CCA739D" w14:textId="77777777" w:rsidR="00B84AD9" w:rsidRDefault="00B84AD9" w:rsidP="00CA44F1">
            <w:pPr>
              <w:pStyle w:val="a9"/>
              <w:rPr>
                <w:rFonts w:ascii="Times New Roman" w:hAnsi="Times New Roman" w:cs="Times New Roman"/>
                <w:lang w:val="kk-KZ"/>
              </w:rPr>
            </w:pPr>
          </w:p>
          <w:p w14:paraId="3DC2131F" w14:textId="77777777" w:rsidR="00B84AD9" w:rsidRDefault="00B84AD9" w:rsidP="00CA44F1">
            <w:pPr>
              <w:pStyle w:val="a9"/>
              <w:rPr>
                <w:rFonts w:ascii="Times New Roman" w:hAnsi="Times New Roman" w:cs="Times New Roman"/>
                <w:lang w:val="kk-KZ"/>
              </w:rPr>
            </w:pPr>
          </w:p>
          <w:p w14:paraId="596451DE" w14:textId="77777777" w:rsidR="00B84AD9" w:rsidRDefault="00B84AD9" w:rsidP="00CA44F1">
            <w:pPr>
              <w:pStyle w:val="a9"/>
              <w:rPr>
                <w:rFonts w:ascii="Times New Roman" w:hAnsi="Times New Roman" w:cs="Times New Roman"/>
                <w:lang w:val="kk-KZ"/>
              </w:rPr>
            </w:pPr>
          </w:p>
          <w:p w14:paraId="78A5A808" w14:textId="77777777" w:rsidR="00B84AD9" w:rsidRDefault="00B84AD9" w:rsidP="00CA44F1">
            <w:pPr>
              <w:pStyle w:val="a9"/>
              <w:rPr>
                <w:rFonts w:ascii="Times New Roman" w:hAnsi="Times New Roman" w:cs="Times New Roman"/>
                <w:lang w:val="kk-KZ"/>
              </w:rPr>
            </w:pPr>
          </w:p>
          <w:p w14:paraId="062C3AD0" w14:textId="77777777" w:rsidR="00B84AD9" w:rsidRDefault="00B84AD9" w:rsidP="00CA44F1">
            <w:pPr>
              <w:pStyle w:val="a9"/>
              <w:rPr>
                <w:rFonts w:ascii="Times New Roman" w:hAnsi="Times New Roman" w:cs="Times New Roman"/>
                <w:lang w:val="kk-KZ"/>
              </w:rPr>
            </w:pPr>
          </w:p>
          <w:p w14:paraId="69D8F36F" w14:textId="77777777" w:rsidR="00B84AD9" w:rsidRDefault="00B84AD9" w:rsidP="00CA44F1">
            <w:pPr>
              <w:pStyle w:val="a9"/>
              <w:rPr>
                <w:rFonts w:ascii="Times New Roman" w:hAnsi="Times New Roman" w:cs="Times New Roman"/>
                <w:lang w:val="kk-KZ"/>
              </w:rPr>
            </w:pPr>
          </w:p>
          <w:p w14:paraId="42FFDA2B" w14:textId="77777777" w:rsidR="00B84AD9" w:rsidRDefault="00B84AD9" w:rsidP="00CA44F1">
            <w:pPr>
              <w:pStyle w:val="a9"/>
              <w:rPr>
                <w:rFonts w:ascii="Times New Roman" w:hAnsi="Times New Roman" w:cs="Times New Roman"/>
                <w:lang w:val="kk-KZ"/>
              </w:rPr>
            </w:pPr>
          </w:p>
          <w:p w14:paraId="6C616C39" w14:textId="77777777"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14:paraId="5AA79709" w14:textId="77777777" w:rsidTr="00CA44F1">
        <w:trPr>
          <w:trHeight w:val="30"/>
          <w:tblCellSpacing w:w="0" w:type="auto"/>
        </w:trPr>
        <w:tc>
          <w:tcPr>
            <w:tcW w:w="6359" w:type="dxa"/>
            <w:tcMar>
              <w:top w:w="15" w:type="dxa"/>
              <w:left w:w="15" w:type="dxa"/>
              <w:bottom w:w="15" w:type="dxa"/>
              <w:right w:w="15" w:type="dxa"/>
            </w:tcMar>
            <w:vAlign w:val="center"/>
          </w:tcPr>
          <w:p w14:paraId="3DC709AC" w14:textId="77777777"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14:paraId="17CAD059"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14:paraId="0B325D25" w14:textId="77777777" w:rsidTr="00CA44F1">
        <w:trPr>
          <w:trHeight w:val="30"/>
          <w:tblCellSpacing w:w="0" w:type="auto"/>
        </w:trPr>
        <w:tc>
          <w:tcPr>
            <w:tcW w:w="6359" w:type="dxa"/>
            <w:tcMar>
              <w:top w:w="15" w:type="dxa"/>
              <w:left w:w="15" w:type="dxa"/>
              <w:bottom w:w="15" w:type="dxa"/>
              <w:right w:w="15" w:type="dxa"/>
            </w:tcMar>
            <w:vAlign w:val="center"/>
          </w:tcPr>
          <w:p w14:paraId="6A5A10A7"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1C3DD573"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14:paraId="45B477BF" w14:textId="77777777" w:rsidTr="00CA44F1">
        <w:trPr>
          <w:trHeight w:val="30"/>
          <w:tblCellSpacing w:w="0" w:type="auto"/>
        </w:trPr>
        <w:tc>
          <w:tcPr>
            <w:tcW w:w="6359" w:type="dxa"/>
            <w:tcMar>
              <w:top w:w="15" w:type="dxa"/>
              <w:left w:w="15" w:type="dxa"/>
              <w:bottom w:w="15" w:type="dxa"/>
              <w:right w:w="15" w:type="dxa"/>
            </w:tcMar>
            <w:vAlign w:val="center"/>
          </w:tcPr>
          <w:p w14:paraId="262C090B" w14:textId="77777777"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14:paraId="0263B21B" w14:textId="77777777"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14:paraId="3762AE3C"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5FC30817"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14:paraId="581A417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(үміткердің Т.А.Ә. (бар болса)), ЖСН </w:t>
      </w:r>
    </w:p>
    <w:p w14:paraId="024DFCF3"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04EDA8C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14:paraId="2C70C47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14:paraId="7D2E08D2"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14:paraId="6A155E0E"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тұрғылықты жері, тіркелген мекен-жайы, байланыс телефоны</w:t>
      </w:r>
    </w:p>
    <w:p w14:paraId="50C627C3" w14:textId="77777777" w:rsidR="00EA0603" w:rsidRPr="003A2745" w:rsidRDefault="00EA0603" w:rsidP="00EA0603">
      <w:pPr>
        <w:pStyle w:val="a9"/>
        <w:jc w:val="center"/>
        <w:rPr>
          <w:rFonts w:ascii="Times New Roman" w:hAnsi="Times New Roman" w:cs="Times New Roman"/>
          <w:b/>
        </w:rPr>
      </w:pPr>
      <w:bookmarkStart w:id="2" w:name="z184"/>
    </w:p>
    <w:p w14:paraId="5CF03429" w14:textId="77777777" w:rsidR="00EA0603" w:rsidRPr="00EA0603" w:rsidRDefault="00EA0603" w:rsidP="00EA0603">
      <w:pPr>
        <w:pStyle w:val="a9"/>
        <w:jc w:val="center"/>
        <w:rPr>
          <w:rFonts w:ascii="Times New Roman" w:hAnsi="Times New Roman" w:cs="Times New Roman"/>
          <w:sz w:val="32"/>
          <w:szCs w:val="32"/>
        </w:rPr>
      </w:pPr>
      <w:r w:rsidRPr="00EA0603">
        <w:rPr>
          <w:rFonts w:ascii="Times New Roman" w:hAnsi="Times New Roman" w:cs="Times New Roman"/>
          <w:b/>
          <w:sz w:val="32"/>
          <w:szCs w:val="32"/>
        </w:rPr>
        <w:t>Өтініш</w:t>
      </w:r>
    </w:p>
    <w:bookmarkEnd w:id="2"/>
    <w:p w14:paraId="060DFE50"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61E1E860"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Мені бос/уақытша бос лауазымдық конкурсқа қатысуға рұқсат беруіңізді сұраймын</w:t>
      </w:r>
    </w:p>
    <w:p w14:paraId="329C9640" w14:textId="77777777"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(қажетінің астын сызыңыз)</w:t>
      </w:r>
    </w:p>
    <w:p w14:paraId="3C3CD3E4"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14:paraId="0499A5FA"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15811AA0"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уақытта жұмыс істеймін </w:t>
      </w:r>
    </w:p>
    <w:p w14:paraId="14E72573" w14:textId="77777777"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14:paraId="02945E89"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білім беру ұйымының атауы, мекен-жайы (облыс, аудан, қала\ауыл)</w:t>
      </w:r>
    </w:p>
    <w:p w14:paraId="10FB5243" w14:textId="77777777" w:rsid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Өзім туралы келесіні хабарлаймын:      Білімі: жоғары немесе жоғары оқу орнынан кейін</w:t>
      </w:r>
    </w:p>
    <w:p w14:paraId="148F996E" w14:textId="77777777"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14:paraId="2DF1294B"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DC735"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299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7C6C4"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14:paraId="0E5B8848" w14:textId="77777777"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9DECA" w14:textId="77777777" w:rsidR="00EA0603" w:rsidRPr="00EA0603" w:rsidRDefault="00EA0603" w:rsidP="00EA0603">
            <w:pPr>
              <w:pStyle w:val="a9"/>
              <w:rPr>
                <w:rFonts w:ascii="Times New Roman" w:hAnsi="Times New Roman" w:cs="Times New Roman"/>
              </w:rPr>
            </w:pPr>
          </w:p>
          <w:p w14:paraId="3674BC3B"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FCE6" w14:textId="77777777" w:rsidR="00EA0603" w:rsidRPr="00EA0603" w:rsidRDefault="00EA0603" w:rsidP="00EA0603">
            <w:pPr>
              <w:pStyle w:val="a9"/>
              <w:rPr>
                <w:rFonts w:ascii="Times New Roman" w:hAnsi="Times New Roman" w:cs="Times New Roman"/>
              </w:rPr>
            </w:pPr>
          </w:p>
          <w:p w14:paraId="5EA3D8BF" w14:textId="77777777"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0562" w14:textId="77777777" w:rsidR="00EA0603" w:rsidRPr="00EA0603" w:rsidRDefault="00EA0603" w:rsidP="00EA0603">
            <w:pPr>
              <w:pStyle w:val="a9"/>
              <w:rPr>
                <w:rFonts w:ascii="Times New Roman" w:hAnsi="Times New Roman" w:cs="Times New Roman"/>
              </w:rPr>
            </w:pPr>
          </w:p>
          <w:p w14:paraId="113E4CF5" w14:textId="77777777" w:rsidR="00EA0603" w:rsidRDefault="00EA0603" w:rsidP="00EA0603">
            <w:pPr>
              <w:pStyle w:val="a9"/>
              <w:rPr>
                <w:rFonts w:ascii="Times New Roman" w:hAnsi="Times New Roman" w:cs="Times New Roman"/>
              </w:rPr>
            </w:pPr>
          </w:p>
          <w:p w14:paraId="1E1B0A01" w14:textId="77777777" w:rsidR="00EA0603" w:rsidRPr="00EA0603" w:rsidRDefault="00EA0603" w:rsidP="00EA0603">
            <w:pPr>
              <w:pStyle w:val="a9"/>
              <w:rPr>
                <w:rFonts w:ascii="Times New Roman" w:hAnsi="Times New Roman" w:cs="Times New Roman"/>
              </w:rPr>
            </w:pPr>
          </w:p>
        </w:tc>
      </w:tr>
    </w:tbl>
    <w:p w14:paraId="6887E34F" w14:textId="77777777"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14:paraId="40282D88"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Біліктілік санатының болуы (беру (растау) күні):</w:t>
      </w:r>
    </w:p>
    <w:p w14:paraId="6067A075" w14:textId="77777777"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14:paraId="0283917C" w14:textId="77777777" w:rsidR="00EA0603" w:rsidRPr="00EA0603" w:rsidRDefault="00EA0603" w:rsidP="00EA0603">
      <w:pPr>
        <w:pStyle w:val="a9"/>
        <w:rPr>
          <w:rFonts w:ascii="Times New Roman" w:hAnsi="Times New Roman" w:cs="Times New Roman"/>
        </w:rPr>
      </w:pPr>
      <w:r w:rsidRPr="00EA0603">
        <w:rPr>
          <w:rFonts w:ascii="Times New Roman" w:hAnsi="Times New Roman" w:cs="Times New Roman"/>
        </w:rPr>
        <w:t>Педагогикалық жұмыс өтілі: ____________________________________</w:t>
      </w:r>
    </w:p>
    <w:p w14:paraId="0C70E185"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Келесі жұмыс нәтижелері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14:paraId="618869E2" w14:textId="77777777"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2E745" w14:textId="77777777" w:rsidR="00EA0603" w:rsidRPr="00EA0603" w:rsidRDefault="00EA0603" w:rsidP="00EA0603">
      <w:pPr>
        <w:pStyle w:val="a9"/>
        <w:rPr>
          <w:rFonts w:ascii="Times New Roman" w:hAnsi="Times New Roman" w:cs="Times New Roman"/>
          <w:lang w:val="kk-KZ"/>
        </w:rPr>
      </w:pPr>
      <w:r w:rsidRPr="00EA0603">
        <w:rPr>
          <w:rFonts w:ascii="Times New Roman" w:hAnsi="Times New Roman" w:cs="Times New Roman"/>
        </w:rPr>
        <w:t>Наградалары, атақтары, дәрежесі, ғылыми дәрежесі, ғылыми атағы, сондай-ақ қосымша мәліметтер (бар болса)</w:t>
      </w:r>
    </w:p>
    <w:p w14:paraId="0C7F2D5E" w14:textId="77777777" w:rsidR="00EA0603" w:rsidRPr="002B4BEC" w:rsidRDefault="00EA0603" w:rsidP="00EA0603">
      <w:pPr>
        <w:pStyle w:val="a9"/>
        <w:rPr>
          <w:rFonts w:ascii="Times New Roman" w:hAnsi="Times New Roman" w:cs="Times New Roman"/>
          <w:lang w:val="kk-KZ"/>
        </w:rPr>
      </w:pPr>
      <w:r w:rsidRPr="002B4BEC">
        <w:rPr>
          <w:rFonts w:ascii="Times New Roman" w:hAnsi="Times New Roman" w:cs="Times New Roman"/>
          <w:lang w:val="kk-KZ"/>
        </w:rPr>
        <w:t>____________________________________________________________________________________________________________________________________________________________________________________</w:t>
      </w:r>
    </w:p>
    <w:p w14:paraId="05FC26D3" w14:textId="77777777" w:rsidR="00EA0603" w:rsidRPr="002B4BEC" w:rsidRDefault="00EA0603" w:rsidP="00EA0603">
      <w:pPr>
        <w:pStyle w:val="a9"/>
        <w:rPr>
          <w:rFonts w:ascii="Times New Roman" w:eastAsia="Times New Roman" w:hAnsi="Times New Roman" w:cs="Times New Roman"/>
          <w:lang w:val="kk-KZ"/>
        </w:rPr>
      </w:pPr>
    </w:p>
    <w:p w14:paraId="356A1E8E" w14:textId="77777777" w:rsidR="00EA0603" w:rsidRPr="002B4BEC" w:rsidRDefault="00EA0603" w:rsidP="00EA0603">
      <w:pPr>
        <w:pStyle w:val="a9"/>
        <w:rPr>
          <w:rFonts w:ascii="Times New Roman" w:eastAsia="Times New Roman" w:hAnsi="Times New Roman" w:cs="Times New Roman"/>
          <w:lang w:val="kk-KZ"/>
        </w:rPr>
      </w:pPr>
    </w:p>
    <w:p w14:paraId="43230660" w14:textId="77777777" w:rsidR="00EA0603" w:rsidRPr="002B4BEC" w:rsidRDefault="00EA0603" w:rsidP="00EA0603">
      <w:pPr>
        <w:pStyle w:val="a9"/>
        <w:rPr>
          <w:rFonts w:ascii="Times New Roman" w:eastAsia="Times New Roman" w:hAnsi="Times New Roman" w:cs="Times New Roman"/>
          <w:lang w:val="kk-KZ"/>
        </w:rPr>
      </w:pPr>
    </w:p>
    <w:p w14:paraId="31B87415" w14:textId="77777777" w:rsidR="00EA0603" w:rsidRPr="002B4BEC" w:rsidRDefault="00EA0603" w:rsidP="00EA0603">
      <w:pPr>
        <w:pStyle w:val="a9"/>
        <w:rPr>
          <w:rFonts w:ascii="Times New Roman" w:eastAsia="Times New Roman" w:hAnsi="Times New Roman" w:cs="Times New Roman"/>
          <w:lang w:val="kk-KZ"/>
        </w:rPr>
      </w:pPr>
    </w:p>
    <w:p w14:paraId="0C4A0FFD" w14:textId="77777777"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2B4BEC">
        <w:rPr>
          <w:rFonts w:ascii="Times New Roman" w:eastAsia="Times New Roman" w:hAnsi="Times New Roman" w:cs="Times New Roman"/>
          <w:lang w:val="kk-KZ"/>
        </w:rPr>
        <w:t>______________</w:t>
      </w:r>
      <w:r w:rsidRPr="002B4BEC">
        <w:rPr>
          <w:rFonts w:ascii="Times New Roman" w:hAnsi="Times New Roman" w:cs="Times New Roman"/>
          <w:lang w:val="kk-KZ"/>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2B4BEC">
        <w:rPr>
          <w:rFonts w:ascii="Times New Roman" w:eastAsia="Times New Roman" w:hAnsi="Times New Roman" w:cs="Times New Roman"/>
          <w:lang w:val="kk-KZ"/>
        </w:rPr>
        <w:t>_____________</w:t>
      </w:r>
      <w:r>
        <w:rPr>
          <w:rFonts w:ascii="Times New Roman" w:eastAsia="Times New Roman" w:hAnsi="Times New Roman" w:cs="Times New Roman"/>
          <w:lang w:val="kk-KZ"/>
        </w:rPr>
        <w:t xml:space="preserve">                </w:t>
      </w:r>
    </w:p>
    <w:p w14:paraId="105425E5" w14:textId="77777777" w:rsidR="003B70D9" w:rsidRPr="002B4BEC" w:rsidRDefault="003B70D9" w:rsidP="003B70D9">
      <w:pPr>
        <w:pStyle w:val="a9"/>
        <w:rPr>
          <w:rFonts w:ascii="Times New Roman" w:eastAsia="Times New Roman" w:hAnsi="Times New Roman" w:cs="Times New Roman"/>
          <w:lang w:val="kk-KZ"/>
        </w:rPr>
      </w:pPr>
    </w:p>
    <w:p w14:paraId="073E7286" w14:textId="77777777" w:rsidR="003B70D9" w:rsidRPr="003B70D9" w:rsidRDefault="003B70D9" w:rsidP="003B70D9">
      <w:pPr>
        <w:pStyle w:val="a9"/>
        <w:rPr>
          <w:rFonts w:ascii="Times New Roman" w:hAnsi="Times New Roman" w:cs="Times New Roman"/>
          <w:lang w:val="kk-KZ"/>
        </w:rPr>
      </w:pPr>
    </w:p>
    <w:p w14:paraId="01BC383B" w14:textId="77777777" w:rsidR="00EA0603" w:rsidRPr="002B4BEC" w:rsidRDefault="003B70D9" w:rsidP="00EA0603">
      <w:pPr>
        <w:pStyle w:val="a9"/>
        <w:rPr>
          <w:rFonts w:ascii="Times New Roman" w:eastAsia="Times New Roman" w:hAnsi="Times New Roman" w:cs="Times New Roman"/>
          <w:lang w:val="kk-KZ"/>
        </w:rPr>
      </w:pPr>
      <w:r w:rsidRPr="002B4BEC">
        <w:rPr>
          <w:rFonts w:ascii="Times New Roman" w:eastAsia="Times New Roman" w:hAnsi="Times New Roman" w:cs="Times New Roman"/>
          <w:lang w:val="kk-KZ"/>
        </w:rPr>
        <w:t xml:space="preserve">                                                       </w:t>
      </w:r>
    </w:p>
    <w:p w14:paraId="2CC5CFBB" w14:textId="77777777" w:rsidR="00242CB2" w:rsidRDefault="00242CB2" w:rsidP="00242CB2">
      <w:pPr>
        <w:pStyle w:val="a9"/>
        <w:rPr>
          <w:rFonts w:ascii="Times New Roman" w:hAnsi="Times New Roman" w:cs="Times New Roman"/>
          <w:lang w:val="kk-KZ"/>
        </w:rPr>
      </w:pPr>
      <w:bookmarkStart w:id="3" w:name="z186"/>
      <w:r w:rsidRPr="002B4BEC">
        <w:rPr>
          <w:rFonts w:ascii="Times New Roman" w:hAnsi="Times New Roman" w:cs="Times New Roman"/>
          <w:b/>
          <w:lang w:val="kk-KZ"/>
        </w:rPr>
        <w:t>Бос немесе уақытша бос педагог лауазымына үміткердің бағалау парағы</w:t>
      </w:r>
      <w:r w:rsidRPr="002B4BEC">
        <w:rPr>
          <w:rFonts w:ascii="Times New Roman" w:hAnsi="Times New Roman" w:cs="Times New Roman"/>
          <w:lang w:val="kk-KZ"/>
        </w:rPr>
        <w:t xml:space="preserve">  ___________________________________________________  (Тегі, аты, әкесінің аты (бар болса))</w:t>
      </w:r>
    </w:p>
    <w:p w14:paraId="3BBEF76D" w14:textId="77777777"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14:paraId="6B895489" w14:textId="77777777" w:rsidTr="00CA44F1">
        <w:trPr>
          <w:trHeight w:val="30"/>
        </w:trPr>
        <w:tc>
          <w:tcPr>
            <w:tcW w:w="567" w:type="dxa"/>
          </w:tcPr>
          <w:bookmarkEnd w:id="3"/>
          <w:p w14:paraId="2826EDC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14:paraId="787DF68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14:paraId="1367EBE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14:paraId="14D1691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Балл сандары</w:t>
            </w:r>
          </w:p>
          <w:p w14:paraId="40B85F7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(1-ден 20-ға дейін)</w:t>
            </w:r>
          </w:p>
        </w:tc>
        <w:tc>
          <w:tcPr>
            <w:tcW w:w="851" w:type="dxa"/>
          </w:tcPr>
          <w:p w14:paraId="7C33D543"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14:paraId="7B971B57" w14:textId="77777777" w:rsidTr="00CA44F1">
        <w:trPr>
          <w:trHeight w:val="30"/>
        </w:trPr>
        <w:tc>
          <w:tcPr>
            <w:tcW w:w="567" w:type="dxa"/>
          </w:tcPr>
          <w:p w14:paraId="0E7D0CE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14:paraId="6E639FA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 деңгейі</w:t>
            </w:r>
          </w:p>
        </w:tc>
        <w:tc>
          <w:tcPr>
            <w:tcW w:w="4394" w:type="dxa"/>
          </w:tcPr>
          <w:p w14:paraId="7EF09E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дипломға қосымшаның көшірмелері </w:t>
            </w:r>
          </w:p>
        </w:tc>
        <w:tc>
          <w:tcPr>
            <w:tcW w:w="3827" w:type="dxa"/>
          </w:tcPr>
          <w:p w14:paraId="700E2BE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Техникалық және кәсіби = 1 балл</w:t>
            </w:r>
          </w:p>
          <w:p w14:paraId="6AB86C6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14:paraId="4024947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14:paraId="5661B27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14:paraId="7D0943E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сыртқы/қашықтан = минус 2 балл</w:t>
            </w:r>
          </w:p>
        </w:tc>
        <w:tc>
          <w:tcPr>
            <w:tcW w:w="851" w:type="dxa"/>
          </w:tcPr>
          <w:p w14:paraId="677E83E7" w14:textId="77777777" w:rsidR="00242CB2" w:rsidRPr="00242CB2" w:rsidRDefault="00242CB2" w:rsidP="00242CB2">
            <w:pPr>
              <w:pStyle w:val="a9"/>
              <w:rPr>
                <w:rFonts w:ascii="Times New Roman" w:hAnsi="Times New Roman" w:cs="Times New Roman"/>
                <w:sz w:val="24"/>
                <w:szCs w:val="24"/>
              </w:rPr>
            </w:pPr>
          </w:p>
        </w:tc>
      </w:tr>
      <w:tr w:rsidR="00242CB2" w:rsidRPr="00242CB2" w14:paraId="65C09771" w14:textId="77777777" w:rsidTr="00CA44F1">
        <w:trPr>
          <w:trHeight w:val="30"/>
        </w:trPr>
        <w:tc>
          <w:tcPr>
            <w:tcW w:w="567" w:type="dxa"/>
          </w:tcPr>
          <w:p w14:paraId="6F00E46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14:paraId="1047DAF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Ғылыми/академиялық дәрежесі </w:t>
            </w:r>
          </w:p>
        </w:tc>
        <w:tc>
          <w:tcPr>
            <w:tcW w:w="4394" w:type="dxa"/>
          </w:tcPr>
          <w:p w14:paraId="2FA8774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және дипломға қосымшаның көшірмелері</w:t>
            </w:r>
          </w:p>
        </w:tc>
        <w:tc>
          <w:tcPr>
            <w:tcW w:w="3827" w:type="dxa"/>
          </w:tcPr>
          <w:p w14:paraId="6CF472B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14:paraId="78E2092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доктор = 10 балл</w:t>
            </w:r>
          </w:p>
          <w:p w14:paraId="1287322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14:paraId="679BF987" w14:textId="77777777" w:rsidR="00242CB2" w:rsidRPr="00242CB2" w:rsidRDefault="00242CB2" w:rsidP="00242CB2">
            <w:pPr>
              <w:pStyle w:val="a9"/>
              <w:rPr>
                <w:rFonts w:ascii="Times New Roman" w:hAnsi="Times New Roman" w:cs="Times New Roman"/>
                <w:sz w:val="24"/>
                <w:szCs w:val="24"/>
              </w:rPr>
            </w:pPr>
          </w:p>
        </w:tc>
      </w:tr>
      <w:tr w:rsidR="00242CB2" w:rsidRPr="00242CB2" w14:paraId="4BBDFB46" w14:textId="77777777" w:rsidTr="00CA44F1">
        <w:trPr>
          <w:trHeight w:val="30"/>
        </w:trPr>
        <w:tc>
          <w:tcPr>
            <w:tcW w:w="567" w:type="dxa"/>
          </w:tcPr>
          <w:p w14:paraId="287EBD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14:paraId="2133878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жоқ үміткерлер үшін сертификаттау </w:t>
            </w:r>
          </w:p>
        </w:tc>
        <w:tc>
          <w:tcPr>
            <w:tcW w:w="4394" w:type="dxa"/>
          </w:tcPr>
          <w:p w14:paraId="50E331B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14:paraId="36F713F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Біліктілік санаты - 5 балл</w:t>
            </w:r>
          </w:p>
        </w:tc>
        <w:tc>
          <w:tcPr>
            <w:tcW w:w="851" w:type="dxa"/>
          </w:tcPr>
          <w:p w14:paraId="3FC6E14C" w14:textId="77777777" w:rsidR="00242CB2" w:rsidRPr="00242CB2" w:rsidRDefault="00242CB2" w:rsidP="00242CB2">
            <w:pPr>
              <w:pStyle w:val="a9"/>
              <w:rPr>
                <w:rFonts w:ascii="Times New Roman" w:hAnsi="Times New Roman" w:cs="Times New Roman"/>
                <w:sz w:val="24"/>
                <w:szCs w:val="24"/>
              </w:rPr>
            </w:pPr>
          </w:p>
        </w:tc>
      </w:tr>
      <w:tr w:rsidR="00242CB2" w:rsidRPr="00242CB2" w14:paraId="6D6C5993" w14:textId="77777777" w:rsidTr="00CA44F1">
        <w:trPr>
          <w:trHeight w:val="30"/>
        </w:trPr>
        <w:tc>
          <w:tcPr>
            <w:tcW w:w="567" w:type="dxa"/>
          </w:tcPr>
          <w:p w14:paraId="525D7E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14:paraId="67B8A4F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Біліктілік санаты </w:t>
            </w:r>
          </w:p>
        </w:tc>
        <w:tc>
          <w:tcPr>
            <w:tcW w:w="4394" w:type="dxa"/>
          </w:tcPr>
          <w:p w14:paraId="319D6A1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Жеке куәлік, басқа құжат</w:t>
            </w:r>
          </w:p>
        </w:tc>
        <w:tc>
          <w:tcPr>
            <w:tcW w:w="3827" w:type="dxa"/>
          </w:tcPr>
          <w:p w14:paraId="7EFB4CA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14:paraId="09B8257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Бірінші санат = 2 балл</w:t>
            </w:r>
          </w:p>
          <w:p w14:paraId="78812F3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санат = 3 балл</w:t>
            </w:r>
          </w:p>
          <w:p w14:paraId="0EFE83D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14:paraId="5515986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Педагог-сарапшы = 5 балл</w:t>
            </w:r>
          </w:p>
          <w:p w14:paraId="3885004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Педагог-зерттеуші = 7 балл</w:t>
            </w:r>
          </w:p>
          <w:p w14:paraId="6167D77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14:paraId="67C0E05E" w14:textId="77777777" w:rsidR="00242CB2" w:rsidRPr="00242CB2" w:rsidRDefault="00242CB2" w:rsidP="00242CB2">
            <w:pPr>
              <w:pStyle w:val="a9"/>
              <w:rPr>
                <w:rFonts w:ascii="Times New Roman" w:hAnsi="Times New Roman" w:cs="Times New Roman"/>
                <w:sz w:val="24"/>
                <w:szCs w:val="24"/>
              </w:rPr>
            </w:pPr>
          </w:p>
        </w:tc>
      </w:tr>
      <w:tr w:rsidR="00242CB2" w:rsidRPr="00242CB2" w14:paraId="64CEBEE5" w14:textId="77777777" w:rsidTr="00CA44F1">
        <w:trPr>
          <w:trHeight w:val="30"/>
        </w:trPr>
        <w:tc>
          <w:tcPr>
            <w:tcW w:w="567" w:type="dxa"/>
          </w:tcPr>
          <w:p w14:paraId="70B55E0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14:paraId="78E515A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Әкімшілік және әдістемелік қызметтегі жұмыс тәжірибесі </w:t>
            </w:r>
          </w:p>
        </w:tc>
        <w:tc>
          <w:tcPr>
            <w:tcW w:w="4394" w:type="dxa"/>
          </w:tcPr>
          <w:p w14:paraId="077D4D5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Еңбек кітапшасы/еңбек қызметін растайтын басқа да құжат</w:t>
            </w:r>
          </w:p>
        </w:tc>
        <w:tc>
          <w:tcPr>
            <w:tcW w:w="3827" w:type="dxa"/>
          </w:tcPr>
          <w:p w14:paraId="6D0BCA3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14:paraId="78592C6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14:paraId="1009E4B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14:paraId="6697B384" w14:textId="77777777" w:rsidR="00242CB2" w:rsidRPr="00242CB2" w:rsidRDefault="00242CB2" w:rsidP="00242CB2">
            <w:pPr>
              <w:pStyle w:val="a9"/>
              <w:rPr>
                <w:rFonts w:ascii="Times New Roman" w:hAnsi="Times New Roman" w:cs="Times New Roman"/>
                <w:sz w:val="24"/>
                <w:szCs w:val="24"/>
              </w:rPr>
            </w:pPr>
          </w:p>
        </w:tc>
      </w:tr>
      <w:tr w:rsidR="00242CB2" w:rsidRPr="00242CB2" w14:paraId="4C8AEF60" w14:textId="77777777" w:rsidTr="00CA44F1">
        <w:trPr>
          <w:trHeight w:val="30"/>
        </w:trPr>
        <w:tc>
          <w:tcPr>
            <w:tcW w:w="567" w:type="dxa"/>
          </w:tcPr>
          <w:p w14:paraId="6A7E3F4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14:paraId="084DF90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тұрған педагогтер үшін </w:t>
            </w:r>
          </w:p>
        </w:tc>
        <w:tc>
          <w:tcPr>
            <w:tcW w:w="4394" w:type="dxa"/>
          </w:tcPr>
          <w:p w14:paraId="32568B6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Білімі туралы дипломның қосымшасы</w:t>
            </w:r>
          </w:p>
        </w:tc>
        <w:tc>
          <w:tcPr>
            <w:tcW w:w="3827" w:type="dxa"/>
          </w:tcPr>
          <w:p w14:paraId="3D2DF74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кәсіби тәжірибенің нәтижелері "өте жақсы" = 1 балл</w:t>
            </w:r>
          </w:p>
          <w:p w14:paraId="27746657"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14:paraId="3786E1A3" w14:textId="77777777" w:rsidR="00242CB2" w:rsidRPr="00242CB2" w:rsidRDefault="00242CB2" w:rsidP="00242CB2">
            <w:pPr>
              <w:pStyle w:val="a9"/>
              <w:rPr>
                <w:rFonts w:ascii="Times New Roman" w:hAnsi="Times New Roman" w:cs="Times New Roman"/>
                <w:sz w:val="24"/>
                <w:szCs w:val="24"/>
              </w:rPr>
            </w:pPr>
          </w:p>
        </w:tc>
      </w:tr>
      <w:tr w:rsidR="00242CB2" w:rsidRPr="00242CB2" w14:paraId="5FB165C7" w14:textId="77777777" w:rsidTr="00CA44F1">
        <w:trPr>
          <w:trHeight w:val="30"/>
        </w:trPr>
        <w:tc>
          <w:tcPr>
            <w:tcW w:w="567" w:type="dxa"/>
          </w:tcPr>
          <w:p w14:paraId="090E027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14:paraId="7980E80A"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оқу орнынан ұсыныс хат </w:t>
            </w:r>
          </w:p>
        </w:tc>
        <w:tc>
          <w:tcPr>
            <w:tcW w:w="4394" w:type="dxa"/>
          </w:tcPr>
          <w:p w14:paraId="6152C7E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ұйымға/оқу мекемесіне өтініш жасайды)</w:t>
            </w:r>
          </w:p>
        </w:tc>
        <w:tc>
          <w:tcPr>
            <w:tcW w:w="3827" w:type="dxa"/>
          </w:tcPr>
          <w:p w14:paraId="3FCC0E4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14:paraId="124CDB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14:paraId="2998A2FC" w14:textId="77777777" w:rsidR="00242CB2" w:rsidRPr="00242CB2" w:rsidRDefault="00242CB2" w:rsidP="00242CB2">
            <w:pPr>
              <w:pStyle w:val="a9"/>
              <w:rPr>
                <w:rFonts w:ascii="Times New Roman" w:hAnsi="Times New Roman" w:cs="Times New Roman"/>
                <w:sz w:val="24"/>
                <w:szCs w:val="24"/>
              </w:rPr>
            </w:pPr>
          </w:p>
        </w:tc>
      </w:tr>
      <w:tr w:rsidR="00242CB2" w:rsidRPr="00242CB2" w14:paraId="699BF3EA" w14:textId="77777777" w:rsidTr="00CA44F1">
        <w:trPr>
          <w:trHeight w:val="30"/>
        </w:trPr>
        <w:tc>
          <w:tcPr>
            <w:tcW w:w="567" w:type="dxa"/>
          </w:tcPr>
          <w:p w14:paraId="339A610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8.</w:t>
            </w:r>
          </w:p>
        </w:tc>
        <w:tc>
          <w:tcPr>
            <w:tcW w:w="1844" w:type="dxa"/>
          </w:tcPr>
          <w:p w14:paraId="44892C4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жетістіктерінің көрсеткіштері </w:t>
            </w:r>
          </w:p>
        </w:tc>
        <w:tc>
          <w:tcPr>
            <w:tcW w:w="4394" w:type="dxa"/>
          </w:tcPr>
          <w:p w14:paraId="5D7548E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білім алушылардың олимпиадалар және конкурстар, ғылыми жобалар бойынша жеңімпаздардың грамоталары;</w:t>
            </w:r>
          </w:p>
          <w:p w14:paraId="7779E7C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14:paraId="1ABEC4A5"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мемлекеттік награда</w:t>
            </w:r>
          </w:p>
        </w:tc>
        <w:tc>
          <w:tcPr>
            <w:tcW w:w="3827" w:type="dxa"/>
          </w:tcPr>
          <w:p w14:paraId="238ABCB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14:paraId="1C75A87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14:paraId="68CCD916"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"Үздік педагог" конкурсына қатысушы = 1 балл</w:t>
            </w:r>
          </w:p>
          <w:p w14:paraId="15B1048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"Үздік педагог" конкурсының жеңімпазы = 5 балл</w:t>
            </w:r>
          </w:p>
          <w:p w14:paraId="43065E5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еңбек сіңірген ұстазы" медаль иегері = 10 балл</w:t>
            </w:r>
          </w:p>
        </w:tc>
        <w:tc>
          <w:tcPr>
            <w:tcW w:w="851" w:type="dxa"/>
          </w:tcPr>
          <w:p w14:paraId="665F1B01" w14:textId="77777777" w:rsidR="00242CB2" w:rsidRPr="00242CB2" w:rsidRDefault="00242CB2" w:rsidP="00242CB2">
            <w:pPr>
              <w:pStyle w:val="a9"/>
              <w:rPr>
                <w:rFonts w:ascii="Times New Roman" w:hAnsi="Times New Roman" w:cs="Times New Roman"/>
                <w:sz w:val="24"/>
                <w:szCs w:val="24"/>
              </w:rPr>
            </w:pPr>
          </w:p>
        </w:tc>
      </w:tr>
      <w:tr w:rsidR="00242CB2" w:rsidRPr="00242CB2" w14:paraId="54017BCD" w14:textId="77777777" w:rsidTr="00CA44F1">
        <w:trPr>
          <w:trHeight w:val="30"/>
        </w:trPr>
        <w:tc>
          <w:tcPr>
            <w:tcW w:w="567" w:type="dxa"/>
          </w:tcPr>
          <w:p w14:paraId="1EE9503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9.</w:t>
            </w:r>
          </w:p>
        </w:tc>
        <w:tc>
          <w:tcPr>
            <w:tcW w:w="1844" w:type="dxa"/>
          </w:tcPr>
          <w:p w14:paraId="77B64F2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14:paraId="28066AF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14:paraId="19429F1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2BDEC80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1CAD23CB"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3942D566" w14:textId="77777777" w:rsidR="00242CB2" w:rsidRPr="00242CB2" w:rsidRDefault="00242CB2" w:rsidP="00242CB2">
            <w:pPr>
              <w:pStyle w:val="a9"/>
              <w:rPr>
                <w:rFonts w:ascii="Times New Roman" w:hAnsi="Times New Roman" w:cs="Times New Roman"/>
                <w:sz w:val="24"/>
                <w:szCs w:val="24"/>
              </w:rPr>
            </w:pPr>
          </w:p>
        </w:tc>
      </w:tr>
      <w:tr w:rsidR="00242CB2" w:rsidRPr="00242CB2" w14:paraId="4B51350A" w14:textId="77777777" w:rsidTr="00CA44F1">
        <w:trPr>
          <w:trHeight w:val="30"/>
        </w:trPr>
        <w:tc>
          <w:tcPr>
            <w:tcW w:w="567" w:type="dxa"/>
          </w:tcPr>
          <w:p w14:paraId="57F747D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14:paraId="448B807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 </w:t>
            </w:r>
          </w:p>
        </w:tc>
        <w:tc>
          <w:tcPr>
            <w:tcW w:w="4394" w:type="dxa"/>
          </w:tcPr>
          <w:p w14:paraId="36CCE12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Қоғамдық-педагогикалық қызметін растайтын құжат </w:t>
            </w:r>
          </w:p>
        </w:tc>
        <w:tc>
          <w:tcPr>
            <w:tcW w:w="3827" w:type="dxa"/>
          </w:tcPr>
          <w:p w14:paraId="6CE743CD"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14:paraId="7F21021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ӘБ басшылығы = 2 балл</w:t>
            </w:r>
          </w:p>
          <w:p w14:paraId="305AE914"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14:paraId="2AAC7650"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шетел/орыс немесе шетел/қазақ = 3 балл,</w:t>
            </w:r>
          </w:p>
          <w:p w14:paraId="3543B0EE"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үш тілде сабақ беру (қазақ, орыс, шетел) = 5 балл</w:t>
            </w:r>
          </w:p>
        </w:tc>
        <w:tc>
          <w:tcPr>
            <w:tcW w:w="851" w:type="dxa"/>
          </w:tcPr>
          <w:p w14:paraId="00E77A73" w14:textId="77777777" w:rsidR="00242CB2" w:rsidRPr="00242CB2" w:rsidRDefault="00242CB2" w:rsidP="00242CB2">
            <w:pPr>
              <w:pStyle w:val="a9"/>
              <w:rPr>
                <w:rFonts w:ascii="Times New Roman" w:hAnsi="Times New Roman" w:cs="Times New Roman"/>
                <w:sz w:val="24"/>
                <w:szCs w:val="24"/>
              </w:rPr>
            </w:pPr>
          </w:p>
        </w:tc>
      </w:tr>
      <w:tr w:rsidR="00242CB2" w:rsidRPr="00242CB2" w14:paraId="4761184E" w14:textId="77777777" w:rsidTr="00CA44F1">
        <w:trPr>
          <w:trHeight w:val="30"/>
        </w:trPr>
        <w:tc>
          <w:tcPr>
            <w:tcW w:w="567" w:type="dxa"/>
          </w:tcPr>
          <w:p w14:paraId="056CA15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14:paraId="3377653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Курсқа дайындық</w:t>
            </w:r>
          </w:p>
        </w:tc>
        <w:tc>
          <w:tcPr>
            <w:tcW w:w="4394" w:type="dxa"/>
          </w:tcPr>
          <w:p w14:paraId="0672050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пәндік дайындық сертификаттары;</w:t>
            </w:r>
          </w:p>
          <w:p w14:paraId="5F37E3E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14:paraId="7E2E6F7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14:paraId="567695D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14:paraId="1E607909"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14:paraId="76100CC2"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14:paraId="60C65B0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Goethe Zertifikat, "Python тілінде бағдарламалау негіздері" программалары бойынша оқыту, "Microsoft"</w:t>
            </w:r>
          </w:p>
          <w:p w14:paraId="349FBCD8"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14:paraId="6F1C6A01"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14:paraId="301BA9C4"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14:paraId="304C925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14:paraId="049771D9"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14:paraId="40F73B9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14:paraId="67B50A2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14:paraId="2754851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14:paraId="708393C8"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14:paraId="02C94F3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14:paraId="7FF1296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14:paraId="61CD48C1"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lastRenderedPageBreak/>
              <w:t>Teacher of English to Speakers of Other Languages (TESOL)</w:t>
            </w:r>
          </w:p>
          <w:p w14:paraId="1B6CEEDB"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14:paraId="3D13F9C3"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14:paraId="42617C2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14:paraId="30E443CD"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IHCYLT - International House Certificate In Teaching Young Learners and Teenagers</w:t>
            </w:r>
          </w:p>
          <w:p w14:paraId="4009D754"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14:paraId="549692C6"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Assessment for Learning: Formative Assessment in Science and Maths Teaching</w:t>
            </w:r>
          </w:p>
          <w:p w14:paraId="2F8986E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14:paraId="4A0A1980"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14:paraId="00811075"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14:paraId="7260FA85" w14:textId="77777777"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Coursera, Futute learn</w:t>
            </w:r>
          </w:p>
          <w:p w14:paraId="0D77ABFE"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14:paraId="430DEF0A"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14:paraId="08981C37" w14:textId="77777777"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14:paraId="4E7F2BB1" w14:textId="77777777" w:rsidR="00242CB2" w:rsidRPr="005B7A56"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lastRenderedPageBreak/>
              <w:t>ПШО</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НЗМ</w:t>
            </w:r>
            <w:r w:rsidRPr="005B7A56">
              <w:rPr>
                <w:rFonts w:ascii="Times New Roman" w:hAnsi="Times New Roman" w:cs="Times New Roman"/>
                <w:sz w:val="24"/>
                <w:szCs w:val="24"/>
                <w:lang w:val="en-US"/>
              </w:rPr>
              <w:t>, "</w:t>
            </w:r>
            <w:r w:rsidRPr="00242CB2">
              <w:rPr>
                <w:rFonts w:ascii="Times New Roman" w:hAnsi="Times New Roman" w:cs="Times New Roman"/>
                <w:sz w:val="24"/>
                <w:szCs w:val="24"/>
              </w:rPr>
              <w:t>Өрлеу</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курстары</w:t>
            </w:r>
          </w:p>
          <w:p w14:paraId="7FBC0A9A" w14:textId="77777777" w:rsidR="00242CB2" w:rsidRPr="005B7A56" w:rsidRDefault="00242CB2" w:rsidP="00242CB2">
            <w:pPr>
              <w:pStyle w:val="a9"/>
              <w:rPr>
                <w:rFonts w:ascii="Times New Roman" w:hAnsi="Times New Roman" w:cs="Times New Roman"/>
                <w:sz w:val="24"/>
                <w:szCs w:val="24"/>
                <w:lang w:val="en-US"/>
              </w:rPr>
            </w:pPr>
            <w:r w:rsidRPr="005B7A56">
              <w:rPr>
                <w:rFonts w:ascii="Times New Roman" w:hAnsi="Times New Roman" w:cs="Times New Roman"/>
                <w:sz w:val="24"/>
                <w:szCs w:val="24"/>
                <w:lang w:val="en-US"/>
              </w:rPr>
              <w:t xml:space="preserve">= 0,5 </w:t>
            </w:r>
            <w:r w:rsidRPr="00242CB2">
              <w:rPr>
                <w:rFonts w:ascii="Times New Roman" w:hAnsi="Times New Roman" w:cs="Times New Roman"/>
                <w:sz w:val="24"/>
                <w:szCs w:val="24"/>
              </w:rPr>
              <w:t>балл</w:t>
            </w:r>
          </w:p>
          <w:p w14:paraId="6BEFA5F6" w14:textId="77777777" w:rsidR="00242CB2" w:rsidRPr="005B7A56"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Қазақстан</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Республикасы</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Білім</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және</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ғылым</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министрінің</w:t>
            </w:r>
            <w:r w:rsidRPr="005B7A56">
              <w:rPr>
                <w:rFonts w:ascii="Times New Roman" w:hAnsi="Times New Roman" w:cs="Times New Roman"/>
                <w:sz w:val="24"/>
                <w:szCs w:val="24"/>
                <w:lang w:val="en-US"/>
              </w:rPr>
              <w:t xml:space="preserve"> 2016 </w:t>
            </w:r>
            <w:r w:rsidRPr="00242CB2">
              <w:rPr>
                <w:rFonts w:ascii="Times New Roman" w:hAnsi="Times New Roman" w:cs="Times New Roman"/>
                <w:sz w:val="24"/>
                <w:szCs w:val="24"/>
              </w:rPr>
              <w:t>жылғы</w:t>
            </w:r>
            <w:r w:rsidRPr="005B7A56">
              <w:rPr>
                <w:rFonts w:ascii="Times New Roman" w:hAnsi="Times New Roman" w:cs="Times New Roman"/>
                <w:sz w:val="24"/>
                <w:szCs w:val="24"/>
                <w:lang w:val="en-US"/>
              </w:rPr>
              <w:t xml:space="preserve"> 28 </w:t>
            </w:r>
            <w:r w:rsidRPr="00242CB2">
              <w:rPr>
                <w:rFonts w:ascii="Times New Roman" w:hAnsi="Times New Roman" w:cs="Times New Roman"/>
                <w:sz w:val="24"/>
                <w:szCs w:val="24"/>
              </w:rPr>
              <w:t>қаңтардағы</w:t>
            </w:r>
            <w:r w:rsidRPr="005B7A56">
              <w:rPr>
                <w:rFonts w:ascii="Times New Roman" w:hAnsi="Times New Roman" w:cs="Times New Roman"/>
                <w:sz w:val="24"/>
                <w:szCs w:val="24"/>
                <w:lang w:val="en-US"/>
              </w:rPr>
              <w:t xml:space="preserve"> № 95 </w:t>
            </w:r>
            <w:r w:rsidRPr="00242CB2">
              <w:rPr>
                <w:rFonts w:ascii="Times New Roman" w:hAnsi="Times New Roman" w:cs="Times New Roman"/>
                <w:sz w:val="24"/>
                <w:szCs w:val="24"/>
              </w:rPr>
              <w:t>бұйрығына</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сәйкес</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тізбеге</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енгізілген</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біліктілікті</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арттыру</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ұйымдары</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іске</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асыратын</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білім</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беру</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саласындағы</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уәкілетті</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органмен</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келісілген</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бағдарламалар</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бойынша</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біліктілікті</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арттыру</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курстары</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Нормативтік</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құқықтық</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актілерді</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мемлекеттік</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тіркеу</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тізілімінде</w:t>
            </w:r>
            <w:r w:rsidRPr="005B7A56">
              <w:rPr>
                <w:rFonts w:ascii="Times New Roman" w:hAnsi="Times New Roman" w:cs="Times New Roman"/>
                <w:sz w:val="24"/>
                <w:szCs w:val="24"/>
                <w:lang w:val="en-US"/>
              </w:rPr>
              <w:t xml:space="preserve"> № 30068 </w:t>
            </w:r>
            <w:r w:rsidRPr="00242CB2">
              <w:rPr>
                <w:rFonts w:ascii="Times New Roman" w:hAnsi="Times New Roman" w:cs="Times New Roman"/>
                <w:sz w:val="24"/>
                <w:szCs w:val="24"/>
              </w:rPr>
              <w:t>болып</w:t>
            </w:r>
            <w:r w:rsidRPr="005B7A56">
              <w:rPr>
                <w:rFonts w:ascii="Times New Roman" w:hAnsi="Times New Roman" w:cs="Times New Roman"/>
                <w:sz w:val="24"/>
                <w:szCs w:val="24"/>
                <w:lang w:val="en-US"/>
              </w:rPr>
              <w:t xml:space="preserve"> </w:t>
            </w:r>
            <w:r w:rsidRPr="00242CB2">
              <w:rPr>
                <w:rFonts w:ascii="Times New Roman" w:hAnsi="Times New Roman" w:cs="Times New Roman"/>
                <w:sz w:val="24"/>
                <w:szCs w:val="24"/>
              </w:rPr>
              <w:t>тіркелген</w:t>
            </w:r>
            <w:r w:rsidRPr="005B7A56">
              <w:rPr>
                <w:rFonts w:ascii="Times New Roman" w:hAnsi="Times New Roman" w:cs="Times New Roman"/>
                <w:sz w:val="24"/>
                <w:szCs w:val="24"/>
                <w:lang w:val="en-US"/>
              </w:rPr>
              <w:t>)</w:t>
            </w:r>
          </w:p>
          <w:p w14:paraId="63BEBD7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(әрқайсысы бойынша жеке)</w:t>
            </w:r>
          </w:p>
        </w:tc>
        <w:tc>
          <w:tcPr>
            <w:tcW w:w="851" w:type="dxa"/>
          </w:tcPr>
          <w:p w14:paraId="27782646" w14:textId="77777777" w:rsidR="00242CB2" w:rsidRPr="00242CB2" w:rsidRDefault="00242CB2" w:rsidP="00242CB2">
            <w:pPr>
              <w:pStyle w:val="a9"/>
              <w:ind w:right="1026"/>
              <w:rPr>
                <w:rFonts w:ascii="Times New Roman" w:hAnsi="Times New Roman" w:cs="Times New Roman"/>
                <w:sz w:val="24"/>
                <w:szCs w:val="24"/>
              </w:rPr>
            </w:pPr>
          </w:p>
        </w:tc>
      </w:tr>
      <w:tr w:rsidR="00242CB2" w:rsidRPr="00242CB2" w14:paraId="22CB21CC" w14:textId="77777777" w:rsidTr="00CA44F1">
        <w:trPr>
          <w:trHeight w:val="30"/>
        </w:trPr>
        <w:tc>
          <w:tcPr>
            <w:tcW w:w="567" w:type="dxa"/>
          </w:tcPr>
          <w:p w14:paraId="72EE501C"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12.</w:t>
            </w:r>
          </w:p>
        </w:tc>
        <w:tc>
          <w:tcPr>
            <w:tcW w:w="1844" w:type="dxa"/>
          </w:tcPr>
          <w:p w14:paraId="3B8431F7"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p w14:paraId="597DAADE" w14:textId="77777777" w:rsidR="00242CB2" w:rsidRPr="00242CB2" w:rsidRDefault="00242CB2" w:rsidP="00242CB2">
            <w:pPr>
              <w:pStyle w:val="a9"/>
              <w:rPr>
                <w:rFonts w:ascii="Times New Roman" w:hAnsi="Times New Roman" w:cs="Times New Roman"/>
                <w:sz w:val="24"/>
                <w:szCs w:val="24"/>
                <w:lang w:val="kk-KZ"/>
              </w:rPr>
            </w:pPr>
          </w:p>
          <w:p w14:paraId="4510F432" w14:textId="77777777" w:rsidR="00242CB2" w:rsidRPr="00242CB2" w:rsidRDefault="00242CB2" w:rsidP="00242CB2">
            <w:pPr>
              <w:pStyle w:val="a9"/>
              <w:rPr>
                <w:rFonts w:ascii="Times New Roman" w:hAnsi="Times New Roman" w:cs="Times New Roman"/>
                <w:sz w:val="24"/>
                <w:szCs w:val="24"/>
                <w:lang w:val="kk-KZ"/>
              </w:rPr>
            </w:pPr>
          </w:p>
        </w:tc>
        <w:tc>
          <w:tcPr>
            <w:tcW w:w="4394" w:type="dxa"/>
          </w:tcPr>
          <w:p w14:paraId="3674EB12" w14:textId="77777777"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14:paraId="3E6AE143"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 балл қосылады</w:t>
            </w:r>
          </w:p>
        </w:tc>
        <w:tc>
          <w:tcPr>
            <w:tcW w:w="851" w:type="dxa"/>
          </w:tcPr>
          <w:p w14:paraId="2550AB5F" w14:textId="77777777" w:rsidR="00242CB2" w:rsidRPr="00242CB2" w:rsidRDefault="00242CB2" w:rsidP="00242CB2">
            <w:pPr>
              <w:pStyle w:val="a9"/>
              <w:rPr>
                <w:rFonts w:ascii="Times New Roman" w:hAnsi="Times New Roman" w:cs="Times New Roman"/>
                <w:sz w:val="24"/>
                <w:szCs w:val="24"/>
              </w:rPr>
            </w:pPr>
          </w:p>
        </w:tc>
      </w:tr>
      <w:tr w:rsidR="00242CB2" w:rsidRPr="00242CB2" w14:paraId="209E75B9" w14:textId="77777777" w:rsidTr="00CA44F1">
        <w:trPr>
          <w:trHeight w:val="70"/>
        </w:trPr>
        <w:tc>
          <w:tcPr>
            <w:tcW w:w="2411" w:type="dxa"/>
            <w:gridSpan w:val="2"/>
          </w:tcPr>
          <w:p w14:paraId="65DC511F" w14:textId="77777777"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Барлығы:</w:t>
            </w:r>
          </w:p>
        </w:tc>
        <w:tc>
          <w:tcPr>
            <w:tcW w:w="8221" w:type="dxa"/>
            <w:gridSpan w:val="2"/>
          </w:tcPr>
          <w:p w14:paraId="5020ED13" w14:textId="77777777" w:rsidR="00242CB2" w:rsidRPr="00242CB2" w:rsidRDefault="00242CB2" w:rsidP="00242CB2">
            <w:pPr>
              <w:pStyle w:val="a9"/>
              <w:rPr>
                <w:rFonts w:ascii="Times New Roman" w:hAnsi="Times New Roman" w:cs="Times New Roman"/>
                <w:sz w:val="24"/>
                <w:szCs w:val="24"/>
              </w:rPr>
            </w:pPr>
          </w:p>
          <w:p w14:paraId="1A33D170" w14:textId="77777777" w:rsidR="00242CB2" w:rsidRPr="00242CB2" w:rsidRDefault="00242CB2" w:rsidP="00242CB2">
            <w:pPr>
              <w:pStyle w:val="a9"/>
              <w:rPr>
                <w:rFonts w:ascii="Times New Roman" w:hAnsi="Times New Roman" w:cs="Times New Roman"/>
                <w:sz w:val="24"/>
                <w:szCs w:val="24"/>
              </w:rPr>
            </w:pPr>
          </w:p>
          <w:p w14:paraId="50F67FDE" w14:textId="77777777" w:rsidR="00242CB2" w:rsidRPr="00242CB2" w:rsidRDefault="00242CB2" w:rsidP="00242CB2">
            <w:pPr>
              <w:pStyle w:val="a9"/>
              <w:rPr>
                <w:rFonts w:ascii="Times New Roman" w:hAnsi="Times New Roman" w:cs="Times New Roman"/>
                <w:sz w:val="24"/>
                <w:szCs w:val="24"/>
              </w:rPr>
            </w:pPr>
          </w:p>
        </w:tc>
        <w:tc>
          <w:tcPr>
            <w:tcW w:w="851" w:type="dxa"/>
          </w:tcPr>
          <w:p w14:paraId="1B943ABF" w14:textId="77777777" w:rsidR="00242CB2" w:rsidRPr="00242CB2" w:rsidRDefault="00242CB2" w:rsidP="00242CB2">
            <w:pPr>
              <w:pStyle w:val="a9"/>
              <w:rPr>
                <w:rFonts w:ascii="Times New Roman" w:hAnsi="Times New Roman" w:cs="Times New Roman"/>
                <w:sz w:val="24"/>
                <w:szCs w:val="24"/>
              </w:rPr>
            </w:pPr>
          </w:p>
        </w:tc>
      </w:tr>
    </w:tbl>
    <w:p w14:paraId="7A1706DB" w14:textId="77777777"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AB"/>
    <w:rsid w:val="00143591"/>
    <w:rsid w:val="00174603"/>
    <w:rsid w:val="001E6B8A"/>
    <w:rsid w:val="00242CB2"/>
    <w:rsid w:val="002529AB"/>
    <w:rsid w:val="002B4BEC"/>
    <w:rsid w:val="003A2745"/>
    <w:rsid w:val="003B011B"/>
    <w:rsid w:val="003B70D9"/>
    <w:rsid w:val="003E1079"/>
    <w:rsid w:val="00494269"/>
    <w:rsid w:val="004B6A63"/>
    <w:rsid w:val="00547D79"/>
    <w:rsid w:val="00552641"/>
    <w:rsid w:val="0055508D"/>
    <w:rsid w:val="00577FBA"/>
    <w:rsid w:val="00587AF1"/>
    <w:rsid w:val="005B1EB5"/>
    <w:rsid w:val="005B7A56"/>
    <w:rsid w:val="00607CA3"/>
    <w:rsid w:val="007436CE"/>
    <w:rsid w:val="008D2341"/>
    <w:rsid w:val="009D44AF"/>
    <w:rsid w:val="009D7971"/>
    <w:rsid w:val="00A52DE6"/>
    <w:rsid w:val="00AF097C"/>
    <w:rsid w:val="00B6060F"/>
    <w:rsid w:val="00B84AD9"/>
    <w:rsid w:val="00BD3758"/>
    <w:rsid w:val="00C665AC"/>
    <w:rsid w:val="00C71B26"/>
    <w:rsid w:val="00CA44F1"/>
    <w:rsid w:val="00CE4063"/>
    <w:rsid w:val="00D01012"/>
    <w:rsid w:val="00D4728E"/>
    <w:rsid w:val="00D80720"/>
    <w:rsid w:val="00DB0AD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59B1"/>
  <w15:docId w15:val="{24058FB5-8BB9-452E-AFF8-54458AB3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2022-08-11T07:15:00Z</cp:lastPrinted>
  <dcterms:created xsi:type="dcterms:W3CDTF">2023-09-05T02:30:00Z</dcterms:created>
  <dcterms:modified xsi:type="dcterms:W3CDTF">2023-09-05T03:26:00Z</dcterms:modified>
</cp:coreProperties>
</file>