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BC" w:rsidRPr="00B531BC" w:rsidRDefault="00B531BC" w:rsidP="00B53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Коммунальное государственное казенное предприятие «</w:t>
      </w:r>
      <w:proofErr w:type="gramStart"/>
      <w:r w:rsidRPr="00B531BC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proofErr w:type="spellStart"/>
      <w:r w:rsidRPr="00B531BC">
        <w:rPr>
          <w:rFonts w:ascii="Times New Roman" w:hAnsi="Times New Roman" w:cs="Times New Roman"/>
          <w:b/>
          <w:sz w:val="28"/>
          <w:szCs w:val="28"/>
        </w:rPr>
        <w:t>сли-сад</w:t>
      </w:r>
      <w:proofErr w:type="spellEnd"/>
      <w:proofErr w:type="gramEnd"/>
      <w:r w:rsidRPr="00B531B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8379E">
        <w:rPr>
          <w:rFonts w:ascii="Times New Roman" w:hAnsi="Times New Roman" w:cs="Times New Roman"/>
          <w:b/>
          <w:sz w:val="28"/>
          <w:szCs w:val="28"/>
        </w:rPr>
        <w:t>121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proofErr w:type="spellStart"/>
      <w:r w:rsidRPr="00B531BC">
        <w:rPr>
          <w:rFonts w:ascii="Times New Roman" w:hAnsi="Times New Roman" w:cs="Times New Roman"/>
          <w:b/>
          <w:sz w:val="28"/>
          <w:szCs w:val="28"/>
        </w:rPr>
        <w:t>Павлода</w:t>
      </w:r>
      <w:r w:rsidR="0078379E">
        <w:rPr>
          <w:rFonts w:ascii="Times New Roman" w:hAnsi="Times New Roman" w:cs="Times New Roman"/>
          <w:b/>
          <w:sz w:val="28"/>
          <w:szCs w:val="28"/>
        </w:rPr>
        <w:t>ра-центр</w:t>
      </w:r>
      <w:proofErr w:type="spellEnd"/>
      <w:r w:rsidR="0078379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отдела образования города Павлодара, управления образования Павлодарской области</w:t>
      </w:r>
    </w:p>
    <w:p w:rsidR="00B531BC" w:rsidRPr="007066C0" w:rsidRDefault="0078379E" w:rsidP="007066C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(адрес: г. Павлодар,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удайбердиева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4, тел.34-</w:t>
      </w:r>
      <w:r w:rsidRPr="0078379E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379E">
        <w:rPr>
          <w:rFonts w:ascii="Times New Roman" w:hAnsi="Times New Roman" w:cs="Times New Roman"/>
          <w:sz w:val="28"/>
          <w:szCs w:val="28"/>
        </w:rPr>
        <w:t>74</w:t>
      </w:r>
      <w:r w:rsidR="00B531BC" w:rsidRPr="00B531BC">
        <w:rPr>
          <w:rFonts w:ascii="Times New Roman" w:hAnsi="Times New Roman" w:cs="Times New Roman"/>
          <w:sz w:val="28"/>
          <w:szCs w:val="28"/>
        </w:rPr>
        <w:t xml:space="preserve">, э / почта: </w:t>
      </w:r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sad</w:t>
      </w:r>
      <w:r w:rsidR="007066C0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121@</w:t>
      </w:r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goo</w:t>
      </w:r>
      <w:r w:rsidR="007066C0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edu</w:t>
      </w:r>
      <w:proofErr w:type="spellEnd"/>
      <w:r w:rsidR="007066C0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kz</w:t>
      </w:r>
      <w:proofErr w:type="spellEnd"/>
    </w:p>
    <w:p w:rsidR="00B531BC" w:rsidRPr="00B531BC" w:rsidRDefault="00B531BC" w:rsidP="00B531B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531BC">
        <w:rPr>
          <w:rFonts w:ascii="Times New Roman" w:hAnsi="Times New Roman" w:cs="Times New Roman"/>
          <w:b/>
          <w:i/>
          <w:sz w:val="28"/>
          <w:szCs w:val="28"/>
        </w:rPr>
        <w:t>Объявляет открытый конкурс на вакантн</w:t>
      </w:r>
      <w:r w:rsidR="00B06608">
        <w:rPr>
          <w:rFonts w:ascii="Times New Roman" w:hAnsi="Times New Roman" w:cs="Times New Roman"/>
          <w:b/>
          <w:i/>
          <w:sz w:val="28"/>
          <w:szCs w:val="28"/>
        </w:rPr>
        <w:t>ую</w:t>
      </w:r>
      <w:r w:rsidRPr="00B531BC">
        <w:rPr>
          <w:rFonts w:ascii="Times New Roman" w:hAnsi="Times New Roman" w:cs="Times New Roman"/>
          <w:b/>
          <w:i/>
          <w:sz w:val="28"/>
          <w:szCs w:val="28"/>
        </w:rPr>
        <w:t xml:space="preserve"> должност</w:t>
      </w:r>
      <w:r w:rsidR="00B06608">
        <w:rPr>
          <w:rFonts w:ascii="Times New Roman" w:hAnsi="Times New Roman" w:cs="Times New Roman"/>
          <w:b/>
          <w:i/>
          <w:sz w:val="28"/>
          <w:szCs w:val="28"/>
        </w:rPr>
        <w:t xml:space="preserve">ь </w:t>
      </w:r>
      <w:r w:rsidRPr="00B531BC">
        <w:rPr>
          <w:rFonts w:ascii="Times New Roman" w:hAnsi="Times New Roman" w:cs="Times New Roman"/>
          <w:b/>
          <w:i/>
          <w:sz w:val="28"/>
          <w:szCs w:val="28"/>
          <w:lang w:val="kk-KZ"/>
        </w:rPr>
        <w:t>музыкального руководителя</w:t>
      </w:r>
      <w:r w:rsidR="00D2003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с русским языком обучения.</w:t>
      </w:r>
      <w:bookmarkStart w:id="0" w:name="_GoBack"/>
      <w:bookmarkEnd w:id="0"/>
    </w:p>
    <w:p w:rsidR="00B531BC" w:rsidRPr="00B531BC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B531BC" w:rsidRPr="00B531BC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</w:t>
      </w:r>
      <w:r w:rsidRPr="00B531BC">
        <w:rPr>
          <w:rFonts w:ascii="Times New Roman" w:hAnsi="Times New Roman" w:cs="Times New Roman"/>
          <w:sz w:val="28"/>
          <w:szCs w:val="28"/>
        </w:rPr>
        <w:t>:</w:t>
      </w:r>
      <w:r w:rsidR="007066C0">
        <w:rPr>
          <w:rFonts w:ascii="Times New Roman" w:hAnsi="Times New Roman" w:cs="Times New Roman"/>
          <w:sz w:val="28"/>
          <w:szCs w:val="28"/>
        </w:rPr>
        <w:t xml:space="preserve"> </w:t>
      </w:r>
      <w:r w:rsidR="001F11C2">
        <w:rPr>
          <w:rFonts w:ascii="Times New Roman" w:hAnsi="Times New Roman" w:cs="Times New Roman"/>
          <w:sz w:val="28"/>
          <w:szCs w:val="28"/>
        </w:rPr>
        <w:t>11</w:t>
      </w:r>
      <w:r w:rsidR="00B87F3D">
        <w:rPr>
          <w:rFonts w:ascii="Times New Roman" w:hAnsi="Times New Roman" w:cs="Times New Roman"/>
          <w:sz w:val="28"/>
          <w:szCs w:val="28"/>
        </w:rPr>
        <w:t>.0</w:t>
      </w:r>
      <w:r w:rsidR="001F11C2">
        <w:rPr>
          <w:rFonts w:ascii="Times New Roman" w:hAnsi="Times New Roman" w:cs="Times New Roman"/>
          <w:sz w:val="28"/>
          <w:szCs w:val="28"/>
        </w:rPr>
        <w:t>4</w:t>
      </w:r>
      <w:r w:rsidR="00B06608">
        <w:rPr>
          <w:rFonts w:ascii="Times New Roman" w:hAnsi="Times New Roman" w:cs="Times New Roman"/>
          <w:sz w:val="28"/>
          <w:szCs w:val="28"/>
        </w:rPr>
        <w:t>.202</w:t>
      </w:r>
      <w:r w:rsidR="001F11C2">
        <w:rPr>
          <w:rFonts w:ascii="Times New Roman" w:hAnsi="Times New Roman" w:cs="Times New Roman"/>
          <w:sz w:val="28"/>
          <w:szCs w:val="28"/>
        </w:rPr>
        <w:t>4</w:t>
      </w:r>
      <w:r w:rsidRPr="00B531BC">
        <w:rPr>
          <w:rFonts w:ascii="Times New Roman" w:hAnsi="Times New Roman" w:cs="Times New Roman"/>
          <w:sz w:val="28"/>
          <w:szCs w:val="28"/>
        </w:rPr>
        <w:t xml:space="preserve"> город Павлодар, улица </w:t>
      </w:r>
      <w:proofErr w:type="spellStart"/>
      <w:r w:rsidR="0078379E">
        <w:rPr>
          <w:rFonts w:ascii="Times New Roman" w:hAnsi="Times New Roman" w:cs="Times New Roman"/>
          <w:sz w:val="28"/>
          <w:szCs w:val="28"/>
        </w:rPr>
        <w:t>Кудайбердиева</w:t>
      </w:r>
      <w:proofErr w:type="spellEnd"/>
      <w:r w:rsidR="0078379E">
        <w:rPr>
          <w:rFonts w:ascii="Times New Roman" w:hAnsi="Times New Roman" w:cs="Times New Roman"/>
          <w:sz w:val="28"/>
          <w:szCs w:val="28"/>
        </w:rPr>
        <w:t>, 4,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Этапы конкурса: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1) публикация объявления о проведении конкурса;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2) прием документов от кандидатов, изъявивших желание участвовать в конкурсе;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3)рассмотрение документов кандидатов на соответствие квалификационным требованиям, утверждёнными Типовыми квалификационными характеристикам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4) заседании конкурсной комиссии.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</w:t>
      </w:r>
      <w:r w:rsidRPr="00B531BC">
        <w:rPr>
          <w:rFonts w:ascii="Times New Roman" w:hAnsi="Times New Roman" w:cs="Times New Roman"/>
          <w:sz w:val="28"/>
          <w:szCs w:val="28"/>
        </w:rPr>
        <w:t>: в течение  7 рабочих дней со дня опубликования объявления в средствах массовой информации документы на занятие вакантной должности принимаются в КГКП «</w:t>
      </w:r>
      <w:proofErr w:type="gramStart"/>
      <w:r w:rsidRPr="00B531BC"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 w:rsidR="0078379E">
        <w:rPr>
          <w:rFonts w:ascii="Times New Roman" w:hAnsi="Times New Roman" w:cs="Times New Roman"/>
          <w:sz w:val="28"/>
          <w:szCs w:val="28"/>
        </w:rPr>
        <w:t>сли-сад</w:t>
      </w:r>
      <w:proofErr w:type="spellEnd"/>
      <w:proofErr w:type="gramEnd"/>
      <w:r w:rsidR="0078379E">
        <w:rPr>
          <w:rFonts w:ascii="Times New Roman" w:hAnsi="Times New Roman" w:cs="Times New Roman"/>
          <w:sz w:val="28"/>
          <w:szCs w:val="28"/>
        </w:rPr>
        <w:t xml:space="preserve"> №</w:t>
      </w:r>
      <w:r w:rsidR="0078379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8379E" w:rsidRPr="0078379E">
        <w:rPr>
          <w:rFonts w:ascii="Times New Roman" w:hAnsi="Times New Roman" w:cs="Times New Roman"/>
          <w:sz w:val="28"/>
          <w:szCs w:val="28"/>
        </w:rPr>
        <w:t>121</w:t>
      </w:r>
      <w:r w:rsidRPr="00B531BC">
        <w:rPr>
          <w:rFonts w:ascii="Times New Roman" w:hAnsi="Times New Roman" w:cs="Times New Roman"/>
          <w:sz w:val="28"/>
          <w:szCs w:val="28"/>
        </w:rPr>
        <w:t xml:space="preserve"> города Павлодара» по адресу: город Павлодар, улица </w:t>
      </w:r>
      <w:proofErr w:type="spellStart"/>
      <w:r w:rsidR="002A2559">
        <w:rPr>
          <w:rFonts w:ascii="Times New Roman" w:hAnsi="Times New Roman" w:cs="Times New Roman"/>
          <w:sz w:val="28"/>
          <w:szCs w:val="28"/>
        </w:rPr>
        <w:t>Кудайбердиева</w:t>
      </w:r>
      <w:proofErr w:type="spellEnd"/>
      <w:r w:rsidR="002A2559">
        <w:rPr>
          <w:rFonts w:ascii="Times New Roman" w:hAnsi="Times New Roman" w:cs="Times New Roman"/>
          <w:sz w:val="28"/>
          <w:szCs w:val="28"/>
        </w:rPr>
        <w:t xml:space="preserve">, 4, </w:t>
      </w:r>
      <w:r w:rsidRPr="00B531BC">
        <w:rPr>
          <w:rFonts w:ascii="Times New Roman" w:hAnsi="Times New Roman" w:cs="Times New Roman"/>
          <w:sz w:val="28"/>
          <w:szCs w:val="28"/>
        </w:rPr>
        <w:t>(по электронной почте или на бумажном носителе).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B531BC">
        <w:rPr>
          <w:rFonts w:ascii="Times New Roman" w:hAnsi="Times New Roman" w:cs="Times New Roman"/>
          <w:sz w:val="28"/>
          <w:szCs w:val="28"/>
        </w:rP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 w:rsidRPr="00B531BC">
        <w:rPr>
          <w:rFonts w:ascii="Times New Roman" w:hAnsi="Times New Roman" w:cs="Times New Roman"/>
          <w:sz w:val="28"/>
          <w:szCs w:val="28"/>
        </w:rPr>
        <w:t>: 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Организует и проводит музыкальные занятия, детские праздники и другие культурно-массовые мероприятия, выявляет музыкально одаренных детей, проводит индивидуальную работу с детьми.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Принимает участие в организации игровой деятельности детей, проводит различные музыкально-дидактические игры.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Участвует в подготовке педагогических советов, работе методических объединений.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Внедряет инновационный педагогический опыт в практику работы с детьми.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Консультирует родителей и воспитателей по вопросам музыкального воспитания детей.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lastRenderedPageBreak/>
        <w:t>Владеет компьютерной грамотностью, информационно-коммуникационной компетентностью.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Размер должностного оклада</w:t>
      </w:r>
      <w:r w:rsidR="002A2559" w:rsidRPr="002A2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музыкальным руководителям</w:t>
      </w:r>
      <w:r w:rsidRPr="00B531BC">
        <w:rPr>
          <w:rFonts w:ascii="Times New Roman" w:hAnsi="Times New Roman" w:cs="Times New Roman"/>
          <w:sz w:val="28"/>
          <w:szCs w:val="28"/>
        </w:rPr>
        <w:t xml:space="preserve"> в зависимости от стажа работы, образования от </w:t>
      </w:r>
      <w:r w:rsidR="005C318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152760</w:t>
      </w:r>
      <w:r w:rsidRPr="00B531B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</w:rPr>
        <w:t>тенге.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B531BC">
        <w:rPr>
          <w:rFonts w:ascii="Times New Roman" w:hAnsi="Times New Roman" w:cs="Times New Roman"/>
          <w:sz w:val="28"/>
          <w:szCs w:val="28"/>
        </w:rPr>
        <w:t xml:space="preserve">, необходимых для участия в конкурсе: </w:t>
      </w:r>
    </w:p>
    <w:p w:rsidR="00B531BC" w:rsidRPr="00B531BC" w:rsidRDefault="00B531BC" w:rsidP="00B531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10 к настоящим Правилам; 2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B531BC">
        <w:rPr>
          <w:rFonts w:ascii="Times New Roman" w:hAnsi="Times New Roman" w:cs="Times New Roman"/>
          <w:sz w:val="28"/>
          <w:szCs w:val="28"/>
        </w:rPr>
        <w:t>документ, удостоверяющий личность (для идентификации);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3)заполненный личный листок по учету кадров (с указанием фактического места жительства и контактных телефонов – 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4)копии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5)копия документа, подтверждающего трудовую деятельность (при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7) справка с психоневрологической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8) справка с наркологической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9) справка об отсутствии судимости;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10) сертификат Национального квалификационного тестирования (далее – </w:t>
      </w:r>
      <w:r w:rsidR="00C7574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C7574B">
        <w:rPr>
          <w:rFonts w:ascii="Times New Roman" w:hAnsi="Times New Roman" w:cs="Times New Roman"/>
          <w:sz w:val="28"/>
          <w:szCs w:val="28"/>
        </w:rPr>
        <w:t>К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B531BC">
        <w:rPr>
          <w:rFonts w:ascii="Times New Roman" w:hAnsi="Times New Roman" w:cs="Times New Roman"/>
          <w:sz w:val="28"/>
          <w:szCs w:val="28"/>
        </w:rPr>
        <w:t xml:space="preserve">) или свидетельство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11)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Контактные телефоны для уточнения информации</w:t>
      </w:r>
      <w:r w:rsidRPr="00B531BC">
        <w:rPr>
          <w:rFonts w:ascii="Times New Roman" w:hAnsi="Times New Roman" w:cs="Times New Roman"/>
          <w:sz w:val="28"/>
          <w:szCs w:val="28"/>
        </w:rPr>
        <w:t xml:space="preserve">: 8 (7182) </w:t>
      </w:r>
      <w:r w:rsidR="00C7574B">
        <w:rPr>
          <w:rFonts w:ascii="Times New Roman" w:hAnsi="Times New Roman" w:cs="Times New Roman"/>
          <w:sz w:val="28"/>
          <w:szCs w:val="28"/>
        </w:rPr>
        <w:t>34-</w:t>
      </w:r>
      <w:r w:rsidR="00C7574B" w:rsidRPr="0078379E">
        <w:rPr>
          <w:rFonts w:ascii="Times New Roman" w:hAnsi="Times New Roman" w:cs="Times New Roman"/>
          <w:sz w:val="28"/>
          <w:szCs w:val="28"/>
        </w:rPr>
        <w:t>69</w:t>
      </w:r>
      <w:r w:rsidR="00C7574B">
        <w:rPr>
          <w:rFonts w:ascii="Times New Roman" w:hAnsi="Times New Roman" w:cs="Times New Roman"/>
          <w:sz w:val="28"/>
          <w:szCs w:val="28"/>
        </w:rPr>
        <w:t>-</w:t>
      </w:r>
      <w:r w:rsidR="00C7574B" w:rsidRPr="0078379E">
        <w:rPr>
          <w:rFonts w:ascii="Times New Roman" w:hAnsi="Times New Roman" w:cs="Times New Roman"/>
          <w:sz w:val="28"/>
          <w:szCs w:val="28"/>
        </w:rPr>
        <w:t>74</w:t>
      </w:r>
      <w:r w:rsidRPr="00B531BC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  <w:proofErr w:type="spellStart"/>
      <w:r w:rsidR="00C7574B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pavlodar</w:t>
      </w:r>
      <w:proofErr w:type="spellEnd"/>
      <w:r w:rsidR="00C7574B" w:rsidRPr="0078379E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121@</w:t>
      </w:r>
      <w:r w:rsidR="00C7574B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mail</w:t>
      </w:r>
      <w:r w:rsidR="00C7574B" w:rsidRPr="0078379E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C7574B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ru</w:t>
      </w:r>
      <w:proofErr w:type="spellEnd"/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7066C0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574B" w:rsidRPr="007066C0" w:rsidRDefault="00C7574B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освобожденияотдолжностей первых руководителей ипедагоговгосударственных организаций образования</w:t>
      </w:r>
    </w:p>
    <w:p w:rsidR="00B531BC" w:rsidRPr="00B531BC" w:rsidRDefault="00B531BC" w:rsidP="00B531BC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B531BC" w:rsidRPr="00B531BC" w:rsidRDefault="00B531BC" w:rsidP="00B531BC">
      <w:pPr>
        <w:spacing w:after="0" w:line="240" w:lineRule="auto"/>
        <w:ind w:left="142" w:right="1835" w:firstLine="1"/>
        <w:rPr>
          <w:sz w:val="20"/>
        </w:rPr>
      </w:pPr>
    </w:p>
    <w:p w:rsidR="00B531BC" w:rsidRPr="00B531BC" w:rsidRDefault="00B531BC" w:rsidP="00B531BC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Оценочныйлисткандидатанавакантнуюиливременновакантнуюдолжность</w:t>
      </w:r>
      <w:r w:rsidRPr="00B531BC">
        <w:rPr>
          <w:b/>
          <w:spacing w:val="-2"/>
          <w:w w:val="95"/>
          <w:sz w:val="26"/>
        </w:rPr>
        <w:t>педагога</w:t>
      </w:r>
    </w:p>
    <w:p w:rsidR="00B531BC" w:rsidRPr="00B531BC" w:rsidRDefault="0077181E" w:rsidP="00B531BC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w:pict>
          <v:group id="Группа 5" o:spid="_x0000_s1026" style="width:140.15pt;height:.4pt;mso-position-horizontal-relative:char;mso-position-vertical-relative:line" coordsize="28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">
            <v:line id="Line 6" o:spid="_x0000_s1027" style="position:absolute;visibility:visibl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wrap type="none"/>
            <w10:anchorlock/>
          </v:group>
        </w:pict>
      </w:r>
    </w:p>
    <w:p w:rsidR="00B531BC" w:rsidRPr="00B531BC" w:rsidRDefault="0077181E" w:rsidP="00B531B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7718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4" o:spid="_x0000_s1038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B531BC" w:rsidRPr="00B531BC" w:rsidRDefault="00B531BC" w:rsidP="00B531BC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(фамилия,имя,отчество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306"/>
        <w:gridCol w:w="2268"/>
        <w:gridCol w:w="2693"/>
        <w:gridCol w:w="5245"/>
      </w:tblGrid>
      <w:tr w:rsidR="00B531BC" w:rsidRPr="00B531BC" w:rsidTr="00C63E78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Кол-вобаллов (от 1 до 20)</w:t>
            </w:r>
          </w:p>
        </w:tc>
      </w:tr>
      <w:tr w:rsidR="00B531BC" w:rsidRPr="00B531BC" w:rsidTr="00C63E78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Техническоеипрофессиональное= 1 балл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Высшееочное=5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дипломовысшемобразованиис отличием = 7 баллов</w:t>
            </w:r>
          </w:p>
        </w:tc>
      </w:tr>
      <w:tr w:rsidR="00B531BC" w:rsidRPr="00B531BC" w:rsidTr="00C63E78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531BC" w:rsidRPr="00B531BC" w:rsidRDefault="00B531BC" w:rsidP="00B531BC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Магистрилиспециалистсвысшим образованием = 5 баллов;</w:t>
            </w:r>
          </w:p>
          <w:p w:rsidR="00B531BC" w:rsidRPr="00B531BC" w:rsidRDefault="00B531BC" w:rsidP="00B531BC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-доктор=10баллов Докторнаук=10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B531BC" w:rsidRPr="00B531BC" w:rsidRDefault="00B531BC" w:rsidP="00B531BC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</w:p>
        </w:tc>
      </w:tr>
      <w:tr w:rsidR="00B531BC" w:rsidRPr="00B531BC" w:rsidTr="00C63E78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от70до80баллов=5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от80до90баллов=6баллов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от70до80баллов=6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от80до90баллов=7баллов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от50до60баллов=3балла от60до70баллов=4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B531BC" w:rsidRPr="00B531BC" w:rsidRDefault="00B531BC" w:rsidP="00B531BC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от70до80баллов=7баллов от80до90баллов=8баллов По методике и педагогике:</w:t>
            </w:r>
          </w:p>
        </w:tc>
      </w:tr>
    </w:tbl>
    <w:p w:rsidR="00B531BC" w:rsidRPr="00B531BC" w:rsidRDefault="00B531BC" w:rsidP="00B531BC">
      <w:pPr>
        <w:spacing w:line="292" w:lineRule="auto"/>
        <w:rPr>
          <w:sz w:val="20"/>
        </w:rPr>
        <w:sectPr w:rsidR="00B531BC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81"/>
        <w:gridCol w:w="2701"/>
        <w:gridCol w:w="3084"/>
        <w:gridCol w:w="3999"/>
      </w:tblGrid>
      <w:tr w:rsidR="00B531BC" w:rsidRPr="00B531BC" w:rsidTr="00C63E78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от30до40баллов=0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от70до80баллов=8баллов от 80 до90 баллов = 9 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от50до60баллов=5баллов от 60 до70 баллов = 6 баллов</w:t>
            </w:r>
          </w:p>
          <w:p w:rsidR="00B531BC" w:rsidRPr="00B531BC" w:rsidRDefault="00B531BC" w:rsidP="00B531BC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B531BC" w:rsidRPr="00B531BC" w:rsidRDefault="00B531BC" w:rsidP="00B531BC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Удостоверение,иной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2категория=1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Педагог-модератор=3балла Педагог-эксперт = 5 баллов</w:t>
            </w:r>
          </w:p>
          <w:p w:rsidR="00B531BC" w:rsidRPr="00B531BC" w:rsidRDefault="00B531BC" w:rsidP="00B531BC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Педагог-исследователь=7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B531BC" w:rsidRPr="00B531BC" w:rsidTr="00C63E78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B531BC" w:rsidRPr="00B531BC" w:rsidRDefault="00B531BC" w:rsidP="00B531BC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B531BC" w:rsidRPr="00B531BC" w:rsidRDefault="00B531BC" w:rsidP="00B531BC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531BC" w:rsidRPr="00B531BC" w:rsidRDefault="00B531BC" w:rsidP="00B531BC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от1 до3 лет =1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от3 до5 лет =1,5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от5до10лет=2балла от 10 и более = 3 балла</w:t>
            </w:r>
          </w:p>
        </w:tc>
      </w:tr>
      <w:tr w:rsidR="00B531BC" w:rsidRPr="00B531BC" w:rsidTr="00C63E78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Опытадминистративнойи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заместительдиректора=3балла директор = 5 баллов</w:t>
            </w:r>
          </w:p>
        </w:tc>
      </w:tr>
      <w:tr w:rsidR="00B531BC" w:rsidRPr="00B531BC" w:rsidTr="00C63E78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Дляпедагогов,впервыепоступающих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Приложениекдипломуоб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"=0,5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</w:p>
        </w:tc>
      </w:tr>
      <w:tr w:rsidR="00B531BC" w:rsidRPr="00B531BC" w:rsidTr="00C63E78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Рекомендательноеписьмос предыдущегоместаработы( при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рекомендательногописьма=3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Отсутствиерекомендательного письма = минус 3 балла</w:t>
            </w:r>
          </w:p>
          <w:p w:rsidR="00B531BC" w:rsidRPr="00B531BC" w:rsidRDefault="00B531BC" w:rsidP="00B531BC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B531BC" w:rsidRPr="00B531BC" w:rsidTr="00C63E78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призерыолимпиадиконкурсов= 0,5 балла</w:t>
            </w:r>
          </w:p>
          <w:p w:rsidR="00B531BC" w:rsidRPr="00B531BC" w:rsidRDefault="00B531BC" w:rsidP="00B531BC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научных проектов = 1 балл призерыолимпиадиконкурсов=3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B531BC" w:rsidRPr="00B531BC" w:rsidTr="00C63E78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B531BC" w:rsidRPr="00B531BC" w:rsidRDefault="00B531BC" w:rsidP="00B531BC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призерконкурса"Лучший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B531BC" w:rsidRPr="00B531BC" w:rsidRDefault="00B531BC" w:rsidP="00B531BC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B531BC" w:rsidRPr="00B531BC" w:rsidRDefault="00B531BC" w:rsidP="00B531BC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обладательмедали"Қазақстан еңбексіңіргенұстазы"=10баллов</w:t>
            </w:r>
          </w:p>
        </w:tc>
      </w:tr>
      <w:tr w:rsidR="00B531BC" w:rsidRPr="00B531BC" w:rsidTr="00C63E78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531BC" w:rsidRPr="00B531BC" w:rsidRDefault="00B531BC" w:rsidP="00B531BC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531BC" w:rsidRPr="00B531BC" w:rsidRDefault="00B531BC" w:rsidP="00B531BC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МОН РК = 5 баллов</w:t>
            </w:r>
          </w:p>
          <w:p w:rsidR="00B531BC" w:rsidRPr="00B531BC" w:rsidRDefault="00B531BC" w:rsidP="00B531BC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РУМС = 2 балла</w:t>
            </w:r>
          </w:p>
          <w:p w:rsidR="00B531BC" w:rsidRPr="00B531BC" w:rsidRDefault="00B531BC" w:rsidP="00B531BC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переченьКОКСОН,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B531BC" w:rsidRPr="00B531BC" w:rsidTr="00C63E78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B531BC" w:rsidRPr="00B531BC" w:rsidRDefault="00B531BC" w:rsidP="00B531BC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руководствоМО=1балл лидер</w:t>
            </w:r>
          </w:p>
          <w:p w:rsidR="00B531BC" w:rsidRPr="00B531BC" w:rsidRDefault="00B531BC" w:rsidP="00B531BC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B531BC" w:rsidRPr="00B531BC" w:rsidRDefault="00B531BC" w:rsidP="00B531BC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преподаваниена2языках,русский/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казахский, русский, иностранный)</w:t>
            </w:r>
          </w:p>
          <w:p w:rsidR="00B531BC" w:rsidRPr="00B531BC" w:rsidRDefault="00B531BC" w:rsidP="00B531BC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B531BC" w:rsidRPr="00B531BC" w:rsidRDefault="00B531BC" w:rsidP="00B531BC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сертификатнацифровую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B531BC" w:rsidRPr="00B531BC" w:rsidRDefault="00B531BC" w:rsidP="00B531BC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B531BC" w:rsidRPr="00B531BC" w:rsidRDefault="00B531BC" w:rsidP="00B531BC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GoetheZertifikat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программированияв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","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курсыЦПМНИШ,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"Өрлеу"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=0,5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курсы=0,5балла(каждый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B531BC" w:rsidRPr="00B531BC" w:rsidTr="00C63E78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Максимальныйбалл–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B531BC" w:rsidRPr="00B531BC" w:rsidRDefault="00B531BC" w:rsidP="00B531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531BC" w:rsidRPr="00B531BC" w:rsidRDefault="00B531BC" w:rsidP="00B531BC"/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>Приложение 10 к Правилам</w:t>
      </w: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 xml:space="preserve"> назначения на должности, </w:t>
      </w: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>освобожденияотдолжностей</w:t>
      </w:r>
    </w:p>
    <w:p w:rsidR="00B531BC" w:rsidRPr="00B531BC" w:rsidRDefault="00B87F3D" w:rsidP="00B531BC">
      <w:pPr>
        <w:spacing w:before="75"/>
        <w:ind w:right="557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</w:t>
      </w:r>
      <w:proofErr w:type="spellStart"/>
      <w:r w:rsidR="00B531BC" w:rsidRPr="00B531BC">
        <w:rPr>
          <w:sz w:val="20"/>
        </w:rPr>
        <w:t>первых</w:t>
      </w:r>
      <w:r w:rsidR="00B531BC" w:rsidRPr="00B531BC">
        <w:rPr>
          <w:spacing w:val="-2"/>
          <w:sz w:val="20"/>
        </w:rPr>
        <w:t>руководителей</w:t>
      </w:r>
      <w:r w:rsidR="00B531BC" w:rsidRPr="00B531BC">
        <w:rPr>
          <w:sz w:val="20"/>
        </w:rPr>
        <w:t>ипедагогов</w:t>
      </w:r>
      <w:proofErr w:type="spellEnd"/>
    </w:p>
    <w:p w:rsidR="00B531BC" w:rsidRPr="00B531BC" w:rsidRDefault="00B531BC" w:rsidP="00B531BC">
      <w:pPr>
        <w:spacing w:before="75"/>
        <w:ind w:right="557"/>
        <w:jc w:val="right"/>
        <w:rPr>
          <w:sz w:val="20"/>
        </w:rPr>
      </w:pPr>
      <w:r w:rsidRPr="00B531BC">
        <w:rPr>
          <w:sz w:val="20"/>
        </w:rPr>
        <w:t xml:space="preserve">государственных организаций образования </w:t>
      </w:r>
    </w:p>
    <w:p w:rsidR="00B531BC" w:rsidRPr="00B531BC" w:rsidRDefault="00B531BC" w:rsidP="00B531BC">
      <w:pPr>
        <w:spacing w:before="75"/>
        <w:ind w:right="557"/>
        <w:jc w:val="center"/>
        <w:rPr>
          <w:sz w:val="20"/>
          <w:lang w:val="kk-KZ"/>
        </w:rPr>
      </w:pPr>
      <w:r w:rsidRPr="00B531BC">
        <w:rPr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B531BC" w:rsidRPr="00B531BC" w:rsidRDefault="0077181E" w:rsidP="00B531BC">
      <w:pPr>
        <w:spacing w:before="75"/>
        <w:ind w:right="557"/>
        <w:rPr>
          <w:sz w:val="20"/>
        </w:rPr>
      </w:pPr>
      <w:r w:rsidRPr="0077181E">
        <w:rPr>
          <w:noProof/>
          <w:lang w:eastAsia="ru-RU"/>
        </w:rPr>
        <w:pict>
          <v:shape id="Полилиния 23" o:spid="_x0000_s1037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 w:rsidRPr="0077181E">
        <w:rPr>
          <w:noProof/>
          <w:lang w:eastAsia="ru-RU"/>
        </w:rPr>
        <w:pict>
          <v:shape id="Полилиния 22" o:spid="_x0000_s1036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B531BC" w:rsidRPr="00B531BC" w:rsidRDefault="00B531BC" w:rsidP="00B531BC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</w:rPr>
        <w:t xml:space="preserve">(государственныйорган, </w:t>
      </w:r>
    </w:p>
    <w:p w:rsidR="00B531BC" w:rsidRPr="00B531BC" w:rsidRDefault="00B531BC" w:rsidP="00B531BC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</w:rPr>
        <w:t>объявивший конкурс)</w:t>
      </w:r>
    </w:p>
    <w:p w:rsidR="00B531BC" w:rsidRPr="00B531BC" w:rsidRDefault="0077181E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7718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21" o:spid="_x0000_s1035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Ф.И.О.кандидата(приегоналичии),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B531BC" w:rsidRPr="00B531BC" w:rsidRDefault="0077181E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20" o:spid="_x0000_s1034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(должность,место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B531BC" w:rsidRPr="00B531BC" w:rsidRDefault="0077181E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9" o:spid="_x0000_s1033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8" o:spid="_x0000_s1032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Фактическоеместопроживания,адреспрописки,контактный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B531BC" w:rsidRPr="00B531BC" w:rsidRDefault="00B531BC" w:rsidP="00B531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BC" w:rsidRPr="00B531BC" w:rsidRDefault="00B531BC" w:rsidP="00B531BC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B531BC" w:rsidRPr="00B531BC" w:rsidRDefault="00B531BC" w:rsidP="00B531B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1BC" w:rsidRPr="00B531BC" w:rsidRDefault="00B531BC" w:rsidP="00B531BC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Прошудопуститьменякконкурсуназанятиевакантной/временновакантной должности (нужное подчеркнуть)</w:t>
      </w:r>
    </w:p>
    <w:p w:rsidR="00B531BC" w:rsidRPr="00B531BC" w:rsidRDefault="0077181E" w:rsidP="00B531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7" o:spid="_x0000_s1031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наименованиеорганизацийобразования,адрес(область,район,город\село) В настоящее время работаю</w:t>
      </w:r>
    </w:p>
    <w:p w:rsidR="00B531BC" w:rsidRPr="00B531BC" w:rsidRDefault="0077181E" w:rsidP="00B531B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6" o:spid="_x0000_s1030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должность,наименованиеорганизации,адрес(область,район,город\село) Сообщаю о себе следующие сведения:</w:t>
      </w:r>
    </w:p>
    <w:p w:rsidR="00B531BC" w:rsidRPr="00B531BC" w:rsidRDefault="00B531BC" w:rsidP="00B531BC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Образование:высшееили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4275"/>
        <w:gridCol w:w="2433"/>
        <w:gridCol w:w="3192"/>
      </w:tblGrid>
      <w:tr w:rsidR="00B531BC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Наименованиеучебного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B531BC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31BC" w:rsidRPr="00B531BC" w:rsidRDefault="00B531BC" w:rsidP="00B531BC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Наличиеквалификационнойкатегории(датаприсвоения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B531BC" w:rsidRPr="00B531BC" w:rsidRDefault="0077181E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5" o:spid="_x0000_s1029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Награды, звания, степень, ученая степень, ученое звание,</w:t>
      </w:r>
    </w:p>
    <w:p w:rsidR="00B531BC" w:rsidRPr="00B531BC" w:rsidRDefault="00B531BC" w:rsidP="00B531BC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атакжедополнительныесведения(при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B531BC" w:rsidRPr="00B531BC" w:rsidRDefault="0077181E" w:rsidP="00B53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14" o:spid="_x0000_s1028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B531BC" w:rsidRPr="00B531BC">
        <w:rPr>
          <w:rFonts w:ascii="Times New Roman" w:hAnsi="Times New Roman" w:cs="Times New Roman"/>
          <w:sz w:val="24"/>
          <w:szCs w:val="24"/>
        </w:rPr>
        <w:tab/>
      </w:r>
    </w:p>
    <w:p w:rsidR="005A0474" w:rsidRDefault="005A0474"/>
    <w:sectPr w:rsidR="005A0474" w:rsidSect="0086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37D06"/>
    <w:rsid w:val="000579AA"/>
    <w:rsid w:val="001F11C2"/>
    <w:rsid w:val="002A2559"/>
    <w:rsid w:val="004F1DC2"/>
    <w:rsid w:val="005A0474"/>
    <w:rsid w:val="005C318F"/>
    <w:rsid w:val="007066C0"/>
    <w:rsid w:val="0077181E"/>
    <w:rsid w:val="0078379E"/>
    <w:rsid w:val="00864AC3"/>
    <w:rsid w:val="00B06608"/>
    <w:rsid w:val="00B531BC"/>
    <w:rsid w:val="00B87F3D"/>
    <w:rsid w:val="00C37D06"/>
    <w:rsid w:val="00C7574B"/>
    <w:rsid w:val="00CD4587"/>
    <w:rsid w:val="00D20033"/>
    <w:rsid w:val="00E22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1BC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B531BC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B531B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53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53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Пользователь Windows</cp:lastModifiedBy>
  <cp:revision>11</cp:revision>
  <cp:lastPrinted>2024-01-12T10:44:00Z</cp:lastPrinted>
  <dcterms:created xsi:type="dcterms:W3CDTF">2022-01-20T03:41:00Z</dcterms:created>
  <dcterms:modified xsi:type="dcterms:W3CDTF">2024-04-02T10:56:00Z</dcterms:modified>
</cp:coreProperties>
</file>