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CE" w:rsidRDefault="00305AB5">
      <w:r>
        <w:t>Дистанционное обучение.</w:t>
      </w:r>
    </w:p>
    <w:p w:rsidR="00305AB5" w:rsidRDefault="00305AB5" w:rsidP="00305AB5">
      <w:r>
        <w:t xml:space="preserve">Русский язык 7"Г" </w:t>
      </w:r>
      <w:proofErr w:type="spellStart"/>
      <w:r>
        <w:t>Нуржанов</w:t>
      </w:r>
      <w:proofErr w:type="spellEnd"/>
      <w:r>
        <w:t xml:space="preserve"> Д.  14.02.2013г.</w:t>
      </w:r>
    </w:p>
    <w:p w:rsidR="00305AB5" w:rsidRDefault="00305AB5">
      <w:r>
        <w:t xml:space="preserve">Тема: Дефисное и слитное написание наречий. Слитное и раздельное написание наречий. </w:t>
      </w:r>
    </w:p>
    <w:p w:rsidR="00305AB5" w:rsidRDefault="00305AB5">
      <w:r>
        <w:t>Цель урока: Узнать об условиях выбора дефисного, слитного и раздельного написания наречий, уметь пользоваться правилом правильного написания и употребления в речи.</w:t>
      </w:r>
    </w:p>
    <w:p w:rsidR="00305AB5" w:rsidRDefault="00305AB5" w:rsidP="00305AB5">
      <w:pPr>
        <w:pStyle w:val="a3"/>
        <w:numPr>
          <w:ilvl w:val="0"/>
          <w:numId w:val="1"/>
        </w:numPr>
      </w:pPr>
      <w:r>
        <w:t>Проверка домашнего задания  - работа над ошибками.</w:t>
      </w:r>
    </w:p>
    <w:p w:rsidR="00305AB5" w:rsidRDefault="00305AB5" w:rsidP="00305AB5">
      <w:pPr>
        <w:pStyle w:val="a3"/>
        <w:numPr>
          <w:ilvl w:val="0"/>
          <w:numId w:val="1"/>
        </w:numPr>
      </w:pPr>
      <w:r>
        <w:t>Знакомство с пар.39. с 130-131 0 правило</w:t>
      </w:r>
      <w:proofErr w:type="gramStart"/>
      <w:r>
        <w:t xml:space="preserve"> .</w:t>
      </w:r>
      <w:proofErr w:type="gramEnd"/>
    </w:p>
    <w:p w:rsidR="00305AB5" w:rsidRDefault="00305AB5" w:rsidP="00305AB5">
      <w:pPr>
        <w:pStyle w:val="a3"/>
        <w:numPr>
          <w:ilvl w:val="0"/>
          <w:numId w:val="1"/>
        </w:numPr>
      </w:pPr>
      <w:r>
        <w:t>Закрепление. Выборочный диктант упр.302,307,309. Пар. 40 с 133-135 знакомство с правилом, работа с таблицей по упр. 311.</w:t>
      </w:r>
    </w:p>
    <w:p w:rsidR="00680CCD" w:rsidRDefault="00680CCD" w:rsidP="00680CCD">
      <w:pPr>
        <w:pStyle w:val="a3"/>
      </w:pPr>
      <w:r>
        <w:t xml:space="preserve">Закрепление - упр.313 </w:t>
      </w:r>
    </w:p>
    <w:p w:rsidR="00680CCD" w:rsidRDefault="00680CCD" w:rsidP="00680CCD">
      <w:pPr>
        <w:pStyle w:val="a3"/>
      </w:pPr>
      <w:r>
        <w:t>с 137-138 – знакомство с правилом.</w:t>
      </w:r>
    </w:p>
    <w:p w:rsidR="00680CCD" w:rsidRDefault="00680CCD" w:rsidP="00680CCD">
      <w:pPr>
        <w:pStyle w:val="a3"/>
      </w:pPr>
      <w:r>
        <w:t>Закрепление упр.322.</w:t>
      </w:r>
    </w:p>
    <w:p w:rsidR="00680CCD" w:rsidRDefault="00680CCD" w:rsidP="00680CCD">
      <w:pPr>
        <w:pStyle w:val="a3"/>
      </w:pPr>
      <w:r>
        <w:t xml:space="preserve">Р.р. работа по таблице </w:t>
      </w:r>
      <w:proofErr w:type="gramStart"/>
      <w:r>
        <w:t>на</w:t>
      </w:r>
      <w:proofErr w:type="gramEnd"/>
      <w:r>
        <w:t xml:space="preserve"> с 139. №329 на с 140</w:t>
      </w:r>
    </w:p>
    <w:p w:rsidR="00680CCD" w:rsidRDefault="00680CCD" w:rsidP="00680CCD">
      <w:pPr>
        <w:pStyle w:val="a3"/>
      </w:pPr>
      <w:r>
        <w:t>Итоги:329.</w:t>
      </w:r>
    </w:p>
    <w:p w:rsidR="00680CCD" w:rsidRDefault="00680CCD" w:rsidP="00680CCD">
      <w:pPr>
        <w:pStyle w:val="a3"/>
      </w:pPr>
      <w:r>
        <w:t>Д/</w:t>
      </w:r>
      <w:proofErr w:type="spellStart"/>
      <w:r>
        <w:t>з</w:t>
      </w:r>
      <w:proofErr w:type="spellEnd"/>
      <w:r>
        <w:t xml:space="preserve"> пар.39-40 327, 317, 312</w:t>
      </w:r>
    </w:p>
    <w:p w:rsidR="00680CCD" w:rsidRDefault="00680CCD" w:rsidP="00680CCD">
      <w:pPr>
        <w:pStyle w:val="a3"/>
      </w:pPr>
      <w:r>
        <w:t>Учитель: Григорьева А.В.</w:t>
      </w:r>
    </w:p>
    <w:p w:rsidR="00305AB5" w:rsidRPr="00305AB5" w:rsidRDefault="00305AB5"/>
    <w:sectPr w:rsidR="00305AB5" w:rsidRPr="00305AB5" w:rsidSect="00FD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50A4F"/>
    <w:multiLevelType w:val="hybridMultilevel"/>
    <w:tmpl w:val="451A71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B5"/>
    <w:rsid w:val="00305AB5"/>
    <w:rsid w:val="00680CCD"/>
    <w:rsid w:val="00FD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2013-02-14T17:09:00Z</dcterms:created>
  <dcterms:modified xsi:type="dcterms:W3CDTF">2013-02-14T17:26:00Z</dcterms:modified>
</cp:coreProperties>
</file>