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4E" w:rsidRDefault="001D164E">
      <w:pPr>
        <w:rPr>
          <w:lang w:val="kk-KZ"/>
        </w:rPr>
      </w:pPr>
    </w:p>
    <w:p w:rsidR="001D164E" w:rsidRPr="001D164E" w:rsidRDefault="001D164E" w:rsidP="001D164E">
      <w:pPr>
        <w:pStyle w:val="1"/>
        <w:shd w:val="clear" w:color="auto" w:fill="FFFFFF"/>
        <w:spacing w:before="0" w:after="240"/>
        <w:jc w:val="center"/>
        <w:rPr>
          <w:rFonts w:ascii="Tahoma" w:hAnsi="Tahoma" w:cs="Tahoma"/>
          <w:bCs w:val="0"/>
          <w:color w:val="FF0000"/>
          <w:sz w:val="38"/>
          <w:szCs w:val="38"/>
          <w:lang w:val="kk-KZ"/>
        </w:rPr>
      </w:pPr>
      <w:r w:rsidRPr="001D164E">
        <w:rPr>
          <w:rFonts w:ascii="Tahoma" w:hAnsi="Tahoma" w:cs="Tahoma"/>
          <w:bCs w:val="0"/>
          <w:color w:val="FF0000"/>
          <w:sz w:val="38"/>
          <w:szCs w:val="38"/>
        </w:rPr>
        <w:t>Памятка для родителе</w:t>
      </w:r>
      <w:r>
        <w:rPr>
          <w:rFonts w:ascii="Tahoma" w:hAnsi="Tahoma" w:cs="Tahoma"/>
          <w:bCs w:val="0"/>
          <w:color w:val="FF0000"/>
          <w:sz w:val="38"/>
          <w:szCs w:val="38"/>
          <w:lang w:val="kk-KZ"/>
        </w:rPr>
        <w:t>й</w:t>
      </w:r>
    </w:p>
    <w:p w:rsidR="001D164E" w:rsidRPr="00DF3907" w:rsidRDefault="001D164E" w:rsidP="001D164E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sz w:val="28"/>
          <w:szCs w:val="28"/>
        </w:rPr>
        <w:t>Изучение английского языка в дошкольном возрасте не только стимулирует развитие общих речевых способностей ребёнка, но и закладывает фундамент для успешного общения на иностранном языке в будущем.</w:t>
      </w:r>
    </w:p>
    <w:p w:rsidR="001D164E" w:rsidRPr="00DF3907" w:rsidRDefault="001D164E" w:rsidP="001D164E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sz w:val="28"/>
          <w:szCs w:val="28"/>
        </w:rPr>
        <w:t>Многие родители ошибочно считают, что всё, что даётся детям на занятиях по английскому языку в детском саду несерьёзно, якобы серьёзное изучение языка начнётся в средней школе, когда дети будут читать и переводить большие тексты, пересказывать их, учить топики по темам и т.д. Некоторые родители считают, что занятия английским языком в детском саду –это дополнительные нагрузки для детей. Но познание для ребёнка –это настолько естественное занятие, что он практически не устаёт от него. Важно только соблюсти одно условие: детям должно быть интересно.</w:t>
      </w:r>
    </w:p>
    <w:p w:rsidR="001D164E" w:rsidRPr="00DF3907" w:rsidRDefault="001D164E" w:rsidP="001D164E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sz w:val="28"/>
          <w:szCs w:val="28"/>
        </w:rPr>
        <w:t xml:space="preserve">В результате занятий английским языком развиваются фонематический слух, память, воображение, мышление на английском языке, языковая догадка, любознательность, общительность. </w:t>
      </w:r>
    </w:p>
    <w:p w:rsidR="001D164E" w:rsidRPr="00DF3907" w:rsidRDefault="001D164E" w:rsidP="001D164E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sz w:val="28"/>
          <w:szCs w:val="28"/>
        </w:rPr>
        <w:t>Что касается интереса ребёнка к новому для него предмету в детском саду, здесь существует два момента. С одной стороны учитель так строит свои занятия, чтобы в учебный процесс были вовлечены все дети, занятия проходят в игровой форме. Однако и родители могут помочь учителю заинтересовать ребёнка, используя дома обучающие мультфильмы, компьютерные программы, специальные детские сайты об изучении английского языка.</w:t>
      </w:r>
    </w:p>
    <w:p w:rsidR="001D164E" w:rsidRPr="00DF3907" w:rsidRDefault="001D164E" w:rsidP="001D164E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sz w:val="28"/>
          <w:szCs w:val="28"/>
        </w:rPr>
        <w:t>Как с ребёнком учить слова?</w:t>
      </w:r>
    </w:p>
    <w:p w:rsidR="001D164E" w:rsidRPr="00DF3907" w:rsidRDefault="001D164E" w:rsidP="001D164E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sz w:val="28"/>
          <w:szCs w:val="28"/>
        </w:rPr>
        <w:t>Карточки –просто и эффективно. Купите блок разноцветных одинаковых листочков (либо нарежьте карточки из неиспользованных тетрадок). С одной стороны рисунок, с другой перевод. Хранить карточки можно в специальных конвертах, конверты лучше подписывать по темам, например, «Цвета», «Животные», «Цифры», «Игрушки», «Моя семья», «Времена года»</w:t>
      </w:r>
      <w:r w:rsidRPr="00DF3907">
        <w:rPr>
          <w:sz w:val="28"/>
          <w:szCs w:val="28"/>
          <w:lang/>
        </w:rPr>
        <w:t> </w:t>
      </w:r>
      <w:r w:rsidRPr="00DF3907">
        <w:rPr>
          <w:sz w:val="28"/>
          <w:szCs w:val="28"/>
        </w:rPr>
        <w:t>и т.д. Берите с собой эти конверты на дачу, в машину, дома, когда у вас образуется свободное время, которое бесполезно тратится.</w:t>
      </w:r>
    </w:p>
    <w:p w:rsidR="00DF3907" w:rsidRPr="00DF3907" w:rsidRDefault="001D164E" w:rsidP="00DF390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F3907">
        <w:rPr>
          <w:sz w:val="28"/>
          <w:szCs w:val="28"/>
        </w:rPr>
        <w:t>Помните о том, что как родители, вы можете сыграть важную роль в обучении ребёнка. А чтобы процесс обучения всегда был увлекательным и естественным, нужно научить его любить учиться с самого детства и это в ваших руках.</w:t>
      </w:r>
    </w:p>
    <w:p w:rsidR="001D164E" w:rsidRPr="00DF3907" w:rsidRDefault="001D164E" w:rsidP="00DF3907">
      <w:pPr>
        <w:pStyle w:val="a3"/>
        <w:spacing w:before="0" w:beforeAutospacing="0" w:after="0" w:afterAutospacing="0"/>
        <w:rPr>
          <w:sz w:val="28"/>
          <w:szCs w:val="28"/>
        </w:rPr>
      </w:pPr>
      <w:r w:rsidRPr="00DF3907">
        <w:rPr>
          <w:rStyle w:val="c0"/>
          <w:sz w:val="28"/>
          <w:szCs w:val="28"/>
        </w:rPr>
        <w:t> Будет не лишним, если дома родители поиграют с детьми в те игры, в которые они играют на занятиях. Но даже если родители не владеют в достаточной мере иностранным языком (например: учили другой иностранный язык), они всегда могут помочь ребёнку нарисовать рисунок, подобрать фотографию</w:t>
      </w:r>
      <w:r w:rsidRPr="00DF3907">
        <w:rPr>
          <w:rStyle w:val="c0"/>
          <w:sz w:val="28"/>
          <w:szCs w:val="28"/>
          <w:lang w:val="kk-KZ"/>
        </w:rPr>
        <w:t xml:space="preserve"> </w:t>
      </w:r>
      <w:r w:rsidRPr="00DF3907">
        <w:rPr>
          <w:rStyle w:val="c0"/>
          <w:sz w:val="28"/>
          <w:szCs w:val="28"/>
        </w:rPr>
        <w:t xml:space="preserve"> или просто дать ребёнку послушать детские песенки на изучаемом языке.</w:t>
      </w:r>
    </w:p>
    <w:p w:rsidR="001D164E" w:rsidRPr="00DF3907" w:rsidRDefault="001D164E">
      <w:pPr>
        <w:rPr>
          <w:rFonts w:ascii="Times New Roman" w:hAnsi="Times New Roman" w:cs="Times New Roman"/>
          <w:sz w:val="28"/>
          <w:szCs w:val="28"/>
        </w:rPr>
      </w:pPr>
    </w:p>
    <w:sectPr w:rsidR="001D164E" w:rsidRPr="00DF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EF3357"/>
    <w:rsid w:val="001D164E"/>
    <w:rsid w:val="00DF3907"/>
    <w:rsid w:val="00EF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F33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33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F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F3357"/>
    <w:pPr>
      <w:spacing w:after="0" w:line="240" w:lineRule="auto"/>
    </w:pPr>
  </w:style>
  <w:style w:type="character" w:customStyle="1" w:styleId="c0">
    <w:name w:val="c0"/>
    <w:basedOn w:val="a0"/>
    <w:rsid w:val="001D164E"/>
  </w:style>
  <w:style w:type="paragraph" w:customStyle="1" w:styleId="c3">
    <w:name w:val="c3"/>
    <w:basedOn w:val="a"/>
    <w:rsid w:val="001D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1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69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2017-11-16T10:33:00Z</dcterms:created>
  <dcterms:modified xsi:type="dcterms:W3CDTF">2017-11-16T10:56:00Z</dcterms:modified>
</cp:coreProperties>
</file>