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E2" w:rsidRPr="00AF7CE2" w:rsidRDefault="00AF7CE2" w:rsidP="00AF7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E2">
        <w:rPr>
          <w:rFonts w:ascii="Times New Roman" w:hAnsi="Times New Roman" w:cs="Times New Roman"/>
          <w:sz w:val="28"/>
          <w:szCs w:val="28"/>
        </w:rPr>
        <w:t xml:space="preserve">                               Кеңес: «Ашушаң балақ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F7CE2" w:rsidRPr="00AF7CE2" w:rsidRDefault="00AF7CE2" w:rsidP="00AF7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CE2">
        <w:rPr>
          <w:rFonts w:ascii="Times New Roman" w:hAnsi="Times New Roman" w:cs="Times New Roman"/>
          <w:sz w:val="28"/>
          <w:szCs w:val="28"/>
        </w:rPr>
        <w:t>Отбасы – баланың ең жақын әлеуметтендіру ортасы қатарында өмірдің мақсаты, оның құндылықтарын білі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>, өзін қалай ұстау керектігі туралы алғашқы мәліметтерді береді және онда басқалармен қарым-қатынас орнатуына іс жүзінде дағдыланады. Сөйті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 xml:space="preserve"> өзінің «кім» және «қандай» екенін практикада сынап байқап көреді. Отабасында әртүрлі жағдаяттар мен төтенше ахуалдарда өзін ұстаудың нормаларын, мінез-құлқын реттеудің өлшемдерін меңгереді. Ата-ананың үгіт — насихаты, түсіндіруі, олардың үлгі — өнегесі, үйдегі ахуал, отбасының психологиялық тынысы арқылы балалардың әдеті, міне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>құлқы, жақсы — жаманды бағалау критерийлері қалыптасуымен қатар қандай қылықтары үшін сөгіс алып, не үшін жазаланатынын, әділдік пен адалдық туралы ұғынып түсінеді.</w:t>
      </w:r>
    </w:p>
    <w:p w:rsidR="00AF7CE2" w:rsidRPr="00AF7CE2" w:rsidRDefault="00AF7CE2" w:rsidP="00AF7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E2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CE2">
        <w:rPr>
          <w:rFonts w:ascii="Times New Roman" w:hAnsi="Times New Roman" w:cs="Times New Roman"/>
          <w:sz w:val="28"/>
          <w:szCs w:val="28"/>
        </w:rPr>
        <w:t>Перзент үшін дүниеде ең жетілген, бі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 xml:space="preserve">імді де мәртебелі адам – оның ата-анасы. Ал, 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ең әдем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 xml:space="preserve">і де жарық үй – оның туылған үйі. Сондықтан да жас баланың </w:t>
      </w:r>
      <w:r w:rsidRPr="00AF7CE2">
        <w:rPr>
          <w:rFonts w:ascii="Times New Roman" w:hAnsi="Times New Roman" w:cs="Times New Roman"/>
          <w:sz w:val="28"/>
          <w:szCs w:val="28"/>
        </w:rPr>
        <w:t>дамуына ата-ананың орны ерекше.</w:t>
      </w:r>
    </w:p>
    <w:p w:rsidR="00AF7CE2" w:rsidRPr="00AF7CE2" w:rsidRDefault="00AF7CE2" w:rsidP="00AF7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E2">
        <w:rPr>
          <w:rFonts w:ascii="Times New Roman" w:hAnsi="Times New Roman" w:cs="Times New Roman"/>
          <w:sz w:val="28"/>
          <w:szCs w:val="28"/>
        </w:rPr>
        <w:t xml:space="preserve">     </w:t>
      </w:r>
      <w:r w:rsidRPr="00AF7CE2">
        <w:rPr>
          <w:rFonts w:ascii="Times New Roman" w:hAnsi="Times New Roman" w:cs="Times New Roman"/>
          <w:sz w:val="28"/>
          <w:szCs w:val="28"/>
        </w:rPr>
        <w:t>Отбасы тұлғаның әлеуметтенуін қамтамасыз етеді, оның тәндік, моральдық және еңбектік тәрбиесіне болған мүмкіндіктерді мейлінше шоғырландырып, іске қосады. Қоғамның азамат мүшесі отбасыдан бастау алады, қоғам келбеті отбасыдан кө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>інеді. Отбасының аса маңызды әлеуметтік қызметтері – азамат тәрбиелеу, патриот қалыптастыру, болашақ жанұя игерген кемелдендіру және мемлекет заңдарын мойындап, құқықтарын сауатты пайдалана білетін қоғам мүшесін жетілдіру.</w:t>
      </w:r>
    </w:p>
    <w:p w:rsidR="00AF7CE2" w:rsidRPr="00AF7CE2" w:rsidRDefault="00AF7CE2" w:rsidP="00AF7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E2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CE2">
        <w:rPr>
          <w:rFonts w:ascii="Times New Roman" w:hAnsi="Times New Roman" w:cs="Times New Roman"/>
          <w:sz w:val="28"/>
          <w:szCs w:val="28"/>
        </w:rPr>
        <w:t>Балалар өз бойынан ата-анасының бар болмысын көрсетсе, керісінше ата — аналар да өмі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>інің жалғасын балаларынан көреді. Әсіресе, балаларды жас кезінен бастап тазалыққа, жинақы – ұқыптылыққа, еңбекті сүюге және оның қадір — қасиетін түсінуге, үлкендерді соның ішінде жасы үлкен қарттарды құрметтеуге және оларға мейі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>іммен қарауға, ал өзінен кішілерге қамқор болуға үйрету ежелден келе жатқан тәрбие құндылықтары болып саналады. Ата-аналар өсі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>іп отырған ұл — қыздарын жағымсыз қылықтардан сақтандырып отырған. Сондықтан да баланың бойынан кө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>інген кейбір арзымайтын кемшіліктерді дер кезінде түзеп, ескерту жасап тұрудың маңыз үлкен болған. Себебі бүгін арзымайтындай болып кө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>інген кішкентай қателік, ертең үлкен бір даулы мәселеге жол ашып беруі мүмкін. Ал мұның соңы жақсы нәтижеге алып келмейтіні рас.</w:t>
      </w:r>
    </w:p>
    <w:p w:rsidR="00AF7CE2" w:rsidRPr="00AF7CE2" w:rsidRDefault="00AF7CE2" w:rsidP="00AF7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E2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CE2">
        <w:rPr>
          <w:rFonts w:ascii="Times New Roman" w:hAnsi="Times New Roman" w:cs="Times New Roman"/>
          <w:sz w:val="28"/>
          <w:szCs w:val="28"/>
        </w:rPr>
        <w:t>Отбасында жасы кіші балаларды ұқыптылық негізінде тәртіпке салу, мәдениетті еті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 xml:space="preserve"> тәрбиелеу, оларды өздерінен үлкендерді құрметтеуге, оларға «сіз» деп сөйлеуге, сәлемдесу ережелеріне мән беруге, жағымсыз қылықтардан өздерін аулақ ұстауға үйретіп бару да өте қажетті маңызды мәселе.</w:t>
      </w:r>
    </w:p>
    <w:p w:rsidR="00AF7CE2" w:rsidRPr="00AF7CE2" w:rsidRDefault="00AF7CE2" w:rsidP="00AF7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E2">
        <w:rPr>
          <w:rFonts w:ascii="Times New Roman" w:hAnsi="Times New Roman" w:cs="Times New Roman"/>
          <w:sz w:val="28"/>
          <w:szCs w:val="28"/>
        </w:rPr>
        <w:t xml:space="preserve">     </w:t>
      </w:r>
      <w:r w:rsidRPr="00AF7CE2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 xml:space="preserve"> ата-аналар өз перзенттерін шектен тыс еркелетіп, баланың бетінен қақпай, көңіліне қарап тәрбиелейді немесе отбасындағы өнегелі тәрбие мөлшеріне немқұрайдылықпен қарайды. Ал мұндай кө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 xml:space="preserve">іністер баланың бойында кері қасиет пайда болуына тікелей жағдай тууына себеп болады. Бұндай қолайсыз жағдайларға тап болуына баланың өз ата-анасы кінәлі емес 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деп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 xml:space="preserve"> қалай айта аласыз. Бірақ осындай ата-аналар өз кемшілігін сезіні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 xml:space="preserve">, өздері </w:t>
      </w:r>
      <w:r w:rsidRPr="00AF7CE2">
        <w:rPr>
          <w:rFonts w:ascii="Times New Roman" w:hAnsi="Times New Roman" w:cs="Times New Roman"/>
          <w:sz w:val="28"/>
          <w:szCs w:val="28"/>
        </w:rPr>
        <w:lastRenderedPageBreak/>
        <w:t>мойындай да бермейді. Бұл тәрізді жағдайлар аз болса да өмірде кездесіп тұратын шындық.</w:t>
      </w:r>
    </w:p>
    <w:p w:rsidR="00AF7CE2" w:rsidRPr="00AF7CE2" w:rsidRDefault="00AF7CE2" w:rsidP="00AF7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E2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CE2">
        <w:rPr>
          <w:rFonts w:ascii="Times New Roman" w:hAnsi="Times New Roman" w:cs="Times New Roman"/>
          <w:sz w:val="28"/>
          <w:szCs w:val="28"/>
        </w:rPr>
        <w:t>Қаншама ата-ана болса, баланы тәрбиелеу әдістері де, тү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>і де соншалықты болатыны анық жағдай. Олаға: жылы сөзбен көндіру, көнбесе қорқыту, айқайлап үркіту, мақтау мен мадақтау, қаталдық құрсауына салу, жазалау т.б. Әдістер ата-аналар таңдаған тәрбиелік бағыт — бағ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дар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 xml:space="preserve">ға тәуелді келеді: біреулері өз баласын тіл алғыштыққа тәрбиелегісі келеді, осыдан олардың таңдаған әдісі ересектер талабын мүлтіксіз 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орындату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>ға бағдарланады. Екінші біреулері дербес, өз бетінше ойлай білуге негіз болар тұлғалық қасиеттерді орнықтыруды көздеп, осыған сәйкес әді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>ік ж</w:t>
      </w:r>
      <w:r w:rsidRPr="00AF7CE2">
        <w:rPr>
          <w:rFonts w:ascii="Times New Roman" w:hAnsi="Times New Roman" w:cs="Times New Roman"/>
          <w:sz w:val="28"/>
          <w:szCs w:val="28"/>
        </w:rPr>
        <w:t>олдарды таңдастырып, қолданады.</w:t>
      </w:r>
    </w:p>
    <w:p w:rsidR="00AF7CE2" w:rsidRPr="00AF7CE2" w:rsidRDefault="00AF7CE2" w:rsidP="00AF7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E2">
        <w:rPr>
          <w:rFonts w:ascii="Times New Roman" w:hAnsi="Times New Roman" w:cs="Times New Roman"/>
          <w:sz w:val="28"/>
          <w:szCs w:val="28"/>
        </w:rPr>
        <w:t xml:space="preserve">      </w:t>
      </w:r>
      <w:r w:rsidRPr="00AF7CE2">
        <w:rPr>
          <w:rFonts w:ascii="Times New Roman" w:hAnsi="Times New Roman" w:cs="Times New Roman"/>
          <w:sz w:val="28"/>
          <w:szCs w:val="28"/>
        </w:rPr>
        <w:t xml:space="preserve">Отбасылық тәрбие арасында ата-аналар 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барша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>ға бірдей ортақ жалпыланған әдістерді пайдалану үрдіске айналған. Мұндай әдістер тү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>і: сендіру, жазалау, кей отбасыларда педагогтер кеңесі мен тәрбиелік жағдайлар әдейі жасалып қолданылады.</w:t>
      </w:r>
    </w:p>
    <w:p w:rsidR="00AF7CE2" w:rsidRPr="00AF7CE2" w:rsidRDefault="00AF7CE2" w:rsidP="00AF7C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CE2">
        <w:rPr>
          <w:rFonts w:ascii="Times New Roman" w:hAnsi="Times New Roman" w:cs="Times New Roman"/>
          <w:sz w:val="28"/>
          <w:szCs w:val="28"/>
        </w:rPr>
        <w:t>Ал ата-аналар тәрбиесі әдістерін і</w:t>
      </w:r>
      <w:proofErr w:type="gramStart"/>
      <w:r w:rsidRPr="00AF7C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CE2">
        <w:rPr>
          <w:rFonts w:ascii="Times New Roman" w:hAnsi="Times New Roman" w:cs="Times New Roman"/>
          <w:sz w:val="28"/>
          <w:szCs w:val="28"/>
        </w:rPr>
        <w:t>іктеу мен қолдануда мына жағдайларды ескеруі керек деп ойлаймын.</w:t>
      </w:r>
    </w:p>
    <w:p w:rsidR="00AF7CE2" w:rsidRDefault="00B55FD8" w:rsidP="00AF7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CE2" w:rsidRPr="00AF7CE2">
        <w:rPr>
          <w:rFonts w:ascii="Times New Roman" w:hAnsi="Times New Roman" w:cs="Times New Roman"/>
          <w:sz w:val="28"/>
          <w:szCs w:val="28"/>
        </w:rPr>
        <w:t>Отбасындағы жалпы қары</w:t>
      </w:r>
      <w:proofErr w:type="gramStart"/>
      <w:r w:rsidR="00AF7CE2" w:rsidRPr="00AF7CE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F7CE2" w:rsidRPr="00AF7CE2">
        <w:rPr>
          <w:rFonts w:ascii="Times New Roman" w:hAnsi="Times New Roman" w:cs="Times New Roman"/>
          <w:sz w:val="28"/>
          <w:szCs w:val="28"/>
        </w:rPr>
        <w:t>қатынас, үйдегілердің бір-біріне деген сый құрметі немесе басқалармен болған байланысы, сөз шеберліктері, яки болмаса, жағымсыз қылықтары жас баланың қалыптасуына үлкен әсер етеді. Әсіресе, отбасындағы ата-аналардың ажырасып кетуі, ортада қалған балаларға қатты әсер етеді. Соның салдарынан анасыз немесе әкесіз тәрбиеленген балалар жасық немесе кекшіл, көңілі жарым болып өседі. Ал ата-анасы ішімдікке салынып, бір-бі</w:t>
      </w:r>
      <w:proofErr w:type="gramStart"/>
      <w:r w:rsidR="00AF7CE2" w:rsidRPr="00AF7C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7CE2" w:rsidRPr="00AF7CE2">
        <w:rPr>
          <w:rFonts w:ascii="Times New Roman" w:hAnsi="Times New Roman" w:cs="Times New Roman"/>
          <w:sz w:val="28"/>
          <w:szCs w:val="28"/>
        </w:rPr>
        <w:t>імен жанжалдасып, адамның көңіліне дақ түсіретіндей сөздермен бір-бірін балағаттау, осындай кикілжің отбасындағы ұрыстардың кесірінен өз балаларын да ұрып — соғу немесе баланың әрбір сөзіне жеки жауап беру де баланың психологиясына кері әсер етеді. Кейде осы үйдегі ұрыс — керістің салдарынан көрші — қолаңдармен де керілдесіп қалу, сөйтіп олармен де жанжалдасып, айқ</w:t>
      </w:r>
      <w:proofErr w:type="gramStart"/>
      <w:r w:rsidR="00AF7CE2" w:rsidRPr="00AF7CE2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AF7CE2" w:rsidRPr="00AF7CE2">
        <w:rPr>
          <w:rFonts w:ascii="Times New Roman" w:hAnsi="Times New Roman" w:cs="Times New Roman"/>
          <w:sz w:val="28"/>
          <w:szCs w:val="28"/>
        </w:rPr>
        <w:t xml:space="preserve"> — шу көтеруі, сол өздері тұрған жердегі адамдардың да тыныштығын алуы, ол үйге деген өзгелердің де пікірін өзгертіп, балаларын оларды балаларынан аулақ ұстауы сол үйдегі өсі</w:t>
      </w:r>
      <w:proofErr w:type="gramStart"/>
      <w:r w:rsidR="00AF7CE2" w:rsidRPr="00AF7C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7CE2" w:rsidRPr="00AF7CE2">
        <w:rPr>
          <w:rFonts w:ascii="Times New Roman" w:hAnsi="Times New Roman" w:cs="Times New Roman"/>
          <w:sz w:val="28"/>
          <w:szCs w:val="28"/>
        </w:rPr>
        <w:t xml:space="preserve"> жатқан баланың мінезіне әсер етіп, бала тұйық, жасқаншақ болып өседі және осы жағдай балаға теріс әсер етеді. Өсіп келе жатқан бала мұны тез </w:t>
      </w:r>
      <w:r>
        <w:rPr>
          <w:rFonts w:ascii="Times New Roman" w:hAnsi="Times New Roman" w:cs="Times New Roman"/>
          <w:sz w:val="28"/>
          <w:szCs w:val="28"/>
        </w:rPr>
        <w:t xml:space="preserve">және өзіне жақын қабылдайды. </w:t>
      </w:r>
    </w:p>
    <w:p w:rsidR="00B55FD8" w:rsidRPr="00AF7CE2" w:rsidRDefault="00B55FD8" w:rsidP="00AF7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B55FD8">
        <w:rPr>
          <w:rFonts w:ascii="Times New Roman" w:hAnsi="Times New Roman" w:cs="Times New Roman"/>
          <w:sz w:val="28"/>
          <w:szCs w:val="28"/>
        </w:rPr>
        <w:t>Бала тәрбиесінде қолданылатын басты әдістер, бұл – үлгі — өнеге, бірлікті еңбек, әңгі</w:t>
      </w:r>
      <w:proofErr w:type="gramStart"/>
      <w:r w:rsidRPr="00B55FD8">
        <w:rPr>
          <w:rFonts w:ascii="Times New Roman" w:hAnsi="Times New Roman" w:cs="Times New Roman"/>
          <w:sz w:val="28"/>
          <w:szCs w:val="28"/>
        </w:rPr>
        <w:t>ме — с</w:t>
      </w:r>
      <w:proofErr w:type="gramEnd"/>
      <w:r w:rsidRPr="00B55FD8">
        <w:rPr>
          <w:rFonts w:ascii="Times New Roman" w:hAnsi="Times New Roman" w:cs="Times New Roman"/>
          <w:sz w:val="28"/>
          <w:szCs w:val="28"/>
        </w:rPr>
        <w:t>ұхбат, баланы қолдау мен қуаттау және қорғау. Бала ата-аналар арасындағы байланысқа, басқа адамдармен қары</w:t>
      </w:r>
      <w:proofErr w:type="gramStart"/>
      <w:r w:rsidRPr="00B55FD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55FD8">
        <w:rPr>
          <w:rFonts w:ascii="Times New Roman" w:hAnsi="Times New Roman" w:cs="Times New Roman"/>
          <w:sz w:val="28"/>
          <w:szCs w:val="28"/>
        </w:rPr>
        <w:t>қатынас орнатуына, отбасы ішіндегі тұрмыс — тіршілігіндегі жағдайларға, барша отбасылық іс-әрекеттерге қатысады. Сондықтан да баланы тәрбиелеу үшін арнайы шарт, жағдайлар жасаудың тіпті де қажеті жоқ, тек қана ата-ана мен отбасы мүшелері тарапынан дұрыс, инабатты, адамгершілік әдебі сақталған қары</w:t>
      </w:r>
      <w:proofErr w:type="gramStart"/>
      <w:r w:rsidRPr="00B55FD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55FD8">
        <w:rPr>
          <w:rFonts w:ascii="Times New Roman" w:hAnsi="Times New Roman" w:cs="Times New Roman"/>
          <w:sz w:val="28"/>
          <w:szCs w:val="28"/>
        </w:rPr>
        <w:t>қатынас арқылы баланы тәрбиелеп, өз болашағында осы қасиеттерді басты ұстаным етіп алуын ұғындырған жөн.</w:t>
      </w:r>
    </w:p>
    <w:p w:rsidR="00726C97" w:rsidRPr="00AF7CE2" w:rsidRDefault="00726C97" w:rsidP="00AF7C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6C97" w:rsidRPr="00AF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2B"/>
    <w:rsid w:val="005D72A8"/>
    <w:rsid w:val="00726C97"/>
    <w:rsid w:val="00A606CB"/>
    <w:rsid w:val="00AF7CE2"/>
    <w:rsid w:val="00B55FD8"/>
    <w:rsid w:val="00B7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OLP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2021-04-23T05:05:00Z</dcterms:created>
  <dcterms:modified xsi:type="dcterms:W3CDTF">2021-04-23T05:37:00Z</dcterms:modified>
</cp:coreProperties>
</file>