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25" w:rsidRDefault="008B0F25" w:rsidP="008B0F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0F2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</w:t>
      </w:r>
    </w:p>
    <w:p w:rsidR="008B0F25" w:rsidRPr="008B0F25" w:rsidRDefault="008B0F25" w:rsidP="008B0F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B0F25">
        <w:rPr>
          <w:rFonts w:ascii="Times New Roman" w:hAnsi="Times New Roman"/>
          <w:b/>
          <w:sz w:val="28"/>
          <w:szCs w:val="28"/>
        </w:rPr>
        <w:t>семейного  мероприятия «</w:t>
      </w:r>
      <w:r w:rsidRPr="008B0F25">
        <w:rPr>
          <w:rFonts w:ascii="Times New Roman" w:hAnsi="Times New Roman"/>
          <w:b/>
          <w:sz w:val="28"/>
          <w:szCs w:val="28"/>
          <w:lang w:val="en-US"/>
        </w:rPr>
        <w:t>Family</w:t>
      </w:r>
      <w:r w:rsidRPr="008B0F25">
        <w:rPr>
          <w:rFonts w:ascii="Times New Roman" w:hAnsi="Times New Roman"/>
          <w:b/>
          <w:sz w:val="28"/>
          <w:szCs w:val="28"/>
        </w:rPr>
        <w:t xml:space="preserve"> </w:t>
      </w:r>
      <w:r w:rsidRPr="008B0F25">
        <w:rPr>
          <w:rFonts w:ascii="Times New Roman" w:hAnsi="Times New Roman"/>
          <w:b/>
          <w:sz w:val="28"/>
          <w:szCs w:val="28"/>
          <w:lang w:val="en-US"/>
        </w:rPr>
        <w:t>day</w:t>
      </w:r>
      <w:r w:rsidRPr="008B0F25">
        <w:rPr>
          <w:rFonts w:ascii="Times New Roman" w:hAnsi="Times New Roman"/>
          <w:b/>
          <w:sz w:val="28"/>
          <w:szCs w:val="28"/>
        </w:rPr>
        <w:t>»</w:t>
      </w:r>
    </w:p>
    <w:p w:rsidR="008B0F25" w:rsidRPr="008B0F25" w:rsidRDefault="008B0F25" w:rsidP="008B0F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F25" w:rsidRPr="00E4615F" w:rsidRDefault="008B0F25" w:rsidP="008B0F25">
      <w:pPr>
        <w:pStyle w:val="a5"/>
        <w:rPr>
          <w:rFonts w:ascii="Times New Roman" w:hAnsi="Times New Roman"/>
          <w:sz w:val="28"/>
          <w:szCs w:val="28"/>
        </w:rPr>
      </w:pPr>
      <w:r w:rsidRPr="00E4615F">
        <w:rPr>
          <w:rFonts w:ascii="Times New Roman" w:hAnsi="Times New Roman"/>
          <w:sz w:val="28"/>
          <w:szCs w:val="28"/>
        </w:rPr>
        <w:t>Сегодняшний день характеризуют: ломка традиционных ценностей, разрушены нравственные представления о браке и семье , нарушены родовые и семейные связи между поколениями, стремительно сменяются нравственные ориентиры, происходит «переоценка ценностей» .</w:t>
      </w:r>
    </w:p>
    <w:p w:rsidR="008B0F25" w:rsidRPr="00E4615F" w:rsidRDefault="008B0F25" w:rsidP="008B0F25">
      <w:pPr>
        <w:pStyle w:val="a5"/>
        <w:rPr>
          <w:rFonts w:ascii="Times New Roman" w:hAnsi="Times New Roman"/>
          <w:sz w:val="28"/>
          <w:szCs w:val="28"/>
        </w:rPr>
      </w:pPr>
      <w:r w:rsidRPr="00E4615F">
        <w:rPr>
          <w:rFonts w:ascii="Times New Roman" w:hAnsi="Times New Roman"/>
          <w:sz w:val="28"/>
          <w:szCs w:val="28"/>
        </w:rPr>
        <w:t>В такое нелёгкое время особенно нужны семейные праздники, как один из способов сплочения семьи. А если ещё к тому же эти праздники проводят родители совместно с детьми – что может быть важнее и значимее для воспитания.</w:t>
      </w:r>
    </w:p>
    <w:p w:rsidR="008B0F25" w:rsidRPr="00E4615F" w:rsidRDefault="008B0F25" w:rsidP="008B0F25">
      <w:pPr>
        <w:pStyle w:val="a5"/>
        <w:rPr>
          <w:rFonts w:ascii="Times New Roman" w:hAnsi="Times New Roman"/>
          <w:sz w:val="28"/>
          <w:szCs w:val="28"/>
        </w:rPr>
      </w:pPr>
      <w:r w:rsidRPr="00E4615F">
        <w:rPr>
          <w:rFonts w:ascii="Times New Roman" w:hAnsi="Times New Roman"/>
          <w:sz w:val="28"/>
          <w:szCs w:val="28"/>
        </w:rPr>
        <w:t>Чтобы не было разобщенности в нашем обществе, в частности в каждой семье, надо жить интересами своих детей.</w:t>
      </w:r>
    </w:p>
    <w:p w:rsidR="008B0F25" w:rsidRPr="00E4615F" w:rsidRDefault="008B0F25" w:rsidP="008B0F25">
      <w:pPr>
        <w:pStyle w:val="a5"/>
        <w:rPr>
          <w:rFonts w:ascii="Times New Roman" w:hAnsi="Times New Roman"/>
          <w:sz w:val="28"/>
          <w:szCs w:val="28"/>
        </w:rPr>
      </w:pPr>
      <w:r w:rsidRPr="00E4615F">
        <w:rPr>
          <w:rFonts w:ascii="Times New Roman" w:hAnsi="Times New Roman"/>
          <w:sz w:val="28"/>
          <w:szCs w:val="28"/>
        </w:rPr>
        <w:t xml:space="preserve"> Для этого нужно активнейшее, заинтересованное участие родителей в школьных праздниках. 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семейных мероприятиях</w:t>
      </w:r>
      <w:r w:rsidRPr="008B0F25">
        <w:rPr>
          <w:rFonts w:ascii="Times New Roman" w:hAnsi="Times New Roman" w:cs="Times New Roman"/>
          <w:sz w:val="28"/>
          <w:szCs w:val="28"/>
        </w:rPr>
        <w:t xml:space="preserve"> воплощены общечеловеческие ценности, нравственный опыт народа, его мировоззрение, понимание труда, морали, человеческих отношений, его вероисповедание, история.</w:t>
      </w:r>
    </w:p>
    <w:p w:rsid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основными целеполагающими установками и задачами  мероприятия  </w:t>
      </w:r>
      <w:r w:rsidR="0047016C" w:rsidRPr="008B0F25">
        <w:rPr>
          <w:rFonts w:ascii="Times New Roman" w:hAnsi="Times New Roman" w:cs="Times New Roman"/>
          <w:sz w:val="28"/>
          <w:szCs w:val="28"/>
        </w:rPr>
        <w:t>«Family day»</w:t>
      </w:r>
      <w:r w:rsidR="00470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8B0F25" w:rsidRDefault="008B0F25" w:rsidP="008B0F25">
      <w:pPr>
        <w:pStyle w:val="a5"/>
        <w:rPr>
          <w:rStyle w:val="c3"/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A15D14">
        <w:rPr>
          <w:rStyle w:val="c3"/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Style w:val="c3"/>
          <w:rFonts w:ascii="Times New Roman" w:hAnsi="Times New Roman"/>
          <w:sz w:val="28"/>
          <w:szCs w:val="28"/>
          <w:lang w:val="kk-KZ"/>
        </w:rPr>
        <w:t>Сохранение семейных традиций через семейное воспитание и формирование социально-культурных ценностей семьи;</w:t>
      </w:r>
    </w:p>
    <w:p w:rsidR="008B0F25" w:rsidRPr="00A3308C" w:rsidRDefault="008B0F25" w:rsidP="008B0F25">
      <w:pPr>
        <w:pStyle w:val="a5"/>
        <w:rPr>
          <w:rStyle w:val="c3"/>
          <w:rFonts w:ascii="Times New Roman" w:hAnsi="Times New Roman"/>
          <w:sz w:val="28"/>
          <w:szCs w:val="28"/>
          <w:lang w:val="kk-KZ"/>
        </w:rPr>
      </w:pPr>
      <w:r>
        <w:rPr>
          <w:rStyle w:val="c3"/>
          <w:rFonts w:ascii="Times New Roman" w:hAnsi="Times New Roman"/>
          <w:sz w:val="28"/>
          <w:szCs w:val="28"/>
          <w:lang w:val="kk-KZ"/>
        </w:rPr>
        <w:t>-Содействие  сплчению  семьи посредством развития общности интересов;</w:t>
      </w:r>
    </w:p>
    <w:p w:rsidR="008B0F25" w:rsidRPr="00A3308C" w:rsidRDefault="008B0F25" w:rsidP="008B0F25">
      <w:pPr>
        <w:pStyle w:val="a5"/>
        <w:rPr>
          <w:rStyle w:val="c3"/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 w:rsidRPr="000875AA">
        <w:rPr>
          <w:rStyle w:val="c3"/>
          <w:rFonts w:ascii="Times New Roman" w:hAnsi="Times New Roman"/>
          <w:sz w:val="28"/>
          <w:szCs w:val="28"/>
        </w:rPr>
        <w:t>Приобщение к положительным традициям национальной культуры</w:t>
      </w:r>
      <w:r>
        <w:rPr>
          <w:rStyle w:val="c3"/>
          <w:rFonts w:ascii="Times New Roman" w:hAnsi="Times New Roman"/>
          <w:sz w:val="28"/>
          <w:szCs w:val="28"/>
        </w:rPr>
        <w:t xml:space="preserve">  через  национальную  кухню</w:t>
      </w:r>
      <w:r>
        <w:rPr>
          <w:rStyle w:val="c3"/>
          <w:rFonts w:ascii="Times New Roman" w:hAnsi="Times New Roman"/>
          <w:sz w:val="28"/>
          <w:szCs w:val="28"/>
          <w:lang w:val="kk-KZ"/>
        </w:rPr>
        <w:t xml:space="preserve">. </w:t>
      </w:r>
    </w:p>
    <w:p w:rsidR="008B0F25" w:rsidRPr="0047016C" w:rsidRDefault="008B0F25" w:rsidP="008B0F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016C">
        <w:rPr>
          <w:color w:val="000000"/>
          <w:sz w:val="28"/>
          <w:szCs w:val="28"/>
        </w:rPr>
        <w:t>- Воспитывать интерес к самостоятельному творчеству</w:t>
      </w:r>
    </w:p>
    <w:p w:rsidR="008B0F25" w:rsidRPr="001F748B" w:rsidRDefault="008B0F25" w:rsidP="008B0F25">
      <w:pPr>
        <w:pStyle w:val="a5"/>
        <w:rPr>
          <w:rFonts w:ascii="Times New Roman" w:hAnsi="Times New Roman"/>
          <w:sz w:val="28"/>
          <w:szCs w:val="28"/>
        </w:rPr>
      </w:pP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Всю организацию семейного мероприятия «Family day»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F25">
        <w:rPr>
          <w:rFonts w:ascii="Times New Roman" w:hAnsi="Times New Roman" w:cs="Times New Roman"/>
          <w:sz w:val="28"/>
          <w:szCs w:val="28"/>
        </w:rPr>
        <w:t>можно разделить на 4 этапа: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1. Конструирование;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2. Подготовка;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3. Проведение мероприятия;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4. Анализ.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Каждый  этап предусматривает серьезную детальную проработку.</w:t>
      </w:r>
    </w:p>
    <w:p w:rsidR="008B0F25" w:rsidRDefault="008B0F25" w:rsidP="008B0F25">
      <w:pPr>
        <w:pStyle w:val="a5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B0F25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1.Конструирование мероприятия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0F25">
        <w:rPr>
          <w:rFonts w:ascii="Times New Roman" w:hAnsi="Times New Roman" w:cs="Times New Roman"/>
          <w:sz w:val="28"/>
          <w:szCs w:val="28"/>
        </w:rPr>
        <w:t>рганизатор должен:</w:t>
      </w:r>
    </w:p>
    <w:p w:rsidR="008B0F25" w:rsidRPr="008B0F25" w:rsidRDefault="005B213F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8B0F25" w:rsidRPr="008B0F25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8B0F25" w:rsidRPr="008B0F25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от своей организации - учащиеся и их родители </w:t>
      </w:r>
      <w:r w:rsidRPr="008B0F25">
        <w:rPr>
          <w:rFonts w:ascii="Times New Roman" w:hAnsi="Times New Roman" w:cs="Times New Roman"/>
          <w:sz w:val="28"/>
          <w:szCs w:val="28"/>
        </w:rPr>
        <w:t xml:space="preserve"> (команды или индивидуальные участники)</w:t>
      </w:r>
      <w:r w:rsidR="00705D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D8A">
        <w:rPr>
          <w:rFonts w:ascii="Times New Roman" w:hAnsi="Times New Roman" w:cs="Times New Roman"/>
          <w:sz w:val="28"/>
          <w:szCs w:val="28"/>
        </w:rPr>
        <w:t>ознакомить их с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705D8A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="00705D8A">
        <w:rPr>
          <w:rFonts w:ascii="Times New Roman" w:hAnsi="Times New Roman" w:cs="Times New Roman"/>
          <w:sz w:val="28"/>
          <w:szCs w:val="28"/>
        </w:rPr>
        <w:t xml:space="preserve"> мероприятия согласно</w:t>
      </w:r>
      <w:r w:rsidR="0047016C">
        <w:rPr>
          <w:rFonts w:ascii="Times New Roman" w:hAnsi="Times New Roman" w:cs="Times New Roman"/>
          <w:sz w:val="28"/>
          <w:szCs w:val="28"/>
        </w:rPr>
        <w:t xml:space="preserve"> </w:t>
      </w:r>
      <w:r w:rsidR="00705D8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B0F25" w:rsidRPr="008B0F25">
        <w:rPr>
          <w:rFonts w:ascii="Times New Roman" w:hAnsi="Times New Roman" w:cs="Times New Roman"/>
          <w:sz w:val="28"/>
          <w:szCs w:val="28"/>
        </w:rPr>
        <w:t>;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-</w:t>
      </w:r>
      <w:r w:rsidR="005B213F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Pr="008B0F25">
        <w:rPr>
          <w:rFonts w:ascii="Times New Roman" w:hAnsi="Times New Roman" w:cs="Times New Roman"/>
          <w:sz w:val="28"/>
          <w:szCs w:val="28"/>
        </w:rPr>
        <w:t xml:space="preserve"> продо</w:t>
      </w:r>
      <w:r w:rsidR="005B213F">
        <w:rPr>
          <w:rFonts w:ascii="Times New Roman" w:hAnsi="Times New Roman" w:cs="Times New Roman"/>
          <w:sz w:val="28"/>
          <w:szCs w:val="28"/>
        </w:rPr>
        <w:t>лжительность всего мероприятия</w:t>
      </w:r>
      <w:r w:rsidR="0047016C">
        <w:rPr>
          <w:rFonts w:ascii="Times New Roman" w:hAnsi="Times New Roman" w:cs="Times New Roman"/>
          <w:sz w:val="28"/>
          <w:szCs w:val="28"/>
        </w:rPr>
        <w:t xml:space="preserve"> (не более 1,5 часов)</w:t>
      </w:r>
      <w:r w:rsidRPr="008B0F25">
        <w:rPr>
          <w:rFonts w:ascii="Times New Roman" w:hAnsi="Times New Roman" w:cs="Times New Roman"/>
          <w:sz w:val="28"/>
          <w:szCs w:val="28"/>
        </w:rPr>
        <w:t>;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 xml:space="preserve">- последовательность </w:t>
      </w:r>
      <w:r w:rsidR="00705D8A">
        <w:rPr>
          <w:rFonts w:ascii="Times New Roman" w:hAnsi="Times New Roman" w:cs="Times New Roman"/>
          <w:sz w:val="28"/>
          <w:szCs w:val="28"/>
        </w:rPr>
        <w:t>презентации приготовленных пирогов</w:t>
      </w:r>
      <w:r w:rsidRPr="008B0F25">
        <w:rPr>
          <w:rFonts w:ascii="Times New Roman" w:hAnsi="Times New Roman" w:cs="Times New Roman"/>
          <w:sz w:val="28"/>
          <w:szCs w:val="28"/>
        </w:rPr>
        <w:t xml:space="preserve"> (по жребию, по готовности);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- возможность привлечения помощи со стороны взрослых или сверстников;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lastRenderedPageBreak/>
        <w:t>- время на подготовку задания;</w:t>
      </w:r>
    </w:p>
    <w:p w:rsidR="008B0F25" w:rsidRPr="008B0F25" w:rsidRDefault="00705D8A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оценки,</w:t>
      </w:r>
    </w:p>
    <w:p w:rsidR="00705D8A" w:rsidRPr="00685C62" w:rsidRDefault="00705D8A" w:rsidP="00705D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победителя,</w:t>
      </w:r>
      <w:r w:rsidRPr="00705D8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возможно  присуждение  мест  за  лучший  пирог по  номинациям «Лучший  семейный  пирог», «Праздничный  пирог», «Пирог народов  мира», «Самый необычный пирог», «Папа может», «Юный  пекарь», «Пирожки  с пылу, с жару»  и т.д. </w:t>
      </w:r>
    </w:p>
    <w:p w:rsidR="00705D8A" w:rsidRDefault="00705D8A" w:rsidP="008B0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F25" w:rsidRPr="00705D8A" w:rsidRDefault="00705D8A" w:rsidP="008B0F2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2. </w:t>
      </w:r>
      <w:r w:rsidR="008B0F25" w:rsidRPr="00705D8A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Подготовка мероприятия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На этом этапе работа организатора должна быть направлена на практическую реализацию сразу нескольких задач:</w:t>
      </w:r>
    </w:p>
    <w:p w:rsidR="008B0F25" w:rsidRPr="008B0F25" w:rsidRDefault="0047016C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0F25" w:rsidRPr="008B0F25">
        <w:rPr>
          <w:rFonts w:ascii="Times New Roman" w:hAnsi="Times New Roman" w:cs="Times New Roman"/>
          <w:sz w:val="28"/>
          <w:szCs w:val="28"/>
        </w:rPr>
        <w:t xml:space="preserve">Разработать и распространить объявления, приглашения </w:t>
      </w:r>
      <w:r w:rsidR="00705D8A">
        <w:rPr>
          <w:rFonts w:ascii="Times New Roman" w:hAnsi="Times New Roman" w:cs="Times New Roman"/>
          <w:sz w:val="28"/>
          <w:szCs w:val="28"/>
        </w:rPr>
        <w:t>для участников</w:t>
      </w:r>
      <w:r w:rsidR="008B0F25" w:rsidRPr="008B0F25">
        <w:rPr>
          <w:rFonts w:ascii="Times New Roman" w:hAnsi="Times New Roman" w:cs="Times New Roman"/>
          <w:sz w:val="28"/>
          <w:szCs w:val="28"/>
        </w:rPr>
        <w:t>;</w:t>
      </w:r>
    </w:p>
    <w:p w:rsidR="008B0F25" w:rsidRPr="008B0F25" w:rsidRDefault="0047016C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0F25" w:rsidRPr="008B0F25">
        <w:rPr>
          <w:rFonts w:ascii="Times New Roman" w:hAnsi="Times New Roman" w:cs="Times New Roman"/>
          <w:sz w:val="28"/>
          <w:szCs w:val="28"/>
        </w:rPr>
        <w:t>Подготовить  и оформить согласно тематике место проведения мероприятия: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- подготовить атрибуты, декорации;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- подготовить места расположения участников, жюри, зрителей, ведущего;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 xml:space="preserve">- заготовить </w:t>
      </w:r>
      <w:r w:rsidR="00705D8A">
        <w:rPr>
          <w:rFonts w:ascii="Times New Roman" w:hAnsi="Times New Roman" w:cs="Times New Roman"/>
          <w:sz w:val="28"/>
          <w:szCs w:val="28"/>
        </w:rPr>
        <w:t xml:space="preserve">продукты, кухонные </w:t>
      </w:r>
      <w:r w:rsidRPr="008B0F25">
        <w:rPr>
          <w:rFonts w:ascii="Times New Roman" w:hAnsi="Times New Roman" w:cs="Times New Roman"/>
          <w:sz w:val="28"/>
          <w:szCs w:val="28"/>
        </w:rPr>
        <w:t>инструменты, необходимые для проведения заданий;</w:t>
      </w:r>
    </w:p>
    <w:p w:rsidR="008B0F25" w:rsidRPr="008B0F25" w:rsidRDefault="0047016C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B0F25" w:rsidRPr="008B0F25">
        <w:rPr>
          <w:rFonts w:ascii="Times New Roman" w:hAnsi="Times New Roman" w:cs="Times New Roman"/>
          <w:sz w:val="28"/>
          <w:szCs w:val="28"/>
        </w:rPr>
        <w:t>Подготовить музыкальное оформление (музыка, фанфары);</w:t>
      </w:r>
    </w:p>
    <w:p w:rsidR="00440C95" w:rsidRDefault="0047016C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B0F25" w:rsidRPr="008B0F25">
        <w:rPr>
          <w:rFonts w:ascii="Times New Roman" w:hAnsi="Times New Roman" w:cs="Times New Roman"/>
          <w:sz w:val="28"/>
          <w:szCs w:val="28"/>
        </w:rPr>
        <w:t>Подготовить техническое обеспечение мероприятия (микрофоны, видеопроектор, видеокамеру и т.п.).</w:t>
      </w:r>
    </w:p>
    <w:p w:rsidR="008B0F25" w:rsidRPr="008B0F25" w:rsidRDefault="00440C9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ответственного за фотосъёмку.</w:t>
      </w:r>
    </w:p>
    <w:p w:rsidR="008B0F25" w:rsidRPr="008B0F25" w:rsidRDefault="0047016C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B0F25" w:rsidRPr="008B0F25">
        <w:rPr>
          <w:rFonts w:ascii="Times New Roman" w:hAnsi="Times New Roman" w:cs="Times New Roman"/>
          <w:sz w:val="28"/>
          <w:szCs w:val="28"/>
        </w:rPr>
        <w:t xml:space="preserve"> Заготовить реквизиты (карточки, жетоны, фишки);</w:t>
      </w:r>
    </w:p>
    <w:p w:rsidR="008B0F25" w:rsidRPr="008B0F25" w:rsidRDefault="0047016C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B0F25" w:rsidRPr="008B0F25">
        <w:rPr>
          <w:rFonts w:ascii="Times New Roman" w:hAnsi="Times New Roman" w:cs="Times New Roman"/>
          <w:sz w:val="28"/>
          <w:szCs w:val="28"/>
        </w:rPr>
        <w:t>Подготовить оценочные листы;</w:t>
      </w:r>
    </w:p>
    <w:p w:rsidR="008B0F25" w:rsidRPr="008B0F25" w:rsidRDefault="0047016C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B0F25" w:rsidRPr="008B0F25">
        <w:rPr>
          <w:rFonts w:ascii="Times New Roman" w:hAnsi="Times New Roman" w:cs="Times New Roman"/>
          <w:sz w:val="28"/>
          <w:szCs w:val="28"/>
        </w:rPr>
        <w:t>Пригласить компетентное жюри;  при этом соблюдая некоторые правила: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- никогда не доверять судейство одному человеку, число членов жюри должно быть от 3 до 7 человек.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- члены жюри должны иметь опыт в деятельности, которую предстоит оценить.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- члены жюри должны знать правила, условия проводимого мероприятия, его задачи и критерии оценки.</w:t>
      </w:r>
    </w:p>
    <w:p w:rsidR="008B0F25" w:rsidRPr="008B0F25" w:rsidRDefault="0047016C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8B0F25" w:rsidRPr="008B0F25">
        <w:rPr>
          <w:rFonts w:ascii="Times New Roman" w:hAnsi="Times New Roman" w:cs="Times New Roman"/>
          <w:sz w:val="28"/>
          <w:szCs w:val="28"/>
        </w:rPr>
        <w:t>Подобрать ведущего. Ведущий должен владеть ораторским искусством. Для ведущего важно четко объяснять условия, контролировать процесс  проведения, динамику мероприятия, вовремя фиксировать результаты.</w:t>
      </w:r>
    </w:p>
    <w:p w:rsidR="008B0F25" w:rsidRPr="008B0F25" w:rsidRDefault="0047016C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8B0F25" w:rsidRPr="008B0F25">
        <w:rPr>
          <w:rFonts w:ascii="Times New Roman" w:hAnsi="Times New Roman" w:cs="Times New Roman"/>
          <w:sz w:val="28"/>
          <w:szCs w:val="28"/>
        </w:rPr>
        <w:t>Подготовить грамоты, дипломы, призы. Хорошо, чтобы победитель получил приз, пусть даже символический. Также не нужно забывать и проигравших, их нужно поощрить за участие, чтобы не пропало желание участвовать в последующих мероприятиях.</w:t>
      </w:r>
    </w:p>
    <w:p w:rsidR="008B0F25" w:rsidRPr="008B0F25" w:rsidRDefault="0047016C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8B0F25" w:rsidRPr="008B0F25">
        <w:rPr>
          <w:rFonts w:ascii="Times New Roman" w:hAnsi="Times New Roman" w:cs="Times New Roman"/>
          <w:sz w:val="28"/>
          <w:szCs w:val="28"/>
        </w:rPr>
        <w:t>Подготовить программу мероприятия и написать сценарий.</w:t>
      </w:r>
    </w:p>
    <w:p w:rsidR="008B0F25" w:rsidRPr="008B0F25" w:rsidRDefault="0047016C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8B0F25" w:rsidRPr="008B0F25">
        <w:rPr>
          <w:rFonts w:ascii="Times New Roman" w:hAnsi="Times New Roman" w:cs="Times New Roman"/>
          <w:sz w:val="28"/>
          <w:szCs w:val="28"/>
        </w:rPr>
        <w:t>Проведение репетиции</w:t>
      </w:r>
    </w:p>
    <w:p w:rsidR="008B0F25" w:rsidRPr="008B0F25" w:rsidRDefault="00440C9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3.П</w:t>
      </w:r>
      <w:r w:rsidR="008B0F25" w:rsidRPr="008B0F25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роведение мероприятия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 xml:space="preserve"> Прохождение вышеперечисленных этапов организации мероприятия является гарантией успешного его проведения и большого воспитательного эффекта.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lastRenderedPageBreak/>
        <w:t>При проведении мероприятия рекомендуется придерживаться следующего порядка: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  <w:u w:val="single"/>
        </w:rPr>
        <w:t>1.Организационный момент (5-7 минут).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Пролог – вступительная часть мероприятия, настраивающая участников на определенное эмоциональное восприятие, это эпиграф ко всему празднику.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 Цель: переключить участников, вызвать интерес и положительные эмоции.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  <w:u w:val="single"/>
        </w:rPr>
        <w:t>2.Вводная часть (10-15 минут).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Завязка – эпизод, запускающий в движение сюжет мероприятия.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 xml:space="preserve">Цель: активизировать </w:t>
      </w:r>
      <w:r w:rsidR="00440C95">
        <w:rPr>
          <w:rFonts w:ascii="Times New Roman" w:hAnsi="Times New Roman" w:cs="Times New Roman"/>
          <w:sz w:val="28"/>
          <w:szCs w:val="28"/>
        </w:rPr>
        <w:t>участников</w:t>
      </w:r>
      <w:r w:rsidRPr="008B0F25">
        <w:rPr>
          <w:rFonts w:ascii="Times New Roman" w:hAnsi="Times New Roman" w:cs="Times New Roman"/>
          <w:sz w:val="28"/>
          <w:szCs w:val="28"/>
        </w:rPr>
        <w:t>, расположить их к</w:t>
      </w:r>
      <w:r w:rsidR="00440C95">
        <w:rPr>
          <w:rFonts w:ascii="Times New Roman" w:hAnsi="Times New Roman" w:cs="Times New Roman"/>
          <w:sz w:val="28"/>
          <w:szCs w:val="28"/>
        </w:rPr>
        <w:t xml:space="preserve"> творческому участию.</w:t>
      </w:r>
      <w:r w:rsidRPr="008B0F25">
        <w:rPr>
          <w:rFonts w:ascii="Times New Roman" w:hAnsi="Times New Roman" w:cs="Times New Roman"/>
          <w:sz w:val="28"/>
          <w:szCs w:val="28"/>
        </w:rPr>
        <w:t xml:space="preserve"> </w:t>
      </w:r>
      <w:r w:rsidRPr="008B0F25">
        <w:rPr>
          <w:rFonts w:ascii="Times New Roman" w:hAnsi="Times New Roman" w:cs="Times New Roman"/>
          <w:sz w:val="28"/>
          <w:szCs w:val="28"/>
          <w:u w:val="single"/>
        </w:rPr>
        <w:t>3.Основная часть (</w:t>
      </w:r>
      <w:r w:rsidR="00440C95">
        <w:rPr>
          <w:rFonts w:ascii="Times New Roman" w:hAnsi="Times New Roman" w:cs="Times New Roman"/>
          <w:sz w:val="28"/>
          <w:szCs w:val="28"/>
          <w:u w:val="single"/>
        </w:rPr>
        <w:t>45-60</w:t>
      </w:r>
      <w:r w:rsidRPr="008B0F25">
        <w:rPr>
          <w:rFonts w:ascii="Times New Roman" w:hAnsi="Times New Roman" w:cs="Times New Roman"/>
          <w:sz w:val="28"/>
          <w:szCs w:val="28"/>
          <w:u w:val="single"/>
        </w:rPr>
        <w:t xml:space="preserve"> минут),</w:t>
      </w:r>
      <w:r w:rsidRPr="008B0F25">
        <w:rPr>
          <w:rFonts w:ascii="Times New Roman" w:hAnsi="Times New Roman" w:cs="Times New Roman"/>
          <w:sz w:val="28"/>
          <w:szCs w:val="28"/>
        </w:rPr>
        <w:t> по времени самая продолжительная.</w:t>
      </w:r>
    </w:p>
    <w:p w:rsidR="008B0F25" w:rsidRPr="008B0F25" w:rsidRDefault="008B0F25" w:rsidP="00440C9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 xml:space="preserve">Развитие действия – </w:t>
      </w:r>
      <w:r w:rsidR="00440C95">
        <w:rPr>
          <w:rFonts w:ascii="Times New Roman" w:hAnsi="Times New Roman" w:cs="Times New Roman"/>
          <w:sz w:val="28"/>
          <w:szCs w:val="28"/>
        </w:rPr>
        <w:t>приготовление  пирогов и их презентация.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  <w:u w:val="single"/>
        </w:rPr>
        <w:t>4.Заключительная часть (10 -15 минут).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Финал – самый яркий, красочный, эмоциональный эпизод массового мероприятия</w:t>
      </w:r>
      <w:r w:rsidR="00440C95">
        <w:rPr>
          <w:rFonts w:ascii="Times New Roman" w:hAnsi="Times New Roman" w:cs="Times New Roman"/>
          <w:sz w:val="28"/>
          <w:szCs w:val="28"/>
        </w:rPr>
        <w:t>.</w:t>
      </w:r>
      <w:r w:rsidRPr="008B0F25">
        <w:rPr>
          <w:rFonts w:ascii="Times New Roman" w:hAnsi="Times New Roman" w:cs="Times New Roman"/>
          <w:sz w:val="28"/>
          <w:szCs w:val="28"/>
        </w:rPr>
        <w:t xml:space="preserve"> </w:t>
      </w:r>
      <w:r w:rsidR="00440C95">
        <w:rPr>
          <w:rFonts w:ascii="Times New Roman" w:hAnsi="Times New Roman" w:cs="Times New Roman"/>
          <w:sz w:val="28"/>
          <w:szCs w:val="28"/>
        </w:rPr>
        <w:t>Церемония  определения  победителя и награждения участников.</w:t>
      </w:r>
    </w:p>
    <w:p w:rsidR="008B0F25" w:rsidRPr="00440C95" w:rsidRDefault="00440C95" w:rsidP="008B0F2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40C95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4.</w:t>
      </w:r>
      <w:r w:rsidR="008B0F25" w:rsidRPr="00440C95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Анализ мероприятия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 Точку в проведении мероприятия можно поставить лишь после того, как будет проведен анализ.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 В процессе оценочно – аналитической деятельности целесообразно обратить внимание на такие моменты, как проявление и обогащение жизненного опыта детей, индивидуальная значимость усваиваемой информации, влияние на развитие творческих способностей участников, комфортность и активность их участия в мероприятии.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 </w:t>
      </w:r>
      <w:r w:rsidRPr="008B0F25">
        <w:rPr>
          <w:rFonts w:ascii="Times New Roman" w:hAnsi="Times New Roman" w:cs="Times New Roman"/>
          <w:sz w:val="28"/>
          <w:szCs w:val="28"/>
          <w:u w:val="single"/>
        </w:rPr>
        <w:t>Анализ мероприятия включает в себя следующие пункты</w:t>
      </w:r>
      <w:r w:rsidRPr="008B0F25">
        <w:rPr>
          <w:rFonts w:ascii="Times New Roman" w:hAnsi="Times New Roman" w:cs="Times New Roman"/>
          <w:sz w:val="28"/>
          <w:szCs w:val="28"/>
        </w:rPr>
        <w:t>: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1.Цель.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2.Кто присутствовал.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3.Кто принимал участие, количество участников.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4.Соответствие мероприятия уровню развития участников.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5.Активность: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- в подготовительный период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- во время проведения мероприятия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6.Какие функции выполняло мероприятия: познавательную, развивающую, воспитательную, организационно – управляющую.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7.Поставленные задачи выполнены или не выполнены.</w:t>
      </w:r>
    </w:p>
    <w:p w:rsidR="008B0F25" w:rsidRPr="008B0F25" w:rsidRDefault="008B0F25" w:rsidP="008B0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F25">
        <w:rPr>
          <w:rFonts w:ascii="Times New Roman" w:hAnsi="Times New Roman" w:cs="Times New Roman"/>
          <w:sz w:val="28"/>
          <w:szCs w:val="28"/>
        </w:rPr>
        <w:t>8.Что удалось, а что следует улучшить?  </w:t>
      </w:r>
    </w:p>
    <w:p w:rsidR="00D36142" w:rsidRPr="008B0F25" w:rsidRDefault="00D36142" w:rsidP="008B0F2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36142" w:rsidRPr="008B0F25" w:rsidSect="0067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25"/>
    <w:rsid w:val="00293514"/>
    <w:rsid w:val="00366B1D"/>
    <w:rsid w:val="00440C95"/>
    <w:rsid w:val="0047016C"/>
    <w:rsid w:val="005B213F"/>
    <w:rsid w:val="00674521"/>
    <w:rsid w:val="00705D8A"/>
    <w:rsid w:val="008B0F25"/>
    <w:rsid w:val="00997D76"/>
    <w:rsid w:val="00B80982"/>
    <w:rsid w:val="00D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B0F25"/>
    <w:rPr>
      <w:i/>
      <w:iCs/>
    </w:rPr>
  </w:style>
  <w:style w:type="paragraph" w:styleId="a5">
    <w:name w:val="No Spacing"/>
    <w:uiPriority w:val="1"/>
    <w:qFormat/>
    <w:rsid w:val="008B0F25"/>
    <w:pPr>
      <w:spacing w:after="0" w:line="240" w:lineRule="auto"/>
    </w:pPr>
  </w:style>
  <w:style w:type="character" w:customStyle="1" w:styleId="c3">
    <w:name w:val="c3"/>
    <w:basedOn w:val="a0"/>
    <w:rsid w:val="008B0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B0F25"/>
    <w:rPr>
      <w:i/>
      <w:iCs/>
    </w:rPr>
  </w:style>
  <w:style w:type="paragraph" w:styleId="a5">
    <w:name w:val="No Spacing"/>
    <w:uiPriority w:val="1"/>
    <w:qFormat/>
    <w:rsid w:val="008B0F25"/>
    <w:pPr>
      <w:spacing w:after="0" w:line="240" w:lineRule="auto"/>
    </w:pPr>
  </w:style>
  <w:style w:type="character" w:customStyle="1" w:styleId="c3">
    <w:name w:val="c3"/>
    <w:basedOn w:val="a0"/>
    <w:rsid w:val="008B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229</cp:lastModifiedBy>
  <cp:revision>2</cp:revision>
  <dcterms:created xsi:type="dcterms:W3CDTF">2018-08-17T03:03:00Z</dcterms:created>
  <dcterms:modified xsi:type="dcterms:W3CDTF">2018-08-17T03:03:00Z</dcterms:modified>
</cp:coreProperties>
</file>