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FA" w:rsidRPr="00B24DBE" w:rsidRDefault="002652FA" w:rsidP="002652FA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smallCaps/>
          <w:sz w:val="28"/>
          <w:szCs w:val="28"/>
        </w:rPr>
      </w:pPr>
      <w:r w:rsidRPr="00B24DBE">
        <w:rPr>
          <w:rStyle w:val="c6"/>
          <w:b/>
          <w:color w:val="333333"/>
          <w:sz w:val="28"/>
          <w:szCs w:val="28"/>
        </w:rPr>
        <w:t>Консультация для родителей</w:t>
      </w:r>
    </w:p>
    <w:p w:rsidR="002652FA" w:rsidRPr="00B24DBE" w:rsidRDefault="002652FA" w:rsidP="002652FA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B24DBE">
        <w:rPr>
          <w:rStyle w:val="c6"/>
          <w:b/>
          <w:color w:val="333333"/>
          <w:sz w:val="28"/>
          <w:szCs w:val="28"/>
        </w:rPr>
        <w:t>«Адаптация детей к детскому саду»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color w:val="111111"/>
          <w:sz w:val="27"/>
          <w:szCs w:val="27"/>
        </w:rPr>
        <w:br/>
      </w:r>
      <w:r>
        <w:rPr>
          <w:rStyle w:val="c2"/>
          <w:b/>
          <w:bCs/>
          <w:color w:val="111111"/>
          <w:sz w:val="27"/>
          <w:szCs w:val="27"/>
        </w:rPr>
        <w:t>В детский сад – без слёз: что нужно знать родителям о периоде адаптации?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Тема адаптации ребёнка к детскому саду не теряет своей актуальности. Многие родители сталкиваются с трудностями привыкания сына или дочери к новым условиям и не знают, как правильно их разрешить.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В чём заключается адаптация ребёнка к дошкольному учреждению, какие существуют степени и этапы привыкания, и как помочь малышу поскорее адаптироваться в детском коллективе: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Что такое адаптация?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Попадая в незнакомую обстановку, ребёнок находится в состоянии сильнейшего стресса. Чтобы он смог привыкнуть к ней, должен пройти период адаптации. Этот термин означает способность приспосабливаться к условиям внешней среды, подстраиваться под них.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Во время адаптации происходит перестройка деятельности практически всех систем детского организма.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Адаптация ребёнка к условиям детского сада, как правило, сопровождается следующими явлениями: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- происходит регресс навыков (ребёнок временно «забывает», как ходить на горшок, держать ложку и т. д.);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- ухудшается сон и аппетит;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- ребёнок выглядит подавленным, вялым, заторможенным;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- частые капризы, истерики по любому поводу.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Существуют 3 категории детей. У одних адаптационные проблемы начинаются сразу, у других – спустя 2-3 недели, у третьих видимые изменения отсутствуют. Это связано со многими факторами и зависит от адаптивных возможностей организма ребёнка.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 xml:space="preserve">Пугаться изменений в поведении сына или дочери не стоит. Таким </w:t>
      </w:r>
      <w:proofErr w:type="gramStart"/>
      <w:r>
        <w:rPr>
          <w:rStyle w:val="c0"/>
          <w:color w:val="111111"/>
          <w:sz w:val="27"/>
          <w:szCs w:val="27"/>
        </w:rPr>
        <w:t>образом</w:t>
      </w:r>
      <w:proofErr w:type="gramEnd"/>
      <w:r>
        <w:rPr>
          <w:rStyle w:val="c0"/>
          <w:color w:val="111111"/>
          <w:sz w:val="27"/>
          <w:szCs w:val="27"/>
        </w:rPr>
        <w:t xml:space="preserve"> организм ребёнка справляется с возникшим стрессом и приспосабливается к новым условиям.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Степени адаптации.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Различают лёгкую, среднюю и тяжёлую степень адаптации ребёнка к детскому саду.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Лёгкая степень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Ребёнок с лёгкой степенью адаптируется в среднем 2-4 недели. Для лёгкой степени адаптации будут характерны следующие показатели: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Сон: ребёнок спокойно спит во время дневного и ночного сна, может иногда просыпаться, но легко засыпает снова.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Аппетит: хороший, может присутствовать избирательность в блюдах.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Эмоциональное состояние: ровное, спокойное.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Поведение: без слёз и истерик отпускает от себя маму и остаётся в группе. Может занять себя игрой.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Общение со взрослыми и сверстниками: идёт на контакт с воспитателями и детьми, может попросить педагога о помощи, включается в игру со сверстниками.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lastRenderedPageBreak/>
        <w:t>Даже при лёгкой степени адаптации у ребёнка первое время могут наблюдаться нарушения сна и аппетита.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Средняя степень.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Средняя степень адаптации длится больше месяца. Ребёнок часто болеет, привыкание к детскому саду затруднено из-за долгих перерывов.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Об адаптации средней степени тяжести можно судить по следующим критериям: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Сон: ребёнок временами не спит в тихий час; если засыпает, то сон беспокойный, прерывистый.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Аппетит: может отказываться от некоторых блюд, ест мало.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Эмоциональное состояние: часто плачет, грустит, настроение меняется от незначительных причин. Может занять себя игрой, но на непродолжительное время.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Поведение: с трудом расстаётся с мамой, после её ухода подолгу стоит в одиночестве у окна.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Общение со взрослыми и сверстниками: интереса к общению не проявляет, постоянно спрашивает у педагога, скоро ли придёт мама.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Ребёнок с тяжёлой степенью адаптации может привыкать к детскому саду более 2 месяцев, а может и не привыкнуть вовсе. Тогда врачи рекомендуют отказаться от посещения дошкольного учреждения.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Тяжёлая степень.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Тяжёлое привыкание характерно для детей с ограниченными возможностями здоровья.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О том, что ребёнку нелегко даётся адаптация к детскому саду, можно судить по следующим показателям: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Сон: ребёнок не спит в тихий час. Ночью сон беспокойный, прерывистый, бывают ночные страхи.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Аппетит: пониженный, может отказываться от приёма пищи.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Эмоциональное состояние: подавленное, ребёнок как бы уходит в себя или наоборот агрессивен.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Поведение: после ухода мамы плачет, кричит, не хочет заходить в группу, может долгое время сидеть в приемной.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Общение со взрослыми и сверстниками: на контакт не идёт или проявляет агрессию к детям и взрослым.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О завершении адаптационного периода у ребёнка можно судить по стабилизации всех показателей.</w:t>
      </w: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b/>
          <w:bCs/>
          <w:color w:val="111111"/>
          <w:sz w:val="27"/>
          <w:szCs w:val="27"/>
        </w:rPr>
      </w:pP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Этапы привыкания.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Процесс привыкания ребёнка к детскому саду проходит в несколько этапов.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1 этап – </w:t>
      </w:r>
      <w:r>
        <w:rPr>
          <w:rStyle w:val="c0"/>
          <w:color w:val="111111"/>
          <w:sz w:val="27"/>
          <w:szCs w:val="27"/>
        </w:rPr>
        <w:t xml:space="preserve">период </w:t>
      </w:r>
      <w:proofErr w:type="spellStart"/>
      <w:r>
        <w:rPr>
          <w:rStyle w:val="c0"/>
          <w:color w:val="111111"/>
          <w:sz w:val="27"/>
          <w:szCs w:val="27"/>
        </w:rPr>
        <w:t>дезадаптации</w:t>
      </w:r>
      <w:proofErr w:type="spellEnd"/>
      <w:r>
        <w:rPr>
          <w:rStyle w:val="c0"/>
          <w:color w:val="111111"/>
          <w:sz w:val="27"/>
          <w:szCs w:val="27"/>
        </w:rPr>
        <w:t>. Как бы ни готовили родители ребёнка к яслям, в первое время он всё равно будет находиться в состоянии стресса и постоянного напряжения. Ребёнку трудно даётся расставание с родителями, он часто плачет, капризничает. Могут начаться простудные заболевания.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2 этап </w:t>
      </w:r>
      <w:r>
        <w:rPr>
          <w:rStyle w:val="c0"/>
          <w:color w:val="111111"/>
          <w:sz w:val="27"/>
          <w:szCs w:val="27"/>
        </w:rPr>
        <w:t xml:space="preserve">– период адаптации. Срабатывают защитные механизмы психики, ребёнок начинает общаться с воспитателем и другими детьми, участвует в играх, но по-прежнему тоскует по родителям и часто спрашивает о них. На этом </w:t>
      </w:r>
      <w:r>
        <w:rPr>
          <w:rStyle w:val="c0"/>
          <w:color w:val="111111"/>
          <w:sz w:val="27"/>
          <w:szCs w:val="27"/>
        </w:rPr>
        <w:lastRenderedPageBreak/>
        <w:t>этапе малыш только начинает привыкать к новым правилам, поэтому может нарушать дисциплину и отказываться выполнять требования воспитателя.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3 этап</w:t>
      </w:r>
      <w:r>
        <w:rPr>
          <w:rStyle w:val="c0"/>
          <w:color w:val="111111"/>
          <w:sz w:val="27"/>
          <w:szCs w:val="27"/>
        </w:rPr>
        <w:t> – период компенсации. Процесс адаптации завершается, ребёнок привыкает к детскому коллективу, воспитателям и новому режиму дня, спокойно отпускает родителей на целый день. Эмоциональный фон стабилизируется, физиологические показатели приходят в норму.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Влияние различных факторов на адаптацию.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На то, как долго будет привыкать ребёнок к детскому учреждению, влияет множество факторов. Рассмотрим основные из них.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1. Возраст ребёнка.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Ситуация такова, что многие мамы стремятся поскорее отдать ребёнка в детский сад и выйти на работу после декретного отпуска. Поэтому в последнее время возросла потребность в яслях, начинающих принимать детей с полутора лет, которые есть далеко не в каждом дошкольном учреждении.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Большинство же специалистов считают, что, чем младше ребёнок, тем тяжелее у него протекает адаптационный период, поскольку ещё не окреп иммунитет и повышена потребность в родительской заботе и внимании.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Поэтому оптимальным возрастом для начала детсадовской жизни принято считать 2,5 – 3 года. А педиатры настаивают на том, чтобы родители отдавали ребёнка в садик не раньше трёх лет.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2. Состояние здоровья.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Как мы уже говорили, тяжело привыкают к детскому саду дети, имеющие ограниченные возможности здоровья или частные простудные и хронические заболевания.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Поэтому родителям стоит повременить с детским садом и дождаться, пока организм ребёнка сможет адаптироваться к дошкольному учреждению без тяжелых последствий.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3. Уровень развития умений и навыков.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 xml:space="preserve">К началу </w:t>
      </w:r>
      <w:proofErr w:type="spellStart"/>
      <w:r>
        <w:rPr>
          <w:rStyle w:val="c0"/>
          <w:color w:val="111111"/>
          <w:sz w:val="27"/>
          <w:szCs w:val="27"/>
        </w:rPr>
        <w:t>садичной</w:t>
      </w:r>
      <w:proofErr w:type="spellEnd"/>
      <w:r>
        <w:rPr>
          <w:rStyle w:val="c0"/>
          <w:color w:val="111111"/>
          <w:sz w:val="27"/>
          <w:szCs w:val="27"/>
        </w:rPr>
        <w:t xml:space="preserve"> жизни дети должны обладать всеми необходимыми умениями и навыками: ходить на горшок, держать ложку, пить из чашки, частично сами одеваться и раздеваться, а также уметь попросить взрослого о помощи.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Если родители привыкли всё делать за ребёнка, ему будет тяжело привыкать к самостоятельности. Соответственно, период адаптации у него может затянуться.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b/>
          <w:bCs/>
          <w:color w:val="111111"/>
          <w:sz w:val="27"/>
          <w:szCs w:val="27"/>
        </w:rPr>
      </w:pP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b/>
          <w:bCs/>
          <w:color w:val="111111"/>
          <w:sz w:val="27"/>
          <w:szCs w:val="27"/>
        </w:rPr>
      </w:pP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4. Уровень социализации.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В детском саду ребёнку предстоит контактировать с большим количеством детей и взрослых. Хорошо, если у него уже есть такой опыт общения. В противном случае малышу, привыкшему видеть рядом с собой только маму и папу, будет очень тяжело привыкать к детскому коллективу и педагогам.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Как помочь ребёнку адаптироваться?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Правила успешной адаптации.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Правило 1.</w:t>
      </w:r>
      <w:r>
        <w:rPr>
          <w:rStyle w:val="c0"/>
          <w:color w:val="111111"/>
          <w:sz w:val="27"/>
          <w:szCs w:val="27"/>
        </w:rPr>
        <w:t> Заранее познакомьтесь с персоналом детского сада, режимом дня и условиями пребывания.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lastRenderedPageBreak/>
        <w:t>Правило 2.</w:t>
      </w:r>
      <w:r>
        <w:rPr>
          <w:rStyle w:val="c0"/>
          <w:color w:val="111111"/>
          <w:sz w:val="27"/>
          <w:szCs w:val="27"/>
        </w:rPr>
        <w:t> Привыкание ребёнка к детскому саду должно происходить либо в летнее, либо в зимнее время для снижения риска инфекционных заболеваний.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Правило 3.</w:t>
      </w:r>
      <w:r>
        <w:rPr>
          <w:rStyle w:val="c0"/>
          <w:color w:val="111111"/>
          <w:sz w:val="27"/>
          <w:szCs w:val="27"/>
        </w:rPr>
        <w:t> Прививки, медицинские осмотры и прочие посещения врачей должны быть строго до поступления ребёнка в детский сад.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Правило 4.</w:t>
      </w:r>
      <w:r>
        <w:rPr>
          <w:rStyle w:val="c0"/>
          <w:color w:val="111111"/>
          <w:sz w:val="27"/>
          <w:szCs w:val="27"/>
        </w:rPr>
        <w:t> Ребёнок в первые дни должен оставаться в детском саду на 1-2 часа. Хорошо, если это время совпадёт с утренней прогулкой.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Правило 5.</w:t>
      </w:r>
      <w:r>
        <w:rPr>
          <w:rStyle w:val="c0"/>
          <w:color w:val="111111"/>
          <w:sz w:val="27"/>
          <w:szCs w:val="27"/>
        </w:rPr>
        <w:t> Увеличивать время пребывания ребёнка в группе нужно постепенно, с учётом рекомендаций воспитателя.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Правило 6</w:t>
      </w:r>
      <w:r>
        <w:rPr>
          <w:rStyle w:val="c0"/>
          <w:color w:val="111111"/>
          <w:sz w:val="27"/>
          <w:szCs w:val="27"/>
        </w:rPr>
        <w:t>. Если ребёнок заболел, маме или папе необходимо остаться с ним дома.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Правило 7.</w:t>
      </w:r>
      <w:r>
        <w:rPr>
          <w:rStyle w:val="c0"/>
          <w:color w:val="111111"/>
          <w:sz w:val="27"/>
          <w:szCs w:val="27"/>
        </w:rPr>
        <w:t> Родителям необходимо предупреждать воспитателя обо всех особенностях поведения ребёнка, его привычках и склонностях.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Правило 8.</w:t>
      </w:r>
      <w:r>
        <w:rPr>
          <w:rStyle w:val="c0"/>
          <w:color w:val="111111"/>
          <w:sz w:val="27"/>
          <w:szCs w:val="27"/>
        </w:rPr>
        <w:t> Забирая малыша домой, обязательно поинтересуйтесь у воспитателя, как ребёнок себя вёл в течение дня.</w:t>
      </w:r>
    </w:p>
    <w:p w:rsidR="00B705A1" w:rsidRDefault="00B705A1" w:rsidP="00B705A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Соблюдая все эти правила, родители значительно облегчают адаптационный период ребёнка в детском саду.</w:t>
      </w:r>
    </w:p>
    <w:p w:rsidR="00B705A1" w:rsidRDefault="00B705A1" w:rsidP="00B705A1">
      <w:pPr>
        <w:shd w:val="clear" w:color="auto" w:fill="FFFFFF"/>
        <w:tabs>
          <w:tab w:val="left" w:pos="401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ab/>
      </w:r>
    </w:p>
    <w:p w:rsidR="00B705A1" w:rsidRDefault="00B705A1" w:rsidP="00B70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705A1" w:rsidRDefault="00B705A1" w:rsidP="00B70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652FA" w:rsidRDefault="002652FA" w:rsidP="002652F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b/>
          <w:bCs/>
          <w:color w:val="111111"/>
          <w:sz w:val="27"/>
          <w:szCs w:val="27"/>
        </w:rPr>
      </w:pPr>
    </w:p>
    <w:p w:rsidR="004467F2" w:rsidRDefault="004467F2"/>
    <w:sectPr w:rsidR="004467F2" w:rsidSect="00446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2FA"/>
    <w:rsid w:val="00213F19"/>
    <w:rsid w:val="002652FA"/>
    <w:rsid w:val="004467F2"/>
    <w:rsid w:val="00796EAD"/>
    <w:rsid w:val="00931525"/>
    <w:rsid w:val="00B7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525"/>
    <w:pPr>
      <w:ind w:left="720"/>
      <w:contextualSpacing/>
    </w:pPr>
  </w:style>
  <w:style w:type="paragraph" w:customStyle="1" w:styleId="c3">
    <w:name w:val="c3"/>
    <w:basedOn w:val="a"/>
    <w:rsid w:val="00265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652FA"/>
  </w:style>
  <w:style w:type="paragraph" w:customStyle="1" w:styleId="c1">
    <w:name w:val="c1"/>
    <w:basedOn w:val="a"/>
    <w:rsid w:val="00265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52FA"/>
  </w:style>
  <w:style w:type="character" w:customStyle="1" w:styleId="c0">
    <w:name w:val="c0"/>
    <w:basedOn w:val="a0"/>
    <w:rsid w:val="002652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1201</Words>
  <Characters>6848</Characters>
  <Application>Microsoft Office Word</Application>
  <DocSecurity>0</DocSecurity>
  <Lines>57</Lines>
  <Paragraphs>16</Paragraphs>
  <ScaleCrop>false</ScaleCrop>
  <Company>RePack by SPecialiST</Company>
  <LinksUpToDate>false</LinksUpToDate>
  <CharactersWithSpaces>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САНДЫГАШ</dc:creator>
  <cp:keywords/>
  <dc:description/>
  <cp:lastModifiedBy>САНДЫГАШ</cp:lastModifiedBy>
  <cp:revision>4</cp:revision>
  <dcterms:created xsi:type="dcterms:W3CDTF">2023-10-19T03:33:00Z</dcterms:created>
  <dcterms:modified xsi:type="dcterms:W3CDTF">2023-10-19T03:34:00Z</dcterms:modified>
</cp:coreProperties>
</file>