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EA" w:rsidRPr="0004546F" w:rsidRDefault="009D44EA" w:rsidP="009D44EA">
      <w:pPr>
        <w:pStyle w:val="a5"/>
        <w:shd w:val="clear" w:color="auto" w:fill="FFFFFF"/>
        <w:spacing w:before="30" w:beforeAutospacing="0" w:after="30" w:afterAutospacing="0" w:line="270" w:lineRule="atLeast"/>
        <w:jc w:val="center"/>
        <w:rPr>
          <w:rFonts w:ascii="Verdana" w:hAnsi="Verdana"/>
          <w:b/>
          <w:bCs/>
          <w:sz w:val="28"/>
          <w:szCs w:val="28"/>
        </w:rPr>
      </w:pPr>
      <w:r w:rsidRPr="0004546F">
        <w:rPr>
          <w:rFonts w:ascii="Verdana" w:hAnsi="Verdana"/>
          <w:b/>
          <w:bCs/>
          <w:sz w:val="28"/>
          <w:szCs w:val="28"/>
        </w:rPr>
        <w:t>Включая всех.</w:t>
      </w:r>
    </w:p>
    <w:p w:rsidR="00552C97" w:rsidRPr="0004546F" w:rsidRDefault="006B4030" w:rsidP="00265A01">
      <w:pPr>
        <w:pStyle w:val="a5"/>
        <w:shd w:val="clear" w:color="auto" w:fill="FFFFFF"/>
        <w:spacing w:before="30" w:beforeAutospacing="0" w:after="30" w:afterAutospacing="0" w:line="270" w:lineRule="atLeast"/>
        <w:rPr>
          <w:bCs/>
          <w:sz w:val="28"/>
          <w:szCs w:val="28"/>
        </w:rPr>
      </w:pPr>
      <w:r w:rsidRPr="0004546F">
        <w:rPr>
          <w:noProof/>
        </w:rPr>
        <w:drawing>
          <wp:anchor distT="0" distB="0" distL="114300" distR="114300" simplePos="0" relativeHeight="251658240" behindDoc="0" locked="0" layoutInCell="1" allowOverlap="1" wp14:anchorId="1CF4D713" wp14:editId="77EBAEB8">
            <wp:simplePos x="0" y="0"/>
            <wp:positionH relativeFrom="column">
              <wp:posOffset>2806065</wp:posOffset>
            </wp:positionH>
            <wp:positionV relativeFrom="paragraph">
              <wp:posOffset>106680</wp:posOffset>
            </wp:positionV>
            <wp:extent cx="3019425" cy="1769745"/>
            <wp:effectExtent l="0" t="0" r="9525" b="1905"/>
            <wp:wrapSquare wrapText="bothSides"/>
            <wp:docPr id="2" name="Рисунок 2" descr="http://live2give.ru/wp-content/uploads/2015/01/ANIMATION-30-TV.Still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ve2give.ru/wp-content/uploads/2015/01/ANIMATION-30-TV.Still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69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4EA" w:rsidRPr="0004546F">
        <w:rPr>
          <w:bCs/>
          <w:sz w:val="28"/>
          <w:szCs w:val="28"/>
        </w:rPr>
        <w:t xml:space="preserve">Победа </w:t>
      </w:r>
      <w:r w:rsidR="00552C97" w:rsidRPr="0004546F">
        <w:rPr>
          <w:bCs/>
          <w:sz w:val="28"/>
          <w:szCs w:val="28"/>
        </w:rPr>
        <w:t>в</w:t>
      </w:r>
      <w:r w:rsidR="009D44EA" w:rsidRPr="0004546F">
        <w:rPr>
          <w:bCs/>
          <w:sz w:val="28"/>
          <w:szCs w:val="28"/>
        </w:rPr>
        <w:t xml:space="preserve"> данном конкурсе и </w:t>
      </w:r>
      <w:proofErr w:type="spellStart"/>
      <w:r w:rsidR="009D44EA" w:rsidRPr="0004546F">
        <w:rPr>
          <w:bCs/>
          <w:sz w:val="28"/>
          <w:szCs w:val="28"/>
        </w:rPr>
        <w:t>Карлыгаш</w:t>
      </w:r>
      <w:proofErr w:type="spellEnd"/>
      <w:r w:rsidR="009D44EA" w:rsidRPr="0004546F">
        <w:rPr>
          <w:bCs/>
          <w:sz w:val="28"/>
          <w:szCs w:val="28"/>
        </w:rPr>
        <w:t xml:space="preserve"> и Екатерины я не назову случайностью. </w:t>
      </w:r>
      <w:proofErr w:type="spellStart"/>
      <w:r w:rsidR="009D44EA" w:rsidRPr="0004546F">
        <w:rPr>
          <w:bCs/>
          <w:sz w:val="28"/>
          <w:szCs w:val="28"/>
        </w:rPr>
        <w:t>Карлыгаш</w:t>
      </w:r>
      <w:proofErr w:type="spellEnd"/>
      <w:r w:rsidR="009D44EA" w:rsidRPr="0004546F">
        <w:rPr>
          <w:bCs/>
          <w:sz w:val="28"/>
          <w:szCs w:val="28"/>
        </w:rPr>
        <w:t xml:space="preserve"> Киреева обучается в нашей школе по специальной программе, так </w:t>
      </w:r>
      <w:r w:rsidR="009C2D2B" w:rsidRPr="0004546F">
        <w:rPr>
          <w:bCs/>
          <w:sz w:val="28"/>
          <w:szCs w:val="28"/>
        </w:rPr>
        <w:t>как</w:t>
      </w:r>
      <w:r w:rsidR="009D44EA" w:rsidRPr="0004546F">
        <w:rPr>
          <w:bCs/>
          <w:sz w:val="28"/>
          <w:szCs w:val="28"/>
        </w:rPr>
        <w:t xml:space="preserve"> учащаяся принадлежит к той категории учеников, которые обучаются дома</w:t>
      </w:r>
      <w:r w:rsidR="00552C97" w:rsidRPr="0004546F">
        <w:rPr>
          <w:bCs/>
          <w:sz w:val="28"/>
          <w:szCs w:val="28"/>
        </w:rPr>
        <w:t xml:space="preserve"> по состоянию здоровья</w:t>
      </w:r>
      <w:r w:rsidR="009D44EA" w:rsidRPr="0004546F">
        <w:rPr>
          <w:bCs/>
          <w:sz w:val="28"/>
          <w:szCs w:val="28"/>
        </w:rPr>
        <w:t xml:space="preserve">. </w:t>
      </w:r>
      <w:proofErr w:type="spellStart"/>
      <w:r w:rsidR="009D44EA" w:rsidRPr="0004546F">
        <w:rPr>
          <w:bCs/>
          <w:sz w:val="28"/>
          <w:szCs w:val="28"/>
        </w:rPr>
        <w:t>Карлыгаш</w:t>
      </w:r>
      <w:proofErr w:type="spellEnd"/>
      <w:r w:rsidR="009D44EA" w:rsidRPr="0004546F">
        <w:rPr>
          <w:bCs/>
          <w:sz w:val="28"/>
          <w:szCs w:val="28"/>
        </w:rPr>
        <w:t xml:space="preserve"> успевает абсолютно по всем основн</w:t>
      </w:r>
      <w:bookmarkStart w:id="0" w:name="_GoBack"/>
      <w:bookmarkEnd w:id="0"/>
      <w:r w:rsidR="009D44EA" w:rsidRPr="0004546F">
        <w:rPr>
          <w:bCs/>
          <w:sz w:val="28"/>
          <w:szCs w:val="28"/>
        </w:rPr>
        <w:t xml:space="preserve">ым школьным предметам, а также уделяет внимание и внеклассным мероприятиям, которые проходят в школе. Она очень любознательная, всегда интересуется жизнью класса, со многими одноклассниками дружит. В общении </w:t>
      </w:r>
      <w:proofErr w:type="gramStart"/>
      <w:r w:rsidR="009D44EA" w:rsidRPr="0004546F">
        <w:rPr>
          <w:bCs/>
          <w:sz w:val="28"/>
          <w:szCs w:val="28"/>
        </w:rPr>
        <w:t>воспитана</w:t>
      </w:r>
      <w:proofErr w:type="gramEnd"/>
      <w:r w:rsidR="009D44EA" w:rsidRPr="0004546F">
        <w:rPr>
          <w:bCs/>
          <w:sz w:val="28"/>
          <w:szCs w:val="28"/>
        </w:rPr>
        <w:t xml:space="preserve">, проявляет уважение к старшим. Так уж получилось, что я знала увлечение </w:t>
      </w:r>
      <w:proofErr w:type="spellStart"/>
      <w:r w:rsidR="009D44EA" w:rsidRPr="0004546F">
        <w:rPr>
          <w:bCs/>
          <w:sz w:val="28"/>
          <w:szCs w:val="28"/>
        </w:rPr>
        <w:t>Карлыгаш</w:t>
      </w:r>
      <w:proofErr w:type="spellEnd"/>
      <w:r w:rsidR="009D44EA" w:rsidRPr="0004546F">
        <w:rPr>
          <w:bCs/>
          <w:sz w:val="28"/>
          <w:szCs w:val="28"/>
        </w:rPr>
        <w:t xml:space="preserve"> фотографией. Особенно ей нравиться запечатлевать такие моменты </w:t>
      </w:r>
      <w:r w:rsidRPr="0004546F">
        <w:rPr>
          <w:bCs/>
          <w:sz w:val="28"/>
          <w:szCs w:val="28"/>
        </w:rPr>
        <w:t xml:space="preserve">в </w:t>
      </w:r>
      <w:r w:rsidR="009D44EA" w:rsidRPr="0004546F">
        <w:rPr>
          <w:bCs/>
          <w:sz w:val="28"/>
          <w:szCs w:val="28"/>
        </w:rPr>
        <w:t>природ</w:t>
      </w:r>
      <w:r w:rsidRPr="0004546F">
        <w:rPr>
          <w:bCs/>
          <w:sz w:val="28"/>
          <w:szCs w:val="28"/>
        </w:rPr>
        <w:t>е</w:t>
      </w:r>
      <w:r w:rsidR="009D44EA" w:rsidRPr="0004546F">
        <w:rPr>
          <w:bCs/>
          <w:sz w:val="28"/>
          <w:szCs w:val="28"/>
        </w:rPr>
        <w:t xml:space="preserve">, которые не всегда даже взрослый заметит. Она охотно приняла мое приглашение поучаствовать в данном конкурсе, свои работы </w:t>
      </w:r>
      <w:proofErr w:type="spellStart"/>
      <w:r w:rsidR="009D44EA" w:rsidRPr="0004546F">
        <w:rPr>
          <w:bCs/>
          <w:sz w:val="28"/>
          <w:szCs w:val="28"/>
        </w:rPr>
        <w:t>Карлыгаш</w:t>
      </w:r>
      <w:proofErr w:type="spellEnd"/>
      <w:r w:rsidR="009D44EA" w:rsidRPr="0004546F">
        <w:rPr>
          <w:bCs/>
          <w:sz w:val="28"/>
          <w:szCs w:val="28"/>
        </w:rPr>
        <w:t xml:space="preserve"> представила</w:t>
      </w:r>
      <w:r w:rsidR="009C2D2B" w:rsidRPr="0004546F">
        <w:rPr>
          <w:bCs/>
          <w:sz w:val="28"/>
          <w:szCs w:val="28"/>
        </w:rPr>
        <w:t xml:space="preserve"> в двух направлениях: фотоколлажи «Городской</w:t>
      </w:r>
      <w:r w:rsidR="00552C97" w:rsidRPr="0004546F">
        <w:rPr>
          <w:bCs/>
          <w:sz w:val="28"/>
          <w:szCs w:val="28"/>
        </w:rPr>
        <w:t xml:space="preserve"> пейзаж» и «Ночной город».  М</w:t>
      </w:r>
      <w:r w:rsidR="009C2D2B" w:rsidRPr="0004546F">
        <w:rPr>
          <w:bCs/>
          <w:sz w:val="28"/>
          <w:szCs w:val="28"/>
        </w:rPr>
        <w:t xml:space="preserve">оменты ответственного труда, которые были приложены  </w:t>
      </w:r>
      <w:proofErr w:type="spellStart"/>
      <w:r w:rsidR="009C2D2B" w:rsidRPr="0004546F">
        <w:rPr>
          <w:bCs/>
          <w:sz w:val="28"/>
          <w:szCs w:val="28"/>
        </w:rPr>
        <w:t>Карлыгаш</w:t>
      </w:r>
      <w:proofErr w:type="spellEnd"/>
      <w:r w:rsidR="009C2D2B" w:rsidRPr="0004546F">
        <w:rPr>
          <w:bCs/>
          <w:sz w:val="28"/>
          <w:szCs w:val="28"/>
        </w:rPr>
        <w:t xml:space="preserve">  при создании своих работ,  жюри оценили по достоинству. Я, как учитель, восхищаюсь це</w:t>
      </w:r>
      <w:r w:rsidR="008278E7" w:rsidRPr="0004546F">
        <w:rPr>
          <w:bCs/>
          <w:sz w:val="28"/>
          <w:szCs w:val="28"/>
        </w:rPr>
        <w:t>леустремленностью данной ученицы</w:t>
      </w:r>
      <w:r w:rsidR="009C2D2B" w:rsidRPr="0004546F">
        <w:rPr>
          <w:bCs/>
          <w:sz w:val="28"/>
          <w:szCs w:val="28"/>
        </w:rPr>
        <w:t>.</w:t>
      </w:r>
    </w:p>
    <w:p w:rsidR="00552C97" w:rsidRPr="0004546F" w:rsidRDefault="00C50DE1" w:rsidP="00265A01">
      <w:pPr>
        <w:pStyle w:val="a5"/>
        <w:shd w:val="clear" w:color="auto" w:fill="FFFFFF"/>
        <w:spacing w:before="30" w:beforeAutospacing="0" w:after="30" w:afterAutospacing="0" w:line="270" w:lineRule="atLeast"/>
        <w:rPr>
          <w:bCs/>
          <w:sz w:val="28"/>
          <w:szCs w:val="28"/>
        </w:rPr>
      </w:pPr>
      <w:r w:rsidRPr="0004546F">
        <w:rPr>
          <w:bCs/>
          <w:sz w:val="28"/>
          <w:szCs w:val="28"/>
        </w:rPr>
        <w:t xml:space="preserve">Екатерина Осипова, одноклассница </w:t>
      </w:r>
      <w:proofErr w:type="spellStart"/>
      <w:r w:rsidRPr="0004546F">
        <w:rPr>
          <w:bCs/>
          <w:sz w:val="28"/>
          <w:szCs w:val="28"/>
        </w:rPr>
        <w:t>Карлыгаш</w:t>
      </w:r>
      <w:proofErr w:type="spellEnd"/>
      <w:r w:rsidRPr="0004546F">
        <w:rPr>
          <w:bCs/>
          <w:sz w:val="28"/>
          <w:szCs w:val="28"/>
        </w:rPr>
        <w:t>, с другой историей жизни. Катя из неполной семьи, мама воспитывает троих детей сама. Но</w:t>
      </w:r>
      <w:r w:rsidR="006B4030" w:rsidRPr="0004546F">
        <w:rPr>
          <w:bCs/>
          <w:sz w:val="28"/>
          <w:szCs w:val="28"/>
        </w:rPr>
        <w:t>,</w:t>
      </w:r>
      <w:r w:rsidRPr="0004546F">
        <w:rPr>
          <w:bCs/>
          <w:sz w:val="28"/>
          <w:szCs w:val="28"/>
        </w:rPr>
        <w:t xml:space="preserve"> несмотря на трудности ученица</w:t>
      </w:r>
      <w:r w:rsidR="006B4030" w:rsidRPr="0004546F">
        <w:rPr>
          <w:bCs/>
          <w:sz w:val="28"/>
          <w:szCs w:val="28"/>
        </w:rPr>
        <w:t xml:space="preserve"> -</w:t>
      </w:r>
      <w:r w:rsidRPr="0004546F">
        <w:rPr>
          <w:bCs/>
          <w:sz w:val="28"/>
          <w:szCs w:val="28"/>
        </w:rPr>
        <w:t xml:space="preserve"> первая помощница мамы. Однажды она мне сказала: «Весь наш дом: порядок, уют держится на мне</w:t>
      </w:r>
      <w:proofErr w:type="gramStart"/>
      <w:r w:rsidRPr="0004546F">
        <w:rPr>
          <w:bCs/>
          <w:sz w:val="28"/>
          <w:szCs w:val="28"/>
        </w:rPr>
        <w:t>… П</w:t>
      </w:r>
      <w:proofErr w:type="gramEnd"/>
      <w:r w:rsidRPr="0004546F">
        <w:rPr>
          <w:bCs/>
          <w:sz w:val="28"/>
          <w:szCs w:val="28"/>
        </w:rPr>
        <w:t>ока мама на работе я стараюсь выполнить все по дому»</w:t>
      </w:r>
      <w:r w:rsidR="00BF565F" w:rsidRPr="0004546F">
        <w:rPr>
          <w:bCs/>
          <w:sz w:val="28"/>
          <w:szCs w:val="28"/>
        </w:rPr>
        <w:t>. Катя очень общительная, всегда выполняет общественные поручения</w:t>
      </w:r>
      <w:r w:rsidR="006B4030" w:rsidRPr="0004546F">
        <w:rPr>
          <w:bCs/>
          <w:sz w:val="28"/>
          <w:szCs w:val="28"/>
        </w:rPr>
        <w:t>,</w:t>
      </w:r>
      <w:r w:rsidR="00BF565F" w:rsidRPr="0004546F">
        <w:rPr>
          <w:bCs/>
          <w:sz w:val="28"/>
          <w:szCs w:val="28"/>
        </w:rPr>
        <w:t xml:space="preserve"> связанные с жизнью класса, она не всегда стандартно мыслит – и эту особенность в ученице я </w:t>
      </w:r>
      <w:r w:rsidR="006B4030" w:rsidRPr="0004546F">
        <w:rPr>
          <w:bCs/>
          <w:sz w:val="28"/>
          <w:szCs w:val="28"/>
        </w:rPr>
        <w:t xml:space="preserve">давно </w:t>
      </w:r>
      <w:r w:rsidR="00BF565F" w:rsidRPr="0004546F">
        <w:rPr>
          <w:bCs/>
          <w:sz w:val="28"/>
          <w:szCs w:val="28"/>
        </w:rPr>
        <w:t>заметила, поэтому мое приглашение для участия в данном конкурсе она приняла сразу.</w:t>
      </w:r>
    </w:p>
    <w:p w:rsidR="006B4030" w:rsidRPr="0004546F" w:rsidRDefault="009C2D2B" w:rsidP="004C73C4">
      <w:pPr>
        <w:pStyle w:val="a5"/>
        <w:shd w:val="clear" w:color="auto" w:fill="FFFFFF"/>
        <w:spacing w:before="30" w:beforeAutospacing="0" w:after="30" w:afterAutospacing="0" w:line="270" w:lineRule="atLeast"/>
        <w:rPr>
          <w:bCs/>
          <w:sz w:val="28"/>
          <w:szCs w:val="28"/>
        </w:rPr>
      </w:pPr>
      <w:r w:rsidRPr="0004546F">
        <w:rPr>
          <w:bCs/>
          <w:sz w:val="28"/>
          <w:szCs w:val="28"/>
        </w:rPr>
        <w:t xml:space="preserve"> </w:t>
      </w:r>
      <w:r w:rsidR="00334798" w:rsidRPr="0004546F">
        <w:rPr>
          <w:bCs/>
          <w:sz w:val="28"/>
          <w:szCs w:val="28"/>
        </w:rPr>
        <w:t>«</w:t>
      </w:r>
      <w:r w:rsidR="009D44EA" w:rsidRPr="0004546F">
        <w:rPr>
          <w:bCs/>
          <w:i/>
          <w:sz w:val="28"/>
          <w:szCs w:val="28"/>
        </w:rPr>
        <w:t>Для большинства учителей, в соответствии с их образованием и профессиональной подготовкой, естественны размышл</w:t>
      </w:r>
      <w:r w:rsidR="004C73C4" w:rsidRPr="0004546F">
        <w:rPr>
          <w:bCs/>
          <w:i/>
          <w:sz w:val="28"/>
          <w:szCs w:val="28"/>
        </w:rPr>
        <w:t>ения о своей работе..</w:t>
      </w:r>
      <w:proofErr w:type="gramStart"/>
      <w:r w:rsidR="009D44EA" w:rsidRPr="0004546F">
        <w:rPr>
          <w:bCs/>
          <w:i/>
          <w:sz w:val="28"/>
          <w:szCs w:val="28"/>
        </w:rPr>
        <w:t>.</w:t>
      </w:r>
      <w:r w:rsidR="00334798" w:rsidRPr="0004546F">
        <w:rPr>
          <w:bCs/>
          <w:i/>
          <w:sz w:val="28"/>
          <w:szCs w:val="28"/>
        </w:rPr>
        <w:t>»</w:t>
      </w:r>
      <w:proofErr w:type="gramEnd"/>
      <w:r w:rsidR="00334798" w:rsidRPr="0004546F">
        <w:rPr>
          <w:bCs/>
          <w:i/>
          <w:sz w:val="28"/>
          <w:szCs w:val="28"/>
        </w:rPr>
        <w:t>(Руководство, стр.158)</w:t>
      </w:r>
      <w:r w:rsidR="00BF565F" w:rsidRPr="0004546F">
        <w:rPr>
          <w:bCs/>
          <w:sz w:val="28"/>
          <w:szCs w:val="28"/>
        </w:rPr>
        <w:t xml:space="preserve"> </w:t>
      </w:r>
    </w:p>
    <w:p w:rsidR="004C73C4" w:rsidRPr="0004546F" w:rsidRDefault="00BF565F" w:rsidP="004C73C4">
      <w:pPr>
        <w:pStyle w:val="a5"/>
        <w:shd w:val="clear" w:color="auto" w:fill="FFFFFF"/>
        <w:spacing w:before="30" w:beforeAutospacing="0" w:after="30" w:afterAutospacing="0" w:line="270" w:lineRule="atLeast"/>
        <w:rPr>
          <w:sz w:val="28"/>
          <w:szCs w:val="28"/>
          <w:shd w:val="clear" w:color="auto" w:fill="FFFFFF"/>
        </w:rPr>
      </w:pPr>
      <w:r w:rsidRPr="0004546F">
        <w:rPr>
          <w:bCs/>
          <w:sz w:val="28"/>
          <w:szCs w:val="28"/>
        </w:rPr>
        <w:t>Очень часто наше мнение о человеке исходит из каких-то личных или чужих убеждений. Так как нам доверены детские сердца, то мы, как учителя, воспитатели, наставники должны направлять в нужное, правильное русло наших учеников, где-то корректировать их поступки, формировать правильные убеждения, потому как все наши ученики являются уникальными, неповторимыми личностями. Изучая индивидуальные</w:t>
      </w:r>
      <w:r w:rsidR="004C73C4" w:rsidRPr="0004546F">
        <w:rPr>
          <w:bCs/>
          <w:sz w:val="28"/>
          <w:szCs w:val="28"/>
        </w:rPr>
        <w:t xml:space="preserve"> особенности учащихся, понимаешь как учитель, что все дети </w:t>
      </w:r>
      <w:r w:rsidR="006B4030" w:rsidRPr="0004546F">
        <w:rPr>
          <w:bCs/>
          <w:sz w:val="28"/>
          <w:szCs w:val="28"/>
        </w:rPr>
        <w:t>–</w:t>
      </w:r>
      <w:r w:rsidR="004C73C4" w:rsidRPr="0004546F">
        <w:rPr>
          <w:bCs/>
          <w:sz w:val="28"/>
          <w:szCs w:val="28"/>
        </w:rPr>
        <w:t xml:space="preserve"> индивидуумы с различными потребностями в обучении.</w:t>
      </w:r>
      <w:r w:rsidR="004C73C4" w:rsidRPr="0004546F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4C73C4" w:rsidRPr="0004546F">
        <w:rPr>
          <w:i/>
          <w:sz w:val="28"/>
          <w:szCs w:val="28"/>
          <w:shd w:val="clear" w:color="auto" w:fill="FFFFFF"/>
        </w:rPr>
        <w:t xml:space="preserve">«Инклюзивное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</w:t>
      </w:r>
      <w:r w:rsidR="004C73C4" w:rsidRPr="0004546F">
        <w:rPr>
          <w:i/>
          <w:sz w:val="28"/>
          <w:szCs w:val="28"/>
          <w:shd w:val="clear" w:color="auto" w:fill="FFFFFF"/>
        </w:rPr>
        <w:lastRenderedPageBreak/>
        <w:t>все дети (не только дети с особыми потребностями)» (Руководство, стр. 74)</w:t>
      </w:r>
      <w:r w:rsidR="004C73C4" w:rsidRPr="0004546F">
        <w:rPr>
          <w:sz w:val="28"/>
          <w:szCs w:val="28"/>
          <w:shd w:val="clear" w:color="auto" w:fill="FFFFFF"/>
        </w:rPr>
        <w:t>. Именно стремление к вовлечению всех и каждого дает возможность всем учащимся в полном объеме участвовать в жизни коллектива школы. Так  как вовлечение  учащихся в какое-либо действие или мероприятие</w:t>
      </w:r>
      <w:r w:rsidR="006B4030" w:rsidRPr="0004546F">
        <w:rPr>
          <w:sz w:val="28"/>
          <w:szCs w:val="28"/>
          <w:shd w:val="clear" w:color="auto" w:fill="FFFFFF"/>
        </w:rPr>
        <w:t xml:space="preserve"> </w:t>
      </w:r>
      <w:r w:rsidR="004C73C4" w:rsidRPr="0004546F">
        <w:rPr>
          <w:sz w:val="28"/>
          <w:szCs w:val="28"/>
          <w:shd w:val="clear" w:color="auto" w:fill="FFFFFF"/>
        </w:rPr>
        <w:t>облада</w:t>
      </w:r>
      <w:r w:rsidR="006B4030" w:rsidRPr="0004546F">
        <w:rPr>
          <w:sz w:val="28"/>
          <w:szCs w:val="28"/>
          <w:shd w:val="clear" w:color="auto" w:fill="FFFFFF"/>
        </w:rPr>
        <w:t>ет</w:t>
      </w:r>
      <w:r w:rsidR="004C73C4" w:rsidRPr="0004546F">
        <w:rPr>
          <w:sz w:val="28"/>
          <w:szCs w:val="28"/>
          <w:shd w:val="clear" w:color="auto" w:fill="FFFFFF"/>
        </w:rPr>
        <w:t xml:space="preserve"> ресурсами, направленными на стимуляцию </w:t>
      </w:r>
      <w:r w:rsidR="006B4030" w:rsidRPr="0004546F">
        <w:rPr>
          <w:sz w:val="28"/>
          <w:szCs w:val="28"/>
          <w:shd w:val="clear" w:color="auto" w:fill="FFFFFF"/>
        </w:rPr>
        <w:t xml:space="preserve">их </w:t>
      </w:r>
      <w:r w:rsidR="004C73C4" w:rsidRPr="0004546F">
        <w:rPr>
          <w:sz w:val="28"/>
          <w:szCs w:val="28"/>
          <w:shd w:val="clear" w:color="auto" w:fill="FFFFFF"/>
        </w:rPr>
        <w:t>равноправия и участия во всех аспектах жизни коллектива</w:t>
      </w:r>
      <w:r w:rsidR="006B4030" w:rsidRPr="0004546F">
        <w:rPr>
          <w:sz w:val="28"/>
          <w:szCs w:val="28"/>
          <w:shd w:val="clear" w:color="auto" w:fill="FFFFFF"/>
        </w:rPr>
        <w:t>.</w:t>
      </w:r>
    </w:p>
    <w:p w:rsidR="009D44EA" w:rsidRPr="0004546F" w:rsidRDefault="006B4030" w:rsidP="006B4030">
      <w:pPr>
        <w:pStyle w:val="a5"/>
        <w:shd w:val="clear" w:color="auto" w:fill="FFFFFF"/>
        <w:spacing w:before="30" w:beforeAutospacing="0" w:after="30" w:afterAutospacing="0" w:line="270" w:lineRule="atLeast"/>
        <w:jc w:val="right"/>
        <w:rPr>
          <w:b/>
          <w:bCs/>
          <w:sz w:val="28"/>
          <w:szCs w:val="28"/>
        </w:rPr>
      </w:pPr>
      <w:r w:rsidRPr="0004546F">
        <w:rPr>
          <w:b/>
          <w:bCs/>
          <w:sz w:val="28"/>
          <w:szCs w:val="28"/>
        </w:rPr>
        <w:t xml:space="preserve">Учитель географии: </w:t>
      </w:r>
      <w:proofErr w:type="spellStart"/>
      <w:r w:rsidRPr="0004546F">
        <w:rPr>
          <w:b/>
          <w:bCs/>
          <w:sz w:val="28"/>
          <w:szCs w:val="28"/>
        </w:rPr>
        <w:t>Терейковская</w:t>
      </w:r>
      <w:proofErr w:type="spellEnd"/>
      <w:r w:rsidRPr="0004546F">
        <w:rPr>
          <w:b/>
          <w:bCs/>
          <w:sz w:val="28"/>
          <w:szCs w:val="28"/>
        </w:rPr>
        <w:t xml:space="preserve"> Л.С.</w:t>
      </w:r>
    </w:p>
    <w:p w:rsidR="009D44EA" w:rsidRPr="0004546F" w:rsidRDefault="009D44EA" w:rsidP="00265A01">
      <w:pPr>
        <w:pStyle w:val="a5"/>
        <w:shd w:val="clear" w:color="auto" w:fill="FFFFFF"/>
        <w:spacing w:before="30" w:beforeAutospacing="0" w:after="30" w:afterAutospacing="0" w:line="270" w:lineRule="atLeast"/>
        <w:rPr>
          <w:rFonts w:ascii="Verdana" w:hAnsi="Verdana"/>
          <w:b/>
          <w:bCs/>
          <w:sz w:val="18"/>
          <w:szCs w:val="18"/>
        </w:rPr>
      </w:pPr>
    </w:p>
    <w:p w:rsidR="0069253B" w:rsidRPr="0004546F" w:rsidRDefault="0069253B"/>
    <w:sectPr w:rsidR="0069253B" w:rsidRPr="0004546F" w:rsidSect="009D44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ACF"/>
    <w:multiLevelType w:val="multilevel"/>
    <w:tmpl w:val="390C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DB0227"/>
    <w:multiLevelType w:val="hybridMultilevel"/>
    <w:tmpl w:val="EB22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14"/>
    <w:rsid w:val="00027551"/>
    <w:rsid w:val="0004546F"/>
    <w:rsid w:val="00265A01"/>
    <w:rsid w:val="00334798"/>
    <w:rsid w:val="00442A14"/>
    <w:rsid w:val="004C73C4"/>
    <w:rsid w:val="00552C97"/>
    <w:rsid w:val="0069253B"/>
    <w:rsid w:val="006B4030"/>
    <w:rsid w:val="008278E7"/>
    <w:rsid w:val="009C2D2B"/>
    <w:rsid w:val="009D44EA"/>
    <w:rsid w:val="00BF565F"/>
    <w:rsid w:val="00C1063D"/>
    <w:rsid w:val="00C5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5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253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9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53B"/>
  </w:style>
  <w:style w:type="paragraph" w:styleId="a6">
    <w:name w:val="Balloon Text"/>
    <w:basedOn w:val="a"/>
    <w:link w:val="a7"/>
    <w:uiPriority w:val="99"/>
    <w:semiHidden/>
    <w:unhideWhenUsed/>
    <w:rsid w:val="0026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5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253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9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53B"/>
  </w:style>
  <w:style w:type="paragraph" w:styleId="a6">
    <w:name w:val="Balloon Text"/>
    <w:basedOn w:val="a"/>
    <w:link w:val="a7"/>
    <w:uiPriority w:val="99"/>
    <w:semiHidden/>
    <w:unhideWhenUsed/>
    <w:rsid w:val="0026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7</cp:revision>
  <dcterms:created xsi:type="dcterms:W3CDTF">2016-01-11T02:39:00Z</dcterms:created>
  <dcterms:modified xsi:type="dcterms:W3CDTF">2016-01-15T03:10:00Z</dcterms:modified>
</cp:coreProperties>
</file>