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3E" w:rsidRP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Мекеме атауы:</w:t>
      </w:r>
      <w:r w:rsidRPr="00F23401">
        <w:rPr>
          <w:rFonts w:ascii="Times New Roman" w:hAnsi="Times New Roman" w:cs="Times New Roman"/>
          <w:sz w:val="28"/>
          <w:szCs w:val="28"/>
          <w:lang w:val="kk-KZ"/>
        </w:rPr>
        <w:t xml:space="preserve"> №7 ЖОББББММ, </w:t>
      </w:r>
      <w:r w:rsidR="009E106A">
        <w:rPr>
          <w:rFonts w:ascii="Times New Roman" w:hAnsi="Times New Roman" w:cs="Times New Roman"/>
          <w:sz w:val="28"/>
          <w:szCs w:val="28"/>
          <w:lang w:val="kk-KZ"/>
        </w:rPr>
        <w:t xml:space="preserve"> </w:t>
      </w:r>
      <w:r w:rsidRPr="00F23401">
        <w:rPr>
          <w:rFonts w:ascii="Times New Roman" w:hAnsi="Times New Roman" w:cs="Times New Roman"/>
          <w:sz w:val="28"/>
          <w:szCs w:val="28"/>
          <w:lang w:val="kk-KZ"/>
        </w:rPr>
        <w:t>№12 ЖОМ</w:t>
      </w:r>
    </w:p>
    <w:p w:rsidR="00F23401" w:rsidRP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Аты-жөні:</w:t>
      </w:r>
      <w:r w:rsidRPr="00F23401">
        <w:rPr>
          <w:rFonts w:ascii="Times New Roman" w:hAnsi="Times New Roman" w:cs="Times New Roman"/>
          <w:sz w:val="28"/>
          <w:szCs w:val="28"/>
          <w:lang w:val="kk-KZ"/>
        </w:rPr>
        <w:t xml:space="preserve"> Тұрғамбекова Т.Ғ., Амерханова А.С.</w:t>
      </w:r>
    </w:p>
    <w:p w:rsidR="00F23401" w:rsidRP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Лауазымы:</w:t>
      </w:r>
      <w:r w:rsidRPr="00F23401">
        <w:rPr>
          <w:rFonts w:ascii="Times New Roman" w:hAnsi="Times New Roman" w:cs="Times New Roman"/>
          <w:sz w:val="28"/>
          <w:szCs w:val="28"/>
          <w:lang w:val="kk-KZ"/>
        </w:rPr>
        <w:t xml:space="preserve"> мұғалім</w:t>
      </w:r>
    </w:p>
    <w:p w:rsidR="00F23401" w:rsidRP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Санаты:</w:t>
      </w:r>
      <w:r w:rsidRPr="00F23401">
        <w:rPr>
          <w:rFonts w:ascii="Times New Roman" w:hAnsi="Times New Roman" w:cs="Times New Roman"/>
          <w:sz w:val="28"/>
          <w:szCs w:val="28"/>
          <w:lang w:val="kk-KZ"/>
        </w:rPr>
        <w:t xml:space="preserve"> ІІ</w:t>
      </w:r>
    </w:p>
    <w:p w:rsidR="00F23401" w:rsidRP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Жұмыс өтілі:</w:t>
      </w:r>
      <w:r w:rsidRPr="00F23401">
        <w:rPr>
          <w:rFonts w:ascii="Times New Roman" w:hAnsi="Times New Roman" w:cs="Times New Roman"/>
          <w:sz w:val="28"/>
          <w:szCs w:val="28"/>
          <w:lang w:val="kk-KZ"/>
        </w:rPr>
        <w:t xml:space="preserve"> 7</w:t>
      </w:r>
    </w:p>
    <w:p w:rsidR="00F23401" w:rsidRP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 xml:space="preserve">Пәні: </w:t>
      </w:r>
      <w:r w:rsidRPr="00F23401">
        <w:rPr>
          <w:rFonts w:ascii="Times New Roman" w:hAnsi="Times New Roman" w:cs="Times New Roman"/>
          <w:sz w:val="28"/>
          <w:szCs w:val="28"/>
          <w:lang w:val="kk-KZ"/>
        </w:rPr>
        <w:t>информатика</w:t>
      </w:r>
    </w:p>
    <w:p w:rsidR="00F23401" w:rsidRP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Тақырыбы:</w:t>
      </w:r>
      <w:r w:rsidRPr="00F23401">
        <w:rPr>
          <w:rFonts w:ascii="Times New Roman" w:hAnsi="Times New Roman" w:cs="Times New Roman"/>
          <w:sz w:val="28"/>
          <w:szCs w:val="28"/>
          <w:lang w:val="kk-KZ"/>
        </w:rPr>
        <w:t xml:space="preserve"> Модель. </w:t>
      </w:r>
      <w:r>
        <w:rPr>
          <w:rFonts w:ascii="Times New Roman" w:hAnsi="Times New Roman" w:cs="Times New Roman"/>
          <w:sz w:val="28"/>
          <w:szCs w:val="28"/>
          <w:lang w:val="kk-KZ"/>
        </w:rPr>
        <w:t xml:space="preserve">Модельдеу. </w:t>
      </w:r>
      <w:r w:rsidRPr="00F23401">
        <w:rPr>
          <w:rFonts w:ascii="Times New Roman" w:hAnsi="Times New Roman" w:cs="Times New Roman"/>
          <w:sz w:val="28"/>
          <w:szCs w:val="28"/>
          <w:lang w:val="kk-KZ"/>
        </w:rPr>
        <w:t>Модель түрлері</w:t>
      </w:r>
    </w:p>
    <w:p w:rsidR="00F23401" w:rsidRP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Сынып</w:t>
      </w:r>
      <w:r w:rsidRPr="00F23401">
        <w:rPr>
          <w:rFonts w:ascii="Times New Roman" w:hAnsi="Times New Roman" w:cs="Times New Roman"/>
          <w:sz w:val="28"/>
          <w:szCs w:val="28"/>
          <w:lang w:val="kk-KZ"/>
        </w:rPr>
        <w:t>: 6</w:t>
      </w:r>
    </w:p>
    <w:p w:rsidR="00F23401" w:rsidRDefault="00F23401">
      <w:pPr>
        <w:rPr>
          <w:rFonts w:ascii="Times New Roman" w:hAnsi="Times New Roman" w:cs="Times New Roman"/>
          <w:sz w:val="28"/>
          <w:szCs w:val="28"/>
          <w:lang w:val="kk-KZ"/>
        </w:rPr>
      </w:pPr>
    </w:p>
    <w:p w:rsidR="00F23401" w:rsidRDefault="00F23401">
      <w:pPr>
        <w:rPr>
          <w:rFonts w:ascii="Times New Roman" w:hAnsi="Times New Roman" w:cs="Times New Roman"/>
          <w:sz w:val="28"/>
          <w:szCs w:val="28"/>
          <w:lang w:val="kk-KZ"/>
        </w:rPr>
      </w:pPr>
      <w:r w:rsidRPr="0013594C">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w:t>
      </w:r>
      <w:r w:rsidRPr="00F23401">
        <w:rPr>
          <w:rFonts w:ascii="Times New Roman" w:hAnsi="Times New Roman" w:cs="Times New Roman"/>
          <w:sz w:val="28"/>
          <w:szCs w:val="28"/>
          <w:lang w:val="kk-KZ"/>
        </w:rPr>
        <w:t xml:space="preserve">Модель. </w:t>
      </w:r>
      <w:r>
        <w:rPr>
          <w:rFonts w:ascii="Times New Roman" w:hAnsi="Times New Roman" w:cs="Times New Roman"/>
          <w:sz w:val="28"/>
          <w:szCs w:val="28"/>
          <w:lang w:val="kk-KZ"/>
        </w:rPr>
        <w:t xml:space="preserve">Модельдеу. </w:t>
      </w:r>
      <w:r w:rsidRPr="00F23401">
        <w:rPr>
          <w:rFonts w:ascii="Times New Roman" w:hAnsi="Times New Roman" w:cs="Times New Roman"/>
          <w:sz w:val="28"/>
          <w:szCs w:val="28"/>
          <w:lang w:val="kk-KZ"/>
        </w:rPr>
        <w:t>Модель түрлері</w:t>
      </w:r>
    </w:p>
    <w:p w:rsidR="003C0F86" w:rsidRPr="0013594C" w:rsidRDefault="00F23401">
      <w:pPr>
        <w:rPr>
          <w:rFonts w:ascii="Times New Roman" w:hAnsi="Times New Roman" w:cs="Times New Roman"/>
          <w:b/>
          <w:sz w:val="28"/>
          <w:szCs w:val="28"/>
          <w:lang w:val="kk-KZ"/>
        </w:rPr>
      </w:pPr>
      <w:r w:rsidRPr="0013594C">
        <w:rPr>
          <w:rFonts w:ascii="Times New Roman" w:hAnsi="Times New Roman" w:cs="Times New Roman"/>
          <w:b/>
          <w:sz w:val="28"/>
          <w:szCs w:val="28"/>
          <w:lang w:val="kk-KZ"/>
        </w:rPr>
        <w:t xml:space="preserve">Сабақтың мақсаты: </w:t>
      </w:r>
    </w:p>
    <w:p w:rsidR="00F23401" w:rsidRDefault="003C0F86">
      <w:pPr>
        <w:rPr>
          <w:rFonts w:ascii="Times New Roman" w:hAnsi="Times New Roman" w:cs="Times New Roman"/>
          <w:sz w:val="28"/>
          <w:szCs w:val="28"/>
          <w:lang w:val="kk-KZ"/>
        </w:rPr>
      </w:pPr>
      <w:r w:rsidRPr="0013594C">
        <w:rPr>
          <w:rFonts w:ascii="Times New Roman" w:hAnsi="Times New Roman" w:cs="Times New Roman"/>
          <w:b/>
          <w:sz w:val="28"/>
          <w:szCs w:val="28"/>
          <w:lang w:val="kk-KZ"/>
        </w:rPr>
        <w:t>а) білімділігі:</w:t>
      </w:r>
      <w:r>
        <w:rPr>
          <w:rFonts w:ascii="Times New Roman" w:hAnsi="Times New Roman" w:cs="Times New Roman"/>
          <w:sz w:val="28"/>
          <w:szCs w:val="28"/>
          <w:lang w:val="kk-KZ"/>
        </w:rPr>
        <w:t xml:space="preserve"> оқушылардың  модель, модельдеу, м</w:t>
      </w:r>
      <w:r w:rsidR="00F23401">
        <w:rPr>
          <w:rFonts w:ascii="Times New Roman" w:hAnsi="Times New Roman" w:cs="Times New Roman"/>
          <w:sz w:val="28"/>
          <w:szCs w:val="28"/>
          <w:lang w:val="kk-KZ"/>
        </w:rPr>
        <w:t xml:space="preserve">одель түрлері туралы түсініктерін қалыптастыру. </w:t>
      </w:r>
    </w:p>
    <w:p w:rsidR="003C0F86" w:rsidRDefault="003C0F86">
      <w:pPr>
        <w:rPr>
          <w:rFonts w:ascii="Times New Roman" w:hAnsi="Times New Roman" w:cs="Times New Roman"/>
          <w:sz w:val="28"/>
          <w:szCs w:val="28"/>
          <w:lang w:val="kk-KZ"/>
        </w:rPr>
      </w:pPr>
      <w:r w:rsidRPr="0013594C">
        <w:rPr>
          <w:rFonts w:ascii="Times New Roman" w:hAnsi="Times New Roman" w:cs="Times New Roman"/>
          <w:b/>
          <w:sz w:val="28"/>
          <w:szCs w:val="28"/>
          <w:lang w:val="kk-KZ"/>
        </w:rPr>
        <w:t>ә) дамытушылығы:</w:t>
      </w:r>
      <w:r>
        <w:rPr>
          <w:rFonts w:ascii="Times New Roman" w:hAnsi="Times New Roman" w:cs="Times New Roman"/>
          <w:sz w:val="28"/>
          <w:szCs w:val="28"/>
          <w:lang w:val="kk-KZ"/>
        </w:rPr>
        <w:t xml:space="preserve"> оқушылардың ақыл-ой өрісін, танымдық қабілетін дамыту.</w:t>
      </w:r>
    </w:p>
    <w:p w:rsidR="003C0F86" w:rsidRDefault="003C0F86">
      <w:pPr>
        <w:rPr>
          <w:rFonts w:ascii="Times New Roman" w:hAnsi="Times New Roman" w:cs="Times New Roman"/>
          <w:sz w:val="28"/>
          <w:szCs w:val="28"/>
          <w:lang w:val="kk-KZ"/>
        </w:rPr>
      </w:pPr>
      <w:r w:rsidRPr="0013594C">
        <w:rPr>
          <w:rFonts w:ascii="Times New Roman" w:hAnsi="Times New Roman" w:cs="Times New Roman"/>
          <w:b/>
          <w:sz w:val="28"/>
          <w:szCs w:val="28"/>
          <w:lang w:val="kk-KZ"/>
        </w:rPr>
        <w:t>б) тәрбиелілігі:</w:t>
      </w:r>
      <w:r>
        <w:rPr>
          <w:rFonts w:ascii="Times New Roman" w:hAnsi="Times New Roman" w:cs="Times New Roman"/>
          <w:sz w:val="28"/>
          <w:szCs w:val="28"/>
          <w:lang w:val="kk-KZ"/>
        </w:rPr>
        <w:t xml:space="preserve"> оқушыларды ұқыптылыққа, әсемдікке баулу, шығармашылық қабілетін арттыру.</w:t>
      </w:r>
    </w:p>
    <w:p w:rsidR="00F23401" w:rsidRDefault="003C0F86">
      <w:pPr>
        <w:rPr>
          <w:rFonts w:ascii="Times New Roman" w:hAnsi="Times New Roman" w:cs="Times New Roman"/>
          <w:sz w:val="28"/>
          <w:szCs w:val="28"/>
          <w:lang w:val="kk-KZ"/>
        </w:rPr>
      </w:pPr>
      <w:r w:rsidRPr="0013594C">
        <w:rPr>
          <w:rFonts w:ascii="Times New Roman" w:hAnsi="Times New Roman" w:cs="Times New Roman"/>
          <w:b/>
          <w:sz w:val="28"/>
          <w:szCs w:val="28"/>
          <w:lang w:val="kk-KZ"/>
        </w:rPr>
        <w:t>Сабақтың ә</w:t>
      </w:r>
      <w:r w:rsidR="00F23401" w:rsidRPr="0013594C">
        <w:rPr>
          <w:rFonts w:ascii="Times New Roman" w:hAnsi="Times New Roman" w:cs="Times New Roman"/>
          <w:b/>
          <w:sz w:val="28"/>
          <w:szCs w:val="28"/>
          <w:lang w:val="kk-KZ"/>
        </w:rPr>
        <w:t>діс-тәсілдер</w:t>
      </w:r>
      <w:r w:rsidRPr="0013594C">
        <w:rPr>
          <w:rFonts w:ascii="Times New Roman" w:hAnsi="Times New Roman" w:cs="Times New Roman"/>
          <w:b/>
          <w:sz w:val="28"/>
          <w:szCs w:val="28"/>
          <w:lang w:val="kk-KZ"/>
        </w:rPr>
        <w:t>і</w:t>
      </w:r>
      <w:r w:rsidR="00F23401" w:rsidRPr="0013594C">
        <w:rPr>
          <w:rFonts w:ascii="Times New Roman" w:hAnsi="Times New Roman" w:cs="Times New Roman"/>
          <w:b/>
          <w:sz w:val="28"/>
          <w:szCs w:val="28"/>
          <w:lang w:val="kk-KZ"/>
        </w:rPr>
        <w:t>:</w:t>
      </w:r>
      <w:r w:rsidR="00F23401">
        <w:rPr>
          <w:rFonts w:ascii="Times New Roman" w:hAnsi="Times New Roman" w:cs="Times New Roman"/>
          <w:sz w:val="28"/>
          <w:szCs w:val="28"/>
          <w:lang w:val="kk-KZ"/>
        </w:rPr>
        <w:t xml:space="preserve"> Сыни тұрғыдан ойлау, АКТ, топтық жұмыс</w:t>
      </w:r>
    </w:p>
    <w:p w:rsidR="00F23401" w:rsidRDefault="003C0F86">
      <w:pPr>
        <w:rPr>
          <w:rFonts w:ascii="Times New Roman" w:hAnsi="Times New Roman" w:cs="Times New Roman"/>
          <w:sz w:val="28"/>
          <w:szCs w:val="28"/>
          <w:lang w:val="kk-KZ"/>
        </w:rPr>
      </w:pPr>
      <w:r w:rsidRPr="0013594C">
        <w:rPr>
          <w:rFonts w:ascii="Times New Roman" w:hAnsi="Times New Roman" w:cs="Times New Roman"/>
          <w:b/>
          <w:sz w:val="28"/>
          <w:szCs w:val="28"/>
          <w:lang w:val="kk-KZ"/>
        </w:rPr>
        <w:t>Сабақтың көрнекілігі:</w:t>
      </w:r>
      <w:r>
        <w:rPr>
          <w:rFonts w:ascii="Times New Roman" w:hAnsi="Times New Roman" w:cs="Times New Roman"/>
          <w:sz w:val="28"/>
          <w:szCs w:val="28"/>
          <w:lang w:val="kk-KZ"/>
        </w:rPr>
        <w:t xml:space="preserve"> тірек-сызба, кесте, тапсырмалар, </w:t>
      </w:r>
    </w:p>
    <w:p w:rsidR="003C0F86" w:rsidRDefault="003C0F86">
      <w:pPr>
        <w:rPr>
          <w:rFonts w:ascii="Times New Roman" w:hAnsi="Times New Roman" w:cs="Times New Roman"/>
          <w:sz w:val="28"/>
          <w:szCs w:val="28"/>
          <w:lang w:val="kk-KZ"/>
        </w:rPr>
      </w:pPr>
      <w:r w:rsidRPr="0013594C">
        <w:rPr>
          <w:rFonts w:ascii="Times New Roman" w:hAnsi="Times New Roman" w:cs="Times New Roman"/>
          <w:b/>
          <w:sz w:val="28"/>
          <w:szCs w:val="28"/>
          <w:lang w:val="kk-KZ"/>
        </w:rPr>
        <w:t>Сабақтың түрі:</w:t>
      </w:r>
      <w:r>
        <w:rPr>
          <w:rFonts w:ascii="Times New Roman" w:hAnsi="Times New Roman" w:cs="Times New Roman"/>
          <w:sz w:val="28"/>
          <w:szCs w:val="28"/>
          <w:lang w:val="kk-KZ"/>
        </w:rPr>
        <w:t xml:space="preserve"> аралас сабақ</w:t>
      </w:r>
    </w:p>
    <w:p w:rsidR="003C0F86" w:rsidRPr="0013594C" w:rsidRDefault="003C0F86">
      <w:pPr>
        <w:rPr>
          <w:rFonts w:ascii="Times New Roman" w:hAnsi="Times New Roman" w:cs="Times New Roman"/>
          <w:b/>
          <w:sz w:val="28"/>
          <w:szCs w:val="28"/>
          <w:lang w:val="kk-KZ"/>
        </w:rPr>
      </w:pPr>
      <w:r w:rsidRPr="0013594C">
        <w:rPr>
          <w:rFonts w:ascii="Times New Roman" w:hAnsi="Times New Roman" w:cs="Times New Roman"/>
          <w:b/>
          <w:sz w:val="28"/>
          <w:szCs w:val="28"/>
          <w:lang w:val="kk-KZ"/>
        </w:rPr>
        <w:t xml:space="preserve">Сабақтың барысы: </w:t>
      </w:r>
    </w:p>
    <w:p w:rsidR="003C0F86" w:rsidRPr="0013594C" w:rsidRDefault="003C0F86" w:rsidP="003C0F86">
      <w:pPr>
        <w:rPr>
          <w:rFonts w:ascii="Times New Roman" w:hAnsi="Times New Roman" w:cs="Times New Roman"/>
          <w:i/>
          <w:sz w:val="28"/>
          <w:szCs w:val="28"/>
          <w:lang w:val="kk-KZ"/>
        </w:rPr>
      </w:pPr>
      <w:r w:rsidRPr="0013594C">
        <w:rPr>
          <w:rFonts w:ascii="Times New Roman" w:hAnsi="Times New Roman" w:cs="Times New Roman"/>
          <w:i/>
          <w:sz w:val="28"/>
          <w:szCs w:val="28"/>
          <w:lang w:val="kk-KZ"/>
        </w:rPr>
        <w:t>1.Ұйымдастыру кезеңі.</w:t>
      </w:r>
      <w:r w:rsidR="00351935">
        <w:rPr>
          <w:rFonts w:ascii="Times New Roman" w:hAnsi="Times New Roman" w:cs="Times New Roman"/>
          <w:i/>
          <w:sz w:val="28"/>
          <w:szCs w:val="28"/>
          <w:lang w:val="kk-KZ"/>
        </w:rPr>
        <w:t xml:space="preserve"> 5 мин</w:t>
      </w:r>
    </w:p>
    <w:p w:rsidR="00351935" w:rsidRDefault="003C0F86" w:rsidP="003C0F86">
      <w:pPr>
        <w:rPr>
          <w:rFonts w:ascii="Times New Roman" w:hAnsi="Times New Roman" w:cs="Times New Roman"/>
          <w:i/>
          <w:sz w:val="28"/>
          <w:szCs w:val="28"/>
          <w:lang w:val="kk-KZ"/>
        </w:rPr>
      </w:pPr>
      <w:r w:rsidRPr="003C0F86">
        <w:rPr>
          <w:rFonts w:ascii="Times New Roman" w:hAnsi="Times New Roman" w:cs="Times New Roman"/>
          <w:sz w:val="28"/>
          <w:szCs w:val="28"/>
          <w:lang w:val="kk-KZ"/>
        </w:rPr>
        <w:t>Оқушылардың сабаққа қатысуын т</w:t>
      </w:r>
      <w:r w:rsidR="0013594C">
        <w:rPr>
          <w:rFonts w:ascii="Times New Roman" w:hAnsi="Times New Roman" w:cs="Times New Roman"/>
          <w:sz w:val="28"/>
          <w:szCs w:val="28"/>
          <w:lang w:val="kk-KZ"/>
        </w:rPr>
        <w:t>ексеріп</w:t>
      </w:r>
      <w:r w:rsidRPr="003C0F86">
        <w:rPr>
          <w:rFonts w:ascii="Times New Roman" w:hAnsi="Times New Roman" w:cs="Times New Roman"/>
          <w:sz w:val="28"/>
          <w:szCs w:val="28"/>
          <w:lang w:val="kk-KZ"/>
        </w:rPr>
        <w:t>, о</w:t>
      </w:r>
      <w:r w:rsidR="0015402D">
        <w:rPr>
          <w:rFonts w:ascii="Times New Roman" w:hAnsi="Times New Roman" w:cs="Times New Roman"/>
          <w:sz w:val="28"/>
          <w:szCs w:val="28"/>
          <w:lang w:val="kk-KZ"/>
        </w:rPr>
        <w:t>қ</w:t>
      </w:r>
      <w:r w:rsidRPr="003C0F86">
        <w:rPr>
          <w:rFonts w:ascii="Times New Roman" w:hAnsi="Times New Roman" w:cs="Times New Roman"/>
          <w:sz w:val="28"/>
          <w:szCs w:val="28"/>
          <w:lang w:val="kk-KZ"/>
        </w:rPr>
        <w:t>у-құралдарының дайындығын қадағалау.</w:t>
      </w:r>
      <w:r w:rsidR="0013594C">
        <w:rPr>
          <w:rFonts w:ascii="Times New Roman" w:hAnsi="Times New Roman" w:cs="Times New Roman"/>
          <w:sz w:val="28"/>
          <w:szCs w:val="28"/>
          <w:lang w:val="kk-KZ"/>
        </w:rPr>
        <w:t xml:space="preserve"> Балалар 4-баладан 3 топқа бөлінеді. Балаларға нөмірленген қағаз таратылады олар оны қолдарына жабыстырып алады.</w:t>
      </w:r>
      <w:r w:rsidR="00660BAF">
        <w:rPr>
          <w:rFonts w:ascii="Times New Roman" w:hAnsi="Times New Roman" w:cs="Times New Roman"/>
          <w:sz w:val="28"/>
          <w:szCs w:val="28"/>
          <w:lang w:val="kk-KZ"/>
        </w:rPr>
        <w:t xml:space="preserve"> Топ басшысы тағайындалады.</w:t>
      </w:r>
    </w:p>
    <w:p w:rsidR="00351935" w:rsidRDefault="0015402D" w:rsidP="003C0F86">
      <w:pPr>
        <w:rPr>
          <w:rFonts w:ascii="Times New Roman" w:hAnsi="Times New Roman" w:cs="Times New Roman"/>
          <w:i/>
          <w:sz w:val="28"/>
          <w:szCs w:val="28"/>
          <w:lang w:val="kk-KZ"/>
        </w:rPr>
      </w:pPr>
      <w:r w:rsidRPr="0013594C">
        <w:rPr>
          <w:rFonts w:ascii="Times New Roman" w:hAnsi="Times New Roman" w:cs="Times New Roman"/>
          <w:i/>
          <w:sz w:val="28"/>
          <w:szCs w:val="28"/>
          <w:lang w:val="kk-KZ"/>
        </w:rPr>
        <w:t>2. Үй тапсырмасын тексеру.</w:t>
      </w:r>
      <w:r w:rsidR="0013594C">
        <w:rPr>
          <w:rFonts w:ascii="Times New Roman" w:hAnsi="Times New Roman" w:cs="Times New Roman"/>
          <w:i/>
          <w:sz w:val="28"/>
          <w:szCs w:val="28"/>
          <w:lang w:val="kk-KZ"/>
        </w:rPr>
        <w:t xml:space="preserve"> </w:t>
      </w:r>
      <w:r w:rsidR="002232EB">
        <w:rPr>
          <w:rFonts w:ascii="Times New Roman" w:hAnsi="Times New Roman" w:cs="Times New Roman"/>
          <w:i/>
          <w:sz w:val="28"/>
          <w:szCs w:val="28"/>
          <w:lang w:val="kk-KZ"/>
        </w:rPr>
        <w:t>10</w:t>
      </w:r>
      <w:r w:rsidR="00351935">
        <w:rPr>
          <w:rFonts w:ascii="Times New Roman" w:hAnsi="Times New Roman" w:cs="Times New Roman"/>
          <w:i/>
          <w:sz w:val="28"/>
          <w:szCs w:val="28"/>
          <w:lang w:val="kk-KZ"/>
        </w:rPr>
        <w:t xml:space="preserve"> мин</w:t>
      </w:r>
    </w:p>
    <w:p w:rsidR="0015402D" w:rsidRDefault="0013594C" w:rsidP="003C0F86">
      <w:pPr>
        <w:rPr>
          <w:rFonts w:ascii="Times New Roman" w:hAnsi="Times New Roman" w:cs="Times New Roman"/>
          <w:i/>
          <w:sz w:val="28"/>
          <w:szCs w:val="28"/>
          <w:lang w:val="kk-KZ"/>
        </w:rPr>
      </w:pPr>
      <w:r>
        <w:rPr>
          <w:rFonts w:ascii="Times New Roman" w:hAnsi="Times New Roman" w:cs="Times New Roman"/>
          <w:i/>
          <w:sz w:val="28"/>
          <w:szCs w:val="28"/>
          <w:lang w:val="kk-KZ"/>
        </w:rPr>
        <w:t>«Нөмірленген бастар стратегиясы» бойынша</w:t>
      </w:r>
    </w:p>
    <w:p w:rsidR="0013594C" w:rsidRPr="00351935" w:rsidRDefault="0013594C" w:rsidP="003C0F86">
      <w:pPr>
        <w:rPr>
          <w:rFonts w:ascii="Times New Roman" w:hAnsi="Times New Roman" w:cs="Times New Roman"/>
          <w:sz w:val="28"/>
          <w:szCs w:val="28"/>
          <w:lang w:val="kk-KZ"/>
        </w:rPr>
      </w:pPr>
      <w:r w:rsidRPr="00351935">
        <w:rPr>
          <w:rFonts w:ascii="Times New Roman" w:hAnsi="Times New Roman" w:cs="Times New Roman"/>
          <w:sz w:val="28"/>
          <w:szCs w:val="28"/>
          <w:lang w:val="kk-KZ"/>
        </w:rPr>
        <w:lastRenderedPageBreak/>
        <w:t>1. Алгоритмнің берілу формаларын атаңыздар.</w:t>
      </w:r>
    </w:p>
    <w:p w:rsidR="0013594C" w:rsidRPr="00351935" w:rsidRDefault="0013594C" w:rsidP="003C0F86">
      <w:pPr>
        <w:rPr>
          <w:rFonts w:ascii="Times New Roman" w:hAnsi="Times New Roman" w:cs="Times New Roman"/>
          <w:sz w:val="28"/>
          <w:szCs w:val="28"/>
          <w:lang w:val="kk-KZ"/>
        </w:rPr>
      </w:pPr>
      <w:r w:rsidRPr="00351935">
        <w:rPr>
          <w:rFonts w:ascii="Times New Roman" w:hAnsi="Times New Roman" w:cs="Times New Roman"/>
          <w:sz w:val="28"/>
          <w:szCs w:val="28"/>
          <w:lang w:val="kk-KZ"/>
        </w:rPr>
        <w:t xml:space="preserve">2. </w:t>
      </w:r>
      <w:r w:rsidR="000C539F" w:rsidRPr="00351935">
        <w:rPr>
          <w:rFonts w:ascii="Times New Roman" w:hAnsi="Times New Roman" w:cs="Times New Roman"/>
          <w:sz w:val="28"/>
          <w:szCs w:val="28"/>
          <w:lang w:val="kk-KZ"/>
        </w:rPr>
        <w:t>Блок-сызбаның элементтерін сипаттаңыздар.</w:t>
      </w:r>
    </w:p>
    <w:p w:rsidR="000C539F" w:rsidRPr="00351935" w:rsidRDefault="000C539F" w:rsidP="003C0F86">
      <w:pPr>
        <w:rPr>
          <w:rFonts w:ascii="Times New Roman" w:hAnsi="Times New Roman" w:cs="Times New Roman"/>
          <w:sz w:val="28"/>
          <w:szCs w:val="28"/>
          <w:lang w:val="kk-KZ"/>
        </w:rPr>
      </w:pPr>
      <w:r w:rsidRPr="00351935">
        <w:rPr>
          <w:rFonts w:ascii="Times New Roman" w:hAnsi="Times New Roman" w:cs="Times New Roman"/>
          <w:sz w:val="28"/>
          <w:szCs w:val="28"/>
          <w:lang w:val="kk-KZ"/>
        </w:rPr>
        <w:t>3. Алгоритм түрлерін атаңыздар.</w:t>
      </w:r>
    </w:p>
    <w:p w:rsidR="000C539F" w:rsidRPr="00351935" w:rsidRDefault="00351935" w:rsidP="003C0F86">
      <w:pPr>
        <w:rPr>
          <w:rFonts w:ascii="Times New Roman" w:hAnsi="Times New Roman" w:cs="Times New Roman"/>
          <w:sz w:val="28"/>
          <w:szCs w:val="28"/>
          <w:lang w:val="kk-KZ"/>
        </w:rPr>
      </w:pPr>
      <w:r w:rsidRPr="00351935">
        <w:rPr>
          <w:rFonts w:ascii="Times New Roman" w:hAnsi="Times New Roman" w:cs="Times New Roman"/>
          <w:sz w:val="28"/>
          <w:szCs w:val="28"/>
          <w:lang w:val="kk-KZ"/>
        </w:rPr>
        <w:t>4.Тармақталған алгоритмнің толық емес формасына мысал келтіріңіздер.</w:t>
      </w:r>
    </w:p>
    <w:p w:rsidR="00351935" w:rsidRDefault="00351935" w:rsidP="003C0F86">
      <w:pPr>
        <w:rPr>
          <w:rFonts w:ascii="Times New Roman" w:hAnsi="Times New Roman" w:cs="Times New Roman"/>
          <w:i/>
          <w:sz w:val="28"/>
          <w:szCs w:val="28"/>
          <w:lang w:val="kk-KZ"/>
        </w:rPr>
      </w:pPr>
    </w:p>
    <w:p w:rsidR="003C0F86" w:rsidRPr="0013594C" w:rsidRDefault="0015402D" w:rsidP="003C0F86">
      <w:pPr>
        <w:rPr>
          <w:rFonts w:ascii="Times New Roman" w:hAnsi="Times New Roman" w:cs="Times New Roman"/>
          <w:i/>
          <w:sz w:val="28"/>
          <w:szCs w:val="28"/>
          <w:lang w:val="kk-KZ"/>
        </w:rPr>
      </w:pPr>
      <w:r w:rsidRPr="0013594C">
        <w:rPr>
          <w:rFonts w:ascii="Times New Roman" w:hAnsi="Times New Roman" w:cs="Times New Roman"/>
          <w:i/>
          <w:sz w:val="28"/>
          <w:szCs w:val="28"/>
          <w:lang w:val="kk-KZ"/>
        </w:rPr>
        <w:t>3</w:t>
      </w:r>
      <w:r w:rsidR="003C0F86" w:rsidRPr="0013594C">
        <w:rPr>
          <w:rFonts w:ascii="Times New Roman" w:hAnsi="Times New Roman" w:cs="Times New Roman"/>
          <w:i/>
          <w:sz w:val="28"/>
          <w:szCs w:val="28"/>
          <w:lang w:val="kk-KZ"/>
        </w:rPr>
        <w:t>. Негізгі бөлім.</w:t>
      </w:r>
      <w:r w:rsidR="002679E9">
        <w:rPr>
          <w:rFonts w:ascii="Times New Roman" w:hAnsi="Times New Roman" w:cs="Times New Roman"/>
          <w:i/>
          <w:sz w:val="28"/>
          <w:szCs w:val="28"/>
          <w:lang w:val="kk-KZ"/>
        </w:rPr>
        <w:t xml:space="preserve"> </w:t>
      </w:r>
    </w:p>
    <w:p w:rsidR="002679E9" w:rsidRDefault="00D03317" w:rsidP="003C0F86">
      <w:pPr>
        <w:rPr>
          <w:rFonts w:ascii="Times New Roman" w:hAnsi="Times New Roman" w:cs="Times New Roman"/>
          <w:sz w:val="28"/>
          <w:szCs w:val="28"/>
          <w:lang w:val="kk-KZ"/>
        </w:rPr>
      </w:pPr>
      <w:r>
        <w:rPr>
          <w:rFonts w:ascii="Times New Roman" w:hAnsi="Times New Roman" w:cs="Times New Roman"/>
          <w:sz w:val="28"/>
          <w:szCs w:val="28"/>
          <w:lang w:val="kk-KZ"/>
        </w:rPr>
        <w:t>а</w:t>
      </w:r>
      <w:r w:rsidR="003C0F86">
        <w:rPr>
          <w:rFonts w:ascii="Times New Roman" w:hAnsi="Times New Roman" w:cs="Times New Roman"/>
          <w:sz w:val="28"/>
          <w:szCs w:val="28"/>
          <w:lang w:val="kk-KZ"/>
        </w:rPr>
        <w:t>) Жаңа материалд</w:t>
      </w:r>
      <w:r>
        <w:rPr>
          <w:rFonts w:ascii="Times New Roman" w:hAnsi="Times New Roman" w:cs="Times New Roman"/>
          <w:sz w:val="28"/>
          <w:szCs w:val="28"/>
          <w:lang w:val="kk-KZ"/>
        </w:rPr>
        <w:t>ы меңгерту</w:t>
      </w:r>
      <w:r w:rsidR="007A0A13">
        <w:rPr>
          <w:rFonts w:ascii="Times New Roman" w:hAnsi="Times New Roman" w:cs="Times New Roman"/>
          <w:sz w:val="28"/>
          <w:szCs w:val="28"/>
          <w:lang w:val="kk-KZ"/>
        </w:rPr>
        <w:t>.</w:t>
      </w:r>
      <w:r w:rsidR="002679E9">
        <w:rPr>
          <w:rFonts w:ascii="Times New Roman" w:hAnsi="Times New Roman" w:cs="Times New Roman"/>
          <w:sz w:val="28"/>
          <w:szCs w:val="28"/>
          <w:lang w:val="kk-KZ"/>
        </w:rPr>
        <w:t xml:space="preserve"> </w:t>
      </w:r>
      <w:r w:rsidR="002679E9">
        <w:rPr>
          <w:rFonts w:ascii="Times New Roman" w:hAnsi="Times New Roman" w:cs="Times New Roman"/>
          <w:i/>
          <w:sz w:val="28"/>
          <w:szCs w:val="28"/>
          <w:lang w:val="kk-KZ"/>
        </w:rPr>
        <w:t>15 мин</w:t>
      </w:r>
    </w:p>
    <w:p w:rsidR="002232EB" w:rsidRDefault="007A0A13" w:rsidP="003C0F8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232EB">
        <w:rPr>
          <w:rFonts w:ascii="Times New Roman" w:hAnsi="Times New Roman" w:cs="Times New Roman"/>
          <w:sz w:val="28"/>
          <w:szCs w:val="28"/>
          <w:lang w:val="kk-KZ"/>
        </w:rPr>
        <w:t>«Мәтінмен жұмыс стратегиясы» бойынша 1 оқушы оқиды, 2</w:t>
      </w:r>
      <w:r>
        <w:rPr>
          <w:rFonts w:ascii="Times New Roman" w:hAnsi="Times New Roman" w:cs="Times New Roman"/>
          <w:sz w:val="28"/>
          <w:szCs w:val="28"/>
          <w:lang w:val="kk-KZ"/>
        </w:rPr>
        <w:t>-ші оқушы оған сұрақ қояды. Сосын жұптасып қорытынды жасап, конспект жазады.</w:t>
      </w:r>
    </w:p>
    <w:p w:rsidR="007A0A13" w:rsidRDefault="007A0A13" w:rsidP="003C0F86">
      <w:pPr>
        <w:rPr>
          <w:rFonts w:ascii="Times New Roman" w:hAnsi="Times New Roman" w:cs="Times New Roman"/>
          <w:sz w:val="28"/>
          <w:szCs w:val="28"/>
          <w:lang w:val="kk-KZ"/>
        </w:rPr>
      </w:pPr>
      <w:r>
        <w:rPr>
          <w:rFonts w:ascii="Times New Roman" w:hAnsi="Times New Roman" w:cs="Times New Roman"/>
          <w:sz w:val="28"/>
          <w:szCs w:val="28"/>
          <w:lang w:val="kk-KZ"/>
        </w:rPr>
        <w:t>А бөлімі</w:t>
      </w:r>
    </w:p>
    <w:p w:rsidR="002679E9" w:rsidRDefault="00D03317" w:rsidP="00F52460">
      <w:pPr>
        <w:jc w:val="both"/>
        <w:rPr>
          <w:rFonts w:ascii="Times New Roman" w:hAnsi="Times New Roman" w:cs="Times New Roman"/>
          <w:sz w:val="28"/>
          <w:szCs w:val="28"/>
          <w:lang w:val="kk-KZ"/>
        </w:rPr>
      </w:pPr>
      <w:r>
        <w:rPr>
          <w:rFonts w:ascii="Times New Roman" w:hAnsi="Times New Roman" w:cs="Times New Roman"/>
          <w:sz w:val="28"/>
          <w:szCs w:val="28"/>
          <w:lang w:val="kk-KZ"/>
        </w:rPr>
        <w:t>Модель – кез-келген нысанның қарапайым кейіпі. Нақты объектіні, процесті немесе құбылысты ықшам әрі шағын түрде бейнелеп көрсету. Модельдер материалдық түрде, яғни бар болуы мүмкін. Кей жағдайларда модельдер құрамы бойынша нағыз нұсқаны ауыстыруы мүмкін. Мысалы, қуыршақ қыздың модель. Бір нысанда бірнеше модель болуы мүмкін. Мысалы: балықтікі жылтырауық немесе қағаздан жасалған модель. Модельдердің ақпараттық түрі болады. Бұл информатика үшін маңыздырақ. Ақпараттық модель: ауызша, математикалық және графикалық.</w:t>
      </w:r>
      <w:r w:rsidR="007A0A13">
        <w:rPr>
          <w:rFonts w:ascii="Times New Roman" w:hAnsi="Times New Roman" w:cs="Times New Roman"/>
          <w:sz w:val="28"/>
          <w:szCs w:val="28"/>
          <w:lang w:val="kk-KZ"/>
        </w:rPr>
        <w:t xml:space="preserve">   </w:t>
      </w:r>
    </w:p>
    <w:p w:rsidR="002679E9" w:rsidRDefault="002679E9" w:rsidP="002679E9">
      <w:pPr>
        <w:jc w:val="both"/>
        <w:rPr>
          <w:rFonts w:ascii="Times New Roman" w:hAnsi="Times New Roman" w:cs="Times New Roman"/>
          <w:sz w:val="28"/>
          <w:szCs w:val="28"/>
          <w:lang w:val="kk-KZ"/>
        </w:rPr>
      </w:pPr>
      <w:r>
        <w:rPr>
          <w:rFonts w:ascii="Times New Roman" w:hAnsi="Times New Roman" w:cs="Times New Roman"/>
          <w:sz w:val="28"/>
          <w:szCs w:val="28"/>
          <w:lang w:val="kk-KZ"/>
        </w:rPr>
        <w:t>Автомобиль сызбасы графиктік модель. Қарапайым ақпараттық модель – адамның есімі. Тақпақтар да ауызша модель бола алады. Математикалық модельдерді математика сабағында сандарды және символдарды пайдаланып құрамыз.</w:t>
      </w:r>
    </w:p>
    <w:p w:rsidR="002679E9" w:rsidRDefault="002679E9" w:rsidP="002679E9">
      <w:pPr>
        <w:rPr>
          <w:rFonts w:ascii="Times New Roman" w:hAnsi="Times New Roman" w:cs="Times New Roman"/>
          <w:sz w:val="28"/>
          <w:szCs w:val="28"/>
          <w:lang w:val="kk-KZ"/>
        </w:rPr>
      </w:pPr>
      <w:r>
        <w:rPr>
          <w:rFonts w:ascii="Times New Roman" w:hAnsi="Times New Roman" w:cs="Times New Roman"/>
          <w:sz w:val="28"/>
          <w:szCs w:val="28"/>
          <w:lang w:val="kk-KZ"/>
        </w:rPr>
        <w:t>Б бөлімі</w:t>
      </w:r>
    </w:p>
    <w:p w:rsidR="002679E9" w:rsidRPr="002679E9" w:rsidRDefault="002679E9" w:rsidP="002679E9">
      <w:pPr>
        <w:pStyle w:val="a3"/>
        <w:numPr>
          <w:ilvl w:val="0"/>
          <w:numId w:val="4"/>
        </w:numPr>
        <w:rPr>
          <w:rFonts w:ascii="Times New Roman" w:hAnsi="Times New Roman" w:cs="Times New Roman"/>
          <w:sz w:val="28"/>
          <w:szCs w:val="28"/>
          <w:lang w:val="kk-KZ"/>
        </w:rPr>
      </w:pPr>
      <w:r w:rsidRPr="002679E9">
        <w:rPr>
          <w:rFonts w:ascii="Times New Roman" w:hAnsi="Times New Roman" w:cs="Times New Roman"/>
          <w:b/>
          <w:sz w:val="28"/>
          <w:szCs w:val="28"/>
          <w:u w:val="single"/>
          <w:lang w:val="kk-KZ"/>
        </w:rPr>
        <w:t>Презентация</w:t>
      </w:r>
      <w:r w:rsidRPr="002679E9">
        <w:rPr>
          <w:rFonts w:ascii="Times New Roman" w:hAnsi="Times New Roman" w:cs="Times New Roman"/>
          <w:sz w:val="28"/>
          <w:szCs w:val="28"/>
          <w:lang w:val="kk-KZ"/>
        </w:rPr>
        <w:t xml:space="preserve">    Модель түрлері.</w:t>
      </w:r>
    </w:p>
    <w:p w:rsidR="00F2777B" w:rsidRDefault="007A0A13" w:rsidP="00F52460">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39D15B7A" wp14:editId="2FAF1909">
            <wp:extent cx="3239589" cy="2037806"/>
            <wp:effectExtent l="0" t="0" r="0" b="0"/>
            <wp:docPr id="1" name="Рисунок 1" descr="D:\MODEL\МОДЕЛЬ\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DEL\МОДЕЛЬ\Слайд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90" cy="2038121"/>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14:anchorId="7AF75DC5" wp14:editId="7ED53703">
            <wp:extent cx="2655066" cy="2034004"/>
            <wp:effectExtent l="0" t="0" r="0" b="0"/>
            <wp:docPr id="3" name="Рисунок 3" descr="D:\MODEL\МОДЕЛЬ\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DEL\МОДЕЛЬ\Слайд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2655" cy="2039818"/>
                    </a:xfrm>
                    <a:prstGeom prst="rect">
                      <a:avLst/>
                    </a:prstGeom>
                    <a:noFill/>
                    <a:ln>
                      <a:noFill/>
                    </a:ln>
                  </pic:spPr>
                </pic:pic>
              </a:graphicData>
            </a:graphic>
          </wp:inline>
        </w:drawing>
      </w:r>
      <w:r>
        <w:rPr>
          <w:rFonts w:ascii="Times New Roman" w:hAnsi="Times New Roman" w:cs="Times New Roman"/>
          <w:sz w:val="28"/>
          <w:szCs w:val="28"/>
          <w:lang w:val="kk-KZ"/>
        </w:rPr>
        <w:t xml:space="preserve">   </w:t>
      </w:r>
    </w:p>
    <w:p w:rsidR="00F2777B" w:rsidRDefault="00F2777B" w:rsidP="00F52460">
      <w:pPr>
        <w:jc w:val="both"/>
        <w:rPr>
          <w:rFonts w:ascii="Times New Roman" w:hAnsi="Times New Roman" w:cs="Times New Roman"/>
          <w:sz w:val="28"/>
          <w:szCs w:val="28"/>
          <w:lang w:val="en-US"/>
        </w:rPr>
      </w:pPr>
    </w:p>
    <w:p w:rsidR="00F2777B" w:rsidRDefault="00F2777B" w:rsidP="00F52460">
      <w:pPr>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r>
        <w:rPr>
          <w:rFonts w:ascii="Times New Roman" w:hAnsi="Times New Roman" w:cs="Times New Roman"/>
          <w:sz w:val="28"/>
          <w:szCs w:val="28"/>
          <w:lang w:val="en-US"/>
        </w:rPr>
        <w:t>1-</w:t>
      </w:r>
      <w:r>
        <w:rPr>
          <w:rFonts w:ascii="Times New Roman" w:hAnsi="Times New Roman" w:cs="Times New Roman"/>
          <w:sz w:val="28"/>
          <w:szCs w:val="28"/>
          <w:lang w:val="kk-KZ"/>
        </w:rPr>
        <w:t>слайд                                             2</w:t>
      </w:r>
      <w:r>
        <w:rPr>
          <w:rFonts w:ascii="Times New Roman" w:hAnsi="Times New Roman" w:cs="Times New Roman"/>
          <w:sz w:val="28"/>
          <w:szCs w:val="28"/>
          <w:lang w:val="en-US"/>
        </w:rPr>
        <w:t>-</w:t>
      </w:r>
      <w:r>
        <w:rPr>
          <w:rFonts w:ascii="Times New Roman" w:hAnsi="Times New Roman" w:cs="Times New Roman"/>
          <w:sz w:val="28"/>
          <w:szCs w:val="28"/>
          <w:lang w:val="kk-KZ"/>
        </w:rPr>
        <w:t>слайд</w:t>
      </w:r>
    </w:p>
    <w:p w:rsidR="00F2777B" w:rsidRDefault="00F2777B" w:rsidP="00F52460">
      <w:pPr>
        <w:jc w:val="both"/>
        <w:rPr>
          <w:rFonts w:ascii="Times New Roman" w:hAnsi="Times New Roman" w:cs="Times New Roman"/>
          <w:sz w:val="28"/>
          <w:szCs w:val="28"/>
          <w:lang w:val="en-US"/>
        </w:rPr>
      </w:pPr>
    </w:p>
    <w:p w:rsidR="007A0A13" w:rsidRDefault="007A0A13" w:rsidP="00F52460">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54AC763C" wp14:editId="7740B748">
            <wp:extent cx="2886419" cy="2456052"/>
            <wp:effectExtent l="0" t="0" r="0" b="0"/>
            <wp:docPr id="4" name="Рисунок 4" descr="D:\MODEL\МОДЕЛЬ\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DEL\МОДЕЛЬ\Слайд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8387" cy="2457727"/>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14:anchorId="3ECBCCA4" wp14:editId="2B7690B0">
            <wp:extent cx="2787268" cy="2345581"/>
            <wp:effectExtent l="0" t="0" r="0" b="0"/>
            <wp:docPr id="2" name="Рисунок 2" descr="D:\MODEL\МОДЕЛЬ\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DEL\МОДЕЛЬ\Слайд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560" cy="2348351"/>
                    </a:xfrm>
                    <a:prstGeom prst="rect">
                      <a:avLst/>
                    </a:prstGeom>
                    <a:noFill/>
                    <a:ln>
                      <a:noFill/>
                    </a:ln>
                  </pic:spPr>
                </pic:pic>
              </a:graphicData>
            </a:graphic>
          </wp:inline>
        </w:drawing>
      </w:r>
    </w:p>
    <w:p w:rsidR="00F2777B" w:rsidRPr="00F2777B" w:rsidRDefault="00F2777B" w:rsidP="00F2777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w:t>
      </w:r>
      <w:r>
        <w:rPr>
          <w:rFonts w:ascii="Times New Roman" w:hAnsi="Times New Roman" w:cs="Times New Roman"/>
          <w:sz w:val="28"/>
          <w:szCs w:val="28"/>
          <w:lang w:val="en-US"/>
        </w:rPr>
        <w:t>-</w:t>
      </w:r>
      <w:r>
        <w:rPr>
          <w:rFonts w:ascii="Times New Roman" w:hAnsi="Times New Roman" w:cs="Times New Roman"/>
          <w:sz w:val="28"/>
          <w:szCs w:val="28"/>
          <w:lang w:val="kk-KZ"/>
        </w:rPr>
        <w:t>слайд</w:t>
      </w:r>
      <w:r>
        <w:rPr>
          <w:rFonts w:ascii="Times New Roman" w:hAnsi="Times New Roman" w:cs="Times New Roman"/>
          <w:sz w:val="28"/>
          <w:szCs w:val="28"/>
          <w:lang w:val="kk-KZ"/>
        </w:rPr>
        <w:t xml:space="preserve">                                                    4-слайд</w:t>
      </w:r>
      <w:bookmarkStart w:id="0" w:name="_GoBack"/>
      <w:bookmarkEnd w:id="0"/>
    </w:p>
    <w:p w:rsidR="00F2777B" w:rsidRDefault="00F2777B" w:rsidP="00F52460">
      <w:pPr>
        <w:jc w:val="both"/>
        <w:rPr>
          <w:rFonts w:ascii="Times New Roman" w:hAnsi="Times New Roman" w:cs="Times New Roman"/>
          <w:sz w:val="28"/>
          <w:szCs w:val="28"/>
          <w:lang w:val="kk-KZ"/>
        </w:rPr>
      </w:pPr>
    </w:p>
    <w:p w:rsidR="002679E9" w:rsidRPr="002679E9" w:rsidRDefault="002679E9" w:rsidP="002679E9">
      <w:pPr>
        <w:pStyle w:val="a3"/>
        <w:numPr>
          <w:ilvl w:val="0"/>
          <w:numId w:val="4"/>
        </w:numPr>
        <w:rPr>
          <w:rFonts w:ascii="Times New Roman" w:hAnsi="Times New Roman" w:cs="Times New Roman"/>
          <w:sz w:val="28"/>
          <w:szCs w:val="28"/>
          <w:lang w:val="kk-KZ"/>
        </w:rPr>
      </w:pPr>
      <w:r w:rsidRPr="002679E9">
        <w:rPr>
          <w:rFonts w:ascii="Times New Roman" w:hAnsi="Times New Roman" w:cs="Times New Roman"/>
          <w:sz w:val="28"/>
          <w:szCs w:val="28"/>
          <w:lang w:val="kk-KZ"/>
        </w:rPr>
        <w:t>«ЕХРО-2017» қалашығының компьютерлік моделінің бейне ролигі.</w:t>
      </w:r>
    </w:p>
    <w:p w:rsidR="002679E9" w:rsidRDefault="002679E9" w:rsidP="002679E9">
      <w:pPr>
        <w:rPr>
          <w:lang w:val="kk-KZ"/>
        </w:rPr>
      </w:pPr>
      <w:r>
        <w:rPr>
          <w:lang w:val="kk-KZ"/>
        </w:rPr>
        <w:t xml:space="preserve">    </w:t>
      </w:r>
      <w:hyperlink r:id="rId12" w:history="1">
        <w:r w:rsidRPr="0043424F">
          <w:rPr>
            <w:rStyle w:val="aa"/>
            <w:lang w:val="kk-KZ"/>
          </w:rPr>
          <w:t>http://www.youtube.com/watch?v=fq7Wq4xgAQA</w:t>
        </w:r>
      </w:hyperlink>
    </w:p>
    <w:p w:rsidR="002679E9" w:rsidRDefault="002679E9" w:rsidP="002679E9">
      <w:pPr>
        <w:rPr>
          <w:rFonts w:ascii="Times New Roman" w:hAnsi="Times New Roman" w:cs="Times New Roman"/>
          <w:sz w:val="28"/>
          <w:szCs w:val="28"/>
          <w:lang w:val="kk-KZ"/>
        </w:rPr>
      </w:pPr>
    </w:p>
    <w:p w:rsidR="007A0A13" w:rsidRDefault="007A0A13" w:rsidP="002679E9">
      <w:pPr>
        <w:rPr>
          <w:rFonts w:ascii="Times New Roman" w:hAnsi="Times New Roman" w:cs="Times New Roman"/>
          <w:sz w:val="28"/>
          <w:szCs w:val="28"/>
          <w:lang w:val="kk-KZ"/>
        </w:rPr>
      </w:pPr>
      <w:r>
        <w:rPr>
          <w:rFonts w:ascii="Times New Roman" w:hAnsi="Times New Roman" w:cs="Times New Roman"/>
          <w:sz w:val="28"/>
          <w:szCs w:val="28"/>
          <w:lang w:val="kk-KZ"/>
        </w:rPr>
        <w:t>Модельдеу – нысандарды, үдерістерді және құбылыстарды зерттеу үшін модель құру.</w:t>
      </w:r>
    </w:p>
    <w:p w:rsidR="002679E9" w:rsidRDefault="002679E9">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A0659A" w:rsidRPr="00C91E21" w:rsidRDefault="00232371" w:rsidP="003C0F86">
      <w:pP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pict>
          <v:group id="_x0000_s1039" style="position:absolute;margin-left:31.95pt;margin-top:26.4pt;width:331pt;height:438.75pt;z-index:251669504" coordorigin="2360,1645" coordsize="6620,8775">
            <v:rect id="_x0000_s1026" style="position:absolute;left:4100;top:1645;width:3120;height:1780" fillcolor="white [3201]" strokecolor="#d99594 [1941]" strokeweight="1pt">
              <v:fill color2="#e5b8b7 [1301]" focusposition="1" focussize="" focus="100%" type="gradient"/>
              <v:shadow on="t" type="perspective" color="#622423 [1605]" opacity=".5" offset="1pt" offset2="-3pt"/>
              <v:textbox>
                <w:txbxContent>
                  <w:p w:rsidR="00C91E21" w:rsidRPr="00C91E21" w:rsidRDefault="00C91E21" w:rsidP="00C91E21">
                    <w:pPr>
                      <w:spacing w:after="0" w:line="360" w:lineRule="auto"/>
                      <w:jc w:val="center"/>
                      <w:rPr>
                        <w:rFonts w:ascii="Times New Roman" w:hAnsi="Times New Roman" w:cs="Times New Roman"/>
                        <w:sz w:val="24"/>
                        <w:szCs w:val="24"/>
                        <w:lang w:val="kk-KZ"/>
                      </w:rPr>
                    </w:pPr>
                    <w:r w:rsidRPr="00C91E21">
                      <w:rPr>
                        <w:rFonts w:ascii="Times New Roman" w:hAnsi="Times New Roman" w:cs="Times New Roman"/>
                        <w:sz w:val="24"/>
                        <w:szCs w:val="24"/>
                        <w:lang w:val="kk-KZ"/>
                      </w:rPr>
                      <w:t>І. Есептің қойылымы</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sidRPr="00C91E21">
                      <w:rPr>
                        <w:rFonts w:ascii="Times New Roman" w:hAnsi="Times New Roman" w:cs="Times New Roman"/>
                        <w:color w:val="FF0000"/>
                        <w:sz w:val="24"/>
                        <w:szCs w:val="24"/>
                        <w:lang w:val="kk-KZ"/>
                      </w:rPr>
                      <w:t>Есептің сипаттамасы</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sidRPr="00C91E21">
                      <w:rPr>
                        <w:rFonts w:ascii="Times New Roman" w:hAnsi="Times New Roman" w:cs="Times New Roman"/>
                        <w:color w:val="FF0000"/>
                        <w:sz w:val="24"/>
                        <w:szCs w:val="24"/>
                        <w:lang w:val="kk-KZ"/>
                      </w:rPr>
                      <w:t>Модельдеу мақсаты</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sidRPr="00C91E21">
                      <w:rPr>
                        <w:rFonts w:ascii="Times New Roman" w:hAnsi="Times New Roman" w:cs="Times New Roman"/>
                        <w:color w:val="FF0000"/>
                        <w:sz w:val="24"/>
                        <w:szCs w:val="24"/>
                        <w:lang w:val="kk-KZ"/>
                      </w:rPr>
                      <w:t>Нысанды талдау</w:t>
                    </w:r>
                  </w:p>
                </w:txbxContent>
              </v:textbox>
            </v:rect>
            <v:rect id="_x0000_s1027" style="position:absolute;left:4100;top:3786;width:3120;height:1780" fillcolor="white [3201]" strokecolor="#d99594 [1941]" strokeweight="1pt">
              <v:fill color2="#e5b8b7 [1301]" focusposition="1" focussize="" focus="100%" type="gradient"/>
              <v:shadow on="t" type="perspective" color="#622423 [1605]" opacity=".5" offset="1pt" offset2="-3pt"/>
              <v:textbox>
                <w:txbxContent>
                  <w:p w:rsidR="00C91E21" w:rsidRPr="00C91E21" w:rsidRDefault="00C91E21" w:rsidP="00C91E21">
                    <w:pPr>
                      <w:spacing w:after="0" w:line="360" w:lineRule="auto"/>
                      <w:jc w:val="center"/>
                      <w:rPr>
                        <w:rFonts w:ascii="Times New Roman" w:hAnsi="Times New Roman" w:cs="Times New Roman"/>
                        <w:sz w:val="24"/>
                        <w:szCs w:val="24"/>
                        <w:lang w:val="kk-KZ"/>
                      </w:rPr>
                    </w:pPr>
                    <w:r w:rsidRPr="00C91E21">
                      <w:rPr>
                        <w:rFonts w:ascii="Times New Roman" w:hAnsi="Times New Roman" w:cs="Times New Roman"/>
                        <w:sz w:val="24"/>
                        <w:szCs w:val="24"/>
                        <w:lang w:val="kk-KZ"/>
                      </w:rPr>
                      <w:t>І</w:t>
                    </w:r>
                    <w:r>
                      <w:rPr>
                        <w:rFonts w:ascii="Times New Roman" w:hAnsi="Times New Roman" w:cs="Times New Roman"/>
                        <w:sz w:val="24"/>
                        <w:szCs w:val="24"/>
                        <w:lang w:val="kk-KZ"/>
                      </w:rPr>
                      <w:t>І</w:t>
                    </w:r>
                    <w:r w:rsidRPr="00C91E21">
                      <w:rPr>
                        <w:rFonts w:ascii="Times New Roman" w:hAnsi="Times New Roman" w:cs="Times New Roman"/>
                        <w:sz w:val="24"/>
                        <w:szCs w:val="24"/>
                        <w:lang w:val="kk-KZ"/>
                      </w:rPr>
                      <w:t xml:space="preserve">. </w:t>
                    </w:r>
                    <w:r>
                      <w:rPr>
                        <w:rFonts w:ascii="Times New Roman" w:hAnsi="Times New Roman" w:cs="Times New Roman"/>
                        <w:sz w:val="24"/>
                        <w:szCs w:val="24"/>
                        <w:lang w:val="kk-KZ"/>
                      </w:rPr>
                      <w:t>Модельді құру</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Ақпараттық модель</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Таңбалық модель</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Компьютерлік модель</w:t>
                    </w:r>
                  </w:p>
                </w:txbxContent>
              </v:textbox>
            </v:rect>
            <v:rect id="_x0000_s1028" style="position:absolute;left:4100;top:5946;width:3120;height:1780" fillcolor="white [3201]" strokecolor="#d99594 [1941]" strokeweight="1pt">
              <v:fill color2="#e5b8b7 [1301]" focusposition="1" focussize="" focus="100%" type="gradient"/>
              <v:shadow on="t" type="perspective" color="#622423 [1605]" opacity=".5" offset="1pt" offset2="-3pt"/>
              <v:textbox>
                <w:txbxContent>
                  <w:p w:rsidR="00C91E21" w:rsidRPr="00C91E21" w:rsidRDefault="00C91E21" w:rsidP="00C91E21">
                    <w:pPr>
                      <w:spacing w:after="0" w:line="360" w:lineRule="auto"/>
                      <w:jc w:val="center"/>
                      <w:rPr>
                        <w:rFonts w:ascii="Times New Roman" w:hAnsi="Times New Roman" w:cs="Times New Roman"/>
                        <w:sz w:val="24"/>
                        <w:szCs w:val="24"/>
                        <w:lang w:val="kk-KZ"/>
                      </w:rPr>
                    </w:pPr>
                    <w:r w:rsidRPr="00C91E21">
                      <w:rPr>
                        <w:rFonts w:ascii="Times New Roman" w:hAnsi="Times New Roman" w:cs="Times New Roman"/>
                        <w:sz w:val="24"/>
                        <w:szCs w:val="24"/>
                        <w:lang w:val="kk-KZ"/>
                      </w:rPr>
                      <w:t>І</w:t>
                    </w:r>
                    <w:r>
                      <w:rPr>
                        <w:rFonts w:ascii="Times New Roman" w:hAnsi="Times New Roman" w:cs="Times New Roman"/>
                        <w:sz w:val="24"/>
                        <w:szCs w:val="24"/>
                        <w:lang w:val="kk-KZ"/>
                      </w:rPr>
                      <w:t>ІІ</w:t>
                    </w:r>
                    <w:r w:rsidRPr="00C91E21">
                      <w:rPr>
                        <w:rFonts w:ascii="Times New Roman" w:hAnsi="Times New Roman" w:cs="Times New Roman"/>
                        <w:sz w:val="24"/>
                        <w:szCs w:val="24"/>
                        <w:lang w:val="kk-KZ"/>
                      </w:rPr>
                      <w:t xml:space="preserve">. </w:t>
                    </w:r>
                    <w:r>
                      <w:rPr>
                        <w:rFonts w:ascii="Times New Roman" w:hAnsi="Times New Roman" w:cs="Times New Roman"/>
                        <w:sz w:val="24"/>
                        <w:szCs w:val="24"/>
                        <w:lang w:val="kk-KZ"/>
                      </w:rPr>
                      <w:t>Компьютерлік модель</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Модельдеу жоспары</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Модельдеу технологиясы</w:t>
                    </w:r>
                  </w:p>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Компьютерлік модель</w:t>
                    </w:r>
                  </w:p>
                </w:txbxContent>
              </v:textbox>
            </v:rect>
            <v:shapetype id="_x0000_t32" coordsize="21600,21600" o:spt="32" o:oned="t" path="m,l21600,21600e" filled="f">
              <v:path arrowok="t" fillok="f" o:connecttype="none"/>
              <o:lock v:ext="edit" shapetype="t"/>
            </v:shapetype>
            <v:shape id="_x0000_s1030" type="#_x0000_t32" style="position:absolute;left:5620;top:3426;width:0;height:360" o:connectortype="straight">
              <v:stroke endarrow="block"/>
            </v:shape>
            <v:shape id="_x0000_s1031" type="#_x0000_t32" style="position:absolute;left:5620;top:5566;width:0;height:360" o:connectortype="straight">
              <v:stroke endarrow="block"/>
            </v:shape>
            <v:rect id="_x0000_s1033" style="position:absolute;left:4100;top:8100;width:3120;height:960" fillcolor="white [3201]" strokecolor="#d99594 [1941]" strokeweight="1pt">
              <v:fill color2="#e5b8b7 [1301]" focusposition="1" focussize="" focus="100%" type="gradient"/>
              <v:shadow on="t" type="perspective" color="#622423 [1605]" opacity=".5" offset="1pt" offset2="-3pt"/>
              <v:textbox>
                <w:txbxContent>
                  <w:p w:rsidR="00C91E21" w:rsidRPr="00C91E21" w:rsidRDefault="00C91E21" w:rsidP="00C91E21">
                    <w:pPr>
                      <w:spacing w:after="0" w:line="360" w:lineRule="auto"/>
                      <w:jc w:val="center"/>
                      <w:rPr>
                        <w:rFonts w:ascii="Times New Roman" w:hAnsi="Times New Roman" w:cs="Times New Roman"/>
                        <w:sz w:val="24"/>
                        <w:szCs w:val="24"/>
                        <w:lang w:val="kk-KZ"/>
                      </w:rPr>
                    </w:pPr>
                    <w:r w:rsidRPr="00C91E21">
                      <w:rPr>
                        <w:rFonts w:ascii="Times New Roman" w:hAnsi="Times New Roman" w:cs="Times New Roman"/>
                        <w:sz w:val="24"/>
                        <w:szCs w:val="24"/>
                        <w:lang w:val="kk-KZ"/>
                      </w:rPr>
                      <w:t>І</w:t>
                    </w:r>
                    <w:r>
                      <w:rPr>
                        <w:rFonts w:ascii="Times New Roman" w:hAnsi="Times New Roman" w:cs="Times New Roman"/>
                        <w:sz w:val="24"/>
                        <w:szCs w:val="24"/>
                        <w:lang w:val="en-US"/>
                      </w:rPr>
                      <w:t>V</w:t>
                    </w:r>
                    <w:r w:rsidRPr="00C91E21">
                      <w:rPr>
                        <w:rFonts w:ascii="Times New Roman" w:hAnsi="Times New Roman" w:cs="Times New Roman"/>
                        <w:sz w:val="24"/>
                        <w:szCs w:val="24"/>
                        <w:lang w:val="kk-KZ"/>
                      </w:rPr>
                      <w:t xml:space="preserve">. </w:t>
                    </w:r>
                    <w:r>
                      <w:rPr>
                        <w:rFonts w:ascii="Times New Roman" w:hAnsi="Times New Roman" w:cs="Times New Roman"/>
                        <w:sz w:val="24"/>
                        <w:szCs w:val="24"/>
                        <w:lang w:val="kk-KZ"/>
                      </w:rPr>
                      <w:t>Модельдеу нәтижесін талдау</w:t>
                    </w:r>
                  </w:p>
                </w:txbxContent>
              </v:textbox>
            </v:rect>
            <v:rect id="_x0000_s1034" style="position:absolute;left:2360;top:9460;width:3120;height:960" fillcolor="white [3201]" strokecolor="#d99594 [1941]" strokeweight="1pt">
              <v:fill color2="#e5b8b7 [1301]" focusposition="1" focussize="" focus="100%" type="gradient"/>
              <v:shadow on="t" type="perspective" color="#622423 [1605]" opacity=".5" offset="1pt" offset2="-3pt"/>
              <v:textbox>
                <w:txbxContent>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sidRPr="00C91E21">
                      <w:rPr>
                        <w:rFonts w:ascii="Times New Roman" w:hAnsi="Times New Roman" w:cs="Times New Roman"/>
                        <w:color w:val="FF0000"/>
                        <w:sz w:val="24"/>
                        <w:szCs w:val="24"/>
                        <w:lang w:val="kk-KZ"/>
                      </w:rPr>
                      <w:t>Нәтиже мақсатқа сәйкес келеді</w:t>
                    </w:r>
                  </w:p>
                </w:txbxContent>
              </v:textbox>
            </v:rect>
            <v:rect id="_x0000_s1035" style="position:absolute;left:5860;top:9460;width:3120;height:960" fillcolor="white [3201]" strokecolor="#d99594 [1941]" strokeweight="1pt">
              <v:fill color2="#e5b8b7 [1301]" focusposition="1" focussize="" focus="100%" type="gradient"/>
              <v:shadow on="t" type="perspective" color="#622423 [1605]" opacity=".5" offset="1pt" offset2="-3pt"/>
              <v:textbox>
                <w:txbxContent>
                  <w:p w:rsidR="00C91E21" w:rsidRPr="00C91E21" w:rsidRDefault="00C91E21" w:rsidP="00C91E21">
                    <w:pPr>
                      <w:spacing w:after="0" w:line="360" w:lineRule="auto"/>
                      <w:jc w:val="center"/>
                      <w:rPr>
                        <w:rFonts w:ascii="Times New Roman" w:hAnsi="Times New Roman" w:cs="Times New Roman"/>
                        <w:color w:val="FF0000"/>
                        <w:sz w:val="24"/>
                        <w:szCs w:val="24"/>
                        <w:lang w:val="kk-KZ"/>
                      </w:rPr>
                    </w:pPr>
                    <w:r w:rsidRPr="00C91E21">
                      <w:rPr>
                        <w:rFonts w:ascii="Times New Roman" w:hAnsi="Times New Roman" w:cs="Times New Roman"/>
                        <w:color w:val="FF0000"/>
                        <w:sz w:val="24"/>
                        <w:szCs w:val="24"/>
                        <w:lang w:val="kk-KZ"/>
                      </w:rPr>
                      <w:t>Нәтиже мақсатқа сәйкес келмейді</w:t>
                    </w:r>
                  </w:p>
                </w:txbxContent>
              </v:textbox>
            </v:rect>
            <v:shape id="_x0000_s1036" type="#_x0000_t32" style="position:absolute;left:5620;top:7740;width:0;height:360" o:connectortype="straight">
              <v:stroke endarrow="block"/>
            </v:shape>
            <v:shape id="_x0000_s1037" type="#_x0000_t32" style="position:absolute;left:4600;top:9100;width:0;height:360" o:connectortype="straight">
              <v:stroke endarrow="block"/>
            </v:shape>
            <v:shape id="_x0000_s1038" type="#_x0000_t32" style="position:absolute;left:6780;top:9100;width:0;height:360" o:connectortype="straight">
              <v:stroke endarrow="block"/>
            </v:shape>
          </v:group>
        </w:pict>
      </w:r>
      <w:r w:rsidR="00A0659A">
        <w:rPr>
          <w:rFonts w:ascii="Times New Roman" w:hAnsi="Times New Roman" w:cs="Times New Roman"/>
          <w:sz w:val="28"/>
          <w:szCs w:val="28"/>
          <w:lang w:val="kk-KZ"/>
        </w:rPr>
        <w:t>Модельдеу кезеңдері</w:t>
      </w:r>
    </w:p>
    <w:p w:rsidR="00C91E21" w:rsidRPr="00C91E21" w:rsidRDefault="00C91E21" w:rsidP="003C0F86">
      <w:pPr>
        <w:rPr>
          <w:rFonts w:ascii="Times New Roman" w:hAnsi="Times New Roman" w:cs="Times New Roman"/>
          <w:sz w:val="28"/>
          <w:szCs w:val="28"/>
          <w:lang w:val="kk-KZ"/>
        </w:rPr>
      </w:pPr>
    </w:p>
    <w:p w:rsidR="00A0659A" w:rsidRPr="00A0659A" w:rsidRDefault="00A0659A" w:rsidP="003C0F86">
      <w:pPr>
        <w:rPr>
          <w:rFonts w:ascii="Times New Roman" w:hAnsi="Times New Roman" w:cs="Times New Roman"/>
          <w:sz w:val="28"/>
          <w:szCs w:val="28"/>
          <w:lang w:val="kk-KZ"/>
        </w:rPr>
      </w:pPr>
    </w:p>
    <w:p w:rsidR="00C91E21" w:rsidRDefault="00C91E21">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B0CFC" w:rsidRPr="002679E9" w:rsidRDefault="007B0CFC" w:rsidP="007B0CFC">
      <w:pPr>
        <w:rPr>
          <w:rFonts w:ascii="Times New Roman" w:hAnsi="Times New Roman" w:cs="Times New Roman"/>
          <w:i/>
          <w:sz w:val="28"/>
          <w:szCs w:val="28"/>
          <w:lang w:val="kk-KZ"/>
        </w:rPr>
      </w:pPr>
      <w:r>
        <w:rPr>
          <w:rFonts w:ascii="Times New Roman" w:hAnsi="Times New Roman" w:cs="Times New Roman"/>
          <w:sz w:val="28"/>
          <w:szCs w:val="28"/>
          <w:lang w:val="kk-KZ"/>
        </w:rPr>
        <w:lastRenderedPageBreak/>
        <w:t>ә) Жаңа материалды пысықтау</w:t>
      </w:r>
      <w:r w:rsidR="002679E9">
        <w:rPr>
          <w:rFonts w:ascii="Times New Roman" w:hAnsi="Times New Roman" w:cs="Times New Roman"/>
          <w:sz w:val="28"/>
          <w:szCs w:val="28"/>
          <w:lang w:val="kk-KZ"/>
        </w:rPr>
        <w:t xml:space="preserve"> </w:t>
      </w:r>
      <w:r w:rsidR="002679E9" w:rsidRPr="002679E9">
        <w:rPr>
          <w:rFonts w:ascii="Times New Roman" w:hAnsi="Times New Roman" w:cs="Times New Roman"/>
          <w:i/>
          <w:sz w:val="28"/>
          <w:szCs w:val="28"/>
          <w:lang w:val="kk-KZ"/>
        </w:rPr>
        <w:t>5 мин</w:t>
      </w:r>
    </w:p>
    <w:p w:rsidR="007B0CFC" w:rsidRDefault="002679E9" w:rsidP="003C0F86">
      <w:pPr>
        <w:rPr>
          <w:rFonts w:ascii="Times New Roman" w:hAnsi="Times New Roman" w:cs="Times New Roman"/>
          <w:sz w:val="28"/>
          <w:szCs w:val="28"/>
          <w:lang w:val="kk-KZ"/>
        </w:rPr>
      </w:pPr>
      <w:r>
        <w:rPr>
          <w:rFonts w:ascii="Times New Roman" w:hAnsi="Times New Roman" w:cs="Times New Roman"/>
          <w:sz w:val="28"/>
          <w:szCs w:val="28"/>
          <w:lang w:val="kk-KZ"/>
        </w:rPr>
        <w:t>Интерактивті тақтада жұмыс</w:t>
      </w:r>
    </w:p>
    <w:p w:rsidR="00940437" w:rsidRPr="002679E9" w:rsidRDefault="00940437" w:rsidP="003C0F86">
      <w:pPr>
        <w:rPr>
          <w:rFonts w:ascii="Times New Roman" w:hAnsi="Times New Roman" w:cs="Times New Roman"/>
          <w:b/>
          <w:i/>
          <w:sz w:val="28"/>
          <w:szCs w:val="28"/>
          <w:lang w:val="kk-KZ"/>
        </w:rPr>
      </w:pPr>
      <w:r w:rsidRPr="002679E9">
        <w:rPr>
          <w:rFonts w:ascii="Times New Roman" w:hAnsi="Times New Roman" w:cs="Times New Roman"/>
          <w:b/>
          <w:i/>
          <w:sz w:val="28"/>
          <w:szCs w:val="28"/>
          <w:lang w:val="kk-KZ"/>
        </w:rPr>
        <w:t>Қолдану – «Модельдер сыры»</w:t>
      </w:r>
    </w:p>
    <w:p w:rsidR="00940437" w:rsidRDefault="00940437" w:rsidP="003C0F86">
      <w:pPr>
        <w:rPr>
          <w:rFonts w:ascii="Times New Roman" w:hAnsi="Times New Roman" w:cs="Times New Roman"/>
          <w:sz w:val="28"/>
          <w:szCs w:val="28"/>
          <w:lang w:val="kk-KZ"/>
        </w:rPr>
      </w:pPr>
      <w:r>
        <w:rPr>
          <w:rFonts w:ascii="Times New Roman" w:hAnsi="Times New Roman" w:cs="Times New Roman"/>
          <w:sz w:val="28"/>
          <w:szCs w:val="28"/>
          <w:lang w:val="kk-KZ"/>
        </w:rPr>
        <w:t>Шарты: 2. Берілген модельдерді материалдық және ақпараттық бағытқа топтаңыздар.</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Глобус</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Театр қойылымының декорациялық безендіру макеті</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Театр спектаклінің костюмдер эскизі</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Адам қаңқасының макеті</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Химия рекацияларының теңдеуі</w:t>
      </w:r>
    </w:p>
    <w:p w:rsidR="00940437" w:rsidRDefault="00880E48"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Шыңғыс хан</w:t>
      </w:r>
      <w:r w:rsidR="00940437">
        <w:rPr>
          <w:rFonts w:ascii="Times New Roman" w:hAnsi="Times New Roman" w:cs="Times New Roman"/>
          <w:sz w:val="28"/>
          <w:szCs w:val="28"/>
          <w:lang w:val="kk-KZ"/>
        </w:rPr>
        <w:t xml:space="preserve"> жанұясы ұрп</w:t>
      </w:r>
      <w:r>
        <w:rPr>
          <w:rFonts w:ascii="Times New Roman" w:hAnsi="Times New Roman" w:cs="Times New Roman"/>
          <w:sz w:val="28"/>
          <w:szCs w:val="28"/>
          <w:lang w:val="kk-KZ"/>
        </w:rPr>
        <w:t>ақтарының сызба түріндегі моделі</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Қуыршақ</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Су молекуласы құрылымының моделі (макеті)</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Автобус қозғалысының кестесі</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Паровоз ойыншығы</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Метроның сызбасы</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Тіктөртбұрыштың ауданын табу формуласы</w:t>
      </w:r>
    </w:p>
    <w:p w:rsidR="00940437" w:rsidRDefault="00940437" w:rsidP="00940437">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Чарльз Бэббидж суреті</w:t>
      </w:r>
    </w:p>
    <w:p w:rsidR="00940437" w:rsidRPr="002679E9" w:rsidRDefault="00C36F1B" w:rsidP="00940437">
      <w:pPr>
        <w:rPr>
          <w:rFonts w:ascii="Times New Roman" w:hAnsi="Times New Roman" w:cs="Times New Roman"/>
          <w:b/>
          <w:sz w:val="28"/>
          <w:szCs w:val="28"/>
          <w:lang w:val="kk-KZ"/>
        </w:rPr>
      </w:pPr>
      <w:r w:rsidRPr="002679E9">
        <w:rPr>
          <w:rFonts w:ascii="Times New Roman" w:hAnsi="Times New Roman" w:cs="Times New Roman"/>
          <w:b/>
          <w:sz w:val="28"/>
          <w:szCs w:val="28"/>
          <w:lang w:val="kk-KZ"/>
        </w:rPr>
        <w:t>Материалдық модельдер 1, 2, 4, 7, 8,</w:t>
      </w:r>
      <w:r w:rsidR="002679E9">
        <w:rPr>
          <w:rFonts w:ascii="Times New Roman" w:hAnsi="Times New Roman" w:cs="Times New Roman"/>
          <w:b/>
          <w:sz w:val="28"/>
          <w:szCs w:val="28"/>
          <w:lang w:val="kk-KZ"/>
        </w:rPr>
        <w:t xml:space="preserve"> </w:t>
      </w:r>
      <w:r w:rsidRPr="002679E9">
        <w:rPr>
          <w:rFonts w:ascii="Times New Roman" w:hAnsi="Times New Roman" w:cs="Times New Roman"/>
          <w:b/>
          <w:sz w:val="28"/>
          <w:szCs w:val="28"/>
          <w:lang w:val="kk-KZ"/>
        </w:rPr>
        <w:t>10</w:t>
      </w:r>
    </w:p>
    <w:p w:rsidR="00C36F1B" w:rsidRPr="002679E9" w:rsidRDefault="00C36F1B" w:rsidP="00940437">
      <w:pPr>
        <w:rPr>
          <w:rFonts w:ascii="Times New Roman" w:hAnsi="Times New Roman" w:cs="Times New Roman"/>
          <w:b/>
          <w:sz w:val="28"/>
          <w:szCs w:val="28"/>
          <w:lang w:val="kk-KZ"/>
        </w:rPr>
      </w:pPr>
      <w:r w:rsidRPr="002679E9">
        <w:rPr>
          <w:rFonts w:ascii="Times New Roman" w:hAnsi="Times New Roman" w:cs="Times New Roman"/>
          <w:b/>
          <w:sz w:val="28"/>
          <w:szCs w:val="28"/>
          <w:lang w:val="kk-KZ"/>
        </w:rPr>
        <w:t>Ақпараттық модельдер 3, 5, 6, 9, 11, 12 ,13</w:t>
      </w:r>
    </w:p>
    <w:p w:rsidR="00C36F1B" w:rsidRDefault="00C36F1B" w:rsidP="00940437">
      <w:pPr>
        <w:rPr>
          <w:rFonts w:ascii="Times New Roman" w:hAnsi="Times New Roman" w:cs="Times New Roman"/>
          <w:sz w:val="28"/>
          <w:szCs w:val="28"/>
          <w:lang w:val="kk-KZ"/>
        </w:rPr>
      </w:pPr>
    </w:p>
    <w:p w:rsidR="00C36F1B" w:rsidRPr="00F20883" w:rsidRDefault="00AA4278" w:rsidP="00AA4278">
      <w:pPr>
        <w:tabs>
          <w:tab w:val="left" w:pos="1460"/>
        </w:tabs>
        <w:jc w:val="both"/>
        <w:rPr>
          <w:rFonts w:ascii="Times New Roman" w:hAnsi="Times New Roman" w:cs="Times New Roman"/>
          <w:i/>
          <w:sz w:val="28"/>
          <w:szCs w:val="28"/>
          <w:lang w:val="kk-KZ"/>
        </w:rPr>
      </w:pPr>
      <w:r w:rsidRPr="00AA4278">
        <w:rPr>
          <w:rFonts w:ascii="Times New Roman" w:hAnsi="Times New Roman" w:cs="Times New Roman"/>
          <w:i/>
          <w:sz w:val="28"/>
          <w:szCs w:val="28"/>
          <w:lang w:val="kk-KZ"/>
        </w:rPr>
        <w:t xml:space="preserve">Рефлексия: </w:t>
      </w:r>
      <w:r w:rsidR="00F20883">
        <w:rPr>
          <w:rFonts w:ascii="Times New Roman" w:hAnsi="Times New Roman" w:cs="Times New Roman"/>
          <w:i/>
          <w:sz w:val="28"/>
          <w:szCs w:val="28"/>
          <w:lang w:val="en-US"/>
        </w:rPr>
        <w:t xml:space="preserve">2 </w:t>
      </w:r>
      <w:r w:rsidR="00F20883">
        <w:rPr>
          <w:rFonts w:ascii="Times New Roman" w:hAnsi="Times New Roman" w:cs="Times New Roman"/>
          <w:i/>
          <w:sz w:val="28"/>
          <w:szCs w:val="28"/>
          <w:lang w:val="kk-KZ"/>
        </w:rPr>
        <w:t>мин</w:t>
      </w:r>
    </w:p>
    <w:p w:rsidR="00DE0BF7" w:rsidRDefault="00AA4278" w:rsidP="00C36F1B">
      <w:pPr>
        <w:tabs>
          <w:tab w:val="left" w:pos="1460"/>
        </w:tabs>
        <w:rPr>
          <w:rFonts w:ascii="Times New Roman" w:hAnsi="Times New Roman" w:cs="Times New Roman"/>
          <w:sz w:val="28"/>
          <w:szCs w:val="28"/>
          <w:lang w:val="kk-KZ"/>
        </w:rPr>
      </w:pPr>
      <w:r>
        <w:rPr>
          <w:rFonts w:ascii="Times New Roman" w:hAnsi="Times New Roman" w:cs="Times New Roman"/>
          <w:sz w:val="28"/>
          <w:szCs w:val="28"/>
          <w:lang w:val="kk-KZ"/>
        </w:rPr>
        <w:t xml:space="preserve">Интерактивті тақтада </w:t>
      </w:r>
      <w:r w:rsidR="00DE0BF7">
        <w:rPr>
          <w:rFonts w:ascii="Times New Roman" w:hAnsi="Times New Roman" w:cs="Times New Roman"/>
          <w:sz w:val="28"/>
          <w:szCs w:val="28"/>
          <w:lang w:val="kk-KZ"/>
        </w:rPr>
        <w:t xml:space="preserve"> шеңбер, зигзаг, тең бұрышты төртбұрыш, үшбұрыш, тіктөртбұрыш фигуралары көрсетіледі. О</w:t>
      </w:r>
      <w:r>
        <w:rPr>
          <w:rFonts w:ascii="Times New Roman" w:hAnsi="Times New Roman" w:cs="Times New Roman"/>
          <w:sz w:val="28"/>
          <w:szCs w:val="28"/>
          <w:lang w:val="kk-KZ"/>
        </w:rPr>
        <w:t>қ</w:t>
      </w:r>
      <w:r w:rsidR="00DE0BF7">
        <w:rPr>
          <w:rFonts w:ascii="Times New Roman" w:hAnsi="Times New Roman" w:cs="Times New Roman"/>
          <w:sz w:val="28"/>
          <w:szCs w:val="28"/>
          <w:lang w:val="kk-KZ"/>
        </w:rPr>
        <w:t>ушылардың әрқайсысы өзде</w:t>
      </w:r>
      <w:r w:rsidR="009E106A">
        <w:rPr>
          <w:rFonts w:ascii="Times New Roman" w:hAnsi="Times New Roman" w:cs="Times New Roman"/>
          <w:sz w:val="28"/>
          <w:szCs w:val="28"/>
          <w:lang w:val="kk-KZ"/>
        </w:rPr>
        <w:t xml:space="preserve">ріне ұнаған бір фигураны таңдап, компьютерде </w:t>
      </w:r>
      <w:r w:rsidR="009E106A" w:rsidRPr="009E106A">
        <w:rPr>
          <w:rFonts w:ascii="Times New Roman" w:hAnsi="Times New Roman" w:cs="Times New Roman"/>
          <w:sz w:val="28"/>
          <w:szCs w:val="28"/>
          <w:lang w:val="kk-KZ"/>
        </w:rPr>
        <w:t xml:space="preserve">Paint </w:t>
      </w:r>
      <w:r w:rsidR="009E106A">
        <w:rPr>
          <w:rFonts w:ascii="Times New Roman" w:hAnsi="Times New Roman" w:cs="Times New Roman"/>
          <w:sz w:val="28"/>
          <w:szCs w:val="28"/>
          <w:lang w:val="kk-KZ"/>
        </w:rPr>
        <w:t xml:space="preserve">графикалық редакторында </w:t>
      </w:r>
      <w:r w:rsidR="00DE0BF7">
        <w:rPr>
          <w:rFonts w:ascii="Times New Roman" w:hAnsi="Times New Roman" w:cs="Times New Roman"/>
          <w:sz w:val="28"/>
          <w:szCs w:val="28"/>
          <w:lang w:val="kk-KZ"/>
        </w:rPr>
        <w:t>салады. Суретті салып біткеннен кейін нәтижесі</w:t>
      </w:r>
      <w:r w:rsidR="009E106A">
        <w:rPr>
          <w:rFonts w:ascii="Times New Roman" w:hAnsi="Times New Roman" w:cs="Times New Roman"/>
          <w:sz w:val="28"/>
          <w:szCs w:val="28"/>
          <w:lang w:val="kk-KZ"/>
        </w:rPr>
        <w:t xml:space="preserve"> </w:t>
      </w:r>
      <w:r w:rsidR="00DE0BF7">
        <w:rPr>
          <w:rFonts w:ascii="Times New Roman" w:hAnsi="Times New Roman" w:cs="Times New Roman"/>
          <w:sz w:val="28"/>
          <w:szCs w:val="28"/>
          <w:lang w:val="kk-KZ"/>
        </w:rPr>
        <w:t>келесі слайдтарда көрсетіледі.</w:t>
      </w:r>
    </w:p>
    <w:p w:rsidR="00DE0BF7" w:rsidRDefault="00DE0BF7" w:rsidP="00C36F1B">
      <w:pPr>
        <w:tabs>
          <w:tab w:val="left" w:pos="1460"/>
        </w:tabs>
        <w:rPr>
          <w:rFonts w:ascii="Times New Roman" w:hAnsi="Times New Roman" w:cs="Times New Roman"/>
          <w:sz w:val="28"/>
          <w:szCs w:val="28"/>
          <w:lang w:val="kk-KZ"/>
        </w:rPr>
      </w:pPr>
      <w:r w:rsidRPr="00AA4278">
        <w:rPr>
          <w:rFonts w:ascii="Times New Roman" w:hAnsi="Times New Roman" w:cs="Times New Roman"/>
          <w:b/>
          <w:sz w:val="28"/>
          <w:szCs w:val="28"/>
          <w:lang w:val="kk-KZ"/>
        </w:rPr>
        <w:t>Шеңбер</w:t>
      </w:r>
      <w:r>
        <w:rPr>
          <w:rFonts w:ascii="Times New Roman" w:hAnsi="Times New Roman" w:cs="Times New Roman"/>
          <w:sz w:val="28"/>
          <w:szCs w:val="28"/>
          <w:lang w:val="kk-KZ"/>
        </w:rPr>
        <w:t xml:space="preserve"> – Өте мейірімді, басқаның қайғысын да қуанышын да бөлісе алады. Көпшіл, ынталы, достары мен таныстары көп, пейілі кең, түйсігі жақсы дамыған адам.</w:t>
      </w:r>
    </w:p>
    <w:p w:rsidR="00DE0BF7" w:rsidRDefault="00DE0BF7" w:rsidP="00C36F1B">
      <w:pPr>
        <w:tabs>
          <w:tab w:val="left" w:pos="1460"/>
        </w:tabs>
        <w:rPr>
          <w:rFonts w:ascii="Times New Roman" w:hAnsi="Times New Roman" w:cs="Times New Roman"/>
          <w:sz w:val="28"/>
          <w:szCs w:val="28"/>
          <w:lang w:val="kk-KZ"/>
        </w:rPr>
      </w:pPr>
      <w:r w:rsidRPr="00AA4278">
        <w:rPr>
          <w:rFonts w:ascii="Times New Roman" w:hAnsi="Times New Roman" w:cs="Times New Roman"/>
          <w:b/>
          <w:sz w:val="28"/>
          <w:szCs w:val="28"/>
          <w:lang w:val="kk-KZ"/>
        </w:rPr>
        <w:t>Зигзаг</w:t>
      </w:r>
      <w:r>
        <w:rPr>
          <w:rFonts w:ascii="Times New Roman" w:hAnsi="Times New Roman" w:cs="Times New Roman"/>
          <w:sz w:val="28"/>
          <w:szCs w:val="28"/>
          <w:lang w:val="kk-KZ"/>
        </w:rPr>
        <w:t xml:space="preserve"> – Шығармашылық қабілеті басым, үнемі ізденіс үстінде жүреді, ойын-сауыққа құмар, шығармашыл, болашаққа талпынысы жоғары, білімге ынталы адам.</w:t>
      </w:r>
    </w:p>
    <w:p w:rsidR="00DE0BF7" w:rsidRDefault="00DE0BF7" w:rsidP="00C36F1B">
      <w:pPr>
        <w:tabs>
          <w:tab w:val="left" w:pos="1460"/>
        </w:tabs>
        <w:rPr>
          <w:rFonts w:ascii="Times New Roman" w:hAnsi="Times New Roman" w:cs="Times New Roman"/>
          <w:sz w:val="28"/>
          <w:szCs w:val="28"/>
          <w:lang w:val="kk-KZ"/>
        </w:rPr>
      </w:pPr>
      <w:r w:rsidRPr="00AA4278">
        <w:rPr>
          <w:rFonts w:ascii="Times New Roman" w:hAnsi="Times New Roman" w:cs="Times New Roman"/>
          <w:b/>
          <w:sz w:val="28"/>
          <w:szCs w:val="28"/>
          <w:lang w:val="kk-KZ"/>
        </w:rPr>
        <w:lastRenderedPageBreak/>
        <w:t>Тең бұрышты төртбұрыш</w:t>
      </w:r>
      <w:r>
        <w:rPr>
          <w:rFonts w:ascii="Times New Roman" w:hAnsi="Times New Roman" w:cs="Times New Roman"/>
          <w:sz w:val="28"/>
          <w:szCs w:val="28"/>
          <w:lang w:val="kk-KZ"/>
        </w:rPr>
        <w:t xml:space="preserve"> – Лидер, ақпаратқа байқампаз, ұқыпты, еңбексүйгіш, жазуға ынталы, достары және таныстары шағын, көп сөйлегенді ұната бермейтін адам.</w:t>
      </w:r>
    </w:p>
    <w:p w:rsidR="00DE0BF7" w:rsidRDefault="00DE0BF7" w:rsidP="00C36F1B">
      <w:pPr>
        <w:tabs>
          <w:tab w:val="left" w:pos="1460"/>
        </w:tabs>
        <w:rPr>
          <w:rFonts w:ascii="Times New Roman" w:hAnsi="Times New Roman" w:cs="Times New Roman"/>
          <w:sz w:val="28"/>
          <w:szCs w:val="28"/>
          <w:lang w:val="kk-KZ"/>
        </w:rPr>
      </w:pPr>
      <w:r w:rsidRPr="00AA4278">
        <w:rPr>
          <w:rFonts w:ascii="Times New Roman" w:hAnsi="Times New Roman" w:cs="Times New Roman"/>
          <w:b/>
          <w:sz w:val="28"/>
          <w:szCs w:val="28"/>
          <w:lang w:val="kk-KZ"/>
        </w:rPr>
        <w:t>Үшбұрыш</w:t>
      </w:r>
      <w:r>
        <w:rPr>
          <w:rFonts w:ascii="Times New Roman" w:hAnsi="Times New Roman" w:cs="Times New Roman"/>
          <w:sz w:val="28"/>
          <w:szCs w:val="28"/>
          <w:lang w:val="kk-KZ"/>
        </w:rPr>
        <w:t xml:space="preserve"> – Өте еңбекқор, төзімді, өз жұмысының шебері, бастаған істі аяғына жеткізетін, көшбасшы, саясаткер, өз-өзіне сенімді адам.</w:t>
      </w:r>
    </w:p>
    <w:p w:rsidR="00DE0BF7" w:rsidRDefault="00DE0BF7" w:rsidP="00C36F1B">
      <w:pPr>
        <w:tabs>
          <w:tab w:val="left" w:pos="1460"/>
        </w:tabs>
        <w:rPr>
          <w:rFonts w:ascii="Times New Roman" w:hAnsi="Times New Roman" w:cs="Times New Roman"/>
          <w:sz w:val="28"/>
          <w:szCs w:val="28"/>
          <w:lang w:val="kk-KZ"/>
        </w:rPr>
      </w:pPr>
      <w:r w:rsidRPr="00AA4278">
        <w:rPr>
          <w:rFonts w:ascii="Times New Roman" w:hAnsi="Times New Roman" w:cs="Times New Roman"/>
          <w:b/>
          <w:sz w:val="28"/>
          <w:szCs w:val="28"/>
          <w:lang w:val="kk-KZ"/>
        </w:rPr>
        <w:t>Тік төртбұрыш</w:t>
      </w:r>
      <w:r>
        <w:rPr>
          <w:rFonts w:ascii="Times New Roman" w:hAnsi="Times New Roman" w:cs="Times New Roman"/>
          <w:sz w:val="28"/>
          <w:szCs w:val="28"/>
          <w:lang w:val="kk-KZ"/>
        </w:rPr>
        <w:t xml:space="preserve"> – Жаңа идеяларға жақын, білуге құмар, ізденгіш, батыл, көңіл-күйі өзгерелі, өзін көпшілікке көрсете бермейтін адам.</w:t>
      </w:r>
    </w:p>
    <w:p w:rsidR="00C36F1B" w:rsidRDefault="00C36F1B" w:rsidP="00940437">
      <w:pPr>
        <w:rPr>
          <w:rFonts w:ascii="Times New Roman" w:hAnsi="Times New Roman" w:cs="Times New Roman"/>
          <w:sz w:val="28"/>
          <w:szCs w:val="28"/>
          <w:lang w:val="kk-KZ"/>
        </w:rPr>
      </w:pPr>
    </w:p>
    <w:p w:rsidR="00C36F1B" w:rsidRPr="00F20883" w:rsidRDefault="00AA4278" w:rsidP="00F20883">
      <w:pPr>
        <w:jc w:val="center"/>
        <w:rPr>
          <w:rFonts w:ascii="Times New Roman" w:hAnsi="Times New Roman" w:cs="Times New Roman"/>
          <w:b/>
          <w:i/>
          <w:sz w:val="28"/>
          <w:szCs w:val="28"/>
          <w:u w:val="single"/>
          <w:lang w:val="kk-KZ"/>
        </w:rPr>
      </w:pPr>
      <w:r w:rsidRPr="00F20883">
        <w:rPr>
          <w:rFonts w:ascii="Times New Roman" w:hAnsi="Times New Roman" w:cs="Times New Roman"/>
          <w:b/>
          <w:i/>
          <w:sz w:val="28"/>
          <w:szCs w:val="28"/>
          <w:u w:val="single"/>
          <w:lang w:val="kk-KZ"/>
        </w:rPr>
        <w:t>JoyC</w:t>
      </w:r>
      <w:r w:rsidR="007B0CFC" w:rsidRPr="00F20883">
        <w:rPr>
          <w:rFonts w:ascii="Times New Roman" w:hAnsi="Times New Roman" w:cs="Times New Roman"/>
          <w:b/>
          <w:i/>
          <w:sz w:val="28"/>
          <w:szCs w:val="28"/>
          <w:u w:val="single"/>
          <w:lang w:val="kk-KZ"/>
        </w:rPr>
        <w:t>lass бағдарламасы бойынша тест орындау.</w:t>
      </w:r>
      <w:r w:rsidR="00F20883">
        <w:rPr>
          <w:rFonts w:ascii="Times New Roman" w:hAnsi="Times New Roman" w:cs="Times New Roman"/>
          <w:b/>
          <w:i/>
          <w:sz w:val="28"/>
          <w:szCs w:val="28"/>
          <w:u w:val="single"/>
          <w:lang w:val="kk-KZ"/>
        </w:rPr>
        <w:t xml:space="preserve"> 5 мин</w:t>
      </w:r>
    </w:p>
    <w:p w:rsidR="00A0659A" w:rsidRPr="00A0659A" w:rsidRDefault="00A0659A" w:rsidP="00A0659A">
      <w:pPr>
        <w:rPr>
          <w:rFonts w:ascii="Times New Roman" w:hAnsi="Times New Roman" w:cs="Times New Roman"/>
          <w:sz w:val="28"/>
          <w:szCs w:val="28"/>
          <w:lang w:val="kk-KZ"/>
        </w:rPr>
      </w:pPr>
      <w:r>
        <w:rPr>
          <w:rFonts w:ascii="Times New Roman" w:hAnsi="Times New Roman" w:cs="Times New Roman"/>
          <w:sz w:val="28"/>
          <w:szCs w:val="28"/>
          <w:lang w:val="kk-KZ"/>
        </w:rPr>
        <w:t>1.</w:t>
      </w:r>
      <w:r w:rsidRPr="00A0659A">
        <w:rPr>
          <w:rFonts w:ascii="Times New Roman" w:hAnsi="Times New Roman" w:cs="Times New Roman"/>
          <w:sz w:val="28"/>
          <w:szCs w:val="28"/>
          <w:lang w:val="kk-KZ"/>
        </w:rPr>
        <w:t>Модельді тек ... құруға болады.</w:t>
      </w:r>
    </w:p>
    <w:p w:rsidR="00A0659A" w:rsidRP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 xml:space="preserve">A) </w:t>
      </w:r>
      <w:r>
        <w:rPr>
          <w:rFonts w:ascii="Times New Roman" w:hAnsi="Times New Roman" w:cs="Times New Roman"/>
          <w:sz w:val="28"/>
          <w:szCs w:val="28"/>
          <w:lang w:val="kk-KZ"/>
        </w:rPr>
        <w:t>нақты бар нысанға</w:t>
      </w:r>
    </w:p>
    <w:p w:rsidR="00A0659A" w:rsidRP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B)</w:t>
      </w:r>
      <w:r>
        <w:rPr>
          <w:rFonts w:ascii="Times New Roman" w:hAnsi="Times New Roman" w:cs="Times New Roman"/>
          <w:sz w:val="28"/>
          <w:szCs w:val="28"/>
          <w:lang w:val="kk-KZ"/>
        </w:rPr>
        <w:t xml:space="preserve"> ойластырып алған нысанға</w:t>
      </w:r>
    </w:p>
    <w:p w:rsidR="00A0659A" w:rsidRP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C)</w:t>
      </w:r>
      <w:r>
        <w:rPr>
          <w:rFonts w:ascii="Times New Roman" w:hAnsi="Times New Roman" w:cs="Times New Roman"/>
          <w:sz w:val="28"/>
          <w:szCs w:val="28"/>
          <w:lang w:val="kk-KZ"/>
        </w:rPr>
        <w:t xml:space="preserve"> кез келген нысанға, үдеріске, құбылысқа</w:t>
      </w:r>
    </w:p>
    <w:p w:rsid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D)</w:t>
      </w:r>
      <w:r>
        <w:rPr>
          <w:rFonts w:ascii="Times New Roman" w:hAnsi="Times New Roman" w:cs="Times New Roman"/>
          <w:sz w:val="28"/>
          <w:szCs w:val="28"/>
          <w:lang w:val="kk-KZ"/>
        </w:rPr>
        <w:t xml:space="preserve"> табиғи құбылыстарға</w:t>
      </w:r>
    </w:p>
    <w:p w:rsidR="00A0659A" w:rsidRDefault="00A0659A" w:rsidP="00A0659A">
      <w:pPr>
        <w:rPr>
          <w:rFonts w:ascii="Times New Roman" w:hAnsi="Times New Roman" w:cs="Times New Roman"/>
          <w:sz w:val="28"/>
          <w:szCs w:val="28"/>
          <w:lang w:val="kk-KZ"/>
        </w:rPr>
      </w:pPr>
      <w:r>
        <w:rPr>
          <w:rFonts w:ascii="Times New Roman" w:hAnsi="Times New Roman" w:cs="Times New Roman"/>
          <w:sz w:val="28"/>
          <w:szCs w:val="28"/>
          <w:lang w:val="kk-KZ"/>
        </w:rPr>
        <w:t>2. Модельдеудің негізгі кезеңдері ол:</w:t>
      </w:r>
    </w:p>
    <w:p w:rsidR="00A0659A" w:rsidRP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A)</w:t>
      </w:r>
      <w:r>
        <w:rPr>
          <w:rFonts w:ascii="Times New Roman" w:hAnsi="Times New Roman" w:cs="Times New Roman"/>
          <w:sz w:val="28"/>
          <w:szCs w:val="28"/>
          <w:lang w:val="kk-KZ"/>
        </w:rPr>
        <w:t xml:space="preserve"> модельді құру, компьютерлік тәжірибе</w:t>
      </w:r>
    </w:p>
    <w:p w:rsid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B)</w:t>
      </w:r>
      <w:r>
        <w:rPr>
          <w:rFonts w:ascii="Times New Roman" w:hAnsi="Times New Roman" w:cs="Times New Roman"/>
          <w:sz w:val="28"/>
          <w:szCs w:val="28"/>
          <w:lang w:val="kk-KZ"/>
        </w:rPr>
        <w:t xml:space="preserve"> есептің қойылуы, модель құру, компьютерлік тәжірибе, модельдеу нәтижесін талдау</w:t>
      </w:r>
    </w:p>
    <w:p w:rsidR="00A0659A" w:rsidRP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C)</w:t>
      </w:r>
      <w:r>
        <w:rPr>
          <w:rFonts w:ascii="Times New Roman" w:hAnsi="Times New Roman" w:cs="Times New Roman"/>
          <w:sz w:val="28"/>
          <w:szCs w:val="28"/>
          <w:lang w:val="kk-KZ"/>
        </w:rPr>
        <w:t xml:space="preserve"> есептің қойылуы, модельді құру</w:t>
      </w:r>
    </w:p>
    <w:p w:rsid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D)</w:t>
      </w:r>
      <w:r>
        <w:rPr>
          <w:rFonts w:ascii="Times New Roman" w:hAnsi="Times New Roman" w:cs="Times New Roman"/>
          <w:sz w:val="28"/>
          <w:szCs w:val="28"/>
          <w:lang w:val="kk-KZ"/>
        </w:rPr>
        <w:t xml:space="preserve"> модельді құру, модельдеу нәтижесін талдау</w:t>
      </w:r>
    </w:p>
    <w:p w:rsidR="00A0659A" w:rsidRDefault="00A0659A" w:rsidP="00A0659A">
      <w:pPr>
        <w:rPr>
          <w:rFonts w:ascii="Times New Roman" w:hAnsi="Times New Roman" w:cs="Times New Roman"/>
          <w:sz w:val="28"/>
          <w:szCs w:val="28"/>
          <w:lang w:val="kk-KZ"/>
        </w:rPr>
      </w:pPr>
      <w:r>
        <w:rPr>
          <w:rFonts w:ascii="Times New Roman" w:hAnsi="Times New Roman" w:cs="Times New Roman"/>
          <w:sz w:val="28"/>
          <w:szCs w:val="28"/>
          <w:lang w:val="kk-KZ"/>
        </w:rPr>
        <w:t>3. Ақпараттық модель:</w:t>
      </w:r>
    </w:p>
    <w:p w:rsidR="00A0659A" w:rsidRP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A)</w:t>
      </w:r>
      <w:r>
        <w:rPr>
          <w:rFonts w:ascii="Times New Roman" w:hAnsi="Times New Roman" w:cs="Times New Roman"/>
          <w:sz w:val="28"/>
          <w:szCs w:val="28"/>
          <w:lang w:val="kk-KZ"/>
        </w:rPr>
        <w:t xml:space="preserve"> компьютердің көмегімен жүзеге асады</w:t>
      </w:r>
    </w:p>
    <w:p w:rsidR="00A0659A" w:rsidRP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B)</w:t>
      </w:r>
      <w:r>
        <w:rPr>
          <w:rFonts w:ascii="Times New Roman" w:hAnsi="Times New Roman" w:cs="Times New Roman"/>
          <w:sz w:val="28"/>
          <w:szCs w:val="28"/>
          <w:lang w:val="kk-KZ"/>
        </w:rPr>
        <w:t xml:space="preserve"> нысанның, үдерістің, құбылыстың сипаттамасын береді.</w:t>
      </w:r>
    </w:p>
    <w:p w:rsidR="00A0659A" w:rsidRPr="00A0659A" w:rsidRDefault="00A0659A" w:rsidP="00A0659A">
      <w:pPr>
        <w:pStyle w:val="a3"/>
        <w:rPr>
          <w:rFonts w:ascii="Times New Roman" w:hAnsi="Times New Roman" w:cs="Times New Roman"/>
          <w:sz w:val="28"/>
          <w:szCs w:val="28"/>
          <w:lang w:val="kk-KZ"/>
        </w:rPr>
      </w:pPr>
      <w:r>
        <w:rPr>
          <w:rFonts w:ascii="Times New Roman" w:hAnsi="Times New Roman" w:cs="Times New Roman"/>
          <w:sz w:val="28"/>
          <w:szCs w:val="28"/>
          <w:lang w:val="en-US"/>
        </w:rPr>
        <w:t>C</w:t>
      </w:r>
      <w:r w:rsidRPr="00A0659A">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нысанның</w:t>
      </w:r>
      <w:proofErr w:type="gramEnd"/>
      <w:r>
        <w:rPr>
          <w:rFonts w:ascii="Times New Roman" w:hAnsi="Times New Roman" w:cs="Times New Roman"/>
          <w:sz w:val="28"/>
          <w:szCs w:val="28"/>
          <w:lang w:val="kk-KZ"/>
        </w:rPr>
        <w:t xml:space="preserve"> қасиеттерін сипаттайтын математикалық формулалар</w:t>
      </w:r>
    </w:p>
    <w:p w:rsidR="00A0659A" w:rsidRDefault="00A0659A" w:rsidP="00A0659A">
      <w:pPr>
        <w:pStyle w:val="a3"/>
        <w:rPr>
          <w:rFonts w:ascii="Times New Roman" w:hAnsi="Times New Roman" w:cs="Times New Roman"/>
          <w:sz w:val="28"/>
          <w:szCs w:val="28"/>
          <w:lang w:val="kk-KZ"/>
        </w:rPr>
      </w:pPr>
      <w:r>
        <w:rPr>
          <w:rFonts w:ascii="Times New Roman" w:hAnsi="Times New Roman" w:cs="Times New Roman"/>
          <w:sz w:val="28"/>
          <w:szCs w:val="28"/>
          <w:lang w:val="en-US"/>
        </w:rPr>
        <w:t>D</w:t>
      </w:r>
      <w:r w:rsidRPr="00A0659A">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тек</w:t>
      </w:r>
      <w:proofErr w:type="gramEnd"/>
      <w:r>
        <w:rPr>
          <w:rFonts w:ascii="Times New Roman" w:hAnsi="Times New Roman" w:cs="Times New Roman"/>
          <w:sz w:val="28"/>
          <w:szCs w:val="28"/>
          <w:lang w:val="kk-KZ"/>
        </w:rPr>
        <w:t xml:space="preserve"> статистикалық модель болуы мүмкін</w:t>
      </w:r>
    </w:p>
    <w:p w:rsidR="00A0659A" w:rsidRDefault="00A0659A" w:rsidP="00A0659A">
      <w:pPr>
        <w:rPr>
          <w:rFonts w:ascii="Times New Roman" w:hAnsi="Times New Roman" w:cs="Times New Roman"/>
          <w:sz w:val="28"/>
          <w:szCs w:val="28"/>
          <w:lang w:val="kk-KZ"/>
        </w:rPr>
      </w:pPr>
      <w:r>
        <w:rPr>
          <w:rFonts w:ascii="Times New Roman" w:hAnsi="Times New Roman" w:cs="Times New Roman"/>
          <w:sz w:val="28"/>
          <w:szCs w:val="28"/>
          <w:lang w:val="kk-KZ"/>
        </w:rPr>
        <w:t>4. Уақыт факторларына байланысты модельді келесідей деп айтуға болады:</w:t>
      </w:r>
    </w:p>
    <w:p w:rsidR="00A0659A" w:rsidRPr="00A0659A" w:rsidRDefault="00A0659A" w:rsidP="00A0659A">
      <w:pPr>
        <w:pStyle w:val="a3"/>
        <w:rPr>
          <w:rFonts w:ascii="Times New Roman" w:hAnsi="Times New Roman" w:cs="Times New Roman"/>
          <w:sz w:val="28"/>
          <w:szCs w:val="28"/>
          <w:lang w:val="kk-KZ"/>
        </w:rPr>
      </w:pPr>
      <w:r>
        <w:rPr>
          <w:rFonts w:ascii="Times New Roman" w:hAnsi="Times New Roman" w:cs="Times New Roman"/>
          <w:sz w:val="28"/>
          <w:szCs w:val="28"/>
          <w:lang w:val="en-US"/>
        </w:rPr>
        <w:t>A</w:t>
      </w:r>
      <w:r w:rsidRPr="00A0659A">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компьютерлік</w:t>
      </w:r>
      <w:proofErr w:type="gramEnd"/>
      <w:r>
        <w:rPr>
          <w:rFonts w:ascii="Times New Roman" w:hAnsi="Times New Roman" w:cs="Times New Roman"/>
          <w:sz w:val="28"/>
          <w:szCs w:val="28"/>
          <w:lang w:val="kk-KZ"/>
        </w:rPr>
        <w:t xml:space="preserve"> және компьютерлік емес</w:t>
      </w:r>
    </w:p>
    <w:p w:rsidR="00A0659A" w:rsidRPr="00A0659A" w:rsidRDefault="00A0659A" w:rsidP="00A0659A">
      <w:pPr>
        <w:pStyle w:val="a3"/>
        <w:rPr>
          <w:rFonts w:ascii="Times New Roman" w:hAnsi="Times New Roman" w:cs="Times New Roman"/>
          <w:sz w:val="28"/>
          <w:szCs w:val="28"/>
          <w:lang w:val="kk-KZ"/>
        </w:rPr>
      </w:pPr>
      <w:r>
        <w:rPr>
          <w:rFonts w:ascii="Times New Roman" w:hAnsi="Times New Roman" w:cs="Times New Roman"/>
          <w:sz w:val="28"/>
          <w:szCs w:val="28"/>
          <w:lang w:val="en-US"/>
        </w:rPr>
        <w:t>B</w:t>
      </w:r>
      <w:r w:rsidRPr="00A0659A">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статистикалық</w:t>
      </w:r>
      <w:proofErr w:type="gramEnd"/>
      <w:r>
        <w:rPr>
          <w:rFonts w:ascii="Times New Roman" w:hAnsi="Times New Roman" w:cs="Times New Roman"/>
          <w:sz w:val="28"/>
          <w:szCs w:val="28"/>
          <w:lang w:val="kk-KZ"/>
        </w:rPr>
        <w:t xml:space="preserve"> және динамикалық</w:t>
      </w:r>
    </w:p>
    <w:p w:rsidR="00A0659A" w:rsidRP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C)</w:t>
      </w:r>
      <w:r>
        <w:rPr>
          <w:rFonts w:ascii="Times New Roman" w:hAnsi="Times New Roman" w:cs="Times New Roman"/>
          <w:sz w:val="28"/>
          <w:szCs w:val="28"/>
          <w:lang w:val="kk-KZ"/>
        </w:rPr>
        <w:t xml:space="preserve"> тәжір</w:t>
      </w:r>
      <w:r w:rsidR="007B0CFC">
        <w:rPr>
          <w:rFonts w:ascii="Times New Roman" w:hAnsi="Times New Roman" w:cs="Times New Roman"/>
          <w:sz w:val="28"/>
          <w:szCs w:val="28"/>
          <w:lang w:val="kk-KZ"/>
        </w:rPr>
        <w:t>и</w:t>
      </w:r>
      <w:r>
        <w:rPr>
          <w:rFonts w:ascii="Times New Roman" w:hAnsi="Times New Roman" w:cs="Times New Roman"/>
          <w:sz w:val="28"/>
          <w:szCs w:val="28"/>
          <w:lang w:val="kk-KZ"/>
        </w:rPr>
        <w:t>белік және имитациялық</w:t>
      </w:r>
    </w:p>
    <w:p w:rsidR="00A0659A" w:rsidRDefault="00A0659A" w:rsidP="00A0659A">
      <w:pPr>
        <w:pStyle w:val="a3"/>
        <w:rPr>
          <w:rFonts w:ascii="Times New Roman" w:hAnsi="Times New Roman" w:cs="Times New Roman"/>
          <w:sz w:val="28"/>
          <w:szCs w:val="28"/>
          <w:lang w:val="kk-KZ"/>
        </w:rPr>
      </w:pPr>
      <w:r w:rsidRPr="00A0659A">
        <w:rPr>
          <w:rFonts w:ascii="Times New Roman" w:hAnsi="Times New Roman" w:cs="Times New Roman"/>
          <w:sz w:val="28"/>
          <w:szCs w:val="28"/>
          <w:lang w:val="kk-KZ"/>
        </w:rPr>
        <w:t>D)</w:t>
      </w:r>
      <w:r>
        <w:rPr>
          <w:rFonts w:ascii="Times New Roman" w:hAnsi="Times New Roman" w:cs="Times New Roman"/>
          <w:sz w:val="28"/>
          <w:szCs w:val="28"/>
          <w:lang w:val="kk-KZ"/>
        </w:rPr>
        <w:t xml:space="preserve"> сөздік модельдеу</w:t>
      </w:r>
    </w:p>
    <w:p w:rsidR="00A0659A" w:rsidRDefault="00A0659A" w:rsidP="00A0659A">
      <w:pPr>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7B0CFC">
        <w:rPr>
          <w:rFonts w:ascii="Times New Roman" w:hAnsi="Times New Roman" w:cs="Times New Roman"/>
          <w:sz w:val="28"/>
          <w:szCs w:val="28"/>
          <w:lang w:val="kk-KZ"/>
        </w:rPr>
        <w:t>Адамның қолымен жасалған нысан ... деп аталады</w:t>
      </w:r>
    </w:p>
    <w:p w:rsidR="007B0CFC" w:rsidRPr="007B0CFC" w:rsidRDefault="007B0CFC" w:rsidP="00A0659A">
      <w:pPr>
        <w:rPr>
          <w:rFonts w:ascii="Times New Roman" w:hAnsi="Times New Roman" w:cs="Times New Roman"/>
          <w:sz w:val="28"/>
          <w:szCs w:val="28"/>
          <w:lang w:val="kk-KZ"/>
        </w:rPr>
      </w:pPr>
      <w:r>
        <w:rPr>
          <w:rFonts w:ascii="Times New Roman" w:hAnsi="Times New Roman" w:cs="Times New Roman"/>
          <w:sz w:val="28"/>
          <w:szCs w:val="28"/>
          <w:lang w:val="en-US"/>
        </w:rPr>
        <w:lastRenderedPageBreak/>
        <w:t>A</w:t>
      </w:r>
      <w:r w:rsidRPr="007B0CFC">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модель</w:t>
      </w:r>
      <w:proofErr w:type="gramEnd"/>
    </w:p>
    <w:p w:rsidR="007B0CFC" w:rsidRPr="007B0CFC" w:rsidRDefault="007B0CFC" w:rsidP="00A0659A">
      <w:pPr>
        <w:rPr>
          <w:rFonts w:ascii="Times New Roman" w:hAnsi="Times New Roman" w:cs="Times New Roman"/>
          <w:sz w:val="28"/>
          <w:szCs w:val="28"/>
          <w:lang w:val="kk-KZ"/>
        </w:rPr>
      </w:pPr>
      <w:r>
        <w:rPr>
          <w:rFonts w:ascii="Times New Roman" w:hAnsi="Times New Roman" w:cs="Times New Roman"/>
          <w:sz w:val="28"/>
          <w:szCs w:val="28"/>
          <w:lang w:val="en-US"/>
        </w:rPr>
        <w:t>B</w:t>
      </w:r>
      <w:r w:rsidRPr="007B0CFC">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ақпарат</w:t>
      </w:r>
      <w:proofErr w:type="gramEnd"/>
    </w:p>
    <w:p w:rsidR="007B0CFC" w:rsidRPr="007B0CFC" w:rsidRDefault="007B0CFC" w:rsidP="00A0659A">
      <w:pPr>
        <w:rPr>
          <w:rFonts w:ascii="Times New Roman" w:hAnsi="Times New Roman" w:cs="Times New Roman"/>
          <w:sz w:val="28"/>
          <w:szCs w:val="28"/>
          <w:lang w:val="kk-KZ"/>
        </w:rPr>
      </w:pPr>
      <w:r>
        <w:rPr>
          <w:rFonts w:ascii="Times New Roman" w:hAnsi="Times New Roman" w:cs="Times New Roman"/>
          <w:sz w:val="28"/>
          <w:szCs w:val="28"/>
          <w:lang w:val="en-US"/>
        </w:rPr>
        <w:t>C</w:t>
      </w:r>
      <w:r w:rsidRPr="007B0CFC">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тәжірибе</w:t>
      </w:r>
      <w:proofErr w:type="gramEnd"/>
    </w:p>
    <w:p w:rsidR="007B0CFC" w:rsidRPr="007B0CFC" w:rsidRDefault="007B0CFC" w:rsidP="00A0659A">
      <w:pPr>
        <w:rPr>
          <w:rFonts w:ascii="Times New Roman" w:hAnsi="Times New Roman" w:cs="Times New Roman"/>
          <w:sz w:val="28"/>
          <w:szCs w:val="28"/>
          <w:lang w:val="kk-KZ"/>
        </w:rPr>
      </w:pPr>
      <w:r>
        <w:rPr>
          <w:rFonts w:ascii="Times New Roman" w:hAnsi="Times New Roman" w:cs="Times New Roman"/>
          <w:sz w:val="28"/>
          <w:szCs w:val="28"/>
          <w:lang w:val="en-US"/>
        </w:rPr>
        <w:t>D</w:t>
      </w:r>
      <w:r w:rsidRPr="00F20883">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графика</w:t>
      </w:r>
      <w:proofErr w:type="gramEnd"/>
    </w:p>
    <w:p w:rsidR="00A0659A" w:rsidRPr="00A0659A" w:rsidRDefault="00DB7A6B" w:rsidP="00A0659A">
      <w:pPr>
        <w:rPr>
          <w:rFonts w:ascii="Times New Roman" w:hAnsi="Times New Roman" w:cs="Times New Roman"/>
          <w:sz w:val="28"/>
          <w:szCs w:val="28"/>
          <w:lang w:val="kk-KZ"/>
        </w:rPr>
      </w:pPr>
      <w:r>
        <w:rPr>
          <w:rFonts w:ascii="Times New Roman" w:hAnsi="Times New Roman" w:cs="Times New Roman"/>
          <w:sz w:val="28"/>
          <w:szCs w:val="28"/>
          <w:lang w:val="kk-KZ"/>
        </w:rPr>
        <w:t>Тест кілті: 1 А   2В   3В   4В   5А</w:t>
      </w:r>
    </w:p>
    <w:p w:rsidR="00DB7A6B" w:rsidRDefault="00DB7A6B" w:rsidP="00F20883">
      <w:pPr>
        <w:rPr>
          <w:rFonts w:ascii="Times New Roman" w:hAnsi="Times New Roman" w:cs="Times New Roman"/>
          <w:i/>
          <w:sz w:val="28"/>
          <w:szCs w:val="28"/>
          <w:lang w:val="kk-KZ"/>
        </w:rPr>
      </w:pPr>
    </w:p>
    <w:p w:rsidR="00A0659A" w:rsidRPr="00660BAF" w:rsidRDefault="00660BAF" w:rsidP="00660BAF">
      <w:pPr>
        <w:rPr>
          <w:rFonts w:ascii="Times New Roman" w:hAnsi="Times New Roman" w:cs="Times New Roman"/>
          <w:i/>
          <w:sz w:val="28"/>
          <w:szCs w:val="28"/>
          <w:lang w:val="kk-KZ"/>
        </w:rPr>
      </w:pPr>
      <w:r>
        <w:rPr>
          <w:rFonts w:ascii="Times New Roman" w:hAnsi="Times New Roman" w:cs="Times New Roman"/>
          <w:i/>
          <w:sz w:val="28"/>
          <w:szCs w:val="28"/>
          <w:lang w:val="kk-KZ"/>
        </w:rPr>
        <w:t>4.Бағалау. Топ басшылары бағалайды.</w:t>
      </w:r>
      <w:r w:rsidR="009E106A">
        <w:rPr>
          <w:rFonts w:ascii="Times New Roman" w:hAnsi="Times New Roman" w:cs="Times New Roman"/>
          <w:i/>
          <w:sz w:val="28"/>
          <w:szCs w:val="28"/>
          <w:lang w:val="kk-KZ"/>
        </w:rPr>
        <w:t xml:space="preserve"> 3 мин</w:t>
      </w:r>
    </w:p>
    <w:tbl>
      <w:tblPr>
        <w:tblStyle w:val="ab"/>
        <w:tblW w:w="0" w:type="auto"/>
        <w:tblLayout w:type="fixed"/>
        <w:tblLook w:val="04A0" w:firstRow="1" w:lastRow="0" w:firstColumn="1" w:lastColumn="0" w:noHBand="0" w:noVBand="1"/>
      </w:tblPr>
      <w:tblGrid>
        <w:gridCol w:w="534"/>
        <w:gridCol w:w="2126"/>
        <w:gridCol w:w="1234"/>
        <w:gridCol w:w="1360"/>
        <w:gridCol w:w="1741"/>
        <w:gridCol w:w="910"/>
        <w:gridCol w:w="1331"/>
      </w:tblGrid>
      <w:tr w:rsidR="00DB7A6B" w:rsidTr="00660BAF">
        <w:tc>
          <w:tcPr>
            <w:tcW w:w="534" w:type="dxa"/>
          </w:tcPr>
          <w:p w:rsidR="00DB7A6B" w:rsidRDefault="00DB7A6B" w:rsidP="00F20883">
            <w:pPr>
              <w:rPr>
                <w:rFonts w:ascii="Times New Roman" w:hAnsi="Times New Roman" w:cs="Times New Roman"/>
                <w:i/>
                <w:sz w:val="28"/>
                <w:szCs w:val="28"/>
                <w:lang w:val="kk-KZ"/>
              </w:rPr>
            </w:pPr>
            <w:r>
              <w:rPr>
                <w:rFonts w:ascii="Times New Roman" w:hAnsi="Times New Roman" w:cs="Times New Roman"/>
                <w:i/>
                <w:sz w:val="28"/>
                <w:szCs w:val="28"/>
                <w:lang w:val="kk-KZ"/>
              </w:rPr>
              <w:t>№</w:t>
            </w:r>
          </w:p>
        </w:tc>
        <w:tc>
          <w:tcPr>
            <w:tcW w:w="2126" w:type="dxa"/>
          </w:tcPr>
          <w:p w:rsidR="00DB7A6B" w:rsidRDefault="00DB7A6B" w:rsidP="00F20883">
            <w:pPr>
              <w:rPr>
                <w:rFonts w:ascii="Times New Roman" w:hAnsi="Times New Roman" w:cs="Times New Roman"/>
                <w:i/>
                <w:sz w:val="28"/>
                <w:szCs w:val="28"/>
                <w:lang w:val="kk-KZ"/>
              </w:rPr>
            </w:pPr>
            <w:r>
              <w:rPr>
                <w:rFonts w:ascii="Times New Roman" w:hAnsi="Times New Roman" w:cs="Times New Roman"/>
                <w:i/>
                <w:sz w:val="28"/>
                <w:szCs w:val="28"/>
                <w:lang w:val="kk-KZ"/>
              </w:rPr>
              <w:t>Аты-жөні</w:t>
            </w:r>
          </w:p>
        </w:tc>
        <w:tc>
          <w:tcPr>
            <w:tcW w:w="1234" w:type="dxa"/>
          </w:tcPr>
          <w:p w:rsidR="00DB7A6B" w:rsidRDefault="00DB7A6B" w:rsidP="00F20883">
            <w:pPr>
              <w:rPr>
                <w:rFonts w:ascii="Times New Roman" w:hAnsi="Times New Roman" w:cs="Times New Roman"/>
                <w:i/>
                <w:sz w:val="28"/>
                <w:szCs w:val="28"/>
                <w:lang w:val="kk-KZ"/>
              </w:rPr>
            </w:pPr>
            <w:r>
              <w:rPr>
                <w:rFonts w:ascii="Times New Roman" w:hAnsi="Times New Roman" w:cs="Times New Roman"/>
                <w:i/>
                <w:sz w:val="28"/>
                <w:szCs w:val="28"/>
                <w:lang w:val="kk-KZ"/>
              </w:rPr>
              <w:t>Үй тапсырмасы</w:t>
            </w:r>
          </w:p>
        </w:tc>
        <w:tc>
          <w:tcPr>
            <w:tcW w:w="1360" w:type="dxa"/>
          </w:tcPr>
          <w:p w:rsidR="00DB7A6B" w:rsidRDefault="00DB7A6B" w:rsidP="00F20883">
            <w:pPr>
              <w:rPr>
                <w:rFonts w:ascii="Times New Roman" w:hAnsi="Times New Roman" w:cs="Times New Roman"/>
                <w:i/>
                <w:sz w:val="28"/>
                <w:szCs w:val="28"/>
                <w:lang w:val="kk-KZ"/>
              </w:rPr>
            </w:pPr>
            <w:r>
              <w:rPr>
                <w:rFonts w:ascii="Times New Roman" w:hAnsi="Times New Roman" w:cs="Times New Roman"/>
                <w:i/>
                <w:sz w:val="28"/>
                <w:szCs w:val="28"/>
                <w:lang w:val="kk-KZ"/>
              </w:rPr>
              <w:t>Жаңа тақырып</w:t>
            </w:r>
          </w:p>
        </w:tc>
        <w:tc>
          <w:tcPr>
            <w:tcW w:w="1741" w:type="dxa"/>
          </w:tcPr>
          <w:p w:rsidR="00DB7A6B" w:rsidRDefault="00DB7A6B" w:rsidP="00F20883">
            <w:pPr>
              <w:rPr>
                <w:rFonts w:ascii="Times New Roman" w:hAnsi="Times New Roman" w:cs="Times New Roman"/>
                <w:i/>
                <w:sz w:val="28"/>
                <w:szCs w:val="28"/>
                <w:lang w:val="kk-KZ"/>
              </w:rPr>
            </w:pPr>
            <w:r>
              <w:rPr>
                <w:rFonts w:ascii="Times New Roman" w:hAnsi="Times New Roman" w:cs="Times New Roman"/>
                <w:i/>
                <w:sz w:val="28"/>
                <w:szCs w:val="28"/>
                <w:lang w:val="kk-KZ"/>
              </w:rPr>
              <w:t>Жаңа тақырыпты меңгеру</w:t>
            </w:r>
          </w:p>
        </w:tc>
        <w:tc>
          <w:tcPr>
            <w:tcW w:w="910" w:type="dxa"/>
          </w:tcPr>
          <w:p w:rsidR="00DB7A6B" w:rsidRDefault="00DB7A6B" w:rsidP="00F20883">
            <w:pPr>
              <w:rPr>
                <w:rFonts w:ascii="Times New Roman" w:hAnsi="Times New Roman" w:cs="Times New Roman"/>
                <w:i/>
                <w:sz w:val="28"/>
                <w:szCs w:val="28"/>
                <w:lang w:val="kk-KZ"/>
              </w:rPr>
            </w:pPr>
            <w:r>
              <w:rPr>
                <w:rFonts w:ascii="Times New Roman" w:hAnsi="Times New Roman" w:cs="Times New Roman"/>
                <w:i/>
                <w:sz w:val="28"/>
                <w:szCs w:val="28"/>
                <w:lang w:val="kk-KZ"/>
              </w:rPr>
              <w:t>Тест</w:t>
            </w:r>
          </w:p>
        </w:tc>
        <w:tc>
          <w:tcPr>
            <w:tcW w:w="1331" w:type="dxa"/>
          </w:tcPr>
          <w:p w:rsidR="00DB7A6B" w:rsidRDefault="00DB7A6B" w:rsidP="00F20883">
            <w:pPr>
              <w:rPr>
                <w:rFonts w:ascii="Times New Roman" w:hAnsi="Times New Roman" w:cs="Times New Roman"/>
                <w:i/>
                <w:sz w:val="28"/>
                <w:szCs w:val="28"/>
                <w:lang w:val="kk-KZ"/>
              </w:rPr>
            </w:pPr>
            <w:r>
              <w:rPr>
                <w:rFonts w:ascii="Times New Roman" w:hAnsi="Times New Roman" w:cs="Times New Roman"/>
                <w:i/>
                <w:sz w:val="28"/>
                <w:szCs w:val="28"/>
                <w:lang w:val="kk-KZ"/>
              </w:rPr>
              <w:t>Барлығы</w:t>
            </w:r>
          </w:p>
        </w:tc>
      </w:tr>
      <w:tr w:rsidR="00DB7A6B" w:rsidTr="00660BAF">
        <w:tc>
          <w:tcPr>
            <w:tcW w:w="534" w:type="dxa"/>
          </w:tcPr>
          <w:p w:rsidR="00DB7A6B" w:rsidRDefault="00660BAF" w:rsidP="00F20883">
            <w:pPr>
              <w:rPr>
                <w:rFonts w:ascii="Times New Roman" w:hAnsi="Times New Roman" w:cs="Times New Roman"/>
                <w:i/>
                <w:sz w:val="28"/>
                <w:szCs w:val="28"/>
                <w:lang w:val="kk-KZ"/>
              </w:rPr>
            </w:pPr>
            <w:r>
              <w:rPr>
                <w:rFonts w:ascii="Times New Roman" w:hAnsi="Times New Roman" w:cs="Times New Roman"/>
                <w:i/>
                <w:sz w:val="28"/>
                <w:szCs w:val="28"/>
                <w:lang w:val="kk-KZ"/>
              </w:rPr>
              <w:t>1</w:t>
            </w:r>
          </w:p>
        </w:tc>
        <w:tc>
          <w:tcPr>
            <w:tcW w:w="2126" w:type="dxa"/>
          </w:tcPr>
          <w:p w:rsidR="00DB7A6B" w:rsidRDefault="00DB7A6B" w:rsidP="00F20883">
            <w:pPr>
              <w:rPr>
                <w:rFonts w:ascii="Times New Roman" w:hAnsi="Times New Roman" w:cs="Times New Roman"/>
                <w:i/>
                <w:sz w:val="28"/>
                <w:szCs w:val="28"/>
                <w:lang w:val="kk-KZ"/>
              </w:rPr>
            </w:pPr>
          </w:p>
        </w:tc>
        <w:tc>
          <w:tcPr>
            <w:tcW w:w="1234" w:type="dxa"/>
          </w:tcPr>
          <w:p w:rsidR="00DB7A6B" w:rsidRDefault="00DB7A6B" w:rsidP="00F20883">
            <w:pPr>
              <w:rPr>
                <w:rFonts w:ascii="Times New Roman" w:hAnsi="Times New Roman" w:cs="Times New Roman"/>
                <w:i/>
                <w:sz w:val="28"/>
                <w:szCs w:val="28"/>
                <w:lang w:val="kk-KZ"/>
              </w:rPr>
            </w:pPr>
          </w:p>
        </w:tc>
        <w:tc>
          <w:tcPr>
            <w:tcW w:w="1360" w:type="dxa"/>
          </w:tcPr>
          <w:p w:rsidR="00DB7A6B" w:rsidRDefault="00DB7A6B" w:rsidP="00F20883">
            <w:pPr>
              <w:rPr>
                <w:rFonts w:ascii="Times New Roman" w:hAnsi="Times New Roman" w:cs="Times New Roman"/>
                <w:i/>
                <w:sz w:val="28"/>
                <w:szCs w:val="28"/>
                <w:lang w:val="kk-KZ"/>
              </w:rPr>
            </w:pPr>
          </w:p>
        </w:tc>
        <w:tc>
          <w:tcPr>
            <w:tcW w:w="1741" w:type="dxa"/>
          </w:tcPr>
          <w:p w:rsidR="00DB7A6B" w:rsidRDefault="00DB7A6B" w:rsidP="00F20883">
            <w:pPr>
              <w:rPr>
                <w:rFonts w:ascii="Times New Roman" w:hAnsi="Times New Roman" w:cs="Times New Roman"/>
                <w:i/>
                <w:sz w:val="28"/>
                <w:szCs w:val="28"/>
                <w:lang w:val="kk-KZ"/>
              </w:rPr>
            </w:pPr>
          </w:p>
        </w:tc>
        <w:tc>
          <w:tcPr>
            <w:tcW w:w="910" w:type="dxa"/>
          </w:tcPr>
          <w:p w:rsidR="00DB7A6B" w:rsidRDefault="00DB7A6B" w:rsidP="00F20883">
            <w:pPr>
              <w:rPr>
                <w:rFonts w:ascii="Times New Roman" w:hAnsi="Times New Roman" w:cs="Times New Roman"/>
                <w:i/>
                <w:sz w:val="28"/>
                <w:szCs w:val="28"/>
                <w:lang w:val="kk-KZ"/>
              </w:rPr>
            </w:pPr>
          </w:p>
        </w:tc>
        <w:tc>
          <w:tcPr>
            <w:tcW w:w="1331" w:type="dxa"/>
          </w:tcPr>
          <w:p w:rsidR="00DB7A6B" w:rsidRDefault="00DB7A6B" w:rsidP="00F20883">
            <w:pPr>
              <w:rPr>
                <w:rFonts w:ascii="Times New Roman" w:hAnsi="Times New Roman" w:cs="Times New Roman"/>
                <w:i/>
                <w:sz w:val="28"/>
                <w:szCs w:val="28"/>
                <w:lang w:val="kk-KZ"/>
              </w:rPr>
            </w:pPr>
          </w:p>
        </w:tc>
      </w:tr>
      <w:tr w:rsidR="00DB7A6B" w:rsidTr="00660BAF">
        <w:tc>
          <w:tcPr>
            <w:tcW w:w="534" w:type="dxa"/>
          </w:tcPr>
          <w:p w:rsidR="00DB7A6B" w:rsidRDefault="00660BAF" w:rsidP="00F20883">
            <w:pPr>
              <w:rPr>
                <w:rFonts w:ascii="Times New Roman" w:hAnsi="Times New Roman" w:cs="Times New Roman"/>
                <w:i/>
                <w:sz w:val="28"/>
                <w:szCs w:val="28"/>
                <w:lang w:val="kk-KZ"/>
              </w:rPr>
            </w:pPr>
            <w:r>
              <w:rPr>
                <w:rFonts w:ascii="Times New Roman" w:hAnsi="Times New Roman" w:cs="Times New Roman"/>
                <w:i/>
                <w:sz w:val="28"/>
                <w:szCs w:val="28"/>
                <w:lang w:val="kk-KZ"/>
              </w:rPr>
              <w:t>2</w:t>
            </w:r>
          </w:p>
        </w:tc>
        <w:tc>
          <w:tcPr>
            <w:tcW w:w="2126" w:type="dxa"/>
          </w:tcPr>
          <w:p w:rsidR="00DB7A6B" w:rsidRDefault="00DB7A6B" w:rsidP="00F20883">
            <w:pPr>
              <w:rPr>
                <w:rFonts w:ascii="Times New Roman" w:hAnsi="Times New Roman" w:cs="Times New Roman"/>
                <w:i/>
                <w:sz w:val="28"/>
                <w:szCs w:val="28"/>
                <w:lang w:val="kk-KZ"/>
              </w:rPr>
            </w:pPr>
          </w:p>
        </w:tc>
        <w:tc>
          <w:tcPr>
            <w:tcW w:w="1234" w:type="dxa"/>
          </w:tcPr>
          <w:p w:rsidR="00DB7A6B" w:rsidRDefault="00DB7A6B" w:rsidP="00F20883">
            <w:pPr>
              <w:rPr>
                <w:rFonts w:ascii="Times New Roman" w:hAnsi="Times New Roman" w:cs="Times New Roman"/>
                <w:i/>
                <w:sz w:val="28"/>
                <w:szCs w:val="28"/>
                <w:lang w:val="kk-KZ"/>
              </w:rPr>
            </w:pPr>
          </w:p>
        </w:tc>
        <w:tc>
          <w:tcPr>
            <w:tcW w:w="1360" w:type="dxa"/>
          </w:tcPr>
          <w:p w:rsidR="00DB7A6B" w:rsidRDefault="00DB7A6B" w:rsidP="00F20883">
            <w:pPr>
              <w:rPr>
                <w:rFonts w:ascii="Times New Roman" w:hAnsi="Times New Roman" w:cs="Times New Roman"/>
                <w:i/>
                <w:sz w:val="28"/>
                <w:szCs w:val="28"/>
                <w:lang w:val="kk-KZ"/>
              </w:rPr>
            </w:pPr>
          </w:p>
        </w:tc>
        <w:tc>
          <w:tcPr>
            <w:tcW w:w="1741" w:type="dxa"/>
          </w:tcPr>
          <w:p w:rsidR="00DB7A6B" w:rsidRDefault="00DB7A6B" w:rsidP="00F20883">
            <w:pPr>
              <w:rPr>
                <w:rFonts w:ascii="Times New Roman" w:hAnsi="Times New Roman" w:cs="Times New Roman"/>
                <w:i/>
                <w:sz w:val="28"/>
                <w:szCs w:val="28"/>
                <w:lang w:val="kk-KZ"/>
              </w:rPr>
            </w:pPr>
          </w:p>
        </w:tc>
        <w:tc>
          <w:tcPr>
            <w:tcW w:w="910" w:type="dxa"/>
          </w:tcPr>
          <w:p w:rsidR="00DB7A6B" w:rsidRDefault="00DB7A6B" w:rsidP="00F20883">
            <w:pPr>
              <w:rPr>
                <w:rFonts w:ascii="Times New Roman" w:hAnsi="Times New Roman" w:cs="Times New Roman"/>
                <w:i/>
                <w:sz w:val="28"/>
                <w:szCs w:val="28"/>
                <w:lang w:val="kk-KZ"/>
              </w:rPr>
            </w:pPr>
          </w:p>
        </w:tc>
        <w:tc>
          <w:tcPr>
            <w:tcW w:w="1331" w:type="dxa"/>
          </w:tcPr>
          <w:p w:rsidR="00DB7A6B" w:rsidRDefault="00DB7A6B" w:rsidP="00F20883">
            <w:pPr>
              <w:rPr>
                <w:rFonts w:ascii="Times New Roman" w:hAnsi="Times New Roman" w:cs="Times New Roman"/>
                <w:i/>
                <w:sz w:val="28"/>
                <w:szCs w:val="28"/>
                <w:lang w:val="kk-KZ"/>
              </w:rPr>
            </w:pPr>
          </w:p>
        </w:tc>
      </w:tr>
      <w:tr w:rsidR="00DB7A6B" w:rsidTr="00660BAF">
        <w:tc>
          <w:tcPr>
            <w:tcW w:w="534" w:type="dxa"/>
          </w:tcPr>
          <w:p w:rsidR="00DB7A6B" w:rsidRDefault="00660BAF" w:rsidP="00F20883">
            <w:pPr>
              <w:rPr>
                <w:rFonts w:ascii="Times New Roman" w:hAnsi="Times New Roman" w:cs="Times New Roman"/>
                <w:i/>
                <w:sz w:val="28"/>
                <w:szCs w:val="28"/>
                <w:lang w:val="kk-KZ"/>
              </w:rPr>
            </w:pPr>
            <w:r>
              <w:rPr>
                <w:rFonts w:ascii="Times New Roman" w:hAnsi="Times New Roman" w:cs="Times New Roman"/>
                <w:i/>
                <w:sz w:val="28"/>
                <w:szCs w:val="28"/>
                <w:lang w:val="kk-KZ"/>
              </w:rPr>
              <w:t>3</w:t>
            </w:r>
          </w:p>
        </w:tc>
        <w:tc>
          <w:tcPr>
            <w:tcW w:w="2126" w:type="dxa"/>
          </w:tcPr>
          <w:p w:rsidR="00DB7A6B" w:rsidRDefault="00DB7A6B" w:rsidP="00F20883">
            <w:pPr>
              <w:rPr>
                <w:rFonts w:ascii="Times New Roman" w:hAnsi="Times New Roman" w:cs="Times New Roman"/>
                <w:i/>
                <w:sz w:val="28"/>
                <w:szCs w:val="28"/>
                <w:lang w:val="kk-KZ"/>
              </w:rPr>
            </w:pPr>
          </w:p>
        </w:tc>
        <w:tc>
          <w:tcPr>
            <w:tcW w:w="1234" w:type="dxa"/>
          </w:tcPr>
          <w:p w:rsidR="00DB7A6B" w:rsidRDefault="00DB7A6B" w:rsidP="00F20883">
            <w:pPr>
              <w:rPr>
                <w:rFonts w:ascii="Times New Roman" w:hAnsi="Times New Roman" w:cs="Times New Roman"/>
                <w:i/>
                <w:sz w:val="28"/>
                <w:szCs w:val="28"/>
                <w:lang w:val="kk-KZ"/>
              </w:rPr>
            </w:pPr>
          </w:p>
        </w:tc>
        <w:tc>
          <w:tcPr>
            <w:tcW w:w="1360" w:type="dxa"/>
          </w:tcPr>
          <w:p w:rsidR="00DB7A6B" w:rsidRDefault="00DB7A6B" w:rsidP="00F20883">
            <w:pPr>
              <w:rPr>
                <w:rFonts w:ascii="Times New Roman" w:hAnsi="Times New Roman" w:cs="Times New Roman"/>
                <w:i/>
                <w:sz w:val="28"/>
                <w:szCs w:val="28"/>
                <w:lang w:val="kk-KZ"/>
              </w:rPr>
            </w:pPr>
          </w:p>
        </w:tc>
        <w:tc>
          <w:tcPr>
            <w:tcW w:w="1741" w:type="dxa"/>
          </w:tcPr>
          <w:p w:rsidR="00DB7A6B" w:rsidRDefault="00DB7A6B" w:rsidP="00F20883">
            <w:pPr>
              <w:rPr>
                <w:rFonts w:ascii="Times New Roman" w:hAnsi="Times New Roman" w:cs="Times New Roman"/>
                <w:i/>
                <w:sz w:val="28"/>
                <w:szCs w:val="28"/>
                <w:lang w:val="kk-KZ"/>
              </w:rPr>
            </w:pPr>
          </w:p>
        </w:tc>
        <w:tc>
          <w:tcPr>
            <w:tcW w:w="910" w:type="dxa"/>
          </w:tcPr>
          <w:p w:rsidR="00DB7A6B" w:rsidRDefault="00DB7A6B" w:rsidP="00F20883">
            <w:pPr>
              <w:rPr>
                <w:rFonts w:ascii="Times New Roman" w:hAnsi="Times New Roman" w:cs="Times New Roman"/>
                <w:i/>
                <w:sz w:val="28"/>
                <w:szCs w:val="28"/>
                <w:lang w:val="kk-KZ"/>
              </w:rPr>
            </w:pPr>
          </w:p>
        </w:tc>
        <w:tc>
          <w:tcPr>
            <w:tcW w:w="1331" w:type="dxa"/>
          </w:tcPr>
          <w:p w:rsidR="00DB7A6B" w:rsidRDefault="00DB7A6B" w:rsidP="00F20883">
            <w:pPr>
              <w:rPr>
                <w:rFonts w:ascii="Times New Roman" w:hAnsi="Times New Roman" w:cs="Times New Roman"/>
                <w:i/>
                <w:sz w:val="28"/>
                <w:szCs w:val="28"/>
                <w:lang w:val="kk-KZ"/>
              </w:rPr>
            </w:pPr>
          </w:p>
        </w:tc>
      </w:tr>
      <w:tr w:rsidR="00DB7A6B" w:rsidTr="00660BAF">
        <w:tc>
          <w:tcPr>
            <w:tcW w:w="534" w:type="dxa"/>
          </w:tcPr>
          <w:p w:rsidR="00DB7A6B" w:rsidRDefault="00660BAF" w:rsidP="00F20883">
            <w:pPr>
              <w:rPr>
                <w:rFonts w:ascii="Times New Roman" w:hAnsi="Times New Roman" w:cs="Times New Roman"/>
                <w:i/>
                <w:sz w:val="28"/>
                <w:szCs w:val="28"/>
                <w:lang w:val="kk-KZ"/>
              </w:rPr>
            </w:pPr>
            <w:r>
              <w:rPr>
                <w:rFonts w:ascii="Times New Roman" w:hAnsi="Times New Roman" w:cs="Times New Roman"/>
                <w:i/>
                <w:sz w:val="28"/>
                <w:szCs w:val="28"/>
                <w:lang w:val="kk-KZ"/>
              </w:rPr>
              <w:t>4</w:t>
            </w:r>
          </w:p>
        </w:tc>
        <w:tc>
          <w:tcPr>
            <w:tcW w:w="2126" w:type="dxa"/>
          </w:tcPr>
          <w:p w:rsidR="00DB7A6B" w:rsidRDefault="00DB7A6B" w:rsidP="00F20883">
            <w:pPr>
              <w:rPr>
                <w:rFonts w:ascii="Times New Roman" w:hAnsi="Times New Roman" w:cs="Times New Roman"/>
                <w:i/>
                <w:sz w:val="28"/>
                <w:szCs w:val="28"/>
                <w:lang w:val="kk-KZ"/>
              </w:rPr>
            </w:pPr>
          </w:p>
        </w:tc>
        <w:tc>
          <w:tcPr>
            <w:tcW w:w="1234" w:type="dxa"/>
          </w:tcPr>
          <w:p w:rsidR="00DB7A6B" w:rsidRDefault="00DB7A6B" w:rsidP="00F20883">
            <w:pPr>
              <w:rPr>
                <w:rFonts w:ascii="Times New Roman" w:hAnsi="Times New Roman" w:cs="Times New Roman"/>
                <w:i/>
                <w:sz w:val="28"/>
                <w:szCs w:val="28"/>
                <w:lang w:val="kk-KZ"/>
              </w:rPr>
            </w:pPr>
          </w:p>
        </w:tc>
        <w:tc>
          <w:tcPr>
            <w:tcW w:w="1360" w:type="dxa"/>
          </w:tcPr>
          <w:p w:rsidR="00DB7A6B" w:rsidRDefault="00DB7A6B" w:rsidP="00F20883">
            <w:pPr>
              <w:rPr>
                <w:rFonts w:ascii="Times New Roman" w:hAnsi="Times New Roman" w:cs="Times New Roman"/>
                <w:i/>
                <w:sz w:val="28"/>
                <w:szCs w:val="28"/>
                <w:lang w:val="kk-KZ"/>
              </w:rPr>
            </w:pPr>
          </w:p>
        </w:tc>
        <w:tc>
          <w:tcPr>
            <w:tcW w:w="1741" w:type="dxa"/>
          </w:tcPr>
          <w:p w:rsidR="00DB7A6B" w:rsidRDefault="00DB7A6B" w:rsidP="00F20883">
            <w:pPr>
              <w:rPr>
                <w:rFonts w:ascii="Times New Roman" w:hAnsi="Times New Roman" w:cs="Times New Roman"/>
                <w:i/>
                <w:sz w:val="28"/>
                <w:szCs w:val="28"/>
                <w:lang w:val="kk-KZ"/>
              </w:rPr>
            </w:pPr>
          </w:p>
        </w:tc>
        <w:tc>
          <w:tcPr>
            <w:tcW w:w="910" w:type="dxa"/>
          </w:tcPr>
          <w:p w:rsidR="00DB7A6B" w:rsidRDefault="00DB7A6B" w:rsidP="00F20883">
            <w:pPr>
              <w:rPr>
                <w:rFonts w:ascii="Times New Roman" w:hAnsi="Times New Roman" w:cs="Times New Roman"/>
                <w:i/>
                <w:sz w:val="28"/>
                <w:szCs w:val="28"/>
                <w:lang w:val="kk-KZ"/>
              </w:rPr>
            </w:pPr>
          </w:p>
        </w:tc>
        <w:tc>
          <w:tcPr>
            <w:tcW w:w="1331" w:type="dxa"/>
          </w:tcPr>
          <w:p w:rsidR="00DB7A6B" w:rsidRDefault="00DB7A6B" w:rsidP="00F20883">
            <w:pPr>
              <w:rPr>
                <w:rFonts w:ascii="Times New Roman" w:hAnsi="Times New Roman" w:cs="Times New Roman"/>
                <w:i/>
                <w:sz w:val="28"/>
                <w:szCs w:val="28"/>
                <w:lang w:val="kk-KZ"/>
              </w:rPr>
            </w:pPr>
          </w:p>
        </w:tc>
      </w:tr>
    </w:tbl>
    <w:p w:rsidR="00DB7A6B" w:rsidRPr="00F20883" w:rsidRDefault="00DB7A6B" w:rsidP="00F20883">
      <w:pPr>
        <w:rPr>
          <w:rFonts w:ascii="Times New Roman" w:hAnsi="Times New Roman" w:cs="Times New Roman"/>
          <w:i/>
          <w:sz w:val="28"/>
          <w:szCs w:val="28"/>
          <w:lang w:val="kk-KZ"/>
        </w:rPr>
      </w:pPr>
    </w:p>
    <w:p w:rsidR="00F20883" w:rsidRPr="00F20883" w:rsidRDefault="00F20883" w:rsidP="00F20883">
      <w:pPr>
        <w:rPr>
          <w:rFonts w:ascii="Times New Roman" w:hAnsi="Times New Roman" w:cs="Times New Roman"/>
          <w:i/>
          <w:sz w:val="28"/>
          <w:szCs w:val="28"/>
          <w:lang w:val="kk-KZ"/>
        </w:rPr>
      </w:pPr>
      <w:r w:rsidRPr="00F20883">
        <w:rPr>
          <w:rFonts w:ascii="Times New Roman" w:hAnsi="Times New Roman" w:cs="Times New Roman"/>
          <w:i/>
          <w:sz w:val="28"/>
          <w:szCs w:val="28"/>
          <w:lang w:val="kk-KZ"/>
        </w:rPr>
        <w:t>5. Үй тапсырмасы</w:t>
      </w:r>
      <w:r w:rsidR="00DB7A6B">
        <w:rPr>
          <w:rFonts w:ascii="Times New Roman" w:hAnsi="Times New Roman" w:cs="Times New Roman"/>
          <w:i/>
          <w:sz w:val="28"/>
          <w:szCs w:val="28"/>
          <w:lang w:val="kk-KZ"/>
        </w:rPr>
        <w:t>. Модельдеу тақырыбына сәйкес компьютерде тәжірибелік жұмыс құру. (мозаика)</w:t>
      </w:r>
    </w:p>
    <w:p w:rsidR="00F20883" w:rsidRPr="00F20883" w:rsidRDefault="00F20883" w:rsidP="00F20883">
      <w:pPr>
        <w:rPr>
          <w:rFonts w:ascii="Times New Roman" w:hAnsi="Times New Roman" w:cs="Times New Roman"/>
          <w:i/>
          <w:sz w:val="28"/>
          <w:szCs w:val="28"/>
          <w:lang w:val="kk-KZ"/>
        </w:rPr>
      </w:pPr>
      <w:r w:rsidRPr="00F20883">
        <w:rPr>
          <w:rFonts w:ascii="Times New Roman" w:hAnsi="Times New Roman" w:cs="Times New Roman"/>
          <w:i/>
          <w:sz w:val="28"/>
          <w:szCs w:val="28"/>
          <w:lang w:val="kk-KZ"/>
        </w:rPr>
        <w:t>6. Қорытынды</w:t>
      </w:r>
      <w:r>
        <w:rPr>
          <w:rFonts w:ascii="Times New Roman" w:hAnsi="Times New Roman" w:cs="Times New Roman"/>
          <w:i/>
          <w:sz w:val="28"/>
          <w:szCs w:val="28"/>
          <w:lang w:val="kk-KZ"/>
        </w:rPr>
        <w:t xml:space="preserve">. </w:t>
      </w:r>
      <w:r w:rsidR="00DB7A6B">
        <w:rPr>
          <w:rFonts w:ascii="Times New Roman" w:hAnsi="Times New Roman" w:cs="Times New Roman"/>
          <w:i/>
          <w:sz w:val="28"/>
          <w:szCs w:val="28"/>
          <w:lang w:val="kk-KZ"/>
        </w:rPr>
        <w:t>Рахмет!  Сау болыңыздар!</w:t>
      </w:r>
    </w:p>
    <w:sectPr w:rsidR="00F20883" w:rsidRPr="00F20883" w:rsidSect="004F04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71" w:rsidRDefault="00232371" w:rsidP="00C36F1B">
      <w:pPr>
        <w:spacing w:after="0" w:line="240" w:lineRule="auto"/>
      </w:pPr>
      <w:r>
        <w:separator/>
      </w:r>
    </w:p>
  </w:endnote>
  <w:endnote w:type="continuationSeparator" w:id="0">
    <w:p w:rsidR="00232371" w:rsidRDefault="00232371" w:rsidP="00C3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71" w:rsidRDefault="00232371" w:rsidP="00C36F1B">
      <w:pPr>
        <w:spacing w:after="0" w:line="240" w:lineRule="auto"/>
      </w:pPr>
      <w:r>
        <w:separator/>
      </w:r>
    </w:p>
  </w:footnote>
  <w:footnote w:type="continuationSeparator" w:id="0">
    <w:p w:rsidR="00232371" w:rsidRDefault="00232371" w:rsidP="00C3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8AF"/>
    <w:multiLevelType w:val="hybridMultilevel"/>
    <w:tmpl w:val="F37EB90C"/>
    <w:lvl w:ilvl="0" w:tplc="C96811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0017B97"/>
    <w:multiLevelType w:val="hybridMultilevel"/>
    <w:tmpl w:val="36E0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149BB"/>
    <w:multiLevelType w:val="hybridMultilevel"/>
    <w:tmpl w:val="2750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FF4490"/>
    <w:multiLevelType w:val="hybridMultilevel"/>
    <w:tmpl w:val="17D6D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401"/>
    <w:rsid w:val="000C539F"/>
    <w:rsid w:val="0013594C"/>
    <w:rsid w:val="0015402D"/>
    <w:rsid w:val="002232EB"/>
    <w:rsid w:val="00232371"/>
    <w:rsid w:val="002679E9"/>
    <w:rsid w:val="00351935"/>
    <w:rsid w:val="003C0F86"/>
    <w:rsid w:val="00417D17"/>
    <w:rsid w:val="004563E7"/>
    <w:rsid w:val="00466833"/>
    <w:rsid w:val="004F043E"/>
    <w:rsid w:val="00660BAF"/>
    <w:rsid w:val="00697BA6"/>
    <w:rsid w:val="007A0A13"/>
    <w:rsid w:val="007B0CFC"/>
    <w:rsid w:val="00865F58"/>
    <w:rsid w:val="00880E48"/>
    <w:rsid w:val="008A75B8"/>
    <w:rsid w:val="00940437"/>
    <w:rsid w:val="009931DC"/>
    <w:rsid w:val="009E106A"/>
    <w:rsid w:val="00A0659A"/>
    <w:rsid w:val="00AA4278"/>
    <w:rsid w:val="00BC29FC"/>
    <w:rsid w:val="00C36F1B"/>
    <w:rsid w:val="00C91E21"/>
    <w:rsid w:val="00C961A6"/>
    <w:rsid w:val="00D03317"/>
    <w:rsid w:val="00DB7A6B"/>
    <w:rsid w:val="00DE0BF7"/>
    <w:rsid w:val="00E132C5"/>
    <w:rsid w:val="00ED09DD"/>
    <w:rsid w:val="00F20883"/>
    <w:rsid w:val="00F23401"/>
    <w:rsid w:val="00F2777B"/>
    <w:rsid w:val="00F379FC"/>
    <w:rsid w:val="00F5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0"/>
        <o:r id="V:Rule2" type="connector" idref="#_x0000_s1036"/>
        <o:r id="V:Rule3" type="connector" idref="#_x0000_s1031"/>
        <o:r id="V:Rule4" type="connector" idref="#_x0000_s1037"/>
        <o:r id="V:Rule5"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F86"/>
    <w:pPr>
      <w:ind w:left="720"/>
      <w:contextualSpacing/>
    </w:pPr>
  </w:style>
  <w:style w:type="paragraph" w:styleId="a4">
    <w:name w:val="header"/>
    <w:basedOn w:val="a"/>
    <w:link w:val="a5"/>
    <w:uiPriority w:val="99"/>
    <w:semiHidden/>
    <w:unhideWhenUsed/>
    <w:rsid w:val="00C36F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6F1B"/>
  </w:style>
  <w:style w:type="paragraph" w:styleId="a6">
    <w:name w:val="footer"/>
    <w:basedOn w:val="a"/>
    <w:link w:val="a7"/>
    <w:uiPriority w:val="99"/>
    <w:semiHidden/>
    <w:unhideWhenUsed/>
    <w:rsid w:val="00C36F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6F1B"/>
  </w:style>
  <w:style w:type="paragraph" w:styleId="a8">
    <w:name w:val="Balloon Text"/>
    <w:basedOn w:val="a"/>
    <w:link w:val="a9"/>
    <w:uiPriority w:val="99"/>
    <w:semiHidden/>
    <w:unhideWhenUsed/>
    <w:rsid w:val="00C91E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1E21"/>
    <w:rPr>
      <w:rFonts w:ascii="Tahoma" w:hAnsi="Tahoma" w:cs="Tahoma"/>
      <w:sz w:val="16"/>
      <w:szCs w:val="16"/>
    </w:rPr>
  </w:style>
  <w:style w:type="character" w:styleId="aa">
    <w:name w:val="Hyperlink"/>
    <w:basedOn w:val="a0"/>
    <w:uiPriority w:val="99"/>
    <w:unhideWhenUsed/>
    <w:rsid w:val="007A0A13"/>
    <w:rPr>
      <w:color w:val="0000FF" w:themeColor="hyperlink"/>
      <w:u w:val="single"/>
    </w:rPr>
  </w:style>
  <w:style w:type="table" w:styleId="ab">
    <w:name w:val="Table Grid"/>
    <w:basedOn w:val="a1"/>
    <w:uiPriority w:val="59"/>
    <w:rsid w:val="00DB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fq7Wq4xgA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Толганай</dc:creator>
  <cp:keywords/>
  <dc:description/>
  <cp:lastModifiedBy>Кабинет 40</cp:lastModifiedBy>
  <cp:revision>20</cp:revision>
  <dcterms:created xsi:type="dcterms:W3CDTF">2014-12-17T14:57:00Z</dcterms:created>
  <dcterms:modified xsi:type="dcterms:W3CDTF">2015-01-13T06:05:00Z</dcterms:modified>
</cp:coreProperties>
</file>