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A" w:rsidRDefault="0070001A" w:rsidP="00700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37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организованной учебной деятельности </w:t>
      </w:r>
    </w:p>
    <w:p w:rsidR="0070001A" w:rsidRPr="00C0046F" w:rsidRDefault="0070001A" w:rsidP="007000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046F">
        <w:rPr>
          <w:rFonts w:ascii="Times New Roman" w:hAnsi="Times New Roman" w:cs="Times New Roman"/>
          <w:bCs/>
          <w:sz w:val="24"/>
          <w:szCs w:val="24"/>
        </w:rPr>
        <w:t>Подготовительная группа</w:t>
      </w:r>
    </w:p>
    <w:p w:rsidR="00221247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6F">
        <w:rPr>
          <w:rFonts w:ascii="Times New Roman" w:hAnsi="Times New Roman" w:cs="Times New Roman"/>
          <w:bCs/>
          <w:sz w:val="24"/>
          <w:szCs w:val="24"/>
        </w:rPr>
        <w:t xml:space="preserve">Дата: </w:t>
      </w:r>
    </w:p>
    <w:p w:rsidR="0070001A" w:rsidRPr="00C0046F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6F"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 w:cs="Times New Roman"/>
          <w:bCs/>
          <w:sz w:val="24"/>
          <w:szCs w:val="24"/>
        </w:rPr>
        <w:t>Вариативный компонент</w:t>
      </w:r>
    </w:p>
    <w:p w:rsidR="0070001A" w:rsidRPr="00C0046F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0046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Раздел: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Логика «Учимся играя, играя познаём»</w:t>
      </w:r>
    </w:p>
    <w:p w:rsidR="0070001A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6F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4B472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Обр</w:t>
      </w:r>
      <w:r w:rsidR="008063D9">
        <w:rPr>
          <w:rFonts w:ascii="Times New Roman" w:hAnsi="Times New Roman" w:cs="Times New Roman"/>
          <w:bCs/>
          <w:sz w:val="24"/>
          <w:szCs w:val="24"/>
        </w:rPr>
        <w:t>азование числа7. Состав числа 7</w:t>
      </w:r>
      <w:r w:rsidRPr="004B472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0001A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46F">
        <w:rPr>
          <w:rFonts w:ascii="Times New Roman" w:hAnsi="Times New Roman" w:cs="Times New Roman"/>
          <w:bCs/>
          <w:sz w:val="24"/>
          <w:szCs w:val="24"/>
        </w:rPr>
        <w:t>Цель:</w:t>
      </w:r>
      <w:r w:rsidRPr="0070001A">
        <w:rPr>
          <w:rFonts w:ascii="Times New Roman" w:hAnsi="Times New Roman" w:cs="Times New Roman"/>
          <w:bCs/>
          <w:sz w:val="24"/>
          <w:szCs w:val="24"/>
        </w:rPr>
        <w:t>сос</w:t>
      </w:r>
      <w:r>
        <w:rPr>
          <w:rFonts w:ascii="Times New Roman" w:hAnsi="Times New Roman" w:cs="Times New Roman"/>
          <w:bCs/>
          <w:sz w:val="24"/>
          <w:szCs w:val="24"/>
        </w:rPr>
        <w:t>тавить число 7</w:t>
      </w:r>
      <w:r w:rsidRPr="0070001A">
        <w:rPr>
          <w:rFonts w:ascii="Times New Roman" w:hAnsi="Times New Roman" w:cs="Times New Roman"/>
          <w:bCs/>
          <w:sz w:val="24"/>
          <w:szCs w:val="24"/>
        </w:rPr>
        <w:t xml:space="preserve"> из единиц и двух меньших чисел.</w:t>
      </w:r>
    </w:p>
    <w:p w:rsidR="0070001A" w:rsidRPr="004B4726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26">
        <w:rPr>
          <w:rFonts w:ascii="Times New Roman" w:hAnsi="Times New Roman" w:cs="Times New Roman"/>
          <w:sz w:val="24"/>
          <w:szCs w:val="24"/>
          <w:lang w:val="kk-KZ"/>
        </w:rPr>
        <w:t>Задачи:</w:t>
      </w:r>
      <w:r w:rsidRPr="004B4726">
        <w:rPr>
          <w:rFonts w:ascii="Times New Roman" w:hAnsi="Times New Roman" w:cs="Times New Roman"/>
          <w:sz w:val="24"/>
          <w:szCs w:val="24"/>
        </w:rPr>
        <w:t xml:space="preserve">Закрепить знания детей о составе числа </w:t>
      </w:r>
      <w:r>
        <w:rPr>
          <w:rFonts w:ascii="Times New Roman" w:hAnsi="Times New Roman" w:cs="Times New Roman"/>
          <w:sz w:val="24"/>
          <w:szCs w:val="24"/>
        </w:rPr>
        <w:t xml:space="preserve">из единиц и двух меньших чисел. </w:t>
      </w:r>
      <w:r w:rsidRPr="004B4726">
        <w:rPr>
          <w:rFonts w:ascii="Times New Roman" w:hAnsi="Times New Roman" w:cs="Times New Roman"/>
          <w:sz w:val="24"/>
          <w:szCs w:val="24"/>
        </w:rPr>
        <w:t>Развивать соотношение числа из ряда палочек.</w:t>
      </w:r>
    </w:p>
    <w:p w:rsidR="0070001A" w:rsidRPr="004B4726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726">
        <w:rPr>
          <w:rFonts w:ascii="Times New Roman" w:hAnsi="Times New Roman" w:cs="Times New Roman"/>
          <w:sz w:val="24"/>
          <w:szCs w:val="24"/>
        </w:rPr>
        <w:t>Воспитывать умение анализировать, сопоставлять, сравнивать. Развивать навыки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модействия детей друг с другом; </w:t>
      </w:r>
      <w:r w:rsidRPr="004B4726">
        <w:rPr>
          <w:rFonts w:ascii="Times New Roman" w:hAnsi="Times New Roman" w:cs="Times New Roman"/>
          <w:sz w:val="24"/>
          <w:szCs w:val="24"/>
        </w:rPr>
        <w:t>воспитывать отзывчивость, доброжела</w:t>
      </w:r>
      <w:r>
        <w:rPr>
          <w:rFonts w:ascii="Times New Roman" w:hAnsi="Times New Roman" w:cs="Times New Roman"/>
          <w:sz w:val="24"/>
          <w:szCs w:val="24"/>
        </w:rPr>
        <w:t xml:space="preserve">тельность, настойчивость, волю; </w:t>
      </w:r>
      <w:r w:rsidRPr="004B4726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r>
        <w:rPr>
          <w:rFonts w:ascii="Times New Roman" w:hAnsi="Times New Roman" w:cs="Times New Roman"/>
          <w:sz w:val="24"/>
          <w:szCs w:val="24"/>
        </w:rPr>
        <w:t xml:space="preserve">взаимопомощи, взаимоконтроля;  </w:t>
      </w:r>
    </w:p>
    <w:p w:rsidR="0070001A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046F">
        <w:rPr>
          <w:rFonts w:ascii="Times New Roman" w:hAnsi="Times New Roman" w:cs="Times New Roman"/>
          <w:sz w:val="24"/>
          <w:szCs w:val="24"/>
          <w:lang w:val="kk-KZ"/>
        </w:rPr>
        <w:t xml:space="preserve">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один, два, три, четыре, пять -бір, екі, үш, төрт, бес.</w:t>
      </w:r>
    </w:p>
    <w:p w:rsidR="0070001A" w:rsidRPr="00C0046F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046F">
        <w:rPr>
          <w:rFonts w:ascii="Times New Roman" w:hAnsi="Times New Roman" w:cs="Times New Roman"/>
          <w:sz w:val="24"/>
          <w:szCs w:val="24"/>
          <w:lang w:val="kk-KZ"/>
        </w:rPr>
        <w:t>Оборудование и материалы:</w:t>
      </w:r>
      <w:r w:rsidRPr="004B472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Палочки Кюизенера.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, блокиДьенеша, картинки: кот, сыр, рыба, молоко; карточки со свойствами.</w:t>
      </w:r>
    </w:p>
    <w:p w:rsidR="0070001A" w:rsidRPr="00C0046F" w:rsidRDefault="0070001A" w:rsidP="0070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331" w:type="dxa"/>
        <w:tblInd w:w="95" w:type="dxa"/>
        <w:tblLayout w:type="fixed"/>
        <w:tblLook w:val="0000"/>
      </w:tblPr>
      <w:tblGrid>
        <w:gridCol w:w="2140"/>
        <w:gridCol w:w="5131"/>
        <w:gridCol w:w="3261"/>
        <w:gridCol w:w="2409"/>
        <w:gridCol w:w="2390"/>
      </w:tblGrid>
      <w:tr w:rsidR="0070001A" w:rsidRPr="00C0046F" w:rsidTr="00B85C5F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C0046F" w:rsidRDefault="0070001A" w:rsidP="0055215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действия воспитателя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детей</w:t>
            </w: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Учёт</w:t>
            </w:r>
          </w:p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0001A" w:rsidRPr="00C0046F" w:rsidTr="00B85C5F">
        <w:trPr>
          <w:trHeight w:val="986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Мотивационно-</w:t>
            </w: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побудительный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70001A" w:rsidRDefault="0070001A" w:rsidP="00552154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A">
              <w:rPr>
                <w:rFonts w:ascii="Times New Roman" w:hAnsi="Times New Roman" w:cs="Times New Roman"/>
                <w:sz w:val="24"/>
                <w:szCs w:val="24"/>
              </w:rPr>
              <w:t>Круг радости «Мудрые мысли»</w:t>
            </w:r>
          </w:p>
          <w:p w:rsidR="0070001A" w:rsidRDefault="0070001A" w:rsidP="00552154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A">
              <w:rPr>
                <w:rFonts w:ascii="Times New Roman" w:hAnsi="Times New Roman" w:cs="Times New Roman"/>
                <w:sz w:val="24"/>
                <w:szCs w:val="24"/>
              </w:rPr>
              <w:t>Цель: Снять психоэмоциональное напряжение. Повысить уверенность.</w:t>
            </w:r>
          </w:p>
          <w:p w:rsidR="0070001A" w:rsidRP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Сюрпризный момент. Гость Волшебник страны ТРИЗ. Сон волшебника. 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пробудить интерес детей к теме занятия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Волшебнику приснилось, что он превратился в кота и ему снится сон.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блоками.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находить по свойствам фигуру.</w:t>
            </w:r>
          </w:p>
          <w:p w:rsidR="00597647" w:rsidRP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1. Его пригласили на рыбалку, но, чтоб пойт</w:t>
            </w:r>
            <w:r w:rsidR="000604FC">
              <w:rPr>
                <w:rFonts w:ascii="Times New Roman" w:hAnsi="Times New Roman" w:cs="Times New Roman"/>
                <w:sz w:val="24"/>
                <w:szCs w:val="24"/>
              </w:rPr>
              <w:t>и надо приобрести билет рыбака.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A">
              <w:rPr>
                <w:rFonts w:ascii="Times New Roman" w:hAnsi="Times New Roman" w:cs="Times New Roman"/>
                <w:sz w:val="24"/>
                <w:szCs w:val="24"/>
              </w:rPr>
              <w:t>Встают круг. Игра «Мудрые мысли»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A">
              <w:rPr>
                <w:rFonts w:ascii="Times New Roman" w:hAnsi="Times New Roman" w:cs="Times New Roman"/>
                <w:sz w:val="24"/>
                <w:szCs w:val="24"/>
              </w:rPr>
              <w:t>Если мысль нравится –хлопают, если мысли не нравится, то топают.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Радуются встрече с волшебником.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ко сну волшебника.</w:t>
            </w:r>
          </w:p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A" w:rsidRP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расшифровывают билет рыбака и получают фигуру (пропуск на рыбалку)</w:t>
            </w:r>
            <w:r w:rsidR="00597647">
              <w:rPr>
                <w:rFonts w:ascii="Times New Roman" w:hAnsi="Times New Roman" w:cs="Times New Roman"/>
                <w:sz w:val="24"/>
                <w:szCs w:val="24"/>
              </w:rPr>
              <w:t>. Садятся за столы.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1A" w:rsidRPr="00C0046F" w:rsidTr="00B85C5F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C0046F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46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 – поисковый</w:t>
            </w: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001A" w:rsidRPr="00C0046F" w:rsidRDefault="0070001A" w:rsidP="00552154">
            <w:pPr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блоками Дьенеша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называть свойства фигур.</w:t>
            </w:r>
          </w:p>
          <w:p w:rsidR="0070001A" w:rsidRDefault="00597647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 2. По пути на рыбалку кот зашёл в кошачье кафе «Рыбалов». Кот зашёл в кафе пообедать и ему принесли необычное меню</w:t>
            </w:r>
            <w:r w:rsidR="008063D9">
              <w:rPr>
                <w:rFonts w:ascii="Times New Roman" w:hAnsi="Times New Roman" w:cs="Times New Roman"/>
                <w:sz w:val="24"/>
                <w:szCs w:val="24"/>
              </w:rPr>
              <w:t>. Заказать еду можно только при условии назвать свойства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прикреплённой к </w:t>
            </w:r>
            <w:r w:rsidR="008063D9">
              <w:rPr>
                <w:rFonts w:ascii="Times New Roman" w:hAnsi="Times New Roman" w:cs="Times New Roman"/>
                <w:sz w:val="24"/>
                <w:szCs w:val="24"/>
              </w:rPr>
              <w:t>предлагаемым блюдам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палочками Кюзейнера.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соотносить цвет палочки с числом, образовывать число.</w:t>
            </w:r>
          </w:p>
          <w:p w:rsidR="00D265A4" w:rsidRDefault="00D265A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3. После рыбалки кот пошёл в гости к бабушке. Он принёс бабушке свой улов. Угадайте сколько рыбок поймал кот. Если измерить при по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>мощи цветных палочек, то больших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 w:rsidR="00677759">
              <w:rPr>
                <w:rFonts w:ascii="Times New Roman" w:hAnsi="Times New Roman" w:cs="Times New Roman"/>
                <w:sz w:val="24"/>
                <w:szCs w:val="24"/>
              </w:rPr>
              <w:t>ок–это число, котором обозначают фиолетовую палочку, а маленьких можно обозначить белой палочкой. Сколько рыбок принёс кот бабушке.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палочками Кюзейнера.</w:t>
            </w: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составлять число из двух (усложнение трёх и более) наименьших чисел. </w:t>
            </w:r>
          </w:p>
          <w:p w:rsidR="001C116F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захотела отблагодарить кота, но у неё все подарки закончились. Помогите бабушке сплести коту коврик, чтоб он соответствовал его улову.</w:t>
            </w:r>
          </w:p>
          <w:p w:rsidR="00677759" w:rsidRPr="000604FC" w:rsidRDefault="00552154" w:rsidP="00060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работа проводится у доски с </w:t>
            </w:r>
            <w:r w:rsidR="000604FC">
              <w:rPr>
                <w:rFonts w:ascii="Times New Roman" w:hAnsi="Times New Roman" w:cs="Times New Roman"/>
                <w:sz w:val="24"/>
                <w:szCs w:val="24"/>
              </w:rPr>
              <w:t>демонстрационным оборудованием</w:t>
            </w:r>
            <w:r w:rsidR="000604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59" w:rsidRDefault="008063D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рассматривают на столах меню, выбирают блюдо для кота, называя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фигуры.</w:t>
            </w:r>
          </w:p>
          <w:p w:rsidR="00677759" w:rsidRP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1A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образовывают при помощи палочек число 7.</w:t>
            </w: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как образовали числа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шести прибавили 1 получили 7).</w:t>
            </w: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54" w:rsidRDefault="00552154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759" w:rsidRDefault="00677759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коврик, каждая полоска которого равна 7.</w:t>
            </w:r>
          </w:p>
          <w:p w:rsidR="000604FC" w:rsidRDefault="000604FC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 помощи каких чисел составили число 7.</w:t>
            </w:r>
          </w:p>
          <w:p w:rsidR="00552154" w:rsidRPr="00D8635E" w:rsidRDefault="00552154" w:rsidP="005521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55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5521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5521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4FC" w:rsidRPr="000604FC" w:rsidRDefault="000604FC" w:rsidP="000604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C0046F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C0046F" w:rsidRDefault="0070001A" w:rsidP="0055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1A" w:rsidRPr="0046137B" w:rsidTr="00B85C5F">
        <w:trPr>
          <w:trHeight w:val="627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01A" w:rsidRPr="0046137B" w:rsidRDefault="0070001A" w:rsidP="00552154">
            <w:pPr>
              <w:snapToGrid w:val="0"/>
              <w:spacing w:after="0" w:line="240" w:lineRule="auto"/>
              <w:ind w:left="92" w:firstLine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Рефлексивно – корригирующий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4FC" w:rsidRPr="000604FC" w:rsidRDefault="000604FC" w:rsidP="000604FC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t>Волшебник рад, что вы помогли ему расшифровать сон. Но его сюрпризы не заканчиваются. Он принёс нам в подарок ёлочку и игрушки.</w:t>
            </w:r>
          </w:p>
          <w:p w:rsidR="000604FC" w:rsidRPr="000604FC" w:rsidRDefault="000604FC" w:rsidP="000604FC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Хотите нарядить ёлочку. </w:t>
            </w:r>
          </w:p>
          <w:p w:rsidR="000604FC" w:rsidRPr="000604FC" w:rsidRDefault="000604FC" w:rsidP="000604FC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состава числа 7.</w:t>
            </w:r>
          </w:p>
          <w:p w:rsidR="0070001A" w:rsidRDefault="000604FC" w:rsidP="00552154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t>Цель: составить число 7 из двух и более наименьших чисел.</w:t>
            </w:r>
          </w:p>
          <w:p w:rsidR="000604FC" w:rsidRPr="0046137B" w:rsidRDefault="000604FC" w:rsidP="00552154">
            <w:pPr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угощает детей рыбками (печенье)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FC" w:rsidRDefault="000604FC" w:rsidP="000604FC">
            <w:pPr>
              <w:snapToGrid w:val="0"/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 ёлочку, игрушки.</w:t>
            </w:r>
          </w:p>
          <w:p w:rsidR="000604FC" w:rsidRPr="000604FC" w:rsidRDefault="000604FC" w:rsidP="000604FC">
            <w:pPr>
              <w:snapToGrid w:val="0"/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t>Соглашаются нарядить ёлочку.</w:t>
            </w:r>
          </w:p>
          <w:p w:rsidR="0070001A" w:rsidRPr="0046137B" w:rsidRDefault="000604FC" w:rsidP="000604FC">
            <w:pPr>
              <w:snapToGrid w:val="0"/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у доски. Называют какими числами можно составить число 7, прикрепляют игрушки.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46137B" w:rsidRDefault="0070001A" w:rsidP="00552154">
            <w:pPr>
              <w:snapToGrid w:val="0"/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1A" w:rsidRPr="0046137B" w:rsidRDefault="0070001A" w:rsidP="00552154">
            <w:pPr>
              <w:snapToGrid w:val="0"/>
              <w:spacing w:after="0" w:line="240" w:lineRule="auto"/>
              <w:ind w:left="92"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1A" w:rsidRPr="0046137B" w:rsidRDefault="0070001A" w:rsidP="0070001A">
      <w:pPr>
        <w:spacing w:after="0" w:line="240" w:lineRule="auto"/>
        <w:ind w:firstLine="554"/>
        <w:rPr>
          <w:rFonts w:ascii="Times New Roman" w:hAnsi="Times New Roman" w:cs="Times New Roman"/>
          <w:b/>
          <w:bCs/>
          <w:sz w:val="24"/>
          <w:szCs w:val="24"/>
        </w:rPr>
      </w:pPr>
      <w:r w:rsidRPr="004613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результат:</w:t>
      </w:r>
    </w:p>
    <w:p w:rsidR="008063D9" w:rsidRPr="008063D9" w:rsidRDefault="0070001A" w:rsidP="0070001A">
      <w:pPr>
        <w:spacing w:after="0" w:line="240" w:lineRule="auto"/>
        <w:ind w:firstLine="554"/>
        <w:rPr>
          <w:rFonts w:ascii="Times New Roman" w:hAnsi="Times New Roman" w:cs="Times New Roman"/>
          <w:bCs/>
          <w:sz w:val="24"/>
          <w:szCs w:val="24"/>
        </w:rPr>
      </w:pPr>
      <w:r w:rsidRPr="00C27ED7">
        <w:rPr>
          <w:rFonts w:ascii="Times New Roman" w:hAnsi="Times New Roman" w:cs="Times New Roman"/>
          <w:b/>
          <w:bCs/>
          <w:sz w:val="24"/>
          <w:szCs w:val="24"/>
        </w:rPr>
        <w:t xml:space="preserve">Воспроизводят: </w:t>
      </w:r>
      <w:r w:rsidR="008063D9" w:rsidRPr="008063D9">
        <w:rPr>
          <w:rFonts w:ascii="Times New Roman" w:hAnsi="Times New Roman" w:cs="Times New Roman"/>
          <w:bCs/>
          <w:sz w:val="24"/>
          <w:szCs w:val="24"/>
        </w:rPr>
        <w:t>свойства фигур блоков Дьенеша,образование числа 7 при помощи</w:t>
      </w:r>
      <w:r w:rsidR="008063D9">
        <w:rPr>
          <w:rFonts w:ascii="Times New Roman" w:hAnsi="Times New Roman" w:cs="Times New Roman"/>
          <w:bCs/>
          <w:sz w:val="24"/>
          <w:szCs w:val="24"/>
        </w:rPr>
        <w:t xml:space="preserve"> палочек</w:t>
      </w:r>
    </w:p>
    <w:p w:rsidR="0070001A" w:rsidRPr="008063D9" w:rsidRDefault="0070001A" w:rsidP="0070001A">
      <w:pPr>
        <w:spacing w:after="0" w:line="240" w:lineRule="auto"/>
        <w:ind w:firstLine="554"/>
        <w:rPr>
          <w:rFonts w:ascii="Times New Roman" w:hAnsi="Times New Roman" w:cs="Times New Roman"/>
          <w:bCs/>
          <w:sz w:val="24"/>
          <w:szCs w:val="24"/>
        </w:rPr>
      </w:pPr>
      <w:r w:rsidRPr="00C27ED7">
        <w:rPr>
          <w:rFonts w:ascii="Times New Roman" w:hAnsi="Times New Roman" w:cs="Times New Roman"/>
          <w:b/>
          <w:bCs/>
          <w:sz w:val="24"/>
          <w:szCs w:val="24"/>
        </w:rPr>
        <w:t>Понимают</w:t>
      </w:r>
      <w:r w:rsidRPr="008063D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063D9" w:rsidRPr="008063D9">
        <w:rPr>
          <w:rFonts w:ascii="Times New Roman" w:hAnsi="Times New Roman" w:cs="Times New Roman"/>
          <w:bCs/>
          <w:sz w:val="24"/>
          <w:szCs w:val="24"/>
        </w:rPr>
        <w:t>образование числа 7.</w:t>
      </w:r>
    </w:p>
    <w:p w:rsidR="0070001A" w:rsidRPr="006F38D3" w:rsidRDefault="0070001A" w:rsidP="0070001A">
      <w:pPr>
        <w:spacing w:after="0" w:line="240" w:lineRule="auto"/>
        <w:ind w:firstLine="5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ED7">
        <w:rPr>
          <w:rFonts w:ascii="Times New Roman" w:hAnsi="Times New Roman" w:cs="Times New Roman"/>
          <w:b/>
          <w:bCs/>
          <w:sz w:val="24"/>
          <w:szCs w:val="24"/>
        </w:rPr>
        <w:t xml:space="preserve">Применяют: </w:t>
      </w:r>
      <w:r w:rsidRPr="006F38D3">
        <w:rPr>
          <w:rFonts w:ascii="Times New Roman" w:hAnsi="Times New Roman" w:cs="Times New Roman"/>
          <w:bCs/>
          <w:sz w:val="24"/>
          <w:szCs w:val="24"/>
        </w:rPr>
        <w:t xml:space="preserve">составляют </w:t>
      </w:r>
      <w:r w:rsidR="008063D9">
        <w:rPr>
          <w:rFonts w:ascii="Times New Roman" w:hAnsi="Times New Roman" w:cs="Times New Roman"/>
          <w:bCs/>
          <w:sz w:val="24"/>
          <w:szCs w:val="24"/>
        </w:rPr>
        <w:t>чис</w:t>
      </w:r>
      <w:r w:rsidRPr="006F38D3">
        <w:rPr>
          <w:rFonts w:ascii="Times New Roman" w:hAnsi="Times New Roman" w:cs="Times New Roman"/>
          <w:bCs/>
          <w:sz w:val="24"/>
          <w:szCs w:val="24"/>
        </w:rPr>
        <w:t>л</w:t>
      </w:r>
      <w:r w:rsidR="008063D9">
        <w:rPr>
          <w:rFonts w:ascii="Times New Roman" w:hAnsi="Times New Roman" w:cs="Times New Roman"/>
          <w:bCs/>
          <w:sz w:val="24"/>
          <w:szCs w:val="24"/>
        </w:rPr>
        <w:t>о 7</w:t>
      </w:r>
      <w:r w:rsidRPr="006F38D3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="008063D9">
        <w:rPr>
          <w:rFonts w:ascii="Times New Roman" w:hAnsi="Times New Roman" w:cs="Times New Roman"/>
          <w:bCs/>
          <w:sz w:val="24"/>
          <w:szCs w:val="24"/>
        </w:rPr>
        <w:t xml:space="preserve">помощи палочек, называют состав числа 7 из </w:t>
      </w:r>
      <w:r w:rsidR="008063D9" w:rsidRPr="008063D9">
        <w:rPr>
          <w:rFonts w:ascii="Times New Roman" w:hAnsi="Times New Roman" w:cs="Times New Roman"/>
          <w:bCs/>
          <w:sz w:val="24"/>
          <w:szCs w:val="24"/>
        </w:rPr>
        <w:t>двух</w:t>
      </w:r>
      <w:r w:rsidR="008063D9">
        <w:rPr>
          <w:rFonts w:ascii="Times New Roman" w:hAnsi="Times New Roman" w:cs="Times New Roman"/>
          <w:bCs/>
          <w:sz w:val="24"/>
          <w:szCs w:val="24"/>
        </w:rPr>
        <w:t xml:space="preserve"> и более</w:t>
      </w:r>
      <w:r w:rsidR="008063D9" w:rsidRPr="008063D9">
        <w:rPr>
          <w:rFonts w:ascii="Times New Roman" w:hAnsi="Times New Roman" w:cs="Times New Roman"/>
          <w:bCs/>
          <w:sz w:val="24"/>
          <w:szCs w:val="24"/>
        </w:rPr>
        <w:t xml:space="preserve"> меньших чисел</w:t>
      </w:r>
      <w:r w:rsidR="008063D9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01A" w:rsidRPr="0046137B" w:rsidRDefault="0070001A" w:rsidP="00700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39"/>
        <w:tblW w:w="0" w:type="auto"/>
        <w:tblLayout w:type="fixed"/>
        <w:tblLook w:val="04A0"/>
      </w:tblPr>
      <w:tblGrid>
        <w:gridCol w:w="3256"/>
        <w:gridCol w:w="360"/>
      </w:tblGrid>
      <w:tr w:rsidR="00552154" w:rsidRPr="00D8635E" w:rsidTr="00552154">
        <w:trPr>
          <w:trHeight w:val="2400"/>
        </w:trPr>
        <w:tc>
          <w:tcPr>
            <w:tcW w:w="3256" w:type="dxa"/>
          </w:tcPr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7                                 </w:t>
            </w:r>
          </w:p>
          <w:p w:rsidR="00552154" w:rsidRPr="00D8635E" w:rsidRDefault="00C42F79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7" o:spid="_x0000_s1026" style="position:absolute;margin-left:27.45pt;margin-top:41.3pt;width:112.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" fillcolor="#7030a0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6" o:spid="_x0000_s1041" style="position:absolute;margin-left:79.2pt;margin-top:86.3pt;width:60.7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" fillcolor="#0070c0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5" o:spid="_x0000_s1040" style="position:absolute;margin-left:8.7pt;margin-top:86.3pt;width:70.5pt;height:1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" fillcolor="red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4" o:spid="_x0000_s1039" style="position:absolute;margin-left:64.95pt;margin-top:72.8pt;width:7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" fillcolor="red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3" o:spid="_x0000_s1038" style="position:absolute;margin-left:8.7pt;margin-top:72.8pt;width:56.25pt;height:1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" fillcolor="#0070c0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2" o:spid="_x0000_s1037" style="position:absolute;margin-left:46.2pt;margin-top:59.3pt;width:93.75pt;height:1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" fillcolor="yellow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1" o:spid="_x0000_s1036" style="position:absolute;margin-left:8.7pt;margin-top:59.3pt;width:37.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" fillcolor="#f8cbad" strokecolor="#c55a11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20" o:spid="_x0000_s1035" style="position:absolute;margin-left:8.7pt;margin-top:41.3pt;width:18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"/>
              </w:pict>
            </w:r>
            <w:r w:rsidRPr="00C42F7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Прямоугольник 19" o:spid="_x0000_s1034" style="position:absolute;margin-left:8.7pt;margin-top:10.55pt;width:131.25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" fillcolor="black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8" o:spid="_x0000_s1033" style="position:absolute;margin-left:121.2pt;margin-top:23.3pt;width:18.7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6bRQIAAE4EAAAOAAAAZHJzL2Uyb0RvYy54bWysVM2O0zAQviPxDpbvND+0Szd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7" o:spid="_x0000_s1032" style="position:absolute;margin-left:102.45pt;margin-top:23.3pt;width:18.7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6" o:spid="_x0000_s1031" style="position:absolute;margin-left:83.7pt;margin-top:23.3pt;width:18.7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5" o:spid="_x0000_s1030" style="position:absolute;margin-left:64.95pt;margin-top:23.3pt;width:18.7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DwRAIAAE4EAAAOAAAAZHJzL2Uyb0RvYy54bWysVM2O0zAQviPxDpbvND+0Szd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4" o:spid="_x0000_s1029" style="position:absolute;margin-left:46.2pt;margin-top:23.3pt;width:18.7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ivRQIAAE4EAAAOAAAAZHJzL2Uyb0RvYy54bWysVM2O0zAQviPxDpbvND+0Szd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3" o:spid="_x0000_s1028" style="position:absolute;margin-left:27.45pt;margin-top:23.3pt;width:18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"/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12" o:spid="_x0000_s1027" style="position:absolute;margin-left:8.7pt;margin-top:23.3pt;width:18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"/>
              </w:pict>
            </w:r>
          </w:p>
          <w:p w:rsidR="00552154" w:rsidRPr="00D8635E" w:rsidRDefault="00552154" w:rsidP="00B85C5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D8635E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2154" w:rsidRPr="00552154" w:rsidRDefault="00552154" w:rsidP="00B85C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552154" w:rsidRPr="00D8635E" w:rsidRDefault="00552154">
            <w:r>
              <w:tab/>
            </w:r>
            <w:r>
              <w:tab/>
            </w:r>
          </w:p>
        </w:tc>
      </w:tr>
    </w:tbl>
    <w:p w:rsidR="008C3FA6" w:rsidRDefault="008C3FA6"/>
    <w:p w:rsidR="00597647" w:rsidRDefault="00597647"/>
    <w:p w:rsidR="00597647" w:rsidRDefault="00597647"/>
    <w:p w:rsidR="00597647" w:rsidRDefault="00597647">
      <w:r w:rsidRPr="00597647">
        <w:rPr>
          <w:noProof/>
          <w:lang w:eastAsia="ru-RU"/>
        </w:rPr>
        <w:drawing>
          <wp:inline distT="0" distB="0" distL="0" distR="0">
            <wp:extent cx="4509679" cy="1390650"/>
            <wp:effectExtent l="0" t="0" r="5715" b="0"/>
            <wp:docPr id="6" name="Рисунок 6" descr="D:\Алимбаева\блоки Дьениша\1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имбаева\блоки Дьениша\1.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77" cy="139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7" w:rsidRDefault="00597647">
      <w:r>
        <w:rPr>
          <w:noProof/>
          <w:lang w:eastAsia="ru-RU"/>
        </w:rPr>
        <w:drawing>
          <wp:inline distT="0" distB="0" distL="0" distR="0">
            <wp:extent cx="4496566" cy="1171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008" cy="117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647" w:rsidRDefault="00597647">
      <w:r>
        <w:rPr>
          <w:noProof/>
          <w:lang w:eastAsia="ru-RU"/>
        </w:rPr>
        <w:lastRenderedPageBreak/>
        <w:drawing>
          <wp:inline distT="0" distB="0" distL="0" distR="0">
            <wp:extent cx="4460008" cy="1162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82" cy="116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647" w:rsidRDefault="00597647">
      <w:r>
        <w:rPr>
          <w:noProof/>
          <w:lang w:eastAsia="ru-RU"/>
        </w:rPr>
        <w:drawing>
          <wp:inline distT="0" distB="0" distL="0" distR="0">
            <wp:extent cx="4446181" cy="1190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80" cy="119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647" w:rsidRDefault="00597647">
      <w:r w:rsidRPr="00597647">
        <w:rPr>
          <w:noProof/>
          <w:lang w:eastAsia="ru-RU"/>
        </w:rPr>
        <w:drawing>
          <wp:inline distT="0" distB="0" distL="0" distR="0">
            <wp:extent cx="4291247" cy="1276276"/>
            <wp:effectExtent l="0" t="0" r="0" b="635"/>
            <wp:docPr id="10" name="Рисунок 10" descr="D:\Алимбаева\блоки Дьениша\1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лимбаева\блоки Дьениша\1.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823" cy="12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7" w:rsidRDefault="00597647">
      <w:r w:rsidRPr="00597647">
        <w:rPr>
          <w:noProof/>
          <w:lang w:eastAsia="ru-RU"/>
        </w:rPr>
        <w:drawing>
          <wp:inline distT="0" distB="0" distL="0" distR="0">
            <wp:extent cx="4298999" cy="1209675"/>
            <wp:effectExtent l="0" t="0" r="6350" b="0"/>
            <wp:docPr id="11" name="Рисунок 11" descr="D:\Алимбаева\блоки Дьениша\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лимбаева\блоки Дьениша\1.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69" cy="12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47" w:rsidRDefault="00597647"/>
    <w:sectPr w:rsidR="00597647" w:rsidSect="0070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01A"/>
    <w:rsid w:val="000604FC"/>
    <w:rsid w:val="00147EFC"/>
    <w:rsid w:val="001C116F"/>
    <w:rsid w:val="00221247"/>
    <w:rsid w:val="00552154"/>
    <w:rsid w:val="00597647"/>
    <w:rsid w:val="00677759"/>
    <w:rsid w:val="0070001A"/>
    <w:rsid w:val="008063D9"/>
    <w:rsid w:val="008C3FA6"/>
    <w:rsid w:val="00A94F1C"/>
    <w:rsid w:val="00C42F79"/>
    <w:rsid w:val="00D2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2017-01-17T02:10:00Z</dcterms:created>
  <dcterms:modified xsi:type="dcterms:W3CDTF">2017-01-17T02:21:00Z</dcterms:modified>
</cp:coreProperties>
</file>