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1" w:rsidRPr="005F3021" w:rsidRDefault="00BF3AE3" w:rsidP="00BF3A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53B1F" w:rsidRPr="005F3021">
        <w:rPr>
          <w:rFonts w:ascii="Times New Roman" w:hAnsi="Times New Roman" w:cs="Times New Roman"/>
          <w:sz w:val="24"/>
          <w:szCs w:val="24"/>
        </w:rPr>
        <w:t>«Казахстан в годы гражданской войны и иностранной интервенции</w:t>
      </w:r>
      <w:r w:rsidR="00B92A24" w:rsidRPr="005F3021">
        <w:rPr>
          <w:rFonts w:ascii="Times New Roman" w:hAnsi="Times New Roman" w:cs="Times New Roman"/>
          <w:sz w:val="24"/>
          <w:szCs w:val="24"/>
        </w:rPr>
        <w:t xml:space="preserve"> </w:t>
      </w:r>
      <w:r w:rsidR="00953B1F" w:rsidRPr="005F3021">
        <w:rPr>
          <w:rFonts w:ascii="Times New Roman" w:hAnsi="Times New Roman" w:cs="Times New Roman"/>
          <w:sz w:val="24"/>
          <w:szCs w:val="24"/>
        </w:rPr>
        <w:t>в 1918-1920</w:t>
      </w:r>
      <w:r w:rsidR="00B92A24" w:rsidRPr="005F3021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B92A24" w:rsidRPr="005F3021" w:rsidRDefault="00066F94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316">
        <w:rPr>
          <w:rFonts w:ascii="Times New Roman" w:hAnsi="Times New Roman" w:cs="Times New Roman"/>
          <w:sz w:val="24"/>
          <w:szCs w:val="24"/>
        </w:rPr>
        <w:t>9</w:t>
      </w:r>
      <w:r w:rsidR="00953B1F" w:rsidRPr="005F3021">
        <w:rPr>
          <w:rFonts w:ascii="Times New Roman" w:hAnsi="Times New Roman" w:cs="Times New Roman"/>
          <w:sz w:val="24"/>
          <w:szCs w:val="24"/>
        </w:rPr>
        <w:t xml:space="preserve"> «А» класс</w:t>
      </w:r>
      <w:r w:rsidR="00832316">
        <w:rPr>
          <w:rFonts w:ascii="Times New Roman" w:hAnsi="Times New Roman" w:cs="Times New Roman"/>
          <w:sz w:val="24"/>
          <w:szCs w:val="24"/>
        </w:rPr>
        <w:t xml:space="preserve">   Учитель </w:t>
      </w:r>
      <w:proofErr w:type="spellStart"/>
      <w:r w:rsidR="00832316">
        <w:rPr>
          <w:rFonts w:ascii="Times New Roman" w:hAnsi="Times New Roman" w:cs="Times New Roman"/>
          <w:sz w:val="24"/>
          <w:szCs w:val="24"/>
        </w:rPr>
        <w:t>Симбаев</w:t>
      </w:r>
      <w:proofErr w:type="spellEnd"/>
      <w:r w:rsidR="0083231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B92A24" w:rsidRPr="005F3021" w:rsidRDefault="00B92A24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2A24" w:rsidRPr="005F3021" w:rsidRDefault="00B75EC7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B92A24" w:rsidRPr="005F3021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</w:p>
    <w:p w:rsidR="00B75EC7" w:rsidRPr="005F3021" w:rsidRDefault="00B75EC7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повторения и обобщения изученного материала и в ходе знакомства с новыми фактами создать целостное представление о гражданской войне</w:t>
      </w:r>
      <w:r w:rsidR="00953B1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6457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Казахстана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том, что гражданская война стала национальной трагедией народа.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5EC7" w:rsidRPr="005F3021" w:rsidRDefault="00B75EC7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урока:</w:t>
      </w:r>
    </w:p>
    <w:p w:rsidR="000C1356" w:rsidRPr="005F3021" w:rsidRDefault="00B75EC7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</w:t>
      </w:r>
    </w:p>
    <w:p w:rsidR="000C1356" w:rsidRPr="005F3021" w:rsidRDefault="000C1356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представление о Гражданской войне; уяснить причины Гражданской войны и специфику иностранной интервенции; раскрыть цели и программы «белого» и «красного» движения и определить его социальный состав; дать представления о ходе военных действий и итогах Гражданской войны; Выяснить причины поражения белого движения. </w:t>
      </w:r>
    </w:p>
    <w:p w:rsidR="00B75EC7" w:rsidRPr="005F3021" w:rsidRDefault="00B75EC7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</w:p>
    <w:p w:rsidR="000C1356" w:rsidRPr="005F3021" w:rsidRDefault="000C1356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над развитием умения учащихся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отс</w:t>
      </w:r>
      <w:r w:rsidR="005E12A6" w:rsidRPr="005F3021">
        <w:rPr>
          <w:rFonts w:ascii="Times New Roman" w:hAnsi="Times New Roman" w:cs="Times New Roman"/>
          <w:color w:val="000000"/>
          <w:sz w:val="24"/>
          <w:szCs w:val="24"/>
        </w:rPr>
        <w:t>леживать причинно-следственные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свя</w:t>
      </w:r>
      <w:r w:rsidR="005E12A6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зи,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r w:rsidR="005E12A6" w:rsidRPr="005F3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2A6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обобщать, систематизировать исторические факты и явления, </w:t>
      </w:r>
      <w:r w:rsidR="005E12A6" w:rsidRPr="005F30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делать выводы, </w:t>
      </w:r>
      <w:r w:rsidR="005E12A6" w:rsidRPr="005F3021">
        <w:rPr>
          <w:rFonts w:ascii="Times New Roman" w:hAnsi="Times New Roman" w:cs="Times New Roman"/>
          <w:color w:val="000000"/>
          <w:sz w:val="24"/>
          <w:szCs w:val="24"/>
        </w:rPr>
        <w:t>аргументировано излагать свою точку зрения</w:t>
      </w:r>
      <w:r w:rsidR="00645441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5441" w:rsidRPr="005F30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участвовать в аналитической беседе и дискус</w:t>
      </w:r>
      <w:r w:rsidR="00645441" w:rsidRPr="005F30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сии</w:t>
      </w:r>
      <w:r w:rsidR="00645441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12A6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над развитием умения </w:t>
      </w:r>
      <w:r w:rsidR="005E12A6" w:rsidRPr="005F3021">
        <w:rPr>
          <w:rFonts w:ascii="Times New Roman" w:hAnsi="Times New Roman" w:cs="Times New Roman"/>
          <w:color w:val="000000"/>
          <w:sz w:val="24"/>
          <w:szCs w:val="24"/>
        </w:rPr>
        <w:t>работать с картой, историческим источником, текстом учебника</w:t>
      </w:r>
      <w:r w:rsidR="00645441" w:rsidRPr="005F3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CC9" w:rsidRPr="005F3021" w:rsidRDefault="00B75EC7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</w:t>
      </w:r>
    </w:p>
    <w:p w:rsidR="00B75EC7" w:rsidRPr="005F3021" w:rsidRDefault="005E3CC9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саморазвития и самореализации учеников в процессе сотрудничества в группах; Привлечь внимание учащихся к проблеме трагедии человеческих судеб на крутых поворотах истории; Научиться давать оценку красному и белому движению, террору и репрессиям гражданской войны;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представление о том, что гражданская война стала национальной трагедией народа; Продолжить работу над развитием у учащихся человеколюбия и толерантности.</w:t>
      </w:r>
    </w:p>
    <w:p w:rsidR="00B92A24" w:rsidRPr="005F3021" w:rsidRDefault="00A43DD5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</w:t>
      </w:r>
      <w:r w:rsidR="00530E75" w:rsidRPr="005F3021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Pr="005F30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деятельности:</w:t>
      </w:r>
      <w:r w:rsidR="00B92A24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индивидуальная, </w:t>
      </w:r>
      <w:r w:rsidR="00222370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фронтальная, </w:t>
      </w:r>
      <w:r w:rsidR="00B92A24" w:rsidRPr="005F3021">
        <w:rPr>
          <w:rFonts w:ascii="Times New Roman" w:hAnsi="Times New Roman" w:cs="Times New Roman"/>
          <w:color w:val="000000"/>
          <w:sz w:val="24"/>
          <w:szCs w:val="24"/>
        </w:rPr>
        <w:t>групповая.</w:t>
      </w:r>
    </w:p>
    <w:p w:rsidR="001F392E" w:rsidRPr="005F3021" w:rsidRDefault="00A43DD5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Приемы и средства обучения</w:t>
      </w:r>
      <w:r w:rsidRPr="005F30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повторительная беседа, работа с историческими терминами и датами, работа с документами, презентации, решение проблемных заданий.</w:t>
      </w:r>
    </w:p>
    <w:p w:rsidR="00A43DD5" w:rsidRPr="005F3021" w:rsidRDefault="00222370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</w:t>
      </w:r>
      <w:r w:rsidR="00A43DD5" w:rsidRPr="005F3021">
        <w:rPr>
          <w:rFonts w:ascii="Times New Roman" w:hAnsi="Times New Roman" w:cs="Times New Roman"/>
          <w:b/>
          <w:i/>
          <w:color w:val="000000"/>
          <w:sz w:val="24"/>
          <w:szCs w:val="24"/>
        </w:rPr>
        <w:t>, даты, персоналии:</w:t>
      </w:r>
    </w:p>
    <w:p w:rsidR="00222370" w:rsidRPr="005F3021" w:rsidRDefault="00222370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color w:val="000000"/>
          <w:sz w:val="24"/>
          <w:szCs w:val="24"/>
        </w:rPr>
        <w:t>Гражданская война, иностранная интервенция, «красный</w:t>
      </w:r>
      <w:r w:rsidR="00A43DD5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террор», «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белый террор»</w:t>
      </w:r>
      <w:r w:rsidR="00A43DD5" w:rsidRPr="005F30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3DD5" w:rsidRPr="005F3021" w:rsidRDefault="001F392E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Этапы Гражданской войны </w:t>
      </w:r>
      <w:r w:rsidR="00A43DD5" w:rsidRPr="005F3021">
        <w:rPr>
          <w:rFonts w:ascii="Times New Roman" w:hAnsi="Times New Roman" w:cs="Times New Roman"/>
          <w:color w:val="000000"/>
          <w:sz w:val="24"/>
          <w:szCs w:val="24"/>
        </w:rPr>
        <w:t>1918-1920 гг.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3DD5" w:rsidRPr="00832316" w:rsidRDefault="00A43DD5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3021">
        <w:rPr>
          <w:rFonts w:ascii="Times New Roman" w:hAnsi="Times New Roman" w:cs="Times New Roman"/>
          <w:color w:val="000000"/>
          <w:sz w:val="24"/>
          <w:szCs w:val="24"/>
        </w:rPr>
        <w:t>Л.Д.Троцкий</w:t>
      </w:r>
      <w:proofErr w:type="spellEnd"/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(Бронштейн),</w:t>
      </w:r>
      <w:r w:rsidR="001F392E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3021">
        <w:rPr>
          <w:rFonts w:ascii="Times New Roman" w:hAnsi="Times New Roman" w:cs="Times New Roman"/>
          <w:color w:val="000000"/>
          <w:sz w:val="24"/>
          <w:szCs w:val="24"/>
        </w:rPr>
        <w:t>В.И.Л</w:t>
      </w:r>
      <w:r w:rsidR="00832316">
        <w:rPr>
          <w:rFonts w:ascii="Times New Roman" w:hAnsi="Times New Roman" w:cs="Times New Roman"/>
          <w:color w:val="000000"/>
          <w:sz w:val="24"/>
          <w:szCs w:val="24"/>
        </w:rPr>
        <w:t>енин</w:t>
      </w:r>
      <w:proofErr w:type="spellEnd"/>
      <w:r w:rsidR="008323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2316">
        <w:rPr>
          <w:rFonts w:ascii="Times New Roman" w:hAnsi="Times New Roman" w:cs="Times New Roman"/>
          <w:color w:val="000000"/>
          <w:sz w:val="24"/>
          <w:szCs w:val="24"/>
        </w:rPr>
        <w:t>А.Жангильдин</w:t>
      </w:r>
      <w:proofErr w:type="spellEnd"/>
      <w:r w:rsidRPr="005F30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1F392E" w:rsidRPr="005F3021" w:rsidRDefault="001F392E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Оборудование и ТСО:</w:t>
      </w:r>
      <w:r w:rsidRPr="005F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плакаты, портреты, иллюстрации времён Гражданской войны</w:t>
      </w:r>
      <w:r w:rsidRPr="005F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материал, презентации учителя и учащихся, песни времён гражданской войны мультимедийное оборудование (компьютер).</w:t>
      </w:r>
    </w:p>
    <w:p w:rsidR="001F392E" w:rsidRPr="005F3021" w:rsidRDefault="001F392E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92E" w:rsidRPr="005F3021" w:rsidRDefault="001F392E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E3CC9" w:rsidRPr="005F3021">
        <w:rPr>
          <w:rFonts w:ascii="Times New Roman" w:hAnsi="Times New Roman" w:cs="Times New Roman"/>
          <w:b/>
          <w:i/>
          <w:sz w:val="24"/>
          <w:szCs w:val="24"/>
        </w:rPr>
        <w:t>ип урока:</w:t>
      </w:r>
      <w:r w:rsidRPr="005F3021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Pr="005F3021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1F" w:rsidRDefault="00953B1F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ED2" w:rsidRDefault="000F1ED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ED2" w:rsidRDefault="000F1ED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ED2" w:rsidRDefault="000F1ED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ED2" w:rsidRDefault="000F1ED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ED2" w:rsidRPr="005F3021" w:rsidRDefault="000F1ED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CC9" w:rsidRPr="005F3021" w:rsidRDefault="005E3CC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УРОКА.</w:t>
      </w:r>
    </w:p>
    <w:p w:rsidR="00102793" w:rsidRPr="005F3021" w:rsidRDefault="00937431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I</w:t>
      </w:r>
      <w:r w:rsidR="004B2391" w:rsidRPr="005F30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B2391" w:rsidRPr="005F302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4B2391" w:rsidRPr="005F30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3B1F" w:rsidRPr="005F3021">
        <w:rPr>
          <w:rFonts w:ascii="Times New Roman" w:hAnsi="Times New Roman" w:cs="Times New Roman"/>
          <w:b/>
          <w:sz w:val="24"/>
          <w:szCs w:val="24"/>
        </w:rPr>
        <w:t xml:space="preserve">приветствие учащихся.  </w:t>
      </w:r>
      <w:r w:rsidR="004B2391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7F" w:rsidRPr="005F3021">
        <w:rPr>
          <w:rFonts w:ascii="Times New Roman" w:hAnsi="Times New Roman" w:cs="Times New Roman"/>
          <w:b/>
          <w:sz w:val="24"/>
          <w:szCs w:val="24"/>
        </w:rPr>
        <w:t>Объявление темы и цели урока.</w:t>
      </w:r>
      <w:r w:rsidR="00102793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793" w:rsidRPr="005F3021">
        <w:rPr>
          <w:rFonts w:ascii="Times New Roman" w:hAnsi="Times New Roman" w:cs="Times New Roman"/>
          <w:sz w:val="24"/>
          <w:szCs w:val="24"/>
        </w:rPr>
        <w:t>Здравствуйте уважаемые ребята! Тема нашего урока:</w:t>
      </w:r>
    </w:p>
    <w:p w:rsidR="004B2391" w:rsidRPr="005F3021" w:rsidRDefault="00102793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hAnsi="Times New Roman" w:cs="Times New Roman"/>
          <w:sz w:val="24"/>
          <w:szCs w:val="24"/>
        </w:rPr>
        <w:t>«Казахстан в годы гражданской войны и иностранной интервенции в 1918-1920 гг.»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сегодня на основе повторения и обобщения изученного материала и в ходе знакомства с новыми фактами мы создадим целостное представление о гражданской войне на территории Казахстана,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>сформируем представление о том, что гражданская война стала национальной трагедией народа.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391" w:rsidRPr="005F3021" w:rsidRDefault="00953B1F" w:rsidP="005F30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 xml:space="preserve">Действие учителя: </w:t>
      </w:r>
      <w:r w:rsidR="004B2391" w:rsidRPr="005F3021">
        <w:rPr>
          <w:rFonts w:ascii="Times New Roman" w:hAnsi="Times New Roman" w:cs="Times New Roman"/>
          <w:b/>
          <w:i/>
          <w:sz w:val="24"/>
          <w:szCs w:val="24"/>
        </w:rPr>
        <w:t>Мотивационная беседа</w:t>
      </w:r>
    </w:p>
    <w:p w:rsidR="001D5DFC" w:rsidRPr="005F3021" w:rsidRDefault="004B2391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сознании наших соотечественников Великая Отечественная война как бы заслоняет войну гражданскую. Но, как ни ужасен был нацизм, гражданская война страшнее. Гитлер – это нашествие чуждой силы; гражданская война – это война брата с братом, отца с сыном. В гражданской войне всегда на первое место выходят классовые интересы, отодвигая на второй план все остальное. В том числе и такие общечеловеческие ценности как терпимость, нравственность, милосердие. </w:t>
      </w:r>
      <w:r w:rsidR="005220C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война несла с собой жестокость, ненависть, смерть, страдания, нежелание выслушать друг друга. 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месте принцип: «Кто не с нами – тот против нас»</w:t>
      </w:r>
      <w:r w:rsidR="001D5DFC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поэт М.Волошин так напишет об этом в своем стихотворении: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53B1F"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 идут освобождать 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Москву и вновь сковать Россию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Другие, разнуздав стихию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Хотят весь мир пересоздать.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там, и здесь между рядами 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Звучит один и тот же глас: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«Кто не за нас, тот против нас.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Нет безразличных: правда с нами»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А я стою один средь них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>В ревущем пламени и дыма.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всеми силами своими </w:t>
      </w:r>
    </w:p>
    <w:p w:rsidR="001D5DFC" w:rsidRPr="005F3021" w:rsidRDefault="001D5DFC" w:rsidP="005F3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Молюсь за тех и за других. </w:t>
      </w:r>
    </w:p>
    <w:p w:rsidR="004B2391" w:rsidRPr="005F3021" w:rsidRDefault="004B2391" w:rsidP="005F302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ничего не поймем в событиях 1918-1920гг., если будем думать, что все красные (или белые) были хорошими – или, наоборот, негодяями и извергами.</w:t>
      </w:r>
    </w:p>
    <w:p w:rsidR="004B2391" w:rsidRPr="005F3021" w:rsidRDefault="004B2391" w:rsidP="005F302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оценивать эти события нашей истории? Это нам и предстоит выяснить в ходе изучения темы "</w:t>
      </w:r>
      <w:r w:rsidR="00953B1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в годы г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</w:t>
      </w:r>
      <w:r w:rsidR="00953B1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войны 1918 -1920</w:t>
      </w:r>
      <w:r w:rsidR="00E079DA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3B1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4B2391" w:rsidRPr="005F3021" w:rsidRDefault="004B2391" w:rsidP="005F302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нам предстоит обсудить причины гражданской войны, ответить на вопросы об участниках и руководителях этой войны, высказать свои суждения о ее </w:t>
      </w:r>
      <w:r w:rsidR="00953B1F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 и влиянии на судьбу страны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DEC" w:rsidRPr="005F3021" w:rsidRDefault="00937431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3021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урока</w:t>
      </w:r>
      <w:r w:rsidR="000A5DEC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будете дать собственный ответ на следующие вопросы: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Почему победу одержали «красные»?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Можно ли определить победителя в Гражданской войне с позиции общечеловеческих ценностей?</w:t>
      </w:r>
    </w:p>
    <w:p w:rsidR="00953B1F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Чему учат итоги Гражданской войны?</w:t>
      </w:r>
    </w:p>
    <w:p w:rsidR="00937431" w:rsidRPr="005F3021" w:rsidRDefault="00F35D7F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начинаем работу.</w:t>
      </w:r>
      <w:r w:rsidR="00937431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31" w:rsidRPr="005F3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Запись темы урока.</w:t>
      </w:r>
    </w:p>
    <w:p w:rsidR="00F35D7F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II</w:t>
      </w:r>
      <w:r w:rsidR="00F35D7F" w:rsidRPr="005F3021">
        <w:rPr>
          <w:rFonts w:ascii="Times New Roman" w:hAnsi="Times New Roman" w:cs="Times New Roman"/>
          <w:b/>
          <w:sz w:val="24"/>
          <w:szCs w:val="24"/>
        </w:rPr>
        <w:t>. Опрос темы предыдущего урока:</w:t>
      </w:r>
      <w:r w:rsidR="00102793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793" w:rsidRPr="005F3021">
        <w:rPr>
          <w:rFonts w:ascii="Times New Roman" w:hAnsi="Times New Roman" w:cs="Times New Roman"/>
          <w:sz w:val="24"/>
          <w:szCs w:val="24"/>
        </w:rPr>
        <w:t>прежде чем, приступим к изучению новой темы, выполним проверочную работу предыдущим темам</w:t>
      </w:r>
    </w:p>
    <w:p w:rsidR="005213BB" w:rsidRPr="005F3021" w:rsidRDefault="00EF4EC2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i/>
          <w:sz w:val="24"/>
          <w:szCs w:val="24"/>
        </w:rPr>
        <w:t xml:space="preserve">Работа по карточкам </w:t>
      </w:r>
      <w:r w:rsidRPr="005F3021">
        <w:rPr>
          <w:rFonts w:ascii="Times New Roman" w:hAnsi="Times New Roman" w:cs="Times New Roman"/>
          <w:b/>
          <w:i/>
          <w:sz w:val="24"/>
          <w:szCs w:val="24"/>
        </w:rPr>
        <w:t>1-2</w:t>
      </w:r>
    </w:p>
    <w:p w:rsidR="005E3CC9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III</w:t>
      </w:r>
      <w:r w:rsidR="005E3CC9" w:rsidRPr="005F3021">
        <w:rPr>
          <w:rFonts w:ascii="Times New Roman" w:hAnsi="Times New Roman" w:cs="Times New Roman"/>
          <w:b/>
          <w:sz w:val="24"/>
          <w:szCs w:val="24"/>
        </w:rPr>
        <w:t>. Изучение нового материала:</w:t>
      </w:r>
    </w:p>
    <w:p w:rsidR="005E3CC9" w:rsidRPr="005F3021" w:rsidRDefault="005E3CC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E3CC9" w:rsidRPr="005F3021" w:rsidRDefault="005E3CC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1.</w:t>
      </w:r>
      <w:r w:rsidR="00A375FC" w:rsidRPr="005F3021">
        <w:rPr>
          <w:rFonts w:ascii="Times New Roman" w:hAnsi="Times New Roman" w:cs="Times New Roman"/>
          <w:b/>
          <w:sz w:val="24"/>
          <w:szCs w:val="24"/>
        </w:rPr>
        <w:t xml:space="preserve"> Гражданская война и 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>интервенция.</w:t>
      </w:r>
    </w:p>
    <w:p w:rsidR="005E3CC9" w:rsidRPr="005F3021" w:rsidRDefault="005E3CC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2.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 xml:space="preserve"> Причины войны</w:t>
      </w:r>
      <w:r w:rsidR="001E75C2" w:rsidRPr="005F3021">
        <w:rPr>
          <w:rFonts w:ascii="Times New Roman" w:hAnsi="Times New Roman" w:cs="Times New Roman"/>
          <w:b/>
          <w:sz w:val="24"/>
          <w:szCs w:val="24"/>
        </w:rPr>
        <w:t xml:space="preserve"> и ее хронологические рамки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>.</w:t>
      </w:r>
    </w:p>
    <w:p w:rsidR="005E3CC9" w:rsidRPr="005F3021" w:rsidRDefault="005E3CC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3.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94">
        <w:rPr>
          <w:rFonts w:ascii="Times New Roman" w:hAnsi="Times New Roman" w:cs="Times New Roman"/>
          <w:b/>
          <w:sz w:val="24"/>
          <w:szCs w:val="24"/>
        </w:rPr>
        <w:t xml:space="preserve">«Красные», «Белые» 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FC" w:rsidRPr="005F3021">
        <w:rPr>
          <w:rFonts w:ascii="Times New Roman" w:hAnsi="Times New Roman" w:cs="Times New Roman"/>
          <w:b/>
          <w:sz w:val="24"/>
          <w:szCs w:val="24"/>
        </w:rPr>
        <w:t>в Гражданской войне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3CC9" w:rsidRPr="005F3021" w:rsidRDefault="005E3CC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4.</w:t>
      </w:r>
      <w:r w:rsidR="00A375FC" w:rsidRPr="005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BB" w:rsidRPr="005F3021">
        <w:rPr>
          <w:rFonts w:ascii="Times New Roman" w:hAnsi="Times New Roman" w:cs="Times New Roman"/>
          <w:b/>
          <w:sz w:val="24"/>
          <w:szCs w:val="24"/>
        </w:rPr>
        <w:t>Ход Гражданской войны</w:t>
      </w:r>
    </w:p>
    <w:p w:rsidR="005213BB" w:rsidRPr="005F3021" w:rsidRDefault="005213BB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lastRenderedPageBreak/>
        <w:t>5. Итоги и значение событий Гражданской войны</w:t>
      </w:r>
      <w:r w:rsidR="00A375FC" w:rsidRPr="005F3021">
        <w:rPr>
          <w:rFonts w:ascii="Times New Roman" w:hAnsi="Times New Roman" w:cs="Times New Roman"/>
          <w:b/>
          <w:sz w:val="24"/>
          <w:szCs w:val="24"/>
        </w:rPr>
        <w:t>.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1. Гражданская война и интервенция.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 xml:space="preserve">Попробуем сами дать определение гражданской войны. 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Что такое гражданская война? (</w:t>
      </w:r>
      <w:r w:rsidRPr="005F3021">
        <w:rPr>
          <w:rFonts w:ascii="Times New Roman" w:hAnsi="Times New Roman" w:cs="Times New Roman"/>
          <w:i/>
          <w:sz w:val="24"/>
          <w:szCs w:val="24"/>
        </w:rPr>
        <w:t>Война между гражданами одного государства</w:t>
      </w:r>
      <w:r w:rsidRPr="005F3021">
        <w:rPr>
          <w:rFonts w:ascii="Times New Roman" w:hAnsi="Times New Roman" w:cs="Times New Roman"/>
          <w:sz w:val="24"/>
          <w:szCs w:val="24"/>
        </w:rPr>
        <w:t>)</w:t>
      </w:r>
      <w:r w:rsidR="00E079DA" w:rsidRPr="005F3021">
        <w:rPr>
          <w:rFonts w:ascii="Times New Roman" w:hAnsi="Times New Roman" w:cs="Times New Roman"/>
          <w:sz w:val="24"/>
          <w:szCs w:val="24"/>
        </w:rPr>
        <w:t xml:space="preserve">. </w:t>
      </w:r>
      <w:r w:rsidRPr="005F3021">
        <w:rPr>
          <w:rFonts w:ascii="Times New Roman" w:hAnsi="Times New Roman" w:cs="Times New Roman"/>
          <w:sz w:val="24"/>
          <w:szCs w:val="24"/>
        </w:rPr>
        <w:t xml:space="preserve"> За что так ожесточенно сражались граждане одного государства (</w:t>
      </w:r>
      <w:r w:rsidRPr="005F3021">
        <w:rPr>
          <w:rFonts w:ascii="Times New Roman" w:hAnsi="Times New Roman" w:cs="Times New Roman"/>
          <w:i/>
          <w:sz w:val="24"/>
          <w:szCs w:val="24"/>
        </w:rPr>
        <w:t>власть в государстве, социальный строй, привилегии</w:t>
      </w:r>
      <w:r w:rsidRPr="005F3021">
        <w:rPr>
          <w:rFonts w:ascii="Times New Roman" w:hAnsi="Times New Roman" w:cs="Times New Roman"/>
          <w:sz w:val="24"/>
          <w:szCs w:val="24"/>
        </w:rPr>
        <w:t>)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Запишем определение:</w:t>
      </w:r>
    </w:p>
    <w:p w:rsidR="00A375FC" w:rsidRPr="005F3021" w:rsidRDefault="00A375FC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Гражданская война – </w:t>
      </w: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организованная вооруженная борьба за власть в государстве между различными социальными группами.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5FC" w:rsidRPr="005F3021" w:rsidRDefault="00A375FC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гражданской войны в России было ее переплетение с иностранной </w:t>
      </w:r>
      <w:r w:rsidRPr="005F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интервенцией.</w:t>
      </w:r>
    </w:p>
    <w:p w:rsidR="00A375FC" w:rsidRPr="005F3021" w:rsidRDefault="00A375FC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интервенция, </w:t>
      </w:r>
      <w:r w:rsidR="00E079DA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ее называют иностранной? (Военное вмешательство со стороны других стран)</w:t>
      </w:r>
      <w:r w:rsidR="00E079DA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цели преследовали интервенты?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Запишем определение: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Интервенция – </w:t>
      </w: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насильственное вмешательство иностранных государств во внутренние дела другого с целью захвата территории, установления своего господства и т.д.</w:t>
      </w:r>
    </w:p>
    <w:p w:rsidR="00A375FC" w:rsidRPr="005F3021" w:rsidRDefault="00A375FC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2. Причины войны.</w:t>
      </w:r>
    </w:p>
    <w:p w:rsidR="00A375FC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Чтобы ответить на этот вопрос необходимо вспомнить о том, за что сражались противники и почему сотрудничество (двоевластие) превратилось в конфронтацию.</w:t>
      </w:r>
    </w:p>
    <w:p w:rsidR="001E75C2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Запись в тетрадь:</w:t>
      </w:r>
    </w:p>
    <w:p w:rsidR="001E75C2" w:rsidRPr="005F3021" w:rsidRDefault="001E75C2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 xml:space="preserve">Причины </w:t>
      </w:r>
      <w:r w:rsidR="00EF4EC2" w:rsidRPr="005F3021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гражданской </w:t>
      </w:r>
      <w:r w:rsidRPr="005F3021">
        <w:rPr>
          <w:rFonts w:ascii="Times New Roman" w:hAnsi="Times New Roman" w:cs="Times New Roman"/>
          <w:b/>
          <w:i/>
          <w:sz w:val="24"/>
          <w:szCs w:val="24"/>
        </w:rPr>
        <w:t>войны</w:t>
      </w:r>
    </w:p>
    <w:p w:rsidR="001E75C2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i/>
          <w:sz w:val="24"/>
          <w:szCs w:val="24"/>
        </w:rPr>
        <w:t xml:space="preserve">1. Стремление свергнутых классов вернуть власть </w:t>
      </w: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(конфискация помещичьих земель; национализация промышленности)</w:t>
      </w:r>
    </w:p>
    <w:p w:rsidR="001E75C2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i/>
          <w:sz w:val="24"/>
          <w:szCs w:val="24"/>
        </w:rPr>
        <w:t>2. Стремление большевиков укрепить власть</w:t>
      </w:r>
    </w:p>
    <w:p w:rsidR="001E75C2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i/>
          <w:sz w:val="24"/>
          <w:szCs w:val="24"/>
        </w:rPr>
        <w:t>3. Заключение унизительного для национальн</w:t>
      </w:r>
      <w:r w:rsidR="00EF4EC2" w:rsidRPr="005F3021">
        <w:rPr>
          <w:rFonts w:ascii="Times New Roman" w:hAnsi="Times New Roman" w:cs="Times New Roman"/>
          <w:i/>
          <w:sz w:val="24"/>
          <w:szCs w:val="24"/>
        </w:rPr>
        <w:t>ого самосознания Брестского мира – мира без аннексий и контрибуций. Россия вышла из Первой мировой войны ни побежденной, ни проигравшей!</w:t>
      </w:r>
    </w:p>
    <w:p w:rsidR="00A375FC" w:rsidRPr="005F3021" w:rsidRDefault="001E75C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00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«Красные», «Белые» </w:t>
      </w: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в Гражданской войне.</w:t>
      </w:r>
    </w:p>
    <w:p w:rsidR="00530E75" w:rsidRPr="005F3021" w:rsidRDefault="00530E75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E001A9" w:rsidRPr="005F3021">
        <w:rPr>
          <w:rFonts w:ascii="Times New Roman" w:hAnsi="Times New Roman" w:cs="Times New Roman"/>
          <w:sz w:val="24"/>
          <w:szCs w:val="24"/>
        </w:rPr>
        <w:t>эпиграф нашего урока</w:t>
      </w:r>
      <w:r w:rsidRPr="005F3021">
        <w:rPr>
          <w:rFonts w:ascii="Times New Roman" w:hAnsi="Times New Roman" w:cs="Times New Roman"/>
          <w:sz w:val="24"/>
          <w:szCs w:val="24"/>
        </w:rPr>
        <w:t>.</w:t>
      </w:r>
    </w:p>
    <w:p w:rsidR="00A57466" w:rsidRPr="005F3021" w:rsidRDefault="00A57466" w:rsidP="00066F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Эпиграф</w:t>
      </w:r>
    </w:p>
    <w:p w:rsidR="00A57466" w:rsidRPr="005F3021" w:rsidRDefault="00E079DA" w:rsidP="00066F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57466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 был - красным стал:</w:t>
      </w:r>
      <w:r w:rsidR="00E001A9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466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Кровь обагрила.</w:t>
      </w:r>
    </w:p>
    <w:p w:rsidR="00A57466" w:rsidRPr="005F3021" w:rsidRDefault="00A57466" w:rsidP="00066F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Красным был - белый стал:</w:t>
      </w:r>
      <w:r w:rsidR="00E001A9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Смерть побелила.</w:t>
      </w:r>
      <w:r w:rsidR="00E079DA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001A9" w:rsidRPr="005F3021" w:rsidRDefault="00A57466" w:rsidP="0006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(Марина Цветаева)</w:t>
      </w:r>
    </w:p>
    <w:p w:rsidR="00E001A9" w:rsidRPr="005F3021" w:rsidRDefault="00A57466" w:rsidP="005F3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или о ком говорит поэтесса в этом стихотворении, как вы думаете?</w:t>
      </w:r>
      <w:r w:rsidR="00E001A9"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001A9" w:rsidRPr="005F30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 участниках гражданской войны – «красных» и «белых»)</w:t>
      </w:r>
      <w:r w:rsidRPr="005F3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1A9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Можно ли определить, кому из участников гражданской войны отдаёт предпочтение автор? </w:t>
      </w:r>
    </w:p>
    <w:p w:rsidR="0088178F" w:rsidRPr="005F3021" w:rsidRDefault="0088178F" w:rsidP="005F3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«Красные» и «белые» - это </w:t>
      </w:r>
      <w:r w:rsidR="003748AD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только цвета. </w:t>
      </w:r>
      <w:r w:rsidR="003748AD" w:rsidRPr="005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всего населения бывшей царской России встал вопрос: “Чью сторону принять?”. Этот выбор был нелегким нравственным выбором, даже подвигом.</w:t>
      </w:r>
    </w:p>
    <w:p w:rsidR="003D4795" w:rsidRPr="005F3021" w:rsidRDefault="003748AD" w:rsidP="005F3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давайте обратимся </w:t>
      </w:r>
      <w:r w:rsidR="005C3B11" w:rsidRPr="005F3021">
        <w:rPr>
          <w:rFonts w:ascii="Times New Roman" w:hAnsi="Times New Roman" w:cs="Times New Roman"/>
          <w:color w:val="000000"/>
          <w:sz w:val="24"/>
          <w:szCs w:val="24"/>
        </w:rPr>
        <w:t>гражданской войне на территории Казахстана.</w:t>
      </w:r>
      <w:r w:rsidR="003D4795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 Прежде чем мы начнем просмотр обратите внимание на </w:t>
      </w:r>
      <w:r w:rsidR="003D4795" w:rsidRPr="005F3021">
        <w:rPr>
          <w:rFonts w:ascii="Times New Roman" w:hAnsi="Times New Roman" w:cs="Times New Roman"/>
          <w:b/>
          <w:color w:val="000000"/>
          <w:sz w:val="24"/>
          <w:szCs w:val="24"/>
        </w:rPr>
        <w:t>«Маршрутный лист»,</w:t>
      </w:r>
      <w:r w:rsidR="003D4795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вы будете заполнять по ходу просмотра презентаций. </w:t>
      </w:r>
      <w:r w:rsidR="005C3B11"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16A" w:rsidRPr="005F3021" w:rsidRDefault="0056416A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Участники событий 1918-1920 гг.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632"/>
        <w:gridCol w:w="2589"/>
        <w:gridCol w:w="4272"/>
      </w:tblGrid>
      <w:tr w:rsidR="0056416A" w:rsidRPr="005F3021" w:rsidTr="0056416A">
        <w:trPr>
          <w:trHeight w:val="527"/>
        </w:trPr>
        <w:tc>
          <w:tcPr>
            <w:tcW w:w="2632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Участники военных событий</w:t>
            </w:r>
          </w:p>
        </w:tc>
        <w:tc>
          <w:tcPr>
            <w:tcW w:w="2589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4272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56416A" w:rsidRPr="005F3021" w:rsidTr="0056416A">
        <w:trPr>
          <w:trHeight w:val="496"/>
        </w:trPr>
        <w:tc>
          <w:tcPr>
            <w:tcW w:w="2632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Рабоче-Крестьянская Красная Армия («красные»)</w:t>
            </w:r>
          </w:p>
        </w:tc>
        <w:tc>
          <w:tcPr>
            <w:tcW w:w="2589" w:type="dxa"/>
          </w:tcPr>
          <w:p w:rsidR="00815497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Л.Троцкий, М.Фрунзе, </w:t>
            </w:r>
          </w:p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М. Тухачевский</w:t>
            </w:r>
            <w:r w:rsidR="00066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6F94">
              <w:rPr>
                <w:rFonts w:ascii="Times New Roman" w:hAnsi="Times New Roman" w:cs="Times New Roman"/>
                <w:sz w:val="24"/>
                <w:szCs w:val="24"/>
              </w:rPr>
              <w:t>В.Ленин</w:t>
            </w:r>
            <w:proofErr w:type="spellEnd"/>
            <w:proofErr w:type="gramStart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C">
              <w:rPr>
                <w:rFonts w:ascii="Times New Roman" w:hAnsi="Times New Roman" w:cs="Times New Roman"/>
                <w:sz w:val="24"/>
                <w:szCs w:val="24"/>
              </w:rPr>
              <w:t>А.Жангильдин</w:t>
            </w:r>
            <w:proofErr w:type="spellEnd"/>
          </w:p>
        </w:tc>
        <w:tc>
          <w:tcPr>
            <w:tcW w:w="4272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-Удержание советской власти, </w:t>
            </w:r>
          </w:p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-Создание республики советов и диктатуры пролетариата</w:t>
            </w:r>
          </w:p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-Мировая революция</w:t>
            </w:r>
          </w:p>
        </w:tc>
      </w:tr>
      <w:tr w:rsidR="0056416A" w:rsidRPr="005F3021" w:rsidTr="0056416A">
        <w:trPr>
          <w:trHeight w:val="527"/>
        </w:trPr>
        <w:tc>
          <w:tcPr>
            <w:tcW w:w="2632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Добровольческая армия («белые»)</w:t>
            </w:r>
          </w:p>
        </w:tc>
        <w:tc>
          <w:tcPr>
            <w:tcW w:w="2589" w:type="dxa"/>
          </w:tcPr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Колчак А.В, </w:t>
            </w:r>
          </w:p>
          <w:p w:rsidR="005C3B11" w:rsidRPr="005F3021" w:rsidRDefault="005C3B1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11" w:rsidRPr="005F3021" w:rsidRDefault="005C3B1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Анненков Б.</w:t>
            </w:r>
            <w:proofErr w:type="gramStart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733C">
              <w:rPr>
                <w:rFonts w:ascii="Times New Roman" w:hAnsi="Times New Roman" w:cs="Times New Roman"/>
                <w:sz w:val="24"/>
                <w:szCs w:val="24"/>
              </w:rPr>
              <w:t xml:space="preserve">, партия </w:t>
            </w:r>
            <w:r w:rsidR="00BE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BE733C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="00BE733C">
              <w:rPr>
                <w:rFonts w:ascii="Times New Roman" w:hAnsi="Times New Roman" w:cs="Times New Roman"/>
                <w:sz w:val="24"/>
                <w:szCs w:val="24"/>
              </w:rPr>
              <w:t xml:space="preserve"> Орда»</w:t>
            </w:r>
          </w:p>
        </w:tc>
        <w:tc>
          <w:tcPr>
            <w:tcW w:w="4272" w:type="dxa"/>
          </w:tcPr>
          <w:p w:rsidR="00832316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-Борьба за возвращение утраченной власти </w:t>
            </w:r>
          </w:p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-Восстановление</w:t>
            </w:r>
          </w:p>
          <w:p w:rsidR="0056416A" w:rsidRPr="005F3021" w:rsidRDefault="0056416A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социальные и экономических отношения</w:t>
            </w:r>
          </w:p>
        </w:tc>
      </w:tr>
      <w:tr w:rsidR="00BE733C" w:rsidRPr="005F3021" w:rsidTr="0056416A">
        <w:trPr>
          <w:trHeight w:val="496"/>
        </w:trPr>
        <w:tc>
          <w:tcPr>
            <w:tcW w:w="2632" w:type="dxa"/>
          </w:tcPr>
          <w:p w:rsidR="00BE733C" w:rsidRPr="005F3021" w:rsidRDefault="00BE733C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Интервенты</w:t>
            </w:r>
          </w:p>
        </w:tc>
        <w:tc>
          <w:tcPr>
            <w:tcW w:w="2589" w:type="dxa"/>
          </w:tcPr>
          <w:p w:rsidR="00BE733C" w:rsidRPr="005F3021" w:rsidRDefault="00BE733C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Войска 14 стран Европы и Азии (США, Великобритании, Германии, Турции, Японии)</w:t>
            </w:r>
          </w:p>
        </w:tc>
        <w:tc>
          <w:tcPr>
            <w:tcW w:w="4272" w:type="dxa"/>
          </w:tcPr>
          <w:p w:rsidR="00BE733C" w:rsidRPr="005F3021" w:rsidRDefault="00BE733C" w:rsidP="005F30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-Территориальный раздел России на сферы влияния, </w:t>
            </w:r>
            <w:proofErr w:type="gramStart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едопущение революции в Европу,</w:t>
            </w:r>
          </w:p>
        </w:tc>
      </w:tr>
      <w:tr w:rsidR="00BE733C" w:rsidRPr="005F3021" w:rsidTr="0056416A">
        <w:trPr>
          <w:trHeight w:val="496"/>
        </w:trPr>
        <w:tc>
          <w:tcPr>
            <w:tcW w:w="2632" w:type="dxa"/>
          </w:tcPr>
          <w:p w:rsidR="00BE733C" w:rsidRPr="005F3021" w:rsidRDefault="00BE733C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BE733C" w:rsidRPr="005F3021" w:rsidRDefault="00BE733C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BE733C" w:rsidRPr="005F3021" w:rsidRDefault="00BE733C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66" w:rsidRPr="005F3021" w:rsidRDefault="0088178F" w:rsidP="005F30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>Заполнение таблицы маршрутного листа по ходу просмотра презентаций.</w:t>
      </w:r>
    </w:p>
    <w:p w:rsidR="003748AD" w:rsidRPr="005F3021" w:rsidRDefault="003748AD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4. Ход Гражданской войны.</w:t>
      </w:r>
    </w:p>
    <w:p w:rsidR="00DC4585" w:rsidRDefault="00DC4585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48AD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события началась гражданская война?</w:t>
      </w:r>
      <w:r w:rsidR="003D4795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8AD" w:rsidRDefault="00066F94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гражданской войны послужил мятеж</w:t>
      </w:r>
      <w:r w:rsidR="003748AD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Чехословацкого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 1918 года</w:t>
      </w:r>
      <w:r w:rsidR="003748AD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585" w:rsidRDefault="00DC4585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всколыхнуло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антибольшевисткие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по всей России, а также Северного, Восточного и Центрального Казахстана).</w:t>
      </w:r>
    </w:p>
    <w:p w:rsidR="00DC4585" w:rsidRDefault="00DC4585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Экспедиция Алиби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Жангильдина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(июль-ноябрь 1918 г) поставка вооружения из центра для Актюбинского фронта)</w:t>
      </w:r>
    </w:p>
    <w:p w:rsidR="00DC4585" w:rsidRDefault="00DC4585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-Первым очагом гражданской войны в Казахстане стал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</w:t>
      </w:r>
      <w:proofErr w:type="spell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(ноябрь 1917), в котором возникли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антибольшевисткие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</w:t>
      </w:r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Вскоре они стали возникать повсеместно адмирал </w:t>
      </w:r>
      <w:proofErr w:type="spellStart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А.В.Колчак</w:t>
      </w:r>
      <w:proofErr w:type="spell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атаман </w:t>
      </w:r>
      <w:proofErr w:type="spellStart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</w:t>
      </w:r>
      <w:proofErr w:type="spell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(июль 1918г). Вскоре к ним примкнули представители </w:t>
      </w:r>
      <w:proofErr w:type="spellStart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="00BE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Орды.</w:t>
      </w:r>
    </w:p>
    <w:p w:rsidR="00BE733C" w:rsidRDefault="00BE733C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-Вскоре стали возникать части Красной Армии из числа казахов Оренбургский казахский полк, казахский эскадрон.</w:t>
      </w:r>
    </w:p>
    <w:p w:rsidR="00B301D0" w:rsidRDefault="00B301D0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-Черкасская оборона (июнь 1918по октябрь 1919г) </w:t>
      </w:r>
    </w:p>
    <w:p w:rsidR="00B301D0" w:rsidRDefault="00B301D0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-Действия партизанских отрядов «Горные орлы» Тарбагатая</w:t>
      </w:r>
    </w:p>
    <w:p w:rsidR="00B301D0" w:rsidRDefault="00B301D0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-действия 22 и 25-ой Чапаевской дивизии</w:t>
      </w:r>
    </w:p>
    <w:p w:rsidR="00B301D0" w:rsidRDefault="00B301D0" w:rsidP="005F3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марту 1920 года был ликвидирован последний фронт Гражданской войны в Казахстане Северный-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Семиреченский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Казахстан был освобожден от белогвардейцев.</w:t>
      </w:r>
    </w:p>
    <w:p w:rsidR="00B301D0" w:rsidRPr="005F3021" w:rsidRDefault="00B301D0" w:rsidP="005F3021">
      <w:pPr>
        <w:spacing w:after="0" w:line="240" w:lineRule="auto"/>
        <w:contextualSpacing/>
        <w:jc w:val="both"/>
        <w:rPr>
          <w:rStyle w:val="14"/>
          <w:rFonts w:eastAsia="Times New Roman"/>
          <w:b w:val="0"/>
          <w:bCs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1919 года создан революционный Комитет по управлению Казахским крае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Казревком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6AD7" w:rsidRPr="005F3021" w:rsidRDefault="00BF6AD7" w:rsidP="005F3021">
      <w:pPr>
        <w:spacing w:after="0" w:line="240" w:lineRule="auto"/>
        <w:contextualSpacing/>
        <w:rPr>
          <w:rStyle w:val="14"/>
          <w:i/>
          <w:color w:val="000000"/>
          <w:sz w:val="24"/>
          <w:szCs w:val="24"/>
        </w:rPr>
      </w:pPr>
      <w:r w:rsidRPr="005F3021">
        <w:rPr>
          <w:rStyle w:val="14"/>
          <w:i/>
          <w:color w:val="000000"/>
          <w:sz w:val="24"/>
          <w:szCs w:val="24"/>
        </w:rPr>
        <w:t>Просмотр презентации</w:t>
      </w:r>
      <w:r w:rsidR="009D478D" w:rsidRPr="005F3021">
        <w:rPr>
          <w:rStyle w:val="14"/>
          <w:i/>
          <w:color w:val="000000"/>
          <w:sz w:val="24"/>
          <w:szCs w:val="24"/>
        </w:rPr>
        <w:t xml:space="preserve"> </w:t>
      </w:r>
      <w:r w:rsidR="009D478D" w:rsidRPr="005F3021">
        <w:rPr>
          <w:rStyle w:val="14"/>
          <w:i/>
          <w:color w:val="000000"/>
          <w:sz w:val="24"/>
          <w:szCs w:val="24"/>
          <w:u w:val="single"/>
        </w:rPr>
        <w:t>(</w:t>
      </w:r>
      <w:r w:rsidR="009D478D" w:rsidRPr="005F302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приложение 6)</w:t>
      </w:r>
      <w:r w:rsidRPr="005F3021">
        <w:rPr>
          <w:rStyle w:val="14"/>
          <w:i/>
          <w:color w:val="000000"/>
          <w:sz w:val="24"/>
          <w:szCs w:val="24"/>
          <w:u w:val="single"/>
        </w:rPr>
        <w:t>,</w:t>
      </w:r>
      <w:r w:rsidRPr="005F3021">
        <w:rPr>
          <w:rStyle w:val="14"/>
          <w:i/>
          <w:color w:val="000000"/>
          <w:sz w:val="24"/>
          <w:szCs w:val="24"/>
        </w:rPr>
        <w:t xml:space="preserve"> запись в </w:t>
      </w:r>
      <w:r w:rsidR="009D478D" w:rsidRPr="005F3021">
        <w:rPr>
          <w:rStyle w:val="14"/>
          <w:i/>
          <w:color w:val="000000"/>
          <w:sz w:val="24"/>
          <w:szCs w:val="24"/>
        </w:rPr>
        <w:t>маршрутный лист</w:t>
      </w:r>
    </w:p>
    <w:p w:rsidR="003748AD" w:rsidRPr="005F3021" w:rsidRDefault="00BF6AD7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i/>
          <w:sz w:val="24"/>
          <w:szCs w:val="24"/>
        </w:rPr>
        <w:t>Основные этапы войны:</w:t>
      </w:r>
    </w:p>
    <w:p w:rsidR="00E001A9" w:rsidRPr="005F3021" w:rsidRDefault="00E001A9" w:rsidP="005F302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 – ноябрь 1918 года;</w:t>
      </w:r>
    </w:p>
    <w:p w:rsidR="00E001A9" w:rsidRPr="005F3021" w:rsidRDefault="00E001A9" w:rsidP="005F302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 1918 – весна 1919 года;</w:t>
      </w:r>
    </w:p>
    <w:p w:rsidR="00E001A9" w:rsidRPr="005F3021" w:rsidRDefault="00E001A9" w:rsidP="005F302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весна 1919 года – весна 1920 года;</w:t>
      </w:r>
    </w:p>
    <w:p w:rsidR="00080CA2" w:rsidRPr="005F3021" w:rsidRDefault="00E001A9" w:rsidP="005F302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 – ноябрь 1920 года.</w:t>
      </w:r>
    </w:p>
    <w:p w:rsidR="00BF6AD7" w:rsidRPr="005F3021" w:rsidRDefault="00BF6AD7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021">
        <w:rPr>
          <w:rFonts w:ascii="Times New Roman" w:hAnsi="Times New Roman" w:cs="Times New Roman"/>
          <w:b/>
          <w:sz w:val="24"/>
          <w:szCs w:val="24"/>
          <w:u w:val="single"/>
        </w:rPr>
        <w:t>5. Итоги и значение событий Гражданской войны.</w:t>
      </w:r>
    </w:p>
    <w:p w:rsidR="001E75C2" w:rsidRPr="005F3021" w:rsidRDefault="007E2D1F" w:rsidP="005F302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 xml:space="preserve">Кто же победил в гражданской войне? </w:t>
      </w:r>
      <w:r w:rsidR="0056416A" w:rsidRPr="005F3021">
        <w:rPr>
          <w:rFonts w:ascii="Times New Roman" w:hAnsi="Times New Roman" w:cs="Times New Roman"/>
          <w:b/>
          <w:i/>
          <w:sz w:val="24"/>
          <w:szCs w:val="24"/>
        </w:rPr>
        <w:t>Запись в тетрадь</w:t>
      </w:r>
    </w:p>
    <w:p w:rsidR="0056416A" w:rsidRPr="005F3021" w:rsidRDefault="0056416A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Итоги Гражданской войны</w:t>
      </w:r>
      <w:r w:rsidR="007E2D1F" w:rsidRPr="005F30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6416A" w:rsidRPr="005F3021" w:rsidRDefault="0056416A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  Победа красных (большевиков)</w:t>
      </w:r>
    </w:p>
    <w:p w:rsidR="0056416A" w:rsidRPr="005F3021" w:rsidRDefault="0056416A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  Уничтожение оппозиционных, антисоветских сил</w:t>
      </w:r>
    </w:p>
    <w:p w:rsidR="00832316" w:rsidRDefault="0056416A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8323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 Создание предпосылок для образования СССР.</w:t>
      </w:r>
    </w:p>
    <w:p w:rsidR="0056416A" w:rsidRPr="005F3021" w:rsidRDefault="00832316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4.Развал экономики</w:t>
      </w:r>
      <w:r w:rsidR="0056416A" w:rsidRPr="005F3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80CA2" w:rsidRDefault="0056416A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Кто же победил в гражданской войне? (</w:t>
      </w:r>
      <w:r w:rsidRPr="005F3021">
        <w:rPr>
          <w:rFonts w:ascii="Times New Roman" w:hAnsi="Times New Roman" w:cs="Times New Roman"/>
          <w:i/>
          <w:sz w:val="24"/>
          <w:szCs w:val="24"/>
        </w:rPr>
        <w:t xml:space="preserve">Победили «красные») </w:t>
      </w:r>
      <w:r w:rsidR="001C759E" w:rsidRPr="005F3021">
        <w:rPr>
          <w:rFonts w:ascii="Times New Roman" w:hAnsi="Times New Roman" w:cs="Times New Roman"/>
          <w:sz w:val="24"/>
          <w:szCs w:val="24"/>
        </w:rPr>
        <w:t>Давайте определим, причины победы «красных» и поражения</w:t>
      </w:r>
      <w:r w:rsidR="001C759E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«белых». </w:t>
      </w:r>
      <w:r w:rsidR="00743510" w:rsidRPr="005F3021">
        <w:rPr>
          <w:rFonts w:ascii="Times New Roman" w:hAnsi="Times New Roman" w:cs="Times New Roman"/>
          <w:sz w:val="24"/>
          <w:szCs w:val="24"/>
        </w:rPr>
        <w:t xml:space="preserve"> </w:t>
      </w:r>
      <w:r w:rsidR="00080CA2" w:rsidRPr="005F3021">
        <w:rPr>
          <w:rFonts w:ascii="Times New Roman" w:hAnsi="Times New Roman" w:cs="Times New Roman"/>
          <w:b/>
          <w:sz w:val="24"/>
          <w:szCs w:val="24"/>
        </w:rPr>
        <w:t>Запись в маршрутный лист результатов работы.</w:t>
      </w:r>
    </w:p>
    <w:p w:rsidR="00925666" w:rsidRPr="005F3021" w:rsidRDefault="00925666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56416A" w:rsidRPr="005F3021" w:rsidTr="00221405">
        <w:tc>
          <w:tcPr>
            <w:tcW w:w="4531" w:type="dxa"/>
          </w:tcPr>
          <w:p w:rsidR="00080CA2" w:rsidRPr="005F3021" w:rsidRDefault="0056416A" w:rsidP="005F30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поражения «белых»</w:t>
            </w:r>
          </w:p>
        </w:tc>
        <w:tc>
          <w:tcPr>
            <w:tcW w:w="4814" w:type="dxa"/>
          </w:tcPr>
          <w:p w:rsidR="00080CA2" w:rsidRPr="005F3021" w:rsidRDefault="0056416A" w:rsidP="005F30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победы «красных»</w:t>
            </w:r>
          </w:p>
        </w:tc>
      </w:tr>
      <w:tr w:rsidR="0056416A" w:rsidRPr="005F3021" w:rsidTr="00221405">
        <w:tc>
          <w:tcPr>
            <w:tcW w:w="4531" w:type="dxa"/>
          </w:tcPr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416A"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политического единства и выраженного лидера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Несогласованность войск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четкой программы.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4.Восстановление дореволюционных порядков и помещичьего землевладения.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Белый террор</w:t>
            </w:r>
          </w:p>
        </w:tc>
        <w:tc>
          <w:tcPr>
            <w:tcW w:w="4814" w:type="dxa"/>
          </w:tcPr>
          <w:p w:rsidR="00080CA2" w:rsidRPr="005F3021" w:rsidRDefault="00080CA2" w:rsidP="005F3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416A"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политическая сила.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2.Авторитетный лидер В.И.Ленин.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3.Жесткая политика «военного коммунизма»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Использование преимуществ контроля центральных губерний.</w:t>
            </w:r>
          </w:p>
          <w:p w:rsidR="00080CA2" w:rsidRPr="005F3021" w:rsidRDefault="00080CA2" w:rsidP="005F30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5. Красный террор</w:t>
            </w:r>
          </w:p>
        </w:tc>
      </w:tr>
    </w:tbl>
    <w:p w:rsidR="002F09B4" w:rsidRPr="005F3021" w:rsidRDefault="00815497" w:rsidP="005F30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Проверяем!!!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Подведем итоги нашего урока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9B4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0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Ответьте, пожалуйста, на вопрос</w:t>
      </w:r>
      <w:r w:rsidR="002F09B4" w:rsidRPr="005F30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Можно ли определить победителя в Гражданской войне с позиции общечеловеческих ценностей? (ответы учащихся</w:t>
      </w:r>
      <w:r w:rsidRPr="005F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F09B4" w:rsidRPr="005F3021" w:rsidRDefault="002F09B4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нет оснований идеализировать ни большевиков, ни их противников.  </w:t>
      </w:r>
      <w:r w:rsidRPr="005F3021">
        <w:rPr>
          <w:rFonts w:ascii="Times New Roman" w:hAnsi="Times New Roman" w:cs="Times New Roman"/>
          <w:sz w:val="24"/>
          <w:szCs w:val="24"/>
        </w:rPr>
        <w:t xml:space="preserve">И красные, и белые отстаивали свои идеалы, 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воевали и </w:t>
      </w:r>
      <w:r w:rsidR="005F3021"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умирали,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021">
        <w:rPr>
          <w:rFonts w:ascii="Times New Roman" w:hAnsi="Times New Roman" w:cs="Times New Roman"/>
          <w:sz w:val="24"/>
          <w:szCs w:val="24"/>
        </w:rPr>
        <w:t xml:space="preserve">защищая то, что им представлялось святым. 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вчерашние друзья, братья сошлись в смертельной схватке, в ходе которой не было пощады никому. И примирение между этими двумя силами было невозможно. Каждый владел какой-то общей частью правды, но вместе соединиться они не могли.</w:t>
      </w:r>
      <w:r w:rsidRPr="005F3021">
        <w:rPr>
          <w:rFonts w:ascii="Times New Roman" w:hAnsi="Times New Roman" w:cs="Times New Roman"/>
          <w:sz w:val="24"/>
          <w:szCs w:val="24"/>
        </w:rPr>
        <w:t xml:space="preserve"> Гражданская война стала величайшей трагедией в истории нашей страны. Она несла жестокость страдания, смерть.</w:t>
      </w:r>
    </w:p>
    <w:p w:rsidR="002F09B4" w:rsidRPr="005F3021" w:rsidRDefault="002F09B4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Чему может научить нас с вами трагизм Гражданской войны?</w:t>
      </w:r>
    </w:p>
    <w:p w:rsidR="0064724B" w:rsidRPr="005F3021" w:rsidRDefault="002F09B4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5DEC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урок гражданской войны состоит в отказе от насаждения нетерпимости, от столкновения различных слоев общества, от насилия и произвола как метода государственного строительства, как способа “осчастливить” народ.</w:t>
      </w:r>
    </w:p>
    <w:p w:rsidR="000A5DEC" w:rsidRPr="005F3021" w:rsidRDefault="0064724B" w:rsidP="005F30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 xml:space="preserve">Значение Гражданской войны: </w:t>
      </w:r>
      <w:r w:rsidR="00937431" w:rsidRPr="005F3021">
        <w:rPr>
          <w:rFonts w:ascii="Times New Roman" w:hAnsi="Times New Roman" w:cs="Times New Roman"/>
          <w:b/>
          <w:i/>
          <w:sz w:val="24"/>
          <w:szCs w:val="24"/>
        </w:rPr>
        <w:t>Запись в маршрутный лист.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Последствия Гражданской войны.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Демографические потери с осени 1917 г. по 1922 г. составили почти 13 млн. чел.; эмиграция - около 2 млн. чел.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Нанес</w:t>
      </w:r>
      <w:r w:rsidR="00D4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 колоссальный ущерб</w:t>
      </w: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экономике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Сумма ущерба на 1922 г. составляла от 40 до 50 млрд. золотых рублей, что превышало четвертую часть довоенного достояния страны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Промышленное производство упало в 7 раз, сокращение посевных площадей (67 % довоенного уровня)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Разрыв с наследием прошлого: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большевиков с культурой, обычаями, традициями старого государства;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церковью;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насаждение новой «пролетарской» культуры и новой идеологии.</w:t>
      </w:r>
    </w:p>
    <w:p w:rsidR="000A5DEC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Продолжившийся раскол общества на «своих» и «чужих»</w:t>
      </w:r>
    </w:p>
    <w:p w:rsidR="0064724B" w:rsidRPr="005F3021" w:rsidRDefault="000A5DEC" w:rsidP="005F30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Свертывание демократии и установление в стране жесткой однопартийной диктатуры.</w:t>
      </w:r>
    </w:p>
    <w:p w:rsidR="005E3CC9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IV</w:t>
      </w:r>
      <w:r w:rsidR="005E3CC9" w:rsidRPr="005F3021">
        <w:rPr>
          <w:rFonts w:ascii="Times New Roman" w:hAnsi="Times New Roman" w:cs="Times New Roman"/>
          <w:b/>
          <w:sz w:val="24"/>
          <w:szCs w:val="24"/>
        </w:rPr>
        <w:t>. Закрепление пройденного материала:</w:t>
      </w:r>
    </w:p>
    <w:p w:rsidR="007E2D1F" w:rsidRPr="005F3021" w:rsidRDefault="007E2D1F" w:rsidP="005F30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>Фронтальная беседа по вопросам учителя:</w:t>
      </w:r>
    </w:p>
    <w:p w:rsidR="007E2D1F" w:rsidRPr="005F3021" w:rsidRDefault="007E2D1F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-Назовите хронологические рамки Гражданской войны.</w:t>
      </w:r>
    </w:p>
    <w:p w:rsidR="007E2D1F" w:rsidRPr="005F3021" w:rsidRDefault="007E2D1F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-Назовите участников Гражданской войны и их цели.</w:t>
      </w:r>
    </w:p>
    <w:p w:rsidR="007E2D1F" w:rsidRPr="005F3021" w:rsidRDefault="007E2D1F" w:rsidP="005F30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слои населения </w:t>
      </w:r>
      <w:r w:rsidR="00554417"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самые многочисленные?</w:t>
      </w:r>
    </w:p>
    <w:p w:rsidR="007E2D1F" w:rsidRPr="005F3021" w:rsidRDefault="007E2D1F" w:rsidP="005F30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крестьяне встали на сторону Советской власти? Что повлияло на это решение?</w:t>
      </w:r>
    </w:p>
    <w:p w:rsidR="007E2D1F" w:rsidRPr="005F3021" w:rsidRDefault="007E2D1F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021">
        <w:rPr>
          <w:rFonts w:ascii="Times New Roman" w:hAnsi="Times New Roman" w:cs="Times New Roman"/>
          <w:sz w:val="24"/>
          <w:szCs w:val="24"/>
        </w:rPr>
        <w:t>-Назовите итоги Гражданской войны.</w:t>
      </w:r>
    </w:p>
    <w:p w:rsidR="007E2D1F" w:rsidRPr="005F3021" w:rsidRDefault="007E2D1F" w:rsidP="005F30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21">
        <w:rPr>
          <w:rFonts w:ascii="Times New Roman" w:hAnsi="Times New Roman" w:cs="Times New Roman"/>
          <w:sz w:val="24"/>
          <w:szCs w:val="24"/>
        </w:rPr>
        <w:t>-Охарактеризуйте значение Гражданской войны и уроки, которые мы можем извлечь из этой войны.</w:t>
      </w:r>
      <w:r w:rsidRPr="005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417" w:rsidRPr="005F3021" w:rsidRDefault="00102793" w:rsidP="005F30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0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качестве рефлексии  - </w:t>
      </w:r>
      <w:r w:rsidR="00937431" w:rsidRPr="005F30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</w:t>
      </w:r>
      <w:r w:rsidR="00743510" w:rsidRPr="005F30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бота по карточкам.</w:t>
      </w:r>
    </w:p>
    <w:p w:rsidR="005E3CC9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V</w:t>
      </w:r>
      <w:r w:rsidR="005E3CC9" w:rsidRPr="005F3021">
        <w:rPr>
          <w:rFonts w:ascii="Times New Roman" w:hAnsi="Times New Roman" w:cs="Times New Roman"/>
          <w:b/>
          <w:sz w:val="24"/>
          <w:szCs w:val="24"/>
        </w:rPr>
        <w:t>. Итог урока, домашнее задание.</w:t>
      </w:r>
      <w:r w:rsidR="00832316">
        <w:rPr>
          <w:rFonts w:ascii="Times New Roman" w:hAnsi="Times New Roman" w:cs="Times New Roman"/>
          <w:b/>
          <w:sz w:val="24"/>
          <w:szCs w:val="24"/>
        </w:rPr>
        <w:t xml:space="preserve"> §11</w:t>
      </w:r>
    </w:p>
    <w:p w:rsidR="00937431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7431" w:rsidRPr="005F3021" w:rsidRDefault="00937431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22" w:rsidRDefault="00334A2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ED2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ED2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ED2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ED2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ED2" w:rsidRPr="005F3021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431" w:rsidRDefault="000F1ED2" w:rsidP="000F1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Проверка д/з по пар № 11</w:t>
      </w:r>
    </w:p>
    <w:p w:rsidR="000F1ED2" w:rsidRPr="005F3021" w:rsidRDefault="000F1ED2" w:rsidP="000F1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02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DF1689" w:rsidRPr="005F3021" w:rsidRDefault="00DF168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Задание 1. Установи соответствие между датой и событием.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6231" w:type="dxa"/>
          </w:tcPr>
          <w:p w:rsidR="00DF1689" w:rsidRPr="005F3021" w:rsidRDefault="00DF1689" w:rsidP="005F30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Событие.</w:t>
            </w:r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25 мая 1918 г</w:t>
            </w:r>
          </w:p>
        </w:tc>
        <w:tc>
          <w:tcPr>
            <w:tcW w:w="6231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proofErr w:type="spellStart"/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 xml:space="preserve"> захватил </w:t>
            </w:r>
            <w:proofErr w:type="spellStart"/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324BE" w:rsidRPr="00D324B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июль-ноябрь 1918</w:t>
            </w:r>
          </w:p>
        </w:tc>
        <w:tc>
          <w:tcPr>
            <w:tcW w:w="6231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D3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Казревкома</w:t>
            </w:r>
            <w:proofErr w:type="spellEnd"/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конец ноября 1917</w:t>
            </w:r>
          </w:p>
        </w:tc>
        <w:tc>
          <w:tcPr>
            <w:tcW w:w="6231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 xml:space="preserve">очаг Гражданской войны возник в </w:t>
            </w:r>
            <w:proofErr w:type="spell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июль 1918г</w:t>
            </w:r>
          </w:p>
        </w:tc>
        <w:tc>
          <w:tcPr>
            <w:tcW w:w="6231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</w:t>
            </w:r>
            <w:proofErr w:type="spell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А.Жангильдина</w:t>
            </w:r>
            <w:proofErr w:type="spellEnd"/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июль 1919г</w:t>
            </w:r>
          </w:p>
        </w:tc>
        <w:tc>
          <w:tcPr>
            <w:tcW w:w="6231" w:type="dxa"/>
          </w:tcPr>
          <w:p w:rsidR="00DF1689" w:rsidRPr="005F3021" w:rsidRDefault="00DF1689" w:rsidP="00832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832316" w:rsidRPr="00832316">
              <w:rPr>
                <w:rFonts w:ascii="Times New Roman" w:hAnsi="Times New Roman" w:cs="Times New Roman"/>
                <w:sz w:val="24"/>
                <w:szCs w:val="24"/>
              </w:rPr>
              <w:t>Мятеж</w:t>
            </w:r>
            <w:r w:rsidR="0083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316" w:rsidRPr="00832316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r w:rsidR="0083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316" w:rsidRPr="00D324BE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</w:tr>
      <w:tr w:rsidR="00DF1689" w:rsidRPr="005F3021" w:rsidTr="00924299">
        <w:tc>
          <w:tcPr>
            <w:tcW w:w="3114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="008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март 1920г.</w:t>
            </w:r>
          </w:p>
        </w:tc>
        <w:tc>
          <w:tcPr>
            <w:tcW w:w="6231" w:type="dxa"/>
          </w:tcPr>
          <w:p w:rsidR="00DF1689" w:rsidRPr="005F3021" w:rsidRDefault="00DF1689" w:rsidP="00832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 Северный </w:t>
            </w:r>
            <w:proofErr w:type="gram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24BE">
              <w:rPr>
                <w:rFonts w:ascii="Times New Roman" w:hAnsi="Times New Roman" w:cs="Times New Roman"/>
                <w:sz w:val="24"/>
                <w:szCs w:val="24"/>
              </w:rPr>
              <w:t>емиреченский</w:t>
            </w:r>
            <w:proofErr w:type="spellEnd"/>
            <w:r w:rsidR="00D324BE">
              <w:rPr>
                <w:rFonts w:ascii="Times New Roman" w:hAnsi="Times New Roman" w:cs="Times New Roman"/>
                <w:sz w:val="24"/>
                <w:szCs w:val="24"/>
              </w:rPr>
              <w:t xml:space="preserve"> фронт гражданской войны</w:t>
            </w:r>
          </w:p>
        </w:tc>
      </w:tr>
    </w:tbl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 xml:space="preserve"> Ответ:</w:t>
      </w:r>
    </w:p>
    <w:tbl>
      <w:tblPr>
        <w:tblStyle w:val="a5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39"/>
        <w:gridCol w:w="336"/>
        <w:gridCol w:w="336"/>
        <w:gridCol w:w="336"/>
        <w:gridCol w:w="339"/>
        <w:gridCol w:w="336"/>
      </w:tblGrid>
      <w:tr w:rsidR="00DF1689" w:rsidRPr="005F3021" w:rsidTr="00924299">
        <w:trPr>
          <w:trHeight w:val="261"/>
        </w:trPr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" w:type="dxa"/>
          </w:tcPr>
          <w:p w:rsidR="00DF1689" w:rsidRPr="005F3021" w:rsidRDefault="00DF1689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1689" w:rsidRPr="005F3021" w:rsidTr="00924299">
        <w:trPr>
          <w:trHeight w:val="246"/>
        </w:trPr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" w:type="dxa"/>
          </w:tcPr>
          <w:p w:rsidR="00DF1689" w:rsidRPr="005F3021" w:rsidRDefault="00D324BE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ED2" w:rsidRPr="005F3021" w:rsidRDefault="000F1ED2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Установи соответствие между понятием и определением.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F1689" w:rsidRPr="005F3021" w:rsidTr="00924299">
        <w:tc>
          <w:tcPr>
            <w:tcW w:w="2972" w:type="dxa"/>
          </w:tcPr>
          <w:p w:rsidR="00DF1689" w:rsidRPr="005F3021" w:rsidRDefault="00DF1689" w:rsidP="005F30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Понятие.</w:t>
            </w:r>
          </w:p>
        </w:tc>
        <w:tc>
          <w:tcPr>
            <w:tcW w:w="6373" w:type="dxa"/>
          </w:tcPr>
          <w:p w:rsidR="00DF1689" w:rsidRPr="005F3021" w:rsidRDefault="00DF1689" w:rsidP="005F30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Определение.</w:t>
            </w:r>
          </w:p>
        </w:tc>
      </w:tr>
      <w:tr w:rsidR="00DF1689" w:rsidRPr="005F3021" w:rsidTr="00924299">
        <w:tc>
          <w:tcPr>
            <w:tcW w:w="2972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Белая Гвардия</w:t>
            </w:r>
          </w:p>
        </w:tc>
        <w:tc>
          <w:tcPr>
            <w:tcW w:w="6373" w:type="dxa"/>
          </w:tcPr>
          <w:p w:rsidR="00DF1689" w:rsidRPr="005F3021" w:rsidRDefault="00DF1689" w:rsidP="00B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1">
              <w:rPr>
                <w:rFonts w:ascii="Times New Roman" w:hAnsi="Times New Roman" w:cs="Times New Roman"/>
                <w:sz w:val="24"/>
                <w:szCs w:val="24"/>
              </w:rPr>
              <w:t>борьба свергнутого или свергаемого класса или социальных групп, направленная на сохранение отжившего общественного строя</w:t>
            </w:r>
          </w:p>
        </w:tc>
      </w:tr>
      <w:tr w:rsidR="00DF1689" w:rsidRPr="005F3021" w:rsidTr="00924299">
        <w:tc>
          <w:tcPr>
            <w:tcW w:w="2972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6373" w:type="dxa"/>
          </w:tcPr>
          <w:p w:rsidR="00DF1689" w:rsidRPr="005F3021" w:rsidRDefault="00DF1689" w:rsidP="00B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1">
              <w:rPr>
                <w:rFonts w:ascii="Times New Roman" w:hAnsi="Times New Roman" w:cs="Times New Roman"/>
                <w:sz w:val="24"/>
                <w:szCs w:val="24"/>
              </w:rPr>
              <w:t>создан из пленных австро-венгерской армии, в период Первой Мировой войны</w:t>
            </w:r>
          </w:p>
        </w:tc>
      </w:tr>
      <w:tr w:rsidR="00DF1689" w:rsidRPr="005F3021" w:rsidTr="00924299">
        <w:tc>
          <w:tcPr>
            <w:tcW w:w="2972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Интервенция</w:t>
            </w:r>
          </w:p>
        </w:tc>
        <w:tc>
          <w:tcPr>
            <w:tcW w:w="6373" w:type="dxa"/>
          </w:tcPr>
          <w:p w:rsidR="00DF1689" w:rsidRPr="005F3021" w:rsidRDefault="00DF1689" w:rsidP="00B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1">
              <w:rPr>
                <w:rFonts w:ascii="Times New Roman" w:hAnsi="Times New Roman" w:cs="Times New Roman"/>
                <w:sz w:val="24"/>
                <w:szCs w:val="24"/>
              </w:rPr>
              <w:t>наиболее острая форма социальной борьбы населения внутри государства</w:t>
            </w:r>
          </w:p>
        </w:tc>
      </w:tr>
      <w:tr w:rsidR="00DF1689" w:rsidRPr="005F3021" w:rsidTr="00924299">
        <w:tc>
          <w:tcPr>
            <w:tcW w:w="2972" w:type="dxa"/>
          </w:tcPr>
          <w:p w:rsidR="00DF1689" w:rsidRPr="005F3021" w:rsidRDefault="00DF1689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BE">
              <w:rPr>
                <w:rFonts w:ascii="Times New Roman" w:hAnsi="Times New Roman" w:cs="Times New Roman"/>
                <w:sz w:val="24"/>
                <w:szCs w:val="24"/>
              </w:rPr>
              <w:t>Контрреволюция</w:t>
            </w:r>
          </w:p>
        </w:tc>
        <w:tc>
          <w:tcPr>
            <w:tcW w:w="6373" w:type="dxa"/>
          </w:tcPr>
          <w:p w:rsidR="00DF1689" w:rsidRPr="005F3021" w:rsidRDefault="00DF1689" w:rsidP="00BD0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5F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1">
              <w:rPr>
                <w:rFonts w:ascii="Times New Roman" w:hAnsi="Times New Roman" w:cs="Times New Roman"/>
                <w:sz w:val="24"/>
                <w:szCs w:val="24"/>
              </w:rPr>
              <w:t xml:space="preserve">Военные формирования </w:t>
            </w:r>
            <w:proofErr w:type="spellStart"/>
            <w:r w:rsidR="00BD0EA1">
              <w:rPr>
                <w:rFonts w:ascii="Times New Roman" w:hAnsi="Times New Roman" w:cs="Times New Roman"/>
                <w:sz w:val="24"/>
                <w:szCs w:val="24"/>
              </w:rPr>
              <w:t>антибольшевистких</w:t>
            </w:r>
            <w:proofErr w:type="spellEnd"/>
            <w:r w:rsidR="00BD0EA1">
              <w:rPr>
                <w:rFonts w:ascii="Times New Roman" w:hAnsi="Times New Roman" w:cs="Times New Roman"/>
                <w:sz w:val="24"/>
                <w:szCs w:val="24"/>
              </w:rPr>
              <w:t xml:space="preserve"> сил, выступавших против Советской республики.</w:t>
            </w:r>
          </w:p>
        </w:tc>
      </w:tr>
      <w:tr w:rsidR="00D324BE" w:rsidRPr="005F3021" w:rsidTr="00924299">
        <w:tc>
          <w:tcPr>
            <w:tcW w:w="2972" w:type="dxa"/>
          </w:tcPr>
          <w:p w:rsidR="00D324BE" w:rsidRPr="00D324BE" w:rsidRDefault="00D324BE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4BE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D324BE">
              <w:rPr>
                <w:rFonts w:ascii="Times New Roman" w:hAnsi="Times New Roman" w:cs="Times New Roman"/>
                <w:sz w:val="24"/>
                <w:szCs w:val="24"/>
              </w:rPr>
              <w:t>Чехословацкий корпус</w:t>
            </w:r>
          </w:p>
        </w:tc>
        <w:tc>
          <w:tcPr>
            <w:tcW w:w="6373" w:type="dxa"/>
          </w:tcPr>
          <w:p w:rsidR="00D324BE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</w:t>
            </w:r>
            <w:r w:rsidRPr="00BD0EA1">
              <w:rPr>
                <w:rFonts w:ascii="Times New Roman" w:hAnsi="Times New Roman" w:cs="Times New Roman"/>
                <w:sz w:val="24"/>
                <w:szCs w:val="24"/>
              </w:rPr>
              <w:t>Социал-революционеры крупная и влиятельная революционная партия</w:t>
            </w:r>
          </w:p>
        </w:tc>
      </w:tr>
      <w:tr w:rsidR="00D324BE" w:rsidRPr="005F3021" w:rsidTr="00924299">
        <w:tc>
          <w:tcPr>
            <w:tcW w:w="2972" w:type="dxa"/>
          </w:tcPr>
          <w:p w:rsidR="00D324BE" w:rsidRPr="00D324BE" w:rsidRDefault="00D324BE" w:rsidP="00D3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4BE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D324BE">
              <w:rPr>
                <w:rFonts w:ascii="Times New Roman" w:hAnsi="Times New Roman" w:cs="Times New Roman"/>
                <w:sz w:val="24"/>
                <w:szCs w:val="24"/>
              </w:rPr>
              <w:t>Эсеры</w:t>
            </w:r>
          </w:p>
        </w:tc>
        <w:tc>
          <w:tcPr>
            <w:tcW w:w="6373" w:type="dxa"/>
          </w:tcPr>
          <w:p w:rsidR="00D324BE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D0E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D0EA1">
              <w:rPr>
                <w:rFonts w:ascii="Times New Roman" w:hAnsi="Times New Roman" w:cs="Times New Roman"/>
                <w:sz w:val="24"/>
                <w:szCs w:val="24"/>
              </w:rPr>
              <w:t>асильственное вмешательство одного или нескольких государств во внутренние дела другого государства</w:t>
            </w:r>
          </w:p>
        </w:tc>
      </w:tr>
    </w:tbl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021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5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90"/>
        <w:gridCol w:w="390"/>
        <w:gridCol w:w="379"/>
        <w:gridCol w:w="380"/>
      </w:tblGrid>
      <w:tr w:rsidR="00BD0EA1" w:rsidRPr="005F3021" w:rsidTr="00BD0EA1">
        <w:trPr>
          <w:trHeight w:val="261"/>
        </w:trPr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0EA1" w:rsidRPr="005F3021" w:rsidTr="00BD0EA1">
        <w:trPr>
          <w:trHeight w:val="246"/>
        </w:trPr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" w:type="dxa"/>
          </w:tcPr>
          <w:p w:rsidR="00BD0EA1" w:rsidRPr="005F3021" w:rsidRDefault="00BD0EA1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" w:type="dxa"/>
          </w:tcPr>
          <w:p w:rsidR="00BD0EA1" w:rsidRPr="005F3021" w:rsidRDefault="006900C4" w:rsidP="005F3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Pr="005F3021" w:rsidRDefault="00DF1689" w:rsidP="005F3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689" w:rsidRDefault="00DF1689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021" w:rsidRDefault="005F3021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021" w:rsidRDefault="005F3021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021" w:rsidRDefault="005F3021" w:rsidP="005F3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F3021" w:rsidSect="00605ED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5B" w:rsidRDefault="0058665B" w:rsidP="00832316">
      <w:pPr>
        <w:spacing w:after="0" w:line="240" w:lineRule="auto"/>
      </w:pPr>
      <w:r>
        <w:separator/>
      </w:r>
    </w:p>
  </w:endnote>
  <w:endnote w:type="continuationSeparator" w:id="0">
    <w:p w:rsidR="0058665B" w:rsidRDefault="0058665B" w:rsidP="0083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5B" w:rsidRDefault="0058665B" w:rsidP="00832316">
      <w:pPr>
        <w:spacing w:after="0" w:line="240" w:lineRule="auto"/>
      </w:pPr>
      <w:r>
        <w:separator/>
      </w:r>
    </w:p>
  </w:footnote>
  <w:footnote w:type="continuationSeparator" w:id="0">
    <w:p w:rsidR="0058665B" w:rsidRDefault="0058665B" w:rsidP="0083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112"/>
    <w:multiLevelType w:val="multilevel"/>
    <w:tmpl w:val="257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2E06"/>
    <w:multiLevelType w:val="hybridMultilevel"/>
    <w:tmpl w:val="A5508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3A96"/>
    <w:multiLevelType w:val="hybridMultilevel"/>
    <w:tmpl w:val="CEC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808"/>
    <w:multiLevelType w:val="multilevel"/>
    <w:tmpl w:val="0AF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43496"/>
    <w:multiLevelType w:val="hybridMultilevel"/>
    <w:tmpl w:val="4358E25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7EC10362"/>
    <w:multiLevelType w:val="hybridMultilevel"/>
    <w:tmpl w:val="FF5C2E4A"/>
    <w:lvl w:ilvl="0" w:tplc="8994685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F5"/>
    <w:rsid w:val="00066F94"/>
    <w:rsid w:val="00080CA2"/>
    <w:rsid w:val="000A5DEC"/>
    <w:rsid w:val="000C1356"/>
    <w:rsid w:val="000F1ED2"/>
    <w:rsid w:val="00102793"/>
    <w:rsid w:val="001C759E"/>
    <w:rsid w:val="001D5DFC"/>
    <w:rsid w:val="001E75C2"/>
    <w:rsid w:val="001F392E"/>
    <w:rsid w:val="00222370"/>
    <w:rsid w:val="002B4D9A"/>
    <w:rsid w:val="002F09B4"/>
    <w:rsid w:val="00334A22"/>
    <w:rsid w:val="003748AD"/>
    <w:rsid w:val="003D4795"/>
    <w:rsid w:val="004A755A"/>
    <w:rsid w:val="004B2391"/>
    <w:rsid w:val="004F2341"/>
    <w:rsid w:val="0050074D"/>
    <w:rsid w:val="00500AF0"/>
    <w:rsid w:val="005213BB"/>
    <w:rsid w:val="005220CF"/>
    <w:rsid w:val="00530E75"/>
    <w:rsid w:val="00554417"/>
    <w:rsid w:val="0056416A"/>
    <w:rsid w:val="0058665B"/>
    <w:rsid w:val="005C3B11"/>
    <w:rsid w:val="005E12A6"/>
    <w:rsid w:val="005E3CC9"/>
    <w:rsid w:val="005F3021"/>
    <w:rsid w:val="00605ED2"/>
    <w:rsid w:val="00645441"/>
    <w:rsid w:val="0064724B"/>
    <w:rsid w:val="006900C4"/>
    <w:rsid w:val="006D3812"/>
    <w:rsid w:val="006F48F5"/>
    <w:rsid w:val="00743510"/>
    <w:rsid w:val="0076457F"/>
    <w:rsid w:val="007E2D1F"/>
    <w:rsid w:val="00815497"/>
    <w:rsid w:val="00832316"/>
    <w:rsid w:val="0088178F"/>
    <w:rsid w:val="00886AC2"/>
    <w:rsid w:val="00925666"/>
    <w:rsid w:val="00937431"/>
    <w:rsid w:val="00953B1F"/>
    <w:rsid w:val="009C5532"/>
    <w:rsid w:val="009D478D"/>
    <w:rsid w:val="009F614F"/>
    <w:rsid w:val="00A375FC"/>
    <w:rsid w:val="00A43DD5"/>
    <w:rsid w:val="00A57466"/>
    <w:rsid w:val="00B301D0"/>
    <w:rsid w:val="00B730F5"/>
    <w:rsid w:val="00B75EC7"/>
    <w:rsid w:val="00B92A24"/>
    <w:rsid w:val="00BD0EA1"/>
    <w:rsid w:val="00BE733C"/>
    <w:rsid w:val="00BF3AE3"/>
    <w:rsid w:val="00BF6AD7"/>
    <w:rsid w:val="00CF75E7"/>
    <w:rsid w:val="00D324BE"/>
    <w:rsid w:val="00D45B70"/>
    <w:rsid w:val="00DB3576"/>
    <w:rsid w:val="00DC4585"/>
    <w:rsid w:val="00DF1689"/>
    <w:rsid w:val="00E001A9"/>
    <w:rsid w:val="00E079DA"/>
    <w:rsid w:val="00E61603"/>
    <w:rsid w:val="00EF4EC2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B75EC7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paragraph" w:styleId="a3">
    <w:name w:val="List Paragraph"/>
    <w:basedOn w:val="a"/>
    <w:uiPriority w:val="34"/>
    <w:qFormat/>
    <w:rsid w:val="000C13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3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748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48AD"/>
  </w:style>
  <w:style w:type="paragraph" w:styleId="a8">
    <w:name w:val="Balloon Text"/>
    <w:basedOn w:val="a"/>
    <w:link w:val="a9"/>
    <w:uiPriority w:val="99"/>
    <w:semiHidden/>
    <w:unhideWhenUsed/>
    <w:rsid w:val="0093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2316"/>
  </w:style>
  <w:style w:type="paragraph" w:styleId="ac">
    <w:name w:val="footer"/>
    <w:basedOn w:val="a"/>
    <w:link w:val="ad"/>
    <w:uiPriority w:val="99"/>
    <w:unhideWhenUsed/>
    <w:rsid w:val="0083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4</cp:lastModifiedBy>
  <cp:revision>20</cp:revision>
  <dcterms:created xsi:type="dcterms:W3CDTF">2015-10-29T10:53:00Z</dcterms:created>
  <dcterms:modified xsi:type="dcterms:W3CDTF">2017-10-10T11:39:00Z</dcterms:modified>
</cp:coreProperties>
</file>