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6D89" w:rsidRPr="00E15868" w:rsidRDefault="00146D89" w:rsidP="005B119A">
      <w:pPr>
        <w:pStyle w:val="1"/>
        <w:spacing w:before="0" w:line="240" w:lineRule="auto"/>
        <w:jc w:val="center"/>
        <w:rPr>
          <w:rFonts w:ascii="Times New Roman" w:hAnsi="Times New Roman"/>
          <w:color w:val="FF0000"/>
          <w:lang w:eastAsia="en-GB"/>
        </w:rPr>
      </w:pPr>
      <w:bookmarkStart w:id="0" w:name="_Toc449434578"/>
      <w:bookmarkStart w:id="1" w:name="_Toc303949809"/>
    </w:p>
    <w:p w:rsidR="00ED770D" w:rsidRPr="00E15868" w:rsidRDefault="00ED770D" w:rsidP="00ED770D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</w:rPr>
      </w:pPr>
      <w:r w:rsidRPr="00E15868">
        <w:rPr>
          <w:szCs w:val="28"/>
        </w:rPr>
        <w:t>Наименование учреждения   _ГУ «</w:t>
      </w:r>
      <w:proofErr w:type="spellStart"/>
      <w:r w:rsidRPr="00E15868">
        <w:rPr>
          <w:szCs w:val="28"/>
        </w:rPr>
        <w:t>Жетекшинская</w:t>
      </w:r>
      <w:proofErr w:type="spellEnd"/>
      <w:r w:rsidRPr="00E15868">
        <w:rPr>
          <w:szCs w:val="28"/>
        </w:rPr>
        <w:t xml:space="preserve"> СОШ г</w:t>
      </w:r>
      <w:proofErr w:type="gramStart"/>
      <w:r w:rsidRPr="00E15868">
        <w:rPr>
          <w:szCs w:val="28"/>
        </w:rPr>
        <w:t>.П</w:t>
      </w:r>
      <w:proofErr w:type="gramEnd"/>
      <w:r w:rsidRPr="00E15868">
        <w:rPr>
          <w:szCs w:val="28"/>
        </w:rPr>
        <w:t>авлодар</w:t>
      </w:r>
    </w:p>
    <w:p w:rsidR="00ED770D" w:rsidRPr="006B15B2" w:rsidRDefault="00ED770D" w:rsidP="00ED770D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u w:val="single"/>
        </w:rPr>
      </w:pPr>
      <w:r w:rsidRPr="00E15868">
        <w:rPr>
          <w:szCs w:val="28"/>
        </w:rPr>
        <w:t xml:space="preserve">ФИО  </w:t>
      </w:r>
      <w:r w:rsidRPr="006B15B2">
        <w:rPr>
          <w:szCs w:val="28"/>
          <w:u w:val="single"/>
        </w:rPr>
        <w:t>Сидоренко Инна Игоревна</w:t>
      </w:r>
    </w:p>
    <w:p w:rsidR="00ED770D" w:rsidRPr="006B15B2" w:rsidRDefault="00ED770D" w:rsidP="00ED770D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u w:val="single"/>
        </w:rPr>
      </w:pPr>
      <w:r w:rsidRPr="00E15868">
        <w:rPr>
          <w:szCs w:val="28"/>
        </w:rPr>
        <w:t xml:space="preserve">Должность  </w:t>
      </w:r>
      <w:r w:rsidRPr="006B15B2">
        <w:rPr>
          <w:szCs w:val="28"/>
          <w:u w:val="single"/>
        </w:rPr>
        <w:t>учитель химии</w:t>
      </w:r>
    </w:p>
    <w:p w:rsidR="00ED770D" w:rsidRPr="00E15868" w:rsidRDefault="00ED770D" w:rsidP="00ED770D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15868">
        <w:rPr>
          <w:szCs w:val="28"/>
        </w:rPr>
        <w:t xml:space="preserve">Стаж работы </w:t>
      </w:r>
      <w:r w:rsidRPr="006B15B2">
        <w:rPr>
          <w:szCs w:val="28"/>
          <w:u w:val="single"/>
        </w:rPr>
        <w:t>20 лет</w:t>
      </w:r>
    </w:p>
    <w:p w:rsidR="00ED770D" w:rsidRPr="00E15868" w:rsidRDefault="00ED770D" w:rsidP="00ED770D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15868">
        <w:rPr>
          <w:szCs w:val="28"/>
        </w:rPr>
        <w:t xml:space="preserve">Категория </w:t>
      </w:r>
      <w:r w:rsidRPr="006B15B2">
        <w:rPr>
          <w:szCs w:val="28"/>
          <w:u w:val="single"/>
        </w:rPr>
        <w:t>высшая</w:t>
      </w:r>
    </w:p>
    <w:p w:rsidR="00ED770D" w:rsidRPr="006B15B2" w:rsidRDefault="00ED770D" w:rsidP="00ED770D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u w:val="single"/>
          <w:lang w:val="kk-KZ"/>
        </w:rPr>
      </w:pPr>
      <w:r w:rsidRPr="00E15868">
        <w:rPr>
          <w:szCs w:val="28"/>
        </w:rPr>
        <w:t>Предмет</w:t>
      </w:r>
      <w:r w:rsidR="006B15B2">
        <w:rPr>
          <w:szCs w:val="28"/>
          <w:u w:val="single"/>
          <w:lang w:val="kk-KZ"/>
        </w:rPr>
        <w:t xml:space="preserve">  </w:t>
      </w:r>
      <w:r w:rsidRPr="006B15B2">
        <w:rPr>
          <w:szCs w:val="28"/>
          <w:u w:val="single"/>
        </w:rPr>
        <w:t>химия</w:t>
      </w:r>
    </w:p>
    <w:p w:rsidR="006B15B2" w:rsidRDefault="006B15B2" w:rsidP="006B15B2">
      <w:pPr>
        <w:pStyle w:val="a9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6" w:color="00000A"/>
        </w:pBdr>
      </w:pPr>
      <w:r w:rsidRPr="00E15868">
        <w:rPr>
          <w:szCs w:val="28"/>
        </w:rPr>
        <w:t>Тема  _</w:t>
      </w:r>
      <w:r w:rsidRPr="002556EC">
        <w:rPr>
          <w:szCs w:val="28"/>
        </w:rPr>
        <w:t xml:space="preserve"> </w:t>
      </w:r>
      <w:r>
        <w:rPr>
          <w:szCs w:val="28"/>
        </w:rPr>
        <w:t>Смещение химического равновесия.</w:t>
      </w:r>
    </w:p>
    <w:p w:rsidR="006B15B2" w:rsidRDefault="006B15B2" w:rsidP="006B15B2">
      <w:pPr>
        <w:pStyle w:val="a9"/>
        <w:pBdr>
          <w:top w:val="single" w:sz="4" w:space="0" w:color="00000A"/>
          <w:left w:val="single" w:sz="4" w:space="0" w:color="00000A"/>
          <w:bottom w:val="single" w:sz="4" w:space="0" w:color="00000A"/>
          <w:right w:val="single" w:sz="4" w:space="6" w:color="00000A"/>
        </w:pBdr>
      </w:pPr>
      <w:r>
        <w:rPr>
          <w:szCs w:val="28"/>
        </w:rPr>
        <w:t xml:space="preserve">Лабораторный работа № </w:t>
      </w:r>
      <w:r w:rsidRPr="007E67B3">
        <w:rPr>
          <w:szCs w:val="28"/>
        </w:rPr>
        <w:t xml:space="preserve">4 </w:t>
      </w:r>
      <w:r>
        <w:rPr>
          <w:szCs w:val="28"/>
        </w:rPr>
        <w:t>Смещение химического равновесия в систем</w:t>
      </w:r>
      <w:proofErr w:type="gramStart"/>
      <w:r>
        <w:rPr>
          <w:szCs w:val="28"/>
        </w:rPr>
        <w:t>е</w:t>
      </w:r>
      <w:r w:rsidRPr="007E67B3">
        <w:rPr>
          <w:szCs w:val="28"/>
        </w:rPr>
        <w:t>(</w:t>
      </w:r>
      <w:proofErr w:type="gramEnd"/>
      <w:r>
        <w:rPr>
          <w:szCs w:val="28"/>
        </w:rPr>
        <w:t xml:space="preserve"> на примере </w:t>
      </w:r>
      <w:proofErr w:type="spellStart"/>
      <w:r>
        <w:rPr>
          <w:szCs w:val="28"/>
        </w:rPr>
        <w:t>тиоционата</w:t>
      </w:r>
      <w:proofErr w:type="spellEnd"/>
      <w:r>
        <w:rPr>
          <w:szCs w:val="28"/>
        </w:rPr>
        <w:t xml:space="preserve"> аммония и хлорида железа</w:t>
      </w:r>
      <w:r w:rsidRPr="007E67B3">
        <w:rPr>
          <w:szCs w:val="28"/>
        </w:rPr>
        <w:t>( 3)</w:t>
      </w:r>
      <w:r>
        <w:rPr>
          <w:szCs w:val="28"/>
        </w:rPr>
        <w:t xml:space="preserve"> путем изменения концентрации</w:t>
      </w:r>
      <w:r w:rsidRPr="007E67B3">
        <w:rPr>
          <w:szCs w:val="28"/>
        </w:rPr>
        <w:t>)</w:t>
      </w:r>
    </w:p>
    <w:p w:rsidR="00ED770D" w:rsidRPr="00E15868" w:rsidRDefault="00ED770D" w:rsidP="00ED770D">
      <w:pPr>
        <w:pStyle w:val="a9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E15868">
        <w:rPr>
          <w:szCs w:val="28"/>
        </w:rPr>
        <w:t xml:space="preserve">Класс – 10 </w:t>
      </w:r>
    </w:p>
    <w:p w:rsidR="00ED770D" w:rsidRPr="00E15868" w:rsidRDefault="00ED770D" w:rsidP="00E15868">
      <w:pPr>
        <w:pStyle w:val="1"/>
        <w:spacing w:before="0" w:line="240" w:lineRule="auto"/>
        <w:jc w:val="center"/>
        <w:rPr>
          <w:rFonts w:ascii="Times New Roman" w:hAnsi="Times New Roman"/>
          <w:color w:val="FF0000"/>
          <w:lang w:eastAsia="en-GB"/>
        </w:rPr>
      </w:pPr>
    </w:p>
    <w:p w:rsidR="00146D89" w:rsidRPr="00E15868" w:rsidRDefault="00146D89" w:rsidP="005B119A">
      <w:pPr>
        <w:pStyle w:val="1"/>
        <w:spacing w:before="0" w:line="240" w:lineRule="auto"/>
        <w:jc w:val="center"/>
        <w:rPr>
          <w:rFonts w:ascii="Times New Roman" w:hAnsi="Times New Roman"/>
          <w:color w:val="FF0000"/>
          <w:lang w:eastAsia="en-GB"/>
        </w:rPr>
      </w:pPr>
    </w:p>
    <w:bookmarkEnd w:id="0"/>
    <w:p w:rsidR="005B119A" w:rsidRPr="00E15868" w:rsidRDefault="005B119A" w:rsidP="005B119A">
      <w:pPr>
        <w:pStyle w:val="1"/>
        <w:spacing w:before="0" w:line="240" w:lineRule="auto"/>
        <w:jc w:val="center"/>
        <w:rPr>
          <w:rFonts w:ascii="Times New Roman" w:hAnsi="Times New Roman"/>
          <w:color w:val="auto"/>
          <w:lang w:eastAsia="en-GB"/>
        </w:rPr>
      </w:pPr>
    </w:p>
    <w:tbl>
      <w:tblPr>
        <w:tblW w:w="5000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4A0"/>
      </w:tblPr>
      <w:tblGrid>
        <w:gridCol w:w="1400"/>
        <w:gridCol w:w="505"/>
        <w:gridCol w:w="5432"/>
        <w:gridCol w:w="2234"/>
      </w:tblGrid>
      <w:tr w:rsidR="00ED770D" w:rsidRPr="00E15868" w:rsidTr="00DD106E">
        <w:trPr>
          <w:cantSplit/>
          <w:trHeight w:val="412"/>
        </w:trPr>
        <w:tc>
          <w:tcPr>
            <w:tcW w:w="995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nil"/>
            </w:tcBorders>
            <w:hideMark/>
          </w:tcPr>
          <w:bookmarkEnd w:id="1"/>
          <w:p w:rsidR="005B119A" w:rsidRPr="00E15868" w:rsidRDefault="005B119A">
            <w:pPr>
              <w:spacing w:after="0" w:line="240" w:lineRule="auto"/>
              <w:rPr>
                <w:rFonts w:eastAsia="Times New Roman"/>
                <w:b/>
                <w:sz w:val="28"/>
                <w:szCs w:val="28"/>
              </w:rPr>
            </w:pPr>
            <w:r w:rsidRPr="00E15868"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4005" w:type="pct"/>
            <w:gridSpan w:val="2"/>
            <w:tcBorders>
              <w:top w:val="nil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2556EC" w:rsidRDefault="002556EC" w:rsidP="002556EC">
            <w:pPr>
              <w:pStyle w:val="ac"/>
              <w:widowControl w:val="0"/>
              <w:tabs>
                <w:tab w:val="left" w:pos="175"/>
              </w:tabs>
              <w:spacing w:after="0"/>
            </w:pPr>
            <w:r>
              <w:rPr>
                <w:sz w:val="28"/>
                <w:szCs w:val="28"/>
              </w:rPr>
              <w:t>Смещение химического равновесия.</w:t>
            </w:r>
          </w:p>
          <w:p w:rsidR="005B119A" w:rsidRPr="00E15868" w:rsidRDefault="002556EC" w:rsidP="002556EC">
            <w:pPr>
              <w:widowControl w:val="0"/>
              <w:tabs>
                <w:tab w:val="left" w:pos="175"/>
              </w:tabs>
              <w:spacing w:after="0"/>
              <w:rPr>
                <w:rFonts w:eastAsia="Times New Roman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Лабораторный работа № </w:t>
            </w:r>
            <w:r w:rsidRPr="007E67B3">
              <w:rPr>
                <w:sz w:val="28"/>
                <w:szCs w:val="28"/>
              </w:rPr>
              <w:t xml:space="preserve">4 </w:t>
            </w:r>
            <w:r>
              <w:rPr>
                <w:sz w:val="28"/>
                <w:szCs w:val="28"/>
              </w:rPr>
              <w:t>Смещение химического равновесия в систем</w:t>
            </w:r>
            <w:proofErr w:type="gramStart"/>
            <w:r>
              <w:rPr>
                <w:sz w:val="28"/>
                <w:szCs w:val="28"/>
              </w:rPr>
              <w:t>е</w:t>
            </w:r>
            <w:r w:rsidRPr="007E67B3">
              <w:rPr>
                <w:sz w:val="28"/>
                <w:szCs w:val="28"/>
              </w:rPr>
              <w:t>(</w:t>
            </w:r>
            <w:proofErr w:type="gramEnd"/>
            <w:r>
              <w:rPr>
                <w:sz w:val="28"/>
                <w:szCs w:val="28"/>
              </w:rPr>
              <w:t xml:space="preserve"> на примере </w:t>
            </w:r>
            <w:proofErr w:type="spellStart"/>
            <w:r>
              <w:rPr>
                <w:sz w:val="28"/>
                <w:szCs w:val="28"/>
              </w:rPr>
              <w:t>тиоционата</w:t>
            </w:r>
            <w:proofErr w:type="spellEnd"/>
            <w:r>
              <w:rPr>
                <w:sz w:val="28"/>
                <w:szCs w:val="28"/>
              </w:rPr>
              <w:t xml:space="preserve"> аммония и хлорида железа</w:t>
            </w:r>
            <w:r w:rsidRPr="007E67B3">
              <w:rPr>
                <w:sz w:val="28"/>
                <w:szCs w:val="28"/>
              </w:rPr>
              <w:t>( 3)</w:t>
            </w:r>
            <w:r>
              <w:rPr>
                <w:sz w:val="28"/>
                <w:szCs w:val="28"/>
              </w:rPr>
              <w:t xml:space="preserve"> путем изменения концентрации</w:t>
            </w:r>
            <w:r w:rsidRPr="007E67B3">
              <w:rPr>
                <w:sz w:val="28"/>
                <w:szCs w:val="28"/>
              </w:rPr>
              <w:t>)</w:t>
            </w:r>
          </w:p>
        </w:tc>
      </w:tr>
      <w:tr w:rsidR="00E126C9" w:rsidRPr="00E15868" w:rsidTr="00DD106E">
        <w:trPr>
          <w:cantSplit/>
          <w:trHeight w:val="603"/>
        </w:trPr>
        <w:tc>
          <w:tcPr>
            <w:tcW w:w="99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B119A" w:rsidRPr="00E15868" w:rsidRDefault="005B119A">
            <w:pPr>
              <w:spacing w:after="0" w:line="240" w:lineRule="auto"/>
              <w:ind w:left="-468" w:firstLine="468"/>
              <w:rPr>
                <w:rFonts w:eastAsia="Times New Roman"/>
                <w:b/>
                <w:color w:val="FF0000"/>
                <w:sz w:val="28"/>
                <w:szCs w:val="28"/>
                <w:lang w:val="en-GB" w:eastAsia="en-GB"/>
              </w:rPr>
            </w:pPr>
            <w:r w:rsidRPr="00E15868">
              <w:rPr>
                <w:b/>
                <w:sz w:val="28"/>
                <w:szCs w:val="28"/>
                <w:lang w:eastAsia="en-GB"/>
              </w:rPr>
              <w:t>Цели урока</w:t>
            </w:r>
          </w:p>
        </w:tc>
        <w:tc>
          <w:tcPr>
            <w:tcW w:w="400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602E97" w:rsidRPr="00E15868" w:rsidRDefault="00602E97" w:rsidP="00602E97">
            <w:pPr>
              <w:jc w:val="both"/>
              <w:rPr>
                <w:b/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1.Расширить знания учащихся о закономерностях протекания химических реакций с использованием мультимедиа комплекса «Виртуальная лаборатория» 8-11 класс.</w:t>
            </w:r>
          </w:p>
          <w:p w:rsidR="00602E97" w:rsidRPr="00E15868" w:rsidRDefault="00602E97" w:rsidP="00602E97">
            <w:pPr>
              <w:jc w:val="both"/>
              <w:rPr>
                <w:b/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2.Развивать исследовательские способности учащихся, используя ИКТ.</w:t>
            </w:r>
          </w:p>
          <w:p w:rsidR="00602E97" w:rsidRPr="00E15868" w:rsidRDefault="00602E97" w:rsidP="00E15868">
            <w:pPr>
              <w:jc w:val="both"/>
              <w:rPr>
                <w:b/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3.Воспитывать коммуникативные способности учащихся (сотрудничество, обмен мнениями при выполнении совместной работы).</w:t>
            </w:r>
          </w:p>
        </w:tc>
      </w:tr>
      <w:tr w:rsidR="00E126C9" w:rsidRPr="00E15868" w:rsidTr="00DD106E">
        <w:trPr>
          <w:cantSplit/>
          <w:trHeight w:val="621"/>
        </w:trPr>
        <w:tc>
          <w:tcPr>
            <w:tcW w:w="99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2D2734">
            <w:pPr>
              <w:spacing w:after="0" w:line="240" w:lineRule="auto"/>
              <w:ind w:left="-468" w:firstLine="468"/>
              <w:rPr>
                <w:rFonts w:eastAsia="Times New Roman"/>
                <w:b/>
                <w:color w:val="FF0000"/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</w:rPr>
              <w:t>Тип урока</w:t>
            </w:r>
          </w:p>
          <w:p w:rsidR="005B119A" w:rsidRPr="00E15868" w:rsidRDefault="005B119A">
            <w:pPr>
              <w:spacing w:after="0" w:line="240" w:lineRule="auto"/>
              <w:rPr>
                <w:rFonts w:eastAsia="Times New Roman"/>
                <w:b/>
                <w:color w:val="FF0000"/>
                <w:sz w:val="28"/>
                <w:szCs w:val="28"/>
                <w:lang w:eastAsia="en-GB"/>
              </w:rPr>
            </w:pPr>
          </w:p>
        </w:tc>
        <w:tc>
          <w:tcPr>
            <w:tcW w:w="400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B119A" w:rsidRPr="00E15868" w:rsidRDefault="002D2734" w:rsidP="002D2734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– изучение нового материала</w:t>
            </w:r>
          </w:p>
        </w:tc>
      </w:tr>
      <w:tr w:rsidR="00E126C9" w:rsidRPr="00E15868" w:rsidTr="00DD106E">
        <w:trPr>
          <w:cantSplit/>
          <w:trHeight w:val="621"/>
        </w:trPr>
        <w:tc>
          <w:tcPr>
            <w:tcW w:w="99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B119A" w:rsidRPr="00E15868" w:rsidRDefault="002D2734">
            <w:pPr>
              <w:spacing w:after="0" w:line="240" w:lineRule="auto"/>
              <w:rPr>
                <w:rFonts w:eastAsia="Times New Roman"/>
                <w:b/>
                <w:color w:val="FF0000"/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</w:rPr>
              <w:t xml:space="preserve">Метод </w:t>
            </w:r>
          </w:p>
        </w:tc>
        <w:tc>
          <w:tcPr>
            <w:tcW w:w="400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B119A" w:rsidRPr="00E15868" w:rsidRDefault="002D2734" w:rsidP="00E15868">
            <w:pPr>
              <w:shd w:val="clear" w:color="auto" w:fill="FFFFFF"/>
              <w:spacing w:after="120" w:line="240" w:lineRule="atLeast"/>
              <w:rPr>
                <w:rFonts w:eastAsia="Times New Roman"/>
                <w:sz w:val="28"/>
                <w:szCs w:val="28"/>
                <w:lang w:eastAsia="ru-RU"/>
              </w:rPr>
            </w:pPr>
            <w:r w:rsidRPr="00E15868">
              <w:rPr>
                <w:rFonts w:eastAsia="Times New Roman"/>
                <w:sz w:val="28"/>
                <w:szCs w:val="28"/>
                <w:lang w:eastAsia="ru-RU"/>
              </w:rPr>
              <w:t xml:space="preserve">творческий, репродуктивный, </w:t>
            </w:r>
            <w:r w:rsidRPr="00E15868">
              <w:rPr>
                <w:sz w:val="28"/>
                <w:szCs w:val="28"/>
              </w:rPr>
              <w:t>проблемно-исследовательский</w:t>
            </w:r>
          </w:p>
        </w:tc>
      </w:tr>
      <w:tr w:rsidR="00E126C9" w:rsidRPr="00E15868" w:rsidTr="00DD106E">
        <w:trPr>
          <w:cantSplit/>
        </w:trPr>
        <w:tc>
          <w:tcPr>
            <w:tcW w:w="99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ED770D" w:rsidP="00E15868">
            <w:pPr>
              <w:spacing w:after="0" w:line="240" w:lineRule="auto"/>
              <w:rPr>
                <w:rFonts w:eastAsia="Times New Roman"/>
                <w:b/>
                <w:color w:val="FF0000"/>
                <w:sz w:val="28"/>
                <w:szCs w:val="28"/>
                <w:lang w:eastAsia="en-GB"/>
              </w:rPr>
            </w:pPr>
            <w:r w:rsidRPr="00E15868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Формы </w:t>
            </w:r>
            <w:proofErr w:type="spellStart"/>
            <w:r w:rsidRPr="00E15868">
              <w:rPr>
                <w:rFonts w:eastAsia="Times New Roman"/>
                <w:bCs/>
                <w:sz w:val="28"/>
                <w:szCs w:val="28"/>
                <w:lang w:eastAsia="ru-RU"/>
              </w:rPr>
              <w:t>орг</w:t>
            </w:r>
            <w:proofErr w:type="gramStart"/>
            <w:r w:rsidR="00E15868">
              <w:rPr>
                <w:rFonts w:eastAsia="Times New Roman"/>
                <w:bCs/>
                <w:sz w:val="28"/>
                <w:szCs w:val="28"/>
                <w:lang w:eastAsia="ru-RU"/>
              </w:rPr>
              <w:t>.</w:t>
            </w:r>
            <w:r w:rsidRPr="00E15868">
              <w:rPr>
                <w:rFonts w:eastAsia="Times New Roman"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E15868">
              <w:rPr>
                <w:rFonts w:eastAsia="Times New Roman"/>
                <w:bCs/>
                <w:sz w:val="28"/>
                <w:szCs w:val="28"/>
                <w:lang w:eastAsia="ru-RU"/>
              </w:rPr>
              <w:t>озн</w:t>
            </w:r>
            <w:r w:rsidR="00E15868">
              <w:rPr>
                <w:rFonts w:eastAsia="Times New Roman"/>
                <w:bCs/>
                <w:sz w:val="28"/>
                <w:szCs w:val="28"/>
                <w:lang w:eastAsia="ru-RU"/>
              </w:rPr>
              <w:t>.деят</w:t>
            </w:r>
            <w:proofErr w:type="spellEnd"/>
            <w:r w:rsidR="00E15868">
              <w:rPr>
                <w:rFonts w:eastAsia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005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ED770D" w:rsidRPr="00E15868" w:rsidRDefault="00ED770D" w:rsidP="00ED770D">
            <w:pPr>
              <w:shd w:val="clear" w:color="auto" w:fill="FFFFFF"/>
              <w:spacing w:after="120" w:line="240" w:lineRule="atLeast"/>
              <w:rPr>
                <w:rFonts w:eastAsia="Times New Roman"/>
                <w:sz w:val="28"/>
                <w:szCs w:val="28"/>
                <w:lang w:eastAsia="ru-RU"/>
              </w:rPr>
            </w:pPr>
            <w:r w:rsidRPr="00E15868">
              <w:rPr>
                <w:rFonts w:eastAsia="Times New Roman"/>
                <w:sz w:val="28"/>
                <w:szCs w:val="28"/>
                <w:lang w:eastAsia="ru-RU"/>
              </w:rPr>
              <w:t>индивидуальная, групповая, фронтальная</w:t>
            </w:r>
          </w:p>
          <w:p w:rsidR="005B119A" w:rsidRPr="00E15868" w:rsidRDefault="005B119A">
            <w:pPr>
              <w:spacing w:after="0"/>
              <w:jc w:val="both"/>
              <w:rPr>
                <w:rFonts w:eastAsia="Times New Roman"/>
                <w:color w:val="FF0000"/>
                <w:sz w:val="28"/>
                <w:szCs w:val="28"/>
              </w:rPr>
            </w:pPr>
          </w:p>
        </w:tc>
      </w:tr>
      <w:tr w:rsidR="005B119A" w:rsidRPr="00E15868" w:rsidTr="00E126C9">
        <w:trPr>
          <w:trHeight w:val="125"/>
        </w:trPr>
        <w:tc>
          <w:tcPr>
            <w:tcW w:w="5000" w:type="pct"/>
            <w:gridSpan w:val="4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en-GB"/>
              </w:rPr>
            </w:pPr>
            <w:r w:rsidRPr="00E15868">
              <w:rPr>
                <w:b/>
                <w:sz w:val="28"/>
                <w:szCs w:val="28"/>
                <w:lang w:eastAsia="en-GB"/>
              </w:rPr>
              <w:t>Ход урока</w:t>
            </w:r>
          </w:p>
        </w:tc>
      </w:tr>
      <w:tr w:rsidR="005B119A" w:rsidRPr="00E15868" w:rsidTr="00E91999">
        <w:trPr>
          <w:trHeight w:val="528"/>
        </w:trPr>
        <w:tc>
          <w:tcPr>
            <w:tcW w:w="73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GB"/>
              </w:rPr>
            </w:pPr>
            <w:r w:rsidRPr="00E15868">
              <w:rPr>
                <w:b/>
                <w:sz w:val="24"/>
                <w:szCs w:val="24"/>
                <w:lang w:eastAsia="en-GB"/>
              </w:rPr>
              <w:t>Запланированные этапы урока</w:t>
            </w:r>
          </w:p>
        </w:tc>
        <w:tc>
          <w:tcPr>
            <w:tcW w:w="310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GB"/>
              </w:rPr>
            </w:pPr>
            <w:r w:rsidRPr="00E15868">
              <w:rPr>
                <w:b/>
                <w:sz w:val="24"/>
                <w:szCs w:val="24"/>
                <w:lang w:eastAsia="en-GB"/>
              </w:rPr>
              <w:t>Запланированная деятельность на уроке</w:t>
            </w:r>
          </w:p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GB"/>
              </w:rPr>
            </w:pPr>
          </w:p>
        </w:tc>
        <w:tc>
          <w:tcPr>
            <w:tcW w:w="116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  <w:hideMark/>
          </w:tcPr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en-GB"/>
              </w:rPr>
            </w:pPr>
            <w:r w:rsidRPr="00E15868">
              <w:rPr>
                <w:b/>
                <w:sz w:val="24"/>
                <w:szCs w:val="24"/>
                <w:lang w:eastAsia="en-GB"/>
              </w:rPr>
              <w:t>Ресурсы</w:t>
            </w:r>
          </w:p>
        </w:tc>
      </w:tr>
      <w:tr w:rsidR="005B119A" w:rsidRPr="00E15868" w:rsidTr="00E91999">
        <w:trPr>
          <w:trHeight w:val="959"/>
        </w:trPr>
        <w:tc>
          <w:tcPr>
            <w:tcW w:w="73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  <w:lang w:eastAsia="en-GB"/>
              </w:rPr>
              <w:lastRenderedPageBreak/>
              <w:t>Начало урока</w:t>
            </w: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  <w:lang w:eastAsia="en-GB"/>
              </w:rPr>
              <w:t>2 мин</w:t>
            </w: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4B3E7D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  <w:lang w:eastAsia="en-GB"/>
              </w:rPr>
              <w:t xml:space="preserve">6 </w:t>
            </w:r>
            <w:r w:rsidR="005B119A" w:rsidRPr="00E15868">
              <w:rPr>
                <w:sz w:val="28"/>
                <w:szCs w:val="28"/>
                <w:lang w:eastAsia="en-GB"/>
              </w:rPr>
              <w:t>мин</w:t>
            </w: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</w:tc>
        <w:tc>
          <w:tcPr>
            <w:tcW w:w="310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Приветствие класса.</w:t>
            </w:r>
          </w:p>
          <w:p w:rsidR="00E126C9" w:rsidRPr="004C5BCD" w:rsidRDefault="005B119A" w:rsidP="00E126C9">
            <w:pPr>
              <w:shd w:val="clear" w:color="auto" w:fill="FFFFFF"/>
              <w:spacing w:after="0" w:line="240" w:lineRule="auto"/>
              <w:rPr>
                <w:sz w:val="28"/>
                <w:szCs w:val="28"/>
              </w:rPr>
            </w:pPr>
            <w:r w:rsidRPr="004C5BCD">
              <w:rPr>
                <w:sz w:val="28"/>
                <w:szCs w:val="28"/>
              </w:rPr>
              <w:t>Позитивный настрой</w:t>
            </w:r>
            <w:proofErr w:type="gramStart"/>
            <w:r w:rsidR="004C5BCD" w:rsidRPr="004C5BCD">
              <w:rPr>
                <w:sz w:val="28"/>
                <w:szCs w:val="28"/>
              </w:rPr>
              <w:t xml:space="preserve"> ,</w:t>
            </w:r>
            <w:proofErr w:type="gramEnd"/>
            <w:r w:rsidR="004C5BCD" w:rsidRPr="004C5BCD">
              <w:rPr>
                <w:sz w:val="28"/>
                <w:szCs w:val="28"/>
              </w:rPr>
              <w:t xml:space="preserve"> создание благоприятного психологического климата в стратеги «Круг радости»</w:t>
            </w:r>
          </w:p>
          <w:p w:rsidR="005B119A" w:rsidRPr="00E15868" w:rsidRDefault="00E91999" w:rsidP="00E126C9">
            <w:pPr>
              <w:shd w:val="clear" w:color="auto" w:fill="FFFFFF"/>
              <w:spacing w:after="0" w:line="240" w:lineRule="auto"/>
              <w:rPr>
                <w:b/>
                <w:color w:val="000000" w:themeColor="text1"/>
                <w:sz w:val="28"/>
                <w:szCs w:val="28"/>
                <w:u w:val="single"/>
              </w:rPr>
            </w:pPr>
            <w:r w:rsidRPr="004C5BCD">
              <w:rPr>
                <w:b/>
                <w:sz w:val="28"/>
                <w:szCs w:val="28"/>
                <w:u w:val="single"/>
              </w:rPr>
              <w:t>1.</w:t>
            </w:r>
            <w:r w:rsidR="005B119A" w:rsidRPr="004C5BCD">
              <w:rPr>
                <w:b/>
                <w:sz w:val="28"/>
                <w:szCs w:val="28"/>
                <w:u w:val="single"/>
              </w:rPr>
              <w:t xml:space="preserve">Повторение пройденного </w:t>
            </w:r>
            <w:r w:rsidR="005B119A" w:rsidRPr="00E15868">
              <w:rPr>
                <w:b/>
                <w:color w:val="000000" w:themeColor="text1"/>
                <w:sz w:val="28"/>
                <w:szCs w:val="28"/>
                <w:u w:val="single"/>
              </w:rPr>
              <w:t>материала:</w:t>
            </w:r>
          </w:p>
          <w:p w:rsidR="004D0DF1" w:rsidRPr="00E15868" w:rsidRDefault="00E126C9" w:rsidP="00E126C9">
            <w:pPr>
              <w:pStyle w:val="a5"/>
              <w:spacing w:before="0" w:beforeAutospacing="0" w:after="0" w:afterAutospacing="0"/>
              <w:rPr>
                <w:sz w:val="28"/>
                <w:szCs w:val="28"/>
              </w:rPr>
            </w:pPr>
            <w:r w:rsidRPr="00E15868">
              <w:rPr>
                <w:color w:val="000000"/>
                <w:sz w:val="28"/>
                <w:szCs w:val="28"/>
              </w:rPr>
              <w:t>Чтобы проверить, как вы усвоили материал прошлого урока «химическое равновесие», мы с вами сыграем в лотерею. У меня в коробке лежат лотереи с вопросам</w:t>
            </w:r>
            <w:proofErr w:type="gramStart"/>
            <w:r w:rsidRPr="00E15868">
              <w:rPr>
                <w:color w:val="000000"/>
                <w:sz w:val="28"/>
                <w:szCs w:val="28"/>
              </w:rPr>
              <w:t>и</w:t>
            </w:r>
            <w:r w:rsidR="00A82DF0" w:rsidRPr="00E15868">
              <w:rPr>
                <w:color w:val="000000"/>
                <w:sz w:val="28"/>
                <w:szCs w:val="28"/>
              </w:rPr>
              <w:t>(</w:t>
            </w:r>
            <w:proofErr w:type="gramEnd"/>
            <w:r w:rsidR="00A82DF0" w:rsidRPr="00E15868">
              <w:rPr>
                <w:color w:val="000000"/>
                <w:sz w:val="28"/>
                <w:szCs w:val="28"/>
              </w:rPr>
              <w:t>разного цвета  для дальнейшего деления на группы)</w:t>
            </w:r>
            <w:r w:rsidRPr="00E15868">
              <w:rPr>
                <w:color w:val="000000"/>
                <w:sz w:val="28"/>
                <w:szCs w:val="28"/>
              </w:rPr>
              <w:t>, вы должны выбрать себе один  и ответить на вопрос</w:t>
            </w:r>
            <w:r w:rsidRPr="00E15868">
              <w:rPr>
                <w:sz w:val="28"/>
                <w:szCs w:val="28"/>
              </w:rPr>
              <w:t xml:space="preserve">. За правильный ответ </w:t>
            </w:r>
            <w:r w:rsidR="00A82DF0" w:rsidRPr="00E15868">
              <w:rPr>
                <w:sz w:val="28"/>
                <w:szCs w:val="28"/>
              </w:rPr>
              <w:t>-1 балл</w:t>
            </w:r>
            <w:r w:rsidRPr="00E15868">
              <w:rPr>
                <w:sz w:val="28"/>
                <w:szCs w:val="28"/>
              </w:rPr>
              <w:t xml:space="preserve">. Если вы считаете, что не справитесь с ответом, можете передать свой вопрос другому, </w:t>
            </w:r>
            <w:r w:rsidR="00A82DF0" w:rsidRPr="00E15868">
              <w:rPr>
                <w:sz w:val="28"/>
                <w:szCs w:val="28"/>
              </w:rPr>
              <w:t>но берете следующи</w:t>
            </w:r>
            <w:proofErr w:type="gramStart"/>
            <w:r w:rsidR="00A82DF0" w:rsidRPr="00E15868">
              <w:rPr>
                <w:sz w:val="28"/>
                <w:szCs w:val="28"/>
              </w:rPr>
              <w:t>й(</w:t>
            </w:r>
            <w:proofErr w:type="gramEnd"/>
            <w:r w:rsidR="00A82DF0" w:rsidRPr="00E15868">
              <w:rPr>
                <w:sz w:val="28"/>
                <w:szCs w:val="28"/>
              </w:rPr>
              <w:t>зеленый-вопросы на знание и понимание,желтый-применение,красный-анализи синтез,синий-творческие вопросы)</w:t>
            </w:r>
          </w:p>
          <w:p w:rsidR="00E126C9" w:rsidRPr="00E15868" w:rsidRDefault="004D0DF1" w:rsidP="00E126C9">
            <w:pPr>
              <w:pStyle w:val="a5"/>
              <w:spacing w:before="0" w:beforeAutospacing="0" w:after="0" w:afterAutospacing="0"/>
              <w:rPr>
                <w:b/>
                <w:i/>
                <w:sz w:val="28"/>
                <w:szCs w:val="28"/>
              </w:rPr>
            </w:pPr>
            <w:r w:rsidRPr="00E15868">
              <w:rPr>
                <w:b/>
                <w:i/>
                <w:sz w:val="28"/>
                <w:szCs w:val="28"/>
              </w:rPr>
              <w:t>Приложение 1.</w:t>
            </w:r>
          </w:p>
          <w:p w:rsidR="00E126C9" w:rsidRPr="00E15868" w:rsidRDefault="00E126C9" w:rsidP="00E126C9">
            <w:pPr>
              <w:pStyle w:val="a5"/>
              <w:spacing w:before="0" w:beforeAutospacing="0" w:after="0" w:afterAutospacing="0"/>
              <w:ind w:left="710"/>
              <w:rPr>
                <w:color w:val="000000"/>
                <w:sz w:val="28"/>
                <w:szCs w:val="28"/>
              </w:rPr>
            </w:pPr>
          </w:p>
          <w:p w:rsidR="004D0DF1" w:rsidRPr="00E15868" w:rsidRDefault="004D0DF1" w:rsidP="004D0DF1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Посмотрите на бутылку с газированной водой. Наблюдаем ли мы признаки каких-либо химических процессов, пока бутылка закрыта? Нет.</w:t>
            </w:r>
          </w:p>
          <w:p w:rsidR="004D0DF1" w:rsidRPr="00E15868" w:rsidRDefault="004D0DF1" w:rsidP="004D0DF1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А что же на самом деле происходит?</w:t>
            </w:r>
          </w:p>
          <w:p w:rsidR="004D0DF1" w:rsidRPr="00E15868" w:rsidRDefault="004D0DF1" w:rsidP="004D0DF1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(Опережающее задание для одного учащегося– </w:t>
            </w:r>
            <w:proofErr w:type="gramStart"/>
            <w:r w:rsidRPr="00E15868">
              <w:rPr>
                <w:sz w:val="28"/>
                <w:szCs w:val="28"/>
              </w:rPr>
              <w:t>со</w:t>
            </w:r>
            <w:proofErr w:type="gramEnd"/>
            <w:r w:rsidRPr="00E15868">
              <w:rPr>
                <w:sz w:val="28"/>
                <w:szCs w:val="28"/>
              </w:rPr>
              <w:t xml:space="preserve">общение) </w:t>
            </w:r>
            <w:r w:rsidRPr="00E15868">
              <w:rPr>
                <w:b/>
                <w:i/>
                <w:sz w:val="28"/>
                <w:szCs w:val="28"/>
              </w:rPr>
              <w:t>Приложение 2.</w:t>
            </w:r>
          </w:p>
          <w:p w:rsidR="004D0DF1" w:rsidRPr="00E15868" w:rsidRDefault="004D0DF1" w:rsidP="00E91999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Что произойдет</w:t>
            </w:r>
            <w:r w:rsidR="005F6A87" w:rsidRPr="00E15868">
              <w:rPr>
                <w:sz w:val="28"/>
                <w:szCs w:val="28"/>
              </w:rPr>
              <w:t>,</w:t>
            </w:r>
            <w:r w:rsidRPr="00E15868">
              <w:rPr>
                <w:sz w:val="28"/>
                <w:szCs w:val="28"/>
              </w:rPr>
              <w:t xml:space="preserve"> когда мы начнем открывать бутылку?</w:t>
            </w:r>
          </w:p>
          <w:p w:rsidR="004D0DF1" w:rsidRPr="00E15868" w:rsidRDefault="004D0DF1" w:rsidP="004D0DF1">
            <w:pPr>
              <w:pStyle w:val="a4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Нарушили мы  равновесие?</w:t>
            </w:r>
          </w:p>
          <w:p w:rsidR="004D0DF1" w:rsidRPr="00E15868" w:rsidRDefault="004D0DF1" w:rsidP="004D0DF1">
            <w:pPr>
              <w:pStyle w:val="a4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Скорость</w:t>
            </w:r>
            <w:r w:rsidR="005F6A87" w:rsidRPr="00E15868">
              <w:rPr>
                <w:sz w:val="28"/>
                <w:szCs w:val="28"/>
              </w:rPr>
              <w:t>,</w:t>
            </w:r>
            <w:r w:rsidRPr="00E15868">
              <w:rPr>
                <w:sz w:val="28"/>
                <w:szCs w:val="28"/>
              </w:rPr>
              <w:t xml:space="preserve"> какой реакции возросла?</w:t>
            </w:r>
          </w:p>
          <w:p w:rsidR="004D0DF1" w:rsidRPr="00E15868" w:rsidRDefault="004D0DF1" w:rsidP="004D0DF1">
            <w:pPr>
              <w:pStyle w:val="a4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Какие факторы влияют на смещение равновесие?</w:t>
            </w:r>
          </w:p>
          <w:p w:rsidR="004D0DF1" w:rsidRPr="00E15868" w:rsidRDefault="004D0DF1" w:rsidP="004D0DF1">
            <w:pPr>
              <w:pStyle w:val="a4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 случае возникновения затруднений учитель помогает учащимся вспомнить факторы, влияющие на скорость химической реакции.</w:t>
            </w:r>
          </w:p>
          <w:p w:rsidR="004D0DF1" w:rsidRPr="00E15868" w:rsidRDefault="004D0DF1" w:rsidP="004D0DF1">
            <w:pPr>
              <w:pStyle w:val="a4"/>
              <w:ind w:left="142"/>
              <w:jc w:val="both"/>
              <w:rPr>
                <w:b/>
                <w:sz w:val="28"/>
                <w:szCs w:val="28"/>
              </w:rPr>
            </w:pPr>
            <w:r w:rsidRPr="00E15868">
              <w:rPr>
                <w:b/>
                <w:sz w:val="28"/>
                <w:szCs w:val="28"/>
              </w:rPr>
              <w:t>Какова тема нашего  урока?</w:t>
            </w:r>
          </w:p>
          <w:p w:rsidR="00933465" w:rsidRPr="00E15868" w:rsidRDefault="00933465" w:rsidP="005F6A87">
            <w:pPr>
              <w:pStyle w:val="a4"/>
              <w:ind w:left="142"/>
              <w:jc w:val="both"/>
              <w:rPr>
                <w:b/>
                <w:sz w:val="28"/>
                <w:szCs w:val="28"/>
                <w:u w:val="single"/>
              </w:rPr>
            </w:pPr>
            <w:r w:rsidRPr="00E15868">
              <w:rPr>
                <w:sz w:val="28"/>
                <w:szCs w:val="28"/>
              </w:rPr>
              <w:t xml:space="preserve">(тему и цели учащиеся формулируют самостоятельно). Далее учитель нацеливает учащиеся на «открытие»: </w:t>
            </w:r>
            <w:r w:rsidRPr="00E15868">
              <w:rPr>
                <w:b/>
                <w:sz w:val="28"/>
                <w:szCs w:val="28"/>
                <w:u w:val="single"/>
              </w:rPr>
              <w:t xml:space="preserve">смещения </w:t>
            </w:r>
            <w:r w:rsidRPr="00E15868">
              <w:rPr>
                <w:b/>
                <w:sz w:val="28"/>
                <w:szCs w:val="28"/>
                <w:u w:val="single"/>
              </w:rPr>
              <w:lastRenderedPageBreak/>
              <w:t>равновесия подчиняется общей закономерно</w:t>
            </w:r>
            <w:r w:rsidR="005F6A87" w:rsidRPr="00E15868">
              <w:rPr>
                <w:b/>
                <w:sz w:val="28"/>
                <w:szCs w:val="28"/>
                <w:u w:val="single"/>
              </w:rPr>
              <w:t>сти, которую можете установить.</w:t>
            </w:r>
          </w:p>
          <w:p w:rsidR="005B119A" w:rsidRPr="00E15868" w:rsidRDefault="005B119A" w:rsidP="00933465">
            <w:pPr>
              <w:spacing w:before="60" w:after="60"/>
              <w:rPr>
                <w:b/>
                <w:color w:val="000000" w:themeColor="text1"/>
                <w:sz w:val="28"/>
                <w:szCs w:val="28"/>
              </w:rPr>
            </w:pPr>
            <w:r w:rsidRPr="00E15868">
              <w:rPr>
                <w:b/>
                <w:i/>
                <w:color w:val="000000" w:themeColor="text1"/>
                <w:sz w:val="28"/>
                <w:szCs w:val="28"/>
              </w:rPr>
              <w:t>Форма деятельности</w:t>
            </w:r>
            <w:r w:rsidRPr="00E15868">
              <w:rPr>
                <w:b/>
                <w:color w:val="000000" w:themeColor="text1"/>
                <w:sz w:val="28"/>
                <w:szCs w:val="28"/>
              </w:rPr>
              <w:t xml:space="preserve"> (</w:t>
            </w:r>
            <w:r w:rsidRPr="00E15868">
              <w:rPr>
                <w:color w:val="000000" w:themeColor="text1"/>
                <w:sz w:val="28"/>
                <w:szCs w:val="28"/>
              </w:rPr>
              <w:t>фронтальная беседа</w:t>
            </w:r>
            <w:r w:rsidRPr="00E15868">
              <w:rPr>
                <w:b/>
                <w:color w:val="000000" w:themeColor="text1"/>
                <w:sz w:val="28"/>
                <w:szCs w:val="28"/>
              </w:rPr>
              <w:t>)</w:t>
            </w:r>
          </w:p>
        </w:tc>
        <w:tc>
          <w:tcPr>
            <w:tcW w:w="116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4C5BCD" w:rsidRDefault="004C5BC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  <w:r w:rsidRPr="00E15868">
              <w:rPr>
                <w:rFonts w:eastAsia="Times New Roman"/>
                <w:sz w:val="28"/>
                <w:szCs w:val="28"/>
                <w:lang w:eastAsia="en-GB"/>
              </w:rPr>
              <w:t>Лотереи разного цвета</w:t>
            </w: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  <w:p w:rsidR="00ED770D" w:rsidRPr="00E15868" w:rsidRDefault="00ED770D" w:rsidP="00A82DF0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  <w:r w:rsidRPr="00E15868">
              <w:rPr>
                <w:rFonts w:eastAsia="Times New Roman"/>
                <w:sz w:val="28"/>
                <w:szCs w:val="28"/>
                <w:lang w:eastAsia="en-GB"/>
              </w:rPr>
              <w:t>Бутылка газировки</w:t>
            </w:r>
          </w:p>
        </w:tc>
      </w:tr>
      <w:tr w:rsidR="005B119A" w:rsidRPr="00E15868" w:rsidTr="00E91999">
        <w:trPr>
          <w:trHeight w:val="831"/>
        </w:trPr>
        <w:tc>
          <w:tcPr>
            <w:tcW w:w="73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  <w:lang w:eastAsia="en-GB"/>
              </w:rPr>
              <w:lastRenderedPageBreak/>
              <w:t>Середина урока</w:t>
            </w: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  <w:lang w:eastAsia="en-GB"/>
              </w:rPr>
              <w:t>7 минут</w:t>
            </w: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4C5BCD" w:rsidRDefault="004C5BCD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4C5BCD" w:rsidRDefault="004C5BCD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4C5BCD" w:rsidRDefault="004C5BCD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4C5BCD" w:rsidRPr="00E15868" w:rsidRDefault="004C5BCD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BB7DC1" w:rsidRPr="00E15868" w:rsidRDefault="00593ECE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  <w:lang w:eastAsia="en-GB"/>
              </w:rPr>
              <w:t>10мин</w:t>
            </w:r>
          </w:p>
          <w:p w:rsidR="00BB7DC1" w:rsidRPr="00E15868" w:rsidRDefault="00BB7DC1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 w:rsidP="00933465">
            <w:pPr>
              <w:spacing w:after="0" w:line="240" w:lineRule="auto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4C5BCD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  <w:r>
              <w:rPr>
                <w:sz w:val="28"/>
                <w:szCs w:val="28"/>
                <w:lang w:eastAsia="en-GB"/>
              </w:rPr>
              <w:t>8</w:t>
            </w:r>
            <w:r w:rsidR="004B3E7D" w:rsidRPr="00E15868">
              <w:rPr>
                <w:sz w:val="28"/>
                <w:szCs w:val="28"/>
                <w:lang w:eastAsia="en-GB"/>
              </w:rPr>
              <w:t xml:space="preserve"> мин</w:t>
            </w: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</w:p>
          <w:p w:rsidR="005B119A" w:rsidRPr="00E15868" w:rsidRDefault="005B119A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en-GB"/>
              </w:rPr>
            </w:pPr>
          </w:p>
        </w:tc>
        <w:tc>
          <w:tcPr>
            <w:tcW w:w="310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>
            <w:pPr>
              <w:pStyle w:val="a4"/>
              <w:shd w:val="clear" w:color="auto" w:fill="FFFFFF"/>
              <w:spacing w:after="0" w:line="240" w:lineRule="auto"/>
              <w:ind w:left="0"/>
              <w:jc w:val="both"/>
              <w:textAlignment w:val="baseline"/>
              <w:rPr>
                <w:b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</w:pPr>
          </w:p>
          <w:p w:rsidR="005B119A" w:rsidRPr="00E15868" w:rsidRDefault="00E91999" w:rsidP="00E91999">
            <w:pPr>
              <w:shd w:val="clear" w:color="auto" w:fill="FFFFFF"/>
              <w:spacing w:after="0" w:line="240" w:lineRule="auto"/>
              <w:ind w:left="360"/>
              <w:jc w:val="both"/>
              <w:textAlignment w:val="baseline"/>
              <w:rPr>
                <w:b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</w:pPr>
            <w:r w:rsidRPr="00E15868">
              <w:rPr>
                <w:b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  <w:t>2.</w:t>
            </w:r>
            <w:r w:rsidR="005B119A" w:rsidRPr="00E15868">
              <w:rPr>
                <w:b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  <w:t>Ознакомление с новым материалом.</w:t>
            </w:r>
          </w:p>
          <w:p w:rsidR="00E91999" w:rsidRPr="00E15868" w:rsidRDefault="00E91999" w:rsidP="00E9199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E15868">
              <w:rPr>
                <w:b/>
                <w:i/>
                <w:color w:val="000000" w:themeColor="text1"/>
                <w:sz w:val="28"/>
                <w:szCs w:val="28"/>
              </w:rPr>
              <w:t>Форма деятельности:</w:t>
            </w:r>
            <w:r w:rsidRPr="00E15868">
              <w:rPr>
                <w:color w:val="000000" w:themeColor="text1"/>
                <w:sz w:val="28"/>
                <w:szCs w:val="28"/>
              </w:rPr>
              <w:t>(групповаяработа</w:t>
            </w:r>
            <w:r w:rsidRPr="00E15868">
              <w:rPr>
                <w:b/>
                <w:color w:val="000000" w:themeColor="text1"/>
                <w:sz w:val="28"/>
                <w:szCs w:val="28"/>
              </w:rPr>
              <w:t>).</w:t>
            </w:r>
          </w:p>
          <w:p w:rsidR="00E91999" w:rsidRPr="00E15868" w:rsidRDefault="00E91999" w:rsidP="00E91999">
            <w:pPr>
              <w:pStyle w:val="a4"/>
              <w:shd w:val="clear" w:color="auto" w:fill="FFFFFF"/>
              <w:spacing w:after="0" w:line="240" w:lineRule="auto"/>
              <w:ind w:left="0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E15868">
              <w:rPr>
                <w:b/>
                <w:i/>
                <w:color w:val="000000" w:themeColor="text1"/>
                <w:sz w:val="28"/>
                <w:szCs w:val="28"/>
              </w:rPr>
              <w:t>Оценивание</w:t>
            </w:r>
            <w:r w:rsidRPr="00E15868">
              <w:rPr>
                <w:b/>
                <w:color w:val="000000" w:themeColor="text1"/>
                <w:sz w:val="28"/>
                <w:szCs w:val="28"/>
              </w:rPr>
              <w:t xml:space="preserve"> (</w:t>
            </w:r>
            <w:r w:rsidRPr="00E15868">
              <w:rPr>
                <w:color w:val="000000" w:themeColor="text1"/>
                <w:sz w:val="28"/>
                <w:szCs w:val="28"/>
              </w:rPr>
              <w:t>комментарий учителя)</w:t>
            </w:r>
          </w:p>
          <w:p w:rsidR="00E91999" w:rsidRPr="00E15868" w:rsidRDefault="00E91999" w:rsidP="00E91999">
            <w:pPr>
              <w:pStyle w:val="a4"/>
              <w:shd w:val="clear" w:color="auto" w:fill="FFFFFF"/>
              <w:spacing w:after="0" w:line="240" w:lineRule="auto"/>
              <w:jc w:val="both"/>
              <w:textAlignment w:val="baseline"/>
              <w:rPr>
                <w:b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</w:pPr>
          </w:p>
          <w:p w:rsidR="00933465" w:rsidRPr="00E15868" w:rsidRDefault="00933465" w:rsidP="00933465">
            <w:pPr>
              <w:pStyle w:val="a4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Сейчас каждая пара (группа) получает задание: изучить влияние одного из  факторов  на смещения равновесия. В распоряжении группы учебная литература</w:t>
            </w:r>
            <w:proofErr w:type="gramStart"/>
            <w:r w:rsidRPr="00E15868">
              <w:rPr>
                <w:sz w:val="28"/>
                <w:szCs w:val="28"/>
              </w:rPr>
              <w:t>,</w:t>
            </w:r>
            <w:r w:rsidR="00DD106E" w:rsidRPr="00E15868">
              <w:rPr>
                <w:sz w:val="28"/>
                <w:szCs w:val="28"/>
              </w:rPr>
              <w:t>т</w:t>
            </w:r>
            <w:proofErr w:type="gramEnd"/>
            <w:r w:rsidR="00DD106E" w:rsidRPr="00E15868">
              <w:rPr>
                <w:sz w:val="28"/>
                <w:szCs w:val="28"/>
              </w:rPr>
              <w:t>аблица(</w:t>
            </w:r>
            <w:r w:rsidR="00DD106E" w:rsidRPr="00E15868">
              <w:rPr>
                <w:b/>
                <w:i/>
                <w:sz w:val="28"/>
                <w:szCs w:val="28"/>
              </w:rPr>
              <w:t>п</w:t>
            </w:r>
            <w:r w:rsidR="00440604" w:rsidRPr="00E15868">
              <w:rPr>
                <w:b/>
                <w:i/>
                <w:sz w:val="28"/>
                <w:szCs w:val="28"/>
              </w:rPr>
              <w:t>риложение 3</w:t>
            </w:r>
            <w:r w:rsidR="00440604" w:rsidRPr="00E15868">
              <w:rPr>
                <w:sz w:val="28"/>
                <w:szCs w:val="28"/>
              </w:rPr>
              <w:t>),</w:t>
            </w:r>
            <w:r w:rsidRPr="00E15868">
              <w:rPr>
                <w:sz w:val="28"/>
                <w:szCs w:val="28"/>
              </w:rPr>
              <w:t xml:space="preserve"> химические реактивы и «виртуальная лаборатория». На выполнение работы 5-7 минут и 2-3 минуты на вы</w:t>
            </w:r>
            <w:r w:rsidR="00DD106E" w:rsidRPr="00E15868">
              <w:rPr>
                <w:sz w:val="28"/>
                <w:szCs w:val="28"/>
              </w:rPr>
              <w:t>ступление спикера групп или пар (</w:t>
            </w:r>
            <w:r w:rsidR="00DD106E" w:rsidRPr="00E15868">
              <w:rPr>
                <w:b/>
                <w:i/>
                <w:sz w:val="28"/>
                <w:szCs w:val="28"/>
              </w:rPr>
              <w:t>приложение 4</w:t>
            </w:r>
            <w:r w:rsidR="00DD106E" w:rsidRPr="00E15868">
              <w:rPr>
                <w:sz w:val="28"/>
                <w:szCs w:val="28"/>
              </w:rPr>
              <w:t>)</w:t>
            </w:r>
          </w:p>
          <w:p w:rsidR="00933465" w:rsidRPr="00E15868" w:rsidRDefault="00933465" w:rsidP="00933465">
            <w:pPr>
              <w:pStyle w:val="a4"/>
              <w:ind w:left="142"/>
              <w:jc w:val="both"/>
              <w:rPr>
                <w:b/>
                <w:sz w:val="28"/>
                <w:szCs w:val="28"/>
                <w:u w:val="single"/>
              </w:rPr>
            </w:pPr>
            <w:r w:rsidRPr="00E15868">
              <w:rPr>
                <w:b/>
                <w:sz w:val="28"/>
                <w:szCs w:val="28"/>
                <w:u w:val="single"/>
              </w:rPr>
              <w:t>Задание для 1 групп</w:t>
            </w:r>
            <w:proofErr w:type="gramStart"/>
            <w:r w:rsidRPr="00E15868">
              <w:rPr>
                <w:b/>
                <w:sz w:val="28"/>
                <w:szCs w:val="28"/>
                <w:u w:val="single"/>
              </w:rPr>
              <w:t>ы</w:t>
            </w:r>
            <w:r w:rsidR="00CD58A0" w:rsidRPr="00E15868">
              <w:rPr>
                <w:b/>
                <w:sz w:val="28"/>
                <w:szCs w:val="28"/>
                <w:u w:val="single"/>
              </w:rPr>
              <w:t>(</w:t>
            </w:r>
            <w:proofErr w:type="gramEnd"/>
            <w:r w:rsidR="00CD58A0" w:rsidRPr="00E15868">
              <w:rPr>
                <w:b/>
                <w:sz w:val="28"/>
                <w:szCs w:val="28"/>
                <w:u w:val="single"/>
              </w:rPr>
              <w:t>желтый)</w:t>
            </w:r>
          </w:p>
          <w:p w:rsidR="00933465" w:rsidRPr="00E15868" w:rsidRDefault="00933465" w:rsidP="00933465">
            <w:pPr>
              <w:pStyle w:val="a4"/>
              <w:ind w:left="142"/>
              <w:jc w:val="both"/>
              <w:rPr>
                <w:b/>
                <w:sz w:val="28"/>
                <w:szCs w:val="28"/>
                <w:u w:val="single"/>
              </w:rPr>
            </w:pPr>
            <w:r w:rsidRPr="00E15868">
              <w:rPr>
                <w:b/>
                <w:sz w:val="28"/>
                <w:szCs w:val="28"/>
                <w:u w:val="single"/>
              </w:rPr>
              <w:t>Влияние изменения температуры.</w:t>
            </w:r>
          </w:p>
          <w:p w:rsidR="00933465" w:rsidRPr="00E15868" w:rsidRDefault="00933465" w:rsidP="00933465">
            <w:pPr>
              <w:tabs>
                <w:tab w:val="left" w:pos="195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1.Прочитайте раздел: «Влияние изменения температуры» параграфа «Химическое равновесие» и </w:t>
            </w:r>
            <w:r w:rsidR="00440604" w:rsidRPr="00E15868">
              <w:rPr>
                <w:sz w:val="28"/>
                <w:szCs w:val="28"/>
              </w:rPr>
              <w:t>ответьте на вопросы:</w:t>
            </w:r>
          </w:p>
          <w:p w:rsidR="00440604" w:rsidRPr="00E15868" w:rsidRDefault="00440604" w:rsidP="00440604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В какую сторону смещается химическое равновесие при увеличении </w:t>
            </w:r>
            <w:r w:rsidR="00516CF8" w:rsidRPr="00E15868">
              <w:rPr>
                <w:sz w:val="28"/>
                <w:szCs w:val="28"/>
              </w:rPr>
              <w:t>температуры в экзотермической реакции</w:t>
            </w:r>
            <w:r w:rsidRPr="00E15868">
              <w:rPr>
                <w:sz w:val="28"/>
                <w:szCs w:val="28"/>
              </w:rPr>
              <w:t>?</w:t>
            </w:r>
          </w:p>
          <w:p w:rsidR="00440604" w:rsidRPr="00E15868" w:rsidRDefault="00440604" w:rsidP="00440604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В какую сторону смещается химическое равновесие при уменьшении </w:t>
            </w:r>
            <w:r w:rsidR="00516CF8" w:rsidRPr="00E15868">
              <w:rPr>
                <w:sz w:val="28"/>
                <w:szCs w:val="28"/>
              </w:rPr>
              <w:t>температуры в экзотермической реакции?</w:t>
            </w:r>
          </w:p>
          <w:p w:rsidR="00516CF8" w:rsidRPr="00E15868" w:rsidRDefault="00516CF8" w:rsidP="00516CF8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 какую сторону смещается химическое равновесие при увеличении температуры в эндотермической реакции?</w:t>
            </w:r>
          </w:p>
          <w:p w:rsidR="00440604" w:rsidRPr="00E15868" w:rsidRDefault="00516CF8" w:rsidP="00516CF8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 какую сторону смещается химическое равновесие при уменьшении температуры в эндотермической реакции?</w:t>
            </w:r>
          </w:p>
          <w:p w:rsidR="00933465" w:rsidRPr="00E15868" w:rsidRDefault="00ED770D" w:rsidP="00ED770D">
            <w:pPr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2</w:t>
            </w:r>
            <w:r w:rsidR="00933465" w:rsidRPr="00E15868">
              <w:rPr>
                <w:sz w:val="28"/>
                <w:szCs w:val="28"/>
              </w:rPr>
              <w:t>.Выполните лабораторный опыт по инструкции.</w:t>
            </w:r>
          </w:p>
          <w:p w:rsidR="00933465" w:rsidRPr="00E15868" w:rsidRDefault="00933465" w:rsidP="00933465">
            <w:pPr>
              <w:pStyle w:val="a4"/>
              <w:tabs>
                <w:tab w:val="left" w:pos="1950"/>
              </w:tabs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lastRenderedPageBreak/>
              <w:t xml:space="preserve">В пробирку с крахмальным клейстером добавьте 2-3 капли раствора </w:t>
            </w:r>
            <w:proofErr w:type="spellStart"/>
            <w:r w:rsidRPr="00E15868">
              <w:rPr>
                <w:sz w:val="28"/>
                <w:szCs w:val="28"/>
              </w:rPr>
              <w:t>иода</w:t>
            </w:r>
            <w:proofErr w:type="spellEnd"/>
            <w:r w:rsidRPr="00E15868">
              <w:rPr>
                <w:sz w:val="28"/>
                <w:szCs w:val="28"/>
              </w:rPr>
              <w:t>.</w:t>
            </w:r>
          </w:p>
          <w:p w:rsidR="00933465" w:rsidRPr="00E15868" w:rsidRDefault="00933465" w:rsidP="00933465">
            <w:pPr>
              <w:pStyle w:val="a4"/>
              <w:tabs>
                <w:tab w:val="left" w:pos="1950"/>
              </w:tabs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Что наблюдаете?</w:t>
            </w:r>
          </w:p>
          <w:p w:rsidR="00933465" w:rsidRPr="00E15868" w:rsidRDefault="00933465" w:rsidP="00933465">
            <w:pPr>
              <w:pStyle w:val="a4"/>
              <w:tabs>
                <w:tab w:val="left" w:pos="1950"/>
              </w:tabs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Нагрейте пробирку.    Что вы наблюдаете?</w:t>
            </w:r>
          </w:p>
          <w:p w:rsidR="00933465" w:rsidRPr="00E15868" w:rsidRDefault="00933465" w:rsidP="00933465">
            <w:pPr>
              <w:pStyle w:val="a4"/>
              <w:tabs>
                <w:tab w:val="left" w:pos="1950"/>
              </w:tabs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Охладите пробирку. Что вы наблюдаете?</w:t>
            </w:r>
          </w:p>
          <w:p w:rsidR="00933465" w:rsidRPr="00E15868" w:rsidRDefault="00933465" w:rsidP="00933465">
            <w:pPr>
              <w:pStyle w:val="a4"/>
              <w:tabs>
                <w:tab w:val="left" w:pos="195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(С</w:t>
            </w:r>
            <w:r w:rsidRPr="00E15868">
              <w:rPr>
                <w:sz w:val="28"/>
                <w:szCs w:val="28"/>
                <w:vertAlign w:val="subscript"/>
              </w:rPr>
              <w:t>6</w:t>
            </w:r>
            <w:r w:rsidRPr="00E15868">
              <w:rPr>
                <w:sz w:val="28"/>
                <w:szCs w:val="28"/>
              </w:rPr>
              <w:t>Н</w:t>
            </w:r>
            <w:r w:rsidRPr="00E15868">
              <w:rPr>
                <w:sz w:val="28"/>
                <w:szCs w:val="28"/>
                <w:vertAlign w:val="subscript"/>
              </w:rPr>
              <w:t>10</w:t>
            </w:r>
            <w:r w:rsidRPr="00E15868">
              <w:rPr>
                <w:sz w:val="28"/>
                <w:szCs w:val="28"/>
              </w:rPr>
              <w:t>О</w:t>
            </w:r>
            <w:r w:rsidRPr="00E15868">
              <w:rPr>
                <w:sz w:val="28"/>
                <w:szCs w:val="28"/>
                <w:vertAlign w:val="subscript"/>
              </w:rPr>
              <w:t>5</w:t>
            </w:r>
            <w:r w:rsidRPr="00E15868">
              <w:rPr>
                <w:sz w:val="28"/>
                <w:szCs w:val="28"/>
              </w:rPr>
              <w:t>)</w:t>
            </w:r>
            <w:r w:rsidRPr="00E15868">
              <w:rPr>
                <w:sz w:val="28"/>
                <w:szCs w:val="28"/>
                <w:vertAlign w:val="subscript"/>
                <w:lang w:val="en-US"/>
              </w:rPr>
              <w:t>n</w:t>
            </w:r>
            <w:r w:rsidRPr="00E15868">
              <w:rPr>
                <w:sz w:val="28"/>
                <w:szCs w:val="28"/>
                <w:vertAlign w:val="subscript"/>
              </w:rPr>
              <w:t xml:space="preserve"> + </w:t>
            </w:r>
            <w:proofErr w:type="spellStart"/>
            <w:r w:rsidRPr="00E15868">
              <w:rPr>
                <w:sz w:val="28"/>
                <w:szCs w:val="28"/>
                <w:lang w:val="en-US"/>
              </w:rPr>
              <w:t>mJ</w:t>
            </w:r>
            <w:proofErr w:type="spellEnd"/>
            <w:r w:rsidRPr="00E15868">
              <w:rPr>
                <w:sz w:val="28"/>
                <w:szCs w:val="28"/>
                <w:vertAlign w:val="subscript"/>
              </w:rPr>
              <w:t>2</w:t>
            </w:r>
            <w:r w:rsidRPr="00E15868">
              <w:rPr>
                <w:sz w:val="28"/>
                <w:szCs w:val="28"/>
              </w:rPr>
              <w:t>= (</w:t>
            </w:r>
            <w:r w:rsidRPr="00E15868">
              <w:rPr>
                <w:sz w:val="28"/>
                <w:szCs w:val="28"/>
                <w:lang w:val="en-US"/>
              </w:rPr>
              <w:t>C</w:t>
            </w:r>
            <w:r w:rsidRPr="00E15868">
              <w:rPr>
                <w:sz w:val="28"/>
                <w:szCs w:val="28"/>
                <w:vertAlign w:val="subscript"/>
              </w:rPr>
              <w:t>6</w:t>
            </w:r>
            <w:r w:rsidRPr="00E15868">
              <w:rPr>
                <w:sz w:val="28"/>
                <w:szCs w:val="28"/>
                <w:lang w:val="en-US"/>
              </w:rPr>
              <w:t>H</w:t>
            </w:r>
            <w:r w:rsidRPr="00E15868">
              <w:rPr>
                <w:sz w:val="28"/>
                <w:szCs w:val="28"/>
                <w:vertAlign w:val="subscript"/>
              </w:rPr>
              <w:t>10</w:t>
            </w:r>
            <w:r w:rsidRPr="00E15868">
              <w:rPr>
                <w:sz w:val="28"/>
                <w:szCs w:val="28"/>
                <w:lang w:val="en-US"/>
              </w:rPr>
              <w:t>O</w:t>
            </w:r>
            <w:r w:rsidRPr="00E15868">
              <w:rPr>
                <w:sz w:val="28"/>
                <w:szCs w:val="28"/>
                <w:vertAlign w:val="subscript"/>
              </w:rPr>
              <w:t>5</w:t>
            </w:r>
            <w:r w:rsidRPr="00E15868">
              <w:rPr>
                <w:sz w:val="28"/>
                <w:szCs w:val="28"/>
              </w:rPr>
              <w:t>)*</w:t>
            </w:r>
            <w:proofErr w:type="spellStart"/>
            <w:r w:rsidRPr="00E15868">
              <w:rPr>
                <w:sz w:val="28"/>
                <w:szCs w:val="28"/>
                <w:lang w:val="en-US"/>
              </w:rPr>
              <w:t>mJ</w:t>
            </w:r>
            <w:proofErr w:type="spellEnd"/>
            <w:r w:rsidRPr="00E15868">
              <w:rPr>
                <w:sz w:val="28"/>
                <w:szCs w:val="28"/>
                <w:vertAlign w:val="subscript"/>
              </w:rPr>
              <w:t>2</w:t>
            </w:r>
            <w:r w:rsidRPr="00E15868">
              <w:rPr>
                <w:sz w:val="28"/>
                <w:szCs w:val="28"/>
              </w:rPr>
              <w:t xml:space="preserve"> + </w:t>
            </w:r>
            <w:r w:rsidRPr="00E15868">
              <w:rPr>
                <w:sz w:val="28"/>
                <w:szCs w:val="28"/>
                <w:lang w:val="en-US"/>
              </w:rPr>
              <w:t>Q</w:t>
            </w:r>
          </w:p>
          <w:p w:rsidR="00ED770D" w:rsidRPr="00E15868" w:rsidRDefault="00933465" w:rsidP="00ED770D">
            <w:pPr>
              <w:pStyle w:val="a4"/>
              <w:tabs>
                <w:tab w:val="left" w:pos="1950"/>
              </w:tabs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Крахмал                   синий цвет</w:t>
            </w:r>
          </w:p>
          <w:p w:rsidR="00ED770D" w:rsidRPr="00E15868" w:rsidRDefault="00ED770D" w:rsidP="00ED770D">
            <w:pPr>
              <w:pStyle w:val="a4"/>
              <w:tabs>
                <w:tab w:val="left" w:pos="1950"/>
              </w:tabs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Что вы наблюдаете при нагревании? В какую сторону сместиться равновесие?</w:t>
            </w:r>
          </w:p>
          <w:p w:rsidR="00ED770D" w:rsidRPr="00E15868" w:rsidRDefault="00ED770D" w:rsidP="00ED770D">
            <w:pPr>
              <w:pStyle w:val="a4"/>
              <w:tabs>
                <w:tab w:val="left" w:pos="1950"/>
              </w:tabs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Что вы наблюдаете при охлаждении? В какую сторону сместиться равновесие?</w:t>
            </w:r>
          </w:p>
          <w:p w:rsidR="00933465" w:rsidRPr="00E15868" w:rsidRDefault="004C5BCD" w:rsidP="004C5BCD">
            <w:pPr>
              <w:pStyle w:val="a4"/>
              <w:tabs>
                <w:tab w:val="left" w:pos="1950"/>
              </w:tabs>
              <w:ind w:left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Сформулируйте вывод.</w:t>
            </w:r>
          </w:p>
          <w:p w:rsidR="00933465" w:rsidRPr="00E15868" w:rsidRDefault="00933465" w:rsidP="00B53844">
            <w:pPr>
              <w:pStyle w:val="a3"/>
              <w:jc w:val="both"/>
              <w:rPr>
                <w:sz w:val="28"/>
                <w:szCs w:val="28"/>
              </w:rPr>
            </w:pPr>
            <w:r w:rsidRPr="00E15868">
              <w:rPr>
                <w:b/>
                <w:sz w:val="28"/>
                <w:szCs w:val="28"/>
                <w:u w:val="single"/>
              </w:rPr>
              <w:t>Задание для 2 групп</w:t>
            </w:r>
            <w:proofErr w:type="gramStart"/>
            <w:r w:rsidRPr="00E15868">
              <w:rPr>
                <w:b/>
                <w:sz w:val="28"/>
                <w:szCs w:val="28"/>
                <w:u w:val="single"/>
              </w:rPr>
              <w:t>ы</w:t>
            </w:r>
            <w:r w:rsidR="00CD58A0" w:rsidRPr="00E15868">
              <w:rPr>
                <w:b/>
                <w:sz w:val="28"/>
                <w:szCs w:val="28"/>
                <w:u w:val="single"/>
              </w:rPr>
              <w:t>(</w:t>
            </w:r>
            <w:proofErr w:type="gramEnd"/>
            <w:r w:rsidR="00CD58A0" w:rsidRPr="00E15868">
              <w:rPr>
                <w:b/>
                <w:sz w:val="28"/>
                <w:szCs w:val="28"/>
                <w:u w:val="single"/>
              </w:rPr>
              <w:t>зеленый)</w:t>
            </w:r>
          </w:p>
          <w:p w:rsidR="00933465" w:rsidRPr="00E15868" w:rsidRDefault="00933465" w:rsidP="00933465">
            <w:pPr>
              <w:tabs>
                <w:tab w:val="left" w:pos="195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b/>
                <w:sz w:val="28"/>
                <w:szCs w:val="28"/>
                <w:u w:val="single"/>
              </w:rPr>
              <w:t>Влияние изменения давления.</w:t>
            </w:r>
          </w:p>
          <w:p w:rsidR="00B53844" w:rsidRPr="00E15868" w:rsidRDefault="00B53844" w:rsidP="00B53844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1.Прочитайте раздел «Влияние изменения давления» параграфа «Химическое равновесие» и ответьте на вопросы:</w:t>
            </w:r>
          </w:p>
          <w:p w:rsidR="00B53844" w:rsidRPr="00E15868" w:rsidRDefault="00B53844" w:rsidP="00B53844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 какую сторону смещается химическое равновесие при увеличении давления?</w:t>
            </w:r>
          </w:p>
          <w:p w:rsidR="00B53844" w:rsidRPr="00E15868" w:rsidRDefault="00B53844" w:rsidP="00B53844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 какую сторону смещается химическое равновесие при уменьшении давления</w:t>
            </w:r>
          </w:p>
          <w:p w:rsidR="00933465" w:rsidRPr="00E15868" w:rsidRDefault="00B53844" w:rsidP="00B53844">
            <w:pPr>
              <w:tabs>
                <w:tab w:val="left" w:pos="195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2.</w:t>
            </w:r>
            <w:r w:rsidR="00933465" w:rsidRPr="00E15868">
              <w:rPr>
                <w:sz w:val="28"/>
                <w:szCs w:val="28"/>
              </w:rPr>
              <w:t>При помощи компьютерной программы « Виртуальная лаборатория» смоделируйте химическую реакцию:</w:t>
            </w:r>
          </w:p>
          <w:p w:rsidR="00933465" w:rsidRPr="00E15868" w:rsidRDefault="00F563B5" w:rsidP="00933465">
            <w:pPr>
              <w:pStyle w:val="a4"/>
              <w:tabs>
                <w:tab w:val="left" w:pos="2400"/>
              </w:tabs>
              <w:spacing w:line="240" w:lineRule="auto"/>
              <w:ind w:left="502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42" o:spid="_x0000_s1026" type="#_x0000_t32" style="position:absolute;left:0;text-align:left;margin-left:62.15pt;margin-top:4.7pt;width:48.2pt;height:0;z-index:251692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" strokecolor="#4579b8 [3044]">
                  <v:stroke endarrow="open"/>
                </v:shape>
              </w:pict>
            </w:r>
            <w:r w:rsidR="00933465" w:rsidRPr="00E15868">
              <w:rPr>
                <w:sz w:val="28"/>
                <w:szCs w:val="28"/>
              </w:rPr>
              <w:t>2</w:t>
            </w:r>
            <w:r w:rsidR="00933465" w:rsidRPr="00E15868">
              <w:rPr>
                <w:sz w:val="28"/>
                <w:szCs w:val="28"/>
                <w:lang w:val="en-US"/>
              </w:rPr>
              <w:t>NO</w:t>
            </w:r>
            <w:r w:rsidR="00933465" w:rsidRPr="00E15868">
              <w:rPr>
                <w:sz w:val="28"/>
                <w:szCs w:val="28"/>
                <w:vertAlign w:val="subscript"/>
              </w:rPr>
              <w:t>2</w:t>
            </w:r>
            <w:r w:rsidR="00933465" w:rsidRPr="00E15868">
              <w:rPr>
                <w:sz w:val="28"/>
                <w:szCs w:val="28"/>
                <w:vertAlign w:val="subscript"/>
              </w:rPr>
              <w:tab/>
            </w:r>
            <w:r w:rsidR="00933465" w:rsidRPr="00E15868">
              <w:rPr>
                <w:sz w:val="28"/>
                <w:szCs w:val="28"/>
                <w:lang w:val="en-US"/>
              </w:rPr>
              <w:t>N</w:t>
            </w:r>
            <w:r w:rsidR="00933465" w:rsidRPr="00E15868">
              <w:rPr>
                <w:sz w:val="28"/>
                <w:szCs w:val="28"/>
                <w:vertAlign w:val="subscript"/>
              </w:rPr>
              <w:t>2</w:t>
            </w:r>
            <w:r w:rsidR="00933465" w:rsidRPr="00E15868">
              <w:rPr>
                <w:sz w:val="28"/>
                <w:szCs w:val="28"/>
                <w:lang w:val="en-US"/>
              </w:rPr>
              <w:t>O</w:t>
            </w:r>
            <w:r w:rsidR="00933465" w:rsidRPr="00E15868">
              <w:rPr>
                <w:sz w:val="28"/>
                <w:szCs w:val="28"/>
                <w:vertAlign w:val="subscript"/>
              </w:rPr>
              <w:t>4</w:t>
            </w:r>
          </w:p>
          <w:p w:rsidR="00933465" w:rsidRPr="00E15868" w:rsidRDefault="00F563B5" w:rsidP="00933465">
            <w:pPr>
              <w:pStyle w:val="a4"/>
              <w:tabs>
                <w:tab w:val="left" w:pos="2400"/>
              </w:tabs>
              <w:spacing w:line="240" w:lineRule="auto"/>
              <w:ind w:left="502"/>
              <w:jc w:val="both"/>
              <w:rPr>
                <w:b/>
                <w:sz w:val="28"/>
                <w:szCs w:val="28"/>
                <w:u w:val="single"/>
              </w:rPr>
            </w:pPr>
            <w:r w:rsidRPr="00F563B5">
              <w:rPr>
                <w:noProof/>
                <w:sz w:val="28"/>
                <w:szCs w:val="28"/>
                <w:lang w:eastAsia="ru-RU"/>
              </w:rPr>
              <w:pict>
                <v:shape id="Прямая со стрелкой 43" o:spid="_x0000_s1033" type="#_x0000_t32" style="position:absolute;left:0;text-align:left;margin-left:62.15pt;margin-top:-.55pt;width:43.3pt;height:0;flip:x;z-index:251693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" strokecolor="#4579b8 [3044]">
                  <v:stroke endarrow="open"/>
                </v:shape>
              </w:pict>
            </w:r>
            <w:r w:rsidR="00933465" w:rsidRPr="00E15868">
              <w:rPr>
                <w:sz w:val="28"/>
                <w:szCs w:val="28"/>
              </w:rPr>
              <w:t xml:space="preserve">Бурый            бесцветный         </w:t>
            </w:r>
          </w:p>
          <w:p w:rsidR="00933465" w:rsidRPr="00E15868" w:rsidRDefault="00933465" w:rsidP="00933465">
            <w:pPr>
              <w:pStyle w:val="a4"/>
              <w:tabs>
                <w:tab w:val="left" w:pos="2400"/>
              </w:tabs>
              <w:spacing w:line="240" w:lineRule="auto"/>
              <w:ind w:left="502"/>
              <w:jc w:val="both"/>
              <w:rPr>
                <w:sz w:val="28"/>
                <w:szCs w:val="28"/>
              </w:rPr>
            </w:pPr>
          </w:p>
          <w:p w:rsidR="00933465" w:rsidRPr="00E15868" w:rsidRDefault="00933465" w:rsidP="00B80514">
            <w:pPr>
              <w:tabs>
                <w:tab w:val="left" w:pos="240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Что вы наблюдаете при увеличении давления? В какую сторону смещается равновесие?</w:t>
            </w:r>
          </w:p>
          <w:p w:rsidR="00933465" w:rsidRPr="00E15868" w:rsidRDefault="00933465" w:rsidP="00B80514">
            <w:pPr>
              <w:tabs>
                <w:tab w:val="left" w:pos="240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Что вы наблюдаете при уменьшении давления? В какую сторону смещается равновесие?</w:t>
            </w:r>
          </w:p>
          <w:p w:rsidR="00933465" w:rsidRPr="00E15868" w:rsidRDefault="00933465" w:rsidP="00B80514">
            <w:pPr>
              <w:tabs>
                <w:tab w:val="left" w:pos="240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Сформулируйте вывод.</w:t>
            </w:r>
          </w:p>
          <w:p w:rsidR="00933465" w:rsidRPr="00E15868" w:rsidRDefault="00933465" w:rsidP="00933465">
            <w:pPr>
              <w:tabs>
                <w:tab w:val="left" w:pos="2400"/>
              </w:tabs>
              <w:spacing w:line="240" w:lineRule="auto"/>
              <w:jc w:val="both"/>
              <w:rPr>
                <w:b/>
                <w:sz w:val="28"/>
                <w:szCs w:val="28"/>
                <w:u w:val="single"/>
              </w:rPr>
            </w:pPr>
            <w:r w:rsidRPr="00E15868">
              <w:rPr>
                <w:b/>
                <w:sz w:val="28"/>
                <w:szCs w:val="28"/>
                <w:u w:val="single"/>
              </w:rPr>
              <w:t>Задание для 3 групп</w:t>
            </w:r>
            <w:proofErr w:type="gramStart"/>
            <w:r w:rsidRPr="00E15868">
              <w:rPr>
                <w:b/>
                <w:sz w:val="28"/>
                <w:szCs w:val="28"/>
                <w:u w:val="single"/>
              </w:rPr>
              <w:t>ы</w:t>
            </w:r>
            <w:r w:rsidR="00CD58A0" w:rsidRPr="00E15868">
              <w:rPr>
                <w:b/>
                <w:sz w:val="28"/>
                <w:szCs w:val="28"/>
                <w:u w:val="single"/>
              </w:rPr>
              <w:t>(</w:t>
            </w:r>
            <w:proofErr w:type="gramEnd"/>
            <w:r w:rsidR="00CD58A0" w:rsidRPr="00E15868">
              <w:rPr>
                <w:b/>
                <w:sz w:val="28"/>
                <w:szCs w:val="28"/>
                <w:u w:val="single"/>
              </w:rPr>
              <w:t>красный)</w:t>
            </w:r>
          </w:p>
          <w:p w:rsidR="00933465" w:rsidRPr="00E15868" w:rsidRDefault="00933465" w:rsidP="00933465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b/>
                <w:sz w:val="28"/>
                <w:szCs w:val="28"/>
                <w:u w:val="single"/>
              </w:rPr>
            </w:pPr>
            <w:r w:rsidRPr="00E15868">
              <w:rPr>
                <w:b/>
                <w:sz w:val="28"/>
                <w:szCs w:val="28"/>
                <w:u w:val="single"/>
              </w:rPr>
              <w:t>Влияние изменения концентрации веществ.</w:t>
            </w:r>
          </w:p>
          <w:p w:rsidR="00516CF8" w:rsidRPr="00E15868" w:rsidRDefault="00516CF8" w:rsidP="00516CF8">
            <w:pPr>
              <w:tabs>
                <w:tab w:val="left" w:pos="240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1.Прочитайте раздел «Влияние изменения </w:t>
            </w:r>
            <w:r w:rsidRPr="00E15868">
              <w:rPr>
                <w:sz w:val="28"/>
                <w:szCs w:val="28"/>
              </w:rPr>
              <w:lastRenderedPageBreak/>
              <w:t>концентрации веществ» параграфа «Химическое равновесие» и ответьте на вопросы:</w:t>
            </w:r>
          </w:p>
          <w:p w:rsidR="00516CF8" w:rsidRPr="00E15868" w:rsidRDefault="00516CF8" w:rsidP="00516CF8">
            <w:pPr>
              <w:tabs>
                <w:tab w:val="left" w:pos="240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В какую сторону смещается химическое равновесие </w:t>
            </w:r>
            <w:proofErr w:type="spellStart"/>
            <w:proofErr w:type="gramStart"/>
            <w:r w:rsidRPr="00E15868">
              <w:rPr>
                <w:sz w:val="28"/>
                <w:szCs w:val="28"/>
              </w:rPr>
              <w:t>пр</w:t>
            </w:r>
            <w:proofErr w:type="spellEnd"/>
            <w:proofErr w:type="gramEnd"/>
            <w:r w:rsidRPr="00E15868">
              <w:rPr>
                <w:sz w:val="28"/>
                <w:szCs w:val="28"/>
              </w:rPr>
              <w:t xml:space="preserve"> увеличении концентрации реагирующих веществ?</w:t>
            </w:r>
          </w:p>
          <w:p w:rsidR="00516CF8" w:rsidRPr="00E15868" w:rsidRDefault="00516CF8" w:rsidP="00516CF8">
            <w:pPr>
              <w:tabs>
                <w:tab w:val="left" w:pos="240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 какую сторону смещается химическое равновесие при увеличении продуктов реакции?</w:t>
            </w:r>
          </w:p>
          <w:p w:rsidR="00516CF8" w:rsidRPr="00E15868" w:rsidRDefault="00516CF8" w:rsidP="00150D01">
            <w:pPr>
              <w:tabs>
                <w:tab w:val="left" w:pos="2400"/>
              </w:tabs>
              <w:spacing w:line="240" w:lineRule="auto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    С реагента         прямой реакции, где это вещество расход.</w:t>
            </w:r>
          </w:p>
          <w:p w:rsidR="00150D01" w:rsidRPr="00E15868" w:rsidRDefault="00150D01" w:rsidP="00516CF8">
            <w:pPr>
              <w:tabs>
                <w:tab w:val="left" w:pos="240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2. При помощи компьютерной программы « Виртуальная лаборатория» смоделируйте химическую реакцию:</w:t>
            </w:r>
            <w:r w:rsidRPr="00E15868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образования иодида водорода. Рассмотрите влияние концентрации на смещение химического равновесия</w:t>
            </w:r>
            <w:proofErr w:type="gramStart"/>
            <w:r w:rsidRPr="00E15868">
              <w:rPr>
                <w:rFonts w:eastAsia="Times New Roman"/>
                <w:bCs/>
                <w:sz w:val="28"/>
                <w:szCs w:val="28"/>
                <w:lang w:eastAsia="ru-RU"/>
              </w:rPr>
              <w:t xml:space="preserve"> .</w:t>
            </w:r>
            <w:proofErr w:type="gramEnd"/>
          </w:p>
          <w:p w:rsidR="00933465" w:rsidRPr="00E15868" w:rsidRDefault="00CD58A0" w:rsidP="00E91999">
            <w:pPr>
              <w:tabs>
                <w:tab w:val="left" w:pos="2400"/>
              </w:tabs>
              <w:spacing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b/>
                <w:sz w:val="28"/>
                <w:szCs w:val="28"/>
                <w:u w:val="single"/>
              </w:rPr>
              <w:t>Задание для 4 групп</w:t>
            </w:r>
            <w:proofErr w:type="gramStart"/>
            <w:r w:rsidRPr="00E15868">
              <w:rPr>
                <w:b/>
                <w:sz w:val="28"/>
                <w:szCs w:val="28"/>
                <w:u w:val="single"/>
              </w:rPr>
              <w:t>ы(</w:t>
            </w:r>
            <w:proofErr w:type="gramEnd"/>
            <w:r w:rsidRPr="00E15868">
              <w:rPr>
                <w:b/>
                <w:sz w:val="28"/>
                <w:szCs w:val="28"/>
                <w:u w:val="single"/>
              </w:rPr>
              <w:t>синий )</w:t>
            </w:r>
          </w:p>
          <w:p w:rsidR="00933465" w:rsidRPr="00E15868" w:rsidRDefault="007D672A" w:rsidP="00E91999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  Решение экономических задач.</w:t>
            </w:r>
          </w:p>
          <w:p w:rsidR="00AC32EC" w:rsidRPr="00E15868" w:rsidRDefault="00933465" w:rsidP="00AC32EC">
            <w:pPr>
              <w:spacing w:after="0" w:line="240" w:lineRule="auto"/>
              <w:ind w:firstLine="708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1.В нормально действующей экономике должно существовать равновесие между общей суммой находящихся в обращении денег товаром, который можно купить на эти деньги. Если денег напечатано больше, что произойдет?</w:t>
            </w:r>
          </w:p>
          <w:p w:rsidR="00AC32EC" w:rsidRPr="00E15868" w:rsidRDefault="00AC32EC" w:rsidP="00C96041">
            <w:pPr>
              <w:spacing w:after="0" w:line="240" w:lineRule="auto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E15868">
              <w:rPr>
                <w:sz w:val="28"/>
                <w:szCs w:val="28"/>
              </w:rPr>
              <w:t>(</w:t>
            </w:r>
            <w:r w:rsidR="00C96041" w:rsidRPr="00E15868">
              <w:rPr>
                <w:rFonts w:eastAsia="Times New Roman"/>
                <w:i/>
                <w:sz w:val="28"/>
                <w:szCs w:val="28"/>
                <w:lang w:eastAsia="ru-RU"/>
              </w:rPr>
              <w:t>Предполагаемый о</w:t>
            </w:r>
            <w:r w:rsidRPr="00E15868">
              <w:rPr>
                <w:rFonts w:eastAsia="Times New Roman"/>
                <w:i/>
                <w:sz w:val="28"/>
                <w:szCs w:val="28"/>
                <w:lang w:eastAsia="ru-RU"/>
              </w:rPr>
              <w:t>твет</w:t>
            </w:r>
            <w:r w:rsidRPr="00E15868">
              <w:rPr>
                <w:rFonts w:eastAsia="Times New Roman"/>
                <w:sz w:val="28"/>
                <w:szCs w:val="28"/>
                <w:lang w:eastAsia="ru-RU"/>
              </w:rPr>
              <w:t>:</w:t>
            </w:r>
            <w:r w:rsidRPr="001F381C">
              <w:rPr>
                <w:rFonts w:eastAsia="Times New Roman"/>
                <w:sz w:val="28"/>
                <w:szCs w:val="28"/>
                <w:lang w:eastAsia="ru-RU"/>
              </w:rPr>
              <w:t xml:space="preserve">В строгом соответствии с принципом </w:t>
            </w:r>
            <w:proofErr w:type="spellStart"/>
            <w:r w:rsidRPr="001F381C">
              <w:rPr>
                <w:rFonts w:eastAsia="Times New Roman"/>
                <w:sz w:val="28"/>
                <w:szCs w:val="28"/>
                <w:lang w:eastAsia="ru-RU"/>
              </w:rPr>
              <w:t>ЛеШателье</w:t>
            </w:r>
            <w:proofErr w:type="spellEnd"/>
            <w:r w:rsidRPr="001F381C">
              <w:rPr>
                <w:rFonts w:eastAsia="Times New Roman"/>
                <w:sz w:val="28"/>
                <w:szCs w:val="28"/>
                <w:lang w:eastAsia="ru-RU"/>
              </w:rPr>
              <w:t>, равновесие между товаром и деньгами будет</w:t>
            </w:r>
            <w:r w:rsidRPr="00E15868">
              <w:rPr>
                <w:rFonts w:eastAsia="Times New Roman"/>
                <w:sz w:val="28"/>
                <w:szCs w:val="28"/>
                <w:lang w:eastAsia="ru-RU"/>
              </w:rPr>
              <w:t xml:space="preserve"> смещаться таким образом, чтобы </w:t>
            </w:r>
            <w:r w:rsidRPr="001F381C">
              <w:rPr>
                <w:rFonts w:eastAsia="Times New Roman"/>
                <w:sz w:val="28"/>
                <w:szCs w:val="28"/>
                <w:lang w:eastAsia="ru-RU"/>
              </w:rPr>
              <w:t>ослабить удовольствие граждан от обла</w:t>
            </w:r>
            <w:r w:rsidRPr="00E15868">
              <w:rPr>
                <w:rFonts w:eastAsia="Times New Roman"/>
                <w:sz w:val="28"/>
                <w:szCs w:val="28"/>
                <w:lang w:eastAsia="ru-RU"/>
              </w:rPr>
              <w:t>дания большим количеством денег</w:t>
            </w:r>
            <w:proofErr w:type="gramStart"/>
            <w:r w:rsidR="00C96041" w:rsidRPr="00E15868">
              <w:rPr>
                <w:rFonts w:eastAsia="Times New Roman"/>
                <w:sz w:val="28"/>
                <w:szCs w:val="28"/>
                <w:lang w:eastAsia="ru-RU"/>
              </w:rPr>
              <w:t>.А</w:t>
            </w:r>
            <w:proofErr w:type="gramEnd"/>
            <w:r w:rsidRPr="001F381C">
              <w:rPr>
                <w:rFonts w:eastAsia="Times New Roman"/>
                <w:sz w:val="28"/>
                <w:szCs w:val="28"/>
                <w:lang w:eastAsia="ru-RU"/>
              </w:rPr>
              <w:t xml:space="preserve"> именно, цены на товары и услуги вырастут, и тем самым бу</w:t>
            </w:r>
            <w:r w:rsidRPr="00E15868">
              <w:rPr>
                <w:rFonts w:eastAsia="Times New Roman"/>
                <w:sz w:val="28"/>
                <w:szCs w:val="28"/>
                <w:lang w:eastAsia="ru-RU"/>
              </w:rPr>
              <w:t>дет достигнуто новое равновесие)</w:t>
            </w:r>
          </w:p>
          <w:p w:rsidR="00CD58A0" w:rsidRPr="00E15868" w:rsidRDefault="00933465" w:rsidP="00E91999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2.  В Ижевске  было решено избавиться от постоянных пробок путем расширения магистралей и строительства транспортных развязок. На некоторое время это помогло. Но что произошло впоследствии?</w:t>
            </w:r>
          </w:p>
          <w:p w:rsidR="00AC32EC" w:rsidRPr="00E15868" w:rsidRDefault="00AC32EC" w:rsidP="00E91999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(</w:t>
            </w:r>
            <w:r w:rsidR="00C96041" w:rsidRPr="00E15868">
              <w:rPr>
                <w:rFonts w:eastAsia="Times New Roman"/>
                <w:i/>
                <w:sz w:val="28"/>
                <w:szCs w:val="28"/>
                <w:lang w:eastAsia="ru-RU"/>
              </w:rPr>
              <w:t>Предполагаемый ответ</w:t>
            </w:r>
            <w:proofErr w:type="gramStart"/>
            <w:r w:rsidR="00C96041" w:rsidRPr="00E15868">
              <w:rPr>
                <w:rFonts w:eastAsia="Times New Roman"/>
                <w:sz w:val="28"/>
                <w:szCs w:val="28"/>
                <w:lang w:eastAsia="ru-RU"/>
              </w:rPr>
              <w:t>:</w:t>
            </w:r>
            <w:r w:rsidRPr="001F381C">
              <w:rPr>
                <w:rFonts w:eastAsia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1F381C">
              <w:rPr>
                <w:rFonts w:eastAsia="Times New Roman"/>
                <w:sz w:val="28"/>
                <w:szCs w:val="28"/>
                <w:lang w:eastAsia="ru-RU"/>
              </w:rPr>
              <w:t xml:space="preserve"> соответствии с принципом </w:t>
            </w:r>
            <w:proofErr w:type="spellStart"/>
            <w:r w:rsidRPr="001F381C">
              <w:rPr>
                <w:rFonts w:eastAsia="Times New Roman"/>
                <w:sz w:val="28"/>
                <w:szCs w:val="28"/>
                <w:lang w:eastAsia="ru-RU"/>
              </w:rPr>
              <w:t>ЛеШателье</w:t>
            </w:r>
            <w:proofErr w:type="spellEnd"/>
            <w:r w:rsidRPr="001F381C">
              <w:rPr>
                <w:rFonts w:eastAsia="Times New Roman"/>
                <w:sz w:val="28"/>
                <w:szCs w:val="28"/>
                <w:lang w:eastAsia="ru-RU"/>
              </w:rPr>
              <w:t xml:space="preserve">, равновесие между </w:t>
            </w:r>
            <w:r w:rsidRPr="00E15868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 xml:space="preserve">машинами </w:t>
            </w:r>
            <w:r w:rsidRPr="001F381C">
              <w:rPr>
                <w:rFonts w:eastAsia="Times New Roman"/>
                <w:sz w:val="28"/>
                <w:szCs w:val="28"/>
                <w:lang w:eastAsia="ru-RU"/>
              </w:rPr>
              <w:t xml:space="preserve"> и </w:t>
            </w:r>
            <w:r w:rsidRPr="00E15868">
              <w:rPr>
                <w:rFonts w:eastAsia="Times New Roman"/>
                <w:sz w:val="28"/>
                <w:szCs w:val="28"/>
                <w:lang w:eastAsia="ru-RU"/>
              </w:rPr>
              <w:t>магистралью</w:t>
            </w:r>
            <w:r w:rsidRPr="001F381C">
              <w:rPr>
                <w:rFonts w:eastAsia="Times New Roman"/>
                <w:sz w:val="28"/>
                <w:szCs w:val="28"/>
                <w:lang w:eastAsia="ru-RU"/>
              </w:rPr>
              <w:t xml:space="preserve"> будет</w:t>
            </w:r>
            <w:r w:rsidR="00C96041" w:rsidRPr="00E15868">
              <w:rPr>
                <w:rFonts w:eastAsia="Times New Roman"/>
                <w:sz w:val="28"/>
                <w:szCs w:val="28"/>
                <w:lang w:eastAsia="ru-RU"/>
              </w:rPr>
              <w:t xml:space="preserve"> смещаться таким образом, что количество машин на этих развязках начнет увеличиваться </w:t>
            </w:r>
            <w:r w:rsidRPr="001F381C">
              <w:rPr>
                <w:rFonts w:eastAsia="Times New Roman"/>
                <w:sz w:val="28"/>
                <w:szCs w:val="28"/>
                <w:lang w:eastAsia="ru-RU"/>
              </w:rPr>
              <w:t xml:space="preserve"> и тем самым бу</w:t>
            </w:r>
            <w:r w:rsidRPr="00E15868">
              <w:rPr>
                <w:rFonts w:eastAsia="Times New Roman"/>
                <w:sz w:val="28"/>
                <w:szCs w:val="28"/>
                <w:lang w:eastAsia="ru-RU"/>
              </w:rPr>
              <w:t>дет достигнуто новое равновесие</w:t>
            </w:r>
            <w:r w:rsidR="00C96041" w:rsidRPr="00E15868">
              <w:rPr>
                <w:rFonts w:eastAsia="Times New Roman"/>
                <w:sz w:val="28"/>
                <w:szCs w:val="28"/>
                <w:lang w:eastAsia="ru-RU"/>
              </w:rPr>
              <w:t>, увеличение магистралей- увеличение машин.)</w:t>
            </w:r>
          </w:p>
          <w:p w:rsidR="00933465" w:rsidRPr="00E15868" w:rsidRDefault="00933465" w:rsidP="00933465">
            <w:pPr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Отчет каждой группы или пары.</w:t>
            </w:r>
          </w:p>
          <w:p w:rsidR="00933465" w:rsidRPr="00E15868" w:rsidRDefault="00933465">
            <w:pPr>
              <w:shd w:val="clear" w:color="auto" w:fill="FFFFFF"/>
              <w:spacing w:after="0" w:line="312" w:lineRule="atLeast"/>
              <w:jc w:val="both"/>
              <w:rPr>
                <w:b/>
                <w:bCs/>
                <w:sz w:val="28"/>
                <w:szCs w:val="28"/>
              </w:rPr>
            </w:pPr>
          </w:p>
          <w:p w:rsidR="005B119A" w:rsidRPr="00E15868" w:rsidRDefault="005B119A" w:rsidP="00E9199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E15868">
              <w:rPr>
                <w:b/>
                <w:iCs/>
                <w:color w:val="000000" w:themeColor="text1"/>
                <w:sz w:val="28"/>
                <w:szCs w:val="28"/>
                <w:u w:val="single"/>
                <w:bdr w:val="none" w:sz="0" w:space="0" w:color="auto" w:frame="1"/>
              </w:rPr>
              <w:t>Применение новых знаний и умений на практике</w:t>
            </w:r>
            <w:r w:rsidRPr="00E15868"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.</w:t>
            </w:r>
          </w:p>
          <w:p w:rsidR="00E91999" w:rsidRPr="0047008D" w:rsidRDefault="00593ECE" w:rsidP="00593ECE">
            <w:pPr>
              <w:shd w:val="clear" w:color="auto" w:fill="FFFFFF"/>
              <w:spacing w:after="0" w:line="240" w:lineRule="auto"/>
              <w:jc w:val="center"/>
              <w:textAlignment w:val="baseline"/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  <w:lang w:val="kk-KZ"/>
              </w:rPr>
            </w:pPr>
            <w:r w:rsidRPr="00E15868"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Лабораторный опыт №</w:t>
            </w:r>
            <w:r w:rsidR="0047008D"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  <w:lang w:val="kk-KZ"/>
              </w:rPr>
              <w:t>4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Выполните лабораторный опыт по инструкции:</w:t>
            </w:r>
          </w:p>
          <w:p w:rsidR="00593ECE" w:rsidRPr="00E15868" w:rsidRDefault="00593ECE" w:rsidP="00593ECE">
            <w:pPr>
              <w:pStyle w:val="a4"/>
              <w:tabs>
                <w:tab w:val="left" w:pos="2400"/>
              </w:tabs>
              <w:spacing w:line="240" w:lineRule="auto"/>
              <w:ind w:left="502"/>
              <w:jc w:val="both"/>
              <w:rPr>
                <w:sz w:val="28"/>
                <w:szCs w:val="28"/>
                <w:lang w:val="en-US"/>
              </w:rPr>
            </w:pPr>
            <w:r w:rsidRPr="00E15868">
              <w:rPr>
                <w:sz w:val="28"/>
                <w:szCs w:val="28"/>
                <w:lang w:val="en-US"/>
              </w:rPr>
              <w:t>3</w:t>
            </w:r>
            <w:r w:rsidRPr="00E15868">
              <w:rPr>
                <w:sz w:val="28"/>
                <w:szCs w:val="28"/>
              </w:rPr>
              <w:t>КС</w:t>
            </w:r>
            <w:r w:rsidRPr="00E15868">
              <w:rPr>
                <w:sz w:val="28"/>
                <w:szCs w:val="28"/>
                <w:lang w:val="en-US"/>
              </w:rPr>
              <w:t>NS+ FeCI</w:t>
            </w:r>
            <w:r w:rsidRPr="00E15868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E15868">
              <w:rPr>
                <w:sz w:val="28"/>
                <w:szCs w:val="28"/>
                <w:lang w:val="en-US"/>
              </w:rPr>
              <w:t>= Fe(CNS)</w:t>
            </w:r>
            <w:r w:rsidRPr="00E15868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E15868">
              <w:rPr>
                <w:sz w:val="28"/>
                <w:szCs w:val="28"/>
                <w:lang w:val="en-US"/>
              </w:rPr>
              <w:t>+ 3KCI</w:t>
            </w:r>
          </w:p>
          <w:p w:rsidR="00593ECE" w:rsidRPr="00E15868" w:rsidRDefault="00593ECE" w:rsidP="00593ECE">
            <w:pPr>
              <w:pStyle w:val="a4"/>
              <w:tabs>
                <w:tab w:val="left" w:pos="2400"/>
              </w:tabs>
              <w:spacing w:line="240" w:lineRule="auto"/>
              <w:ind w:left="502"/>
              <w:jc w:val="both"/>
              <w:rPr>
                <w:sz w:val="28"/>
                <w:szCs w:val="28"/>
              </w:rPr>
            </w:pPr>
            <w:proofErr w:type="spellStart"/>
            <w:r w:rsidRPr="00E15868">
              <w:rPr>
                <w:sz w:val="28"/>
                <w:szCs w:val="28"/>
              </w:rPr>
              <w:t>Бесц</w:t>
            </w:r>
            <w:proofErr w:type="spellEnd"/>
            <w:r w:rsidRPr="00E15868">
              <w:rPr>
                <w:sz w:val="28"/>
                <w:szCs w:val="28"/>
                <w:lang w:val="en-US"/>
              </w:rPr>
              <w:t xml:space="preserve">.    </w:t>
            </w:r>
            <w:r w:rsidRPr="00E15868">
              <w:rPr>
                <w:sz w:val="28"/>
                <w:szCs w:val="28"/>
              </w:rPr>
              <w:t xml:space="preserve">Желт.    </w:t>
            </w:r>
            <w:proofErr w:type="spellStart"/>
            <w:r w:rsidRPr="00E15868">
              <w:rPr>
                <w:sz w:val="28"/>
                <w:szCs w:val="28"/>
              </w:rPr>
              <w:t>Крас</w:t>
            </w:r>
            <w:proofErr w:type="spellEnd"/>
            <w:r w:rsidRPr="00E15868">
              <w:rPr>
                <w:sz w:val="28"/>
                <w:szCs w:val="28"/>
              </w:rPr>
              <w:t xml:space="preserve">.        </w:t>
            </w:r>
            <w:proofErr w:type="spellStart"/>
            <w:r w:rsidRPr="00E15868">
              <w:rPr>
                <w:sz w:val="28"/>
                <w:szCs w:val="28"/>
              </w:rPr>
              <w:t>Бесц</w:t>
            </w:r>
            <w:proofErr w:type="spellEnd"/>
            <w:r w:rsidRPr="00E15868">
              <w:rPr>
                <w:sz w:val="28"/>
                <w:szCs w:val="28"/>
              </w:rPr>
              <w:t>.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line="240" w:lineRule="auto"/>
              <w:ind w:left="142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 стаканчик с 30 мл воды добавьте 2 капли концентрированных растворов роданида калия и хлорида железа(3)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Что наблюдаете?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Разлейте раствор в 4 пробирки.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Добавьте: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В 1-ю пробирку -1-2 капли раствора КС</w:t>
            </w:r>
            <w:proofErr w:type="gramStart"/>
            <w:r w:rsidRPr="00E15868">
              <w:rPr>
                <w:sz w:val="28"/>
                <w:szCs w:val="28"/>
                <w:lang w:val="en-US"/>
              </w:rPr>
              <w:t>NS</w:t>
            </w:r>
            <w:proofErr w:type="gramEnd"/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Раствор </w:t>
            </w:r>
            <w:proofErr w:type="gramStart"/>
            <w:r w:rsidRPr="00E15868">
              <w:rPr>
                <w:sz w:val="28"/>
                <w:szCs w:val="28"/>
              </w:rPr>
              <w:t>становится _________ Равновесие смещается</w:t>
            </w:r>
            <w:proofErr w:type="gramEnd"/>
            <w:r w:rsidRPr="00E15868">
              <w:rPr>
                <w:sz w:val="28"/>
                <w:szCs w:val="28"/>
              </w:rPr>
              <w:t>________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В 2-ю пробирку -1-2 капли раствора </w:t>
            </w:r>
            <w:proofErr w:type="spellStart"/>
            <w:r w:rsidRPr="00E15868">
              <w:rPr>
                <w:sz w:val="28"/>
                <w:szCs w:val="28"/>
                <w:lang w:val="en-US"/>
              </w:rPr>
              <w:t>FeCI</w:t>
            </w:r>
            <w:proofErr w:type="spellEnd"/>
            <w:r w:rsidRPr="00E15868">
              <w:rPr>
                <w:sz w:val="28"/>
                <w:szCs w:val="28"/>
                <w:vertAlign w:val="subscript"/>
              </w:rPr>
              <w:t>3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Раствор </w:t>
            </w:r>
            <w:proofErr w:type="gramStart"/>
            <w:r w:rsidRPr="00E15868">
              <w:rPr>
                <w:sz w:val="28"/>
                <w:szCs w:val="28"/>
              </w:rPr>
              <w:t>становится_________ Равновесие сместилось</w:t>
            </w:r>
            <w:proofErr w:type="gramEnd"/>
            <w:r w:rsidRPr="00E15868">
              <w:rPr>
                <w:sz w:val="28"/>
                <w:szCs w:val="28"/>
              </w:rPr>
              <w:t>________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В 3-ю пробирку– </w:t>
            </w:r>
            <w:proofErr w:type="gramStart"/>
            <w:r w:rsidRPr="00E15868">
              <w:rPr>
                <w:sz w:val="28"/>
                <w:szCs w:val="28"/>
              </w:rPr>
              <w:t>кр</w:t>
            </w:r>
            <w:proofErr w:type="gramEnd"/>
            <w:r w:rsidRPr="00E15868">
              <w:rPr>
                <w:sz w:val="28"/>
                <w:szCs w:val="28"/>
              </w:rPr>
              <w:t>исталл К</w:t>
            </w:r>
            <w:r w:rsidRPr="00E15868">
              <w:rPr>
                <w:sz w:val="28"/>
                <w:szCs w:val="28"/>
                <w:lang w:val="en-US"/>
              </w:rPr>
              <w:t>CI</w:t>
            </w:r>
          </w:p>
          <w:p w:rsidR="00593ECE" w:rsidRPr="00E15868" w:rsidRDefault="00593ECE" w:rsidP="00593ECE">
            <w:pPr>
              <w:tabs>
                <w:tab w:val="left" w:pos="2400"/>
              </w:tabs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Раствор </w:t>
            </w:r>
            <w:proofErr w:type="gramStart"/>
            <w:r w:rsidRPr="00E15868">
              <w:rPr>
                <w:sz w:val="28"/>
                <w:szCs w:val="28"/>
              </w:rPr>
              <w:t>становится_______ Равновесие смещается</w:t>
            </w:r>
            <w:proofErr w:type="gramEnd"/>
            <w:r w:rsidRPr="00E15868">
              <w:rPr>
                <w:sz w:val="28"/>
                <w:szCs w:val="28"/>
              </w:rPr>
              <w:t>________</w:t>
            </w:r>
          </w:p>
          <w:p w:rsidR="00593ECE" w:rsidRPr="00E15868" w:rsidRDefault="004E39AD" w:rsidP="00E91999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proofErr w:type="spellStart"/>
            <w:r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Фронтальна</w:t>
            </w:r>
            <w:proofErr w:type="spellEnd"/>
            <w:r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проверка </w:t>
            </w:r>
            <w:proofErr w:type="gramStart"/>
            <w:r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( </w:t>
            </w:r>
            <w:proofErr w:type="gramEnd"/>
            <w:r>
              <w:rPr>
                <w:b/>
                <w:iCs/>
                <w:color w:val="000000" w:themeColor="text1"/>
                <w:sz w:val="28"/>
                <w:szCs w:val="28"/>
                <w:bdr w:val="none" w:sz="0" w:space="0" w:color="auto" w:frame="1"/>
              </w:rPr>
              <w:t>1 балл за правильный ответ – 6 баллов всего)</w:t>
            </w:r>
          </w:p>
          <w:p w:rsidR="00B80514" w:rsidRPr="00E15868" w:rsidRDefault="00B80514">
            <w:pPr>
              <w:spacing w:after="0" w:line="240" w:lineRule="auto"/>
              <w:jc w:val="both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</w:rPr>
              <w:t xml:space="preserve">Выполнение задания по материалам сайта </w:t>
            </w:r>
            <w:hyperlink r:id="rId5" w:history="1">
              <w:r w:rsidRPr="00E15868">
                <w:rPr>
                  <w:rStyle w:val="a6"/>
                  <w:rFonts w:eastAsia="Times New Roman"/>
                  <w:sz w:val="28"/>
                  <w:szCs w:val="28"/>
                  <w:lang w:eastAsia="en-GB"/>
                </w:rPr>
                <w:t>https://twig-bilim.kz-</w:t>
              </w:r>
            </w:hyperlink>
            <w:r w:rsidRPr="00E15868">
              <w:rPr>
                <w:rFonts w:eastAsia="Times New Roman"/>
                <w:color w:val="2976A4"/>
                <w:sz w:val="28"/>
                <w:szCs w:val="28"/>
                <w:lang w:eastAsia="en-GB"/>
              </w:rPr>
              <w:t xml:space="preserve"> урок химическое равновесие</w:t>
            </w:r>
          </w:p>
          <w:p w:rsidR="00B80514" w:rsidRPr="00E15868" w:rsidRDefault="00B80514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B80514" w:rsidRPr="00E15868" w:rsidRDefault="00A446E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717985" cy="2536166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7936" cy="2542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0514" w:rsidRPr="00E15868" w:rsidRDefault="00B80514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Задания индивидуально для каждого учащегося </w:t>
            </w:r>
            <w:r w:rsidR="00A446ED" w:rsidRPr="00E15868">
              <w:rPr>
                <w:sz w:val="28"/>
                <w:szCs w:val="28"/>
              </w:rPr>
              <w:t xml:space="preserve">за </w:t>
            </w:r>
            <w:r w:rsidRPr="00E15868">
              <w:rPr>
                <w:sz w:val="28"/>
                <w:szCs w:val="28"/>
              </w:rPr>
              <w:t xml:space="preserve"> правильный ответ </w:t>
            </w:r>
            <w:r w:rsidR="00A446ED" w:rsidRPr="00E15868">
              <w:rPr>
                <w:sz w:val="28"/>
                <w:szCs w:val="28"/>
              </w:rPr>
              <w:t>1 балл, всего 4 балла за задание.</w:t>
            </w:r>
          </w:p>
          <w:p w:rsidR="00A446ED" w:rsidRPr="00E15868" w:rsidRDefault="00A446E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133350</wp:posOffset>
                  </wp:positionV>
                  <wp:extent cx="3557270" cy="2207895"/>
                  <wp:effectExtent l="0" t="0" r="5080" b="1905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270" cy="220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46ED" w:rsidRPr="00E15868" w:rsidRDefault="00A446ED" w:rsidP="00A446ED">
            <w:pPr>
              <w:spacing w:after="0" w:line="240" w:lineRule="auto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Задания индивидуально для каждого учащегося за  правильный ответ 1 балл, всего 3 балла за задание.</w:t>
            </w:r>
          </w:p>
          <w:p w:rsidR="00B80514" w:rsidRPr="00E15868" w:rsidRDefault="00B80514">
            <w:pPr>
              <w:spacing w:after="0" w:line="240" w:lineRule="auto"/>
              <w:jc w:val="both"/>
              <w:rPr>
                <w:sz w:val="28"/>
                <w:szCs w:val="28"/>
              </w:rPr>
            </w:pPr>
          </w:p>
          <w:p w:rsidR="007A358F" w:rsidRPr="00E15868" w:rsidRDefault="005B119A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E15868">
              <w:rPr>
                <w:bCs/>
                <w:sz w:val="28"/>
                <w:szCs w:val="28"/>
              </w:rPr>
              <w:t>Выводы по уроку.</w:t>
            </w:r>
            <w:r w:rsidR="00DD106E" w:rsidRPr="00E15868">
              <w:rPr>
                <w:bCs/>
                <w:sz w:val="28"/>
                <w:szCs w:val="28"/>
              </w:rPr>
              <w:t xml:space="preserve">  Итог урока для каждого ученика, оценочный лист и соответствие баллов с оценкой</w:t>
            </w:r>
          </w:p>
          <w:p w:rsidR="005B119A" w:rsidRPr="00E15868" w:rsidRDefault="00DD106E">
            <w:pPr>
              <w:spacing w:after="0" w:line="240" w:lineRule="auto"/>
              <w:jc w:val="both"/>
              <w:rPr>
                <w:bCs/>
                <w:sz w:val="28"/>
                <w:szCs w:val="28"/>
              </w:rPr>
            </w:pPr>
            <w:r w:rsidRPr="00E15868">
              <w:rPr>
                <w:bCs/>
                <w:sz w:val="28"/>
                <w:szCs w:val="28"/>
              </w:rPr>
              <w:t xml:space="preserve">( </w:t>
            </w:r>
            <w:r w:rsidRPr="00E15868">
              <w:rPr>
                <w:b/>
                <w:bCs/>
                <w:i/>
                <w:sz w:val="28"/>
                <w:szCs w:val="28"/>
              </w:rPr>
              <w:t xml:space="preserve">приложение </w:t>
            </w:r>
            <w:r w:rsidR="007A358F" w:rsidRPr="00E15868">
              <w:rPr>
                <w:b/>
                <w:bCs/>
                <w:i/>
                <w:sz w:val="28"/>
                <w:szCs w:val="28"/>
              </w:rPr>
              <w:t>5</w:t>
            </w:r>
            <w:r w:rsidR="007A358F" w:rsidRPr="00E15868">
              <w:rPr>
                <w:bCs/>
                <w:sz w:val="28"/>
                <w:szCs w:val="28"/>
              </w:rPr>
              <w:t>)</w:t>
            </w:r>
            <w:r w:rsidRPr="00E15868">
              <w:rPr>
                <w:bCs/>
                <w:sz w:val="28"/>
                <w:szCs w:val="28"/>
              </w:rPr>
              <w:t>.</w:t>
            </w:r>
          </w:p>
          <w:p w:rsidR="005B119A" w:rsidRPr="00E15868" w:rsidRDefault="005B119A">
            <w:pPr>
              <w:jc w:val="both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16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</w:rPr>
            </w:pPr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</w:rPr>
            </w:pPr>
          </w:p>
          <w:p w:rsidR="005B119A" w:rsidRPr="00E15868" w:rsidRDefault="00F563B5">
            <w:pPr>
              <w:spacing w:after="0" w:line="240" w:lineRule="auto"/>
              <w:rPr>
                <w:sz w:val="28"/>
                <w:szCs w:val="28"/>
              </w:rPr>
            </w:pPr>
            <w:hyperlink r:id="rId8" w:history="1">
              <w:r w:rsidR="005B119A" w:rsidRPr="00E15868">
                <w:rPr>
                  <w:rStyle w:val="a6"/>
                  <w:sz w:val="28"/>
                  <w:szCs w:val="28"/>
                  <w:lang w:val="en-US"/>
                </w:rPr>
                <w:t>https</w:t>
              </w:r>
              <w:r w:rsidR="005B119A" w:rsidRPr="00E15868">
                <w:rPr>
                  <w:rStyle w:val="a6"/>
                  <w:sz w:val="28"/>
                  <w:szCs w:val="28"/>
                </w:rPr>
                <w:t>://</w:t>
              </w:r>
              <w:r w:rsidR="005B119A" w:rsidRPr="00E15868">
                <w:rPr>
                  <w:rStyle w:val="a6"/>
                  <w:sz w:val="28"/>
                  <w:szCs w:val="28"/>
                  <w:lang w:val="en-US"/>
                </w:rPr>
                <w:t>twig</w:t>
              </w:r>
              <w:r w:rsidR="005B119A" w:rsidRPr="00E15868">
                <w:rPr>
                  <w:rStyle w:val="a6"/>
                  <w:sz w:val="28"/>
                  <w:szCs w:val="28"/>
                </w:rPr>
                <w:t>-</w:t>
              </w:r>
              <w:proofErr w:type="spellStart"/>
              <w:r w:rsidR="005B119A" w:rsidRPr="00E15868">
                <w:rPr>
                  <w:rStyle w:val="a6"/>
                  <w:sz w:val="28"/>
                  <w:szCs w:val="28"/>
                  <w:lang w:val="en-US"/>
                </w:rPr>
                <w:t>bilim</w:t>
              </w:r>
              <w:proofErr w:type="spellEnd"/>
              <w:r w:rsidR="005B119A" w:rsidRPr="00E15868">
                <w:rPr>
                  <w:rStyle w:val="a6"/>
                  <w:sz w:val="28"/>
                  <w:szCs w:val="28"/>
                </w:rPr>
                <w:t>.</w:t>
              </w:r>
              <w:proofErr w:type="spellStart"/>
              <w:r w:rsidR="005B119A" w:rsidRPr="00E15868">
                <w:rPr>
                  <w:rStyle w:val="a6"/>
                  <w:sz w:val="28"/>
                  <w:szCs w:val="28"/>
                  <w:lang w:val="en-US"/>
                </w:rPr>
                <w:t>kz</w:t>
              </w:r>
              <w:proofErr w:type="spellEnd"/>
              <w:r w:rsidR="005B119A" w:rsidRPr="00E15868">
                <w:rPr>
                  <w:rStyle w:val="a6"/>
                  <w:sz w:val="28"/>
                  <w:szCs w:val="28"/>
                </w:rPr>
                <w:t>/</w:t>
              </w:r>
              <w:r w:rsidR="005B119A" w:rsidRPr="00E15868">
                <w:rPr>
                  <w:rStyle w:val="a6"/>
                  <w:sz w:val="28"/>
                  <w:szCs w:val="28"/>
                  <w:lang w:val="en-US"/>
                </w:rPr>
                <w:t>film</w:t>
              </w:r>
              <w:r w:rsidR="005B119A" w:rsidRPr="00E15868">
                <w:rPr>
                  <w:rStyle w:val="a6"/>
                  <w:sz w:val="28"/>
                  <w:szCs w:val="28"/>
                </w:rPr>
                <w:t>/</w:t>
              </w:r>
              <w:r w:rsidR="005B119A" w:rsidRPr="00E15868">
                <w:rPr>
                  <w:rStyle w:val="a6"/>
                  <w:sz w:val="28"/>
                  <w:szCs w:val="28"/>
                  <w:lang w:val="en-US"/>
                </w:rPr>
                <w:t>glossary</w:t>
              </w:r>
              <w:r w:rsidR="005B119A" w:rsidRPr="00E15868">
                <w:rPr>
                  <w:rStyle w:val="a6"/>
                  <w:sz w:val="28"/>
                  <w:szCs w:val="28"/>
                </w:rPr>
                <w:t>/</w:t>
              </w:r>
              <w:r w:rsidR="005B119A" w:rsidRPr="00E15868">
                <w:rPr>
                  <w:rStyle w:val="a6"/>
                  <w:sz w:val="28"/>
                  <w:szCs w:val="28"/>
                  <w:lang w:val="en-US"/>
                </w:rPr>
                <w:t>aerobic</w:t>
              </w:r>
              <w:r w:rsidR="005B119A" w:rsidRPr="00E15868">
                <w:rPr>
                  <w:rStyle w:val="a6"/>
                  <w:sz w:val="28"/>
                  <w:szCs w:val="28"/>
                </w:rPr>
                <w:t>-</w:t>
              </w:r>
              <w:r w:rsidR="005B119A" w:rsidRPr="00E15868">
                <w:rPr>
                  <w:rStyle w:val="a6"/>
                  <w:sz w:val="28"/>
                  <w:szCs w:val="28"/>
                  <w:lang w:val="en-US"/>
                </w:rPr>
                <w:t>respiration</w:t>
              </w:r>
              <w:r w:rsidR="005B119A" w:rsidRPr="00E15868">
                <w:rPr>
                  <w:rStyle w:val="a6"/>
                  <w:sz w:val="28"/>
                  <w:szCs w:val="28"/>
                </w:rPr>
                <w:t>-5229</w:t>
              </w:r>
            </w:hyperlink>
            <w:hyperlink r:id="rId9" w:history="1">
              <w:r w:rsidR="005B119A" w:rsidRPr="00E15868">
                <w:rPr>
                  <w:rStyle w:val="a6"/>
                  <w:sz w:val="28"/>
                  <w:szCs w:val="28"/>
                </w:rPr>
                <w:t>/</w:t>
              </w:r>
            </w:hyperlink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</w:rPr>
            </w:pPr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</w:rPr>
            </w:pPr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</w:rPr>
            </w:pPr>
          </w:p>
          <w:p w:rsidR="005B119A" w:rsidRPr="00E15868" w:rsidRDefault="005B119A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B53844" w:rsidRPr="00E15868" w:rsidRDefault="00B53844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B53844" w:rsidRPr="00E15868" w:rsidRDefault="00B53844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B53844" w:rsidRPr="00E15868" w:rsidRDefault="00B53844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B53844" w:rsidRPr="00E15868" w:rsidRDefault="00B53844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B53844" w:rsidRPr="00E15868" w:rsidRDefault="00B53844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B53844" w:rsidRPr="00E15868" w:rsidRDefault="00B53844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4C5BCD" w:rsidRDefault="004C5BCD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4C5BCD" w:rsidRDefault="004C5BCD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4C5BCD" w:rsidRDefault="004C5BCD" w:rsidP="00933465">
            <w:pPr>
              <w:spacing w:after="0" w:line="240" w:lineRule="auto"/>
              <w:rPr>
                <w:sz w:val="28"/>
                <w:szCs w:val="28"/>
              </w:rPr>
            </w:pPr>
          </w:p>
          <w:p w:rsidR="00933465" w:rsidRPr="00E15868" w:rsidRDefault="00933465" w:rsidP="00933465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Оборудование и реактивы для </w:t>
            </w:r>
            <w:r w:rsidRPr="00E15868">
              <w:rPr>
                <w:sz w:val="28"/>
                <w:szCs w:val="28"/>
              </w:rPr>
              <w:lastRenderedPageBreak/>
              <w:t>лабораторной работы</w:t>
            </w:r>
          </w:p>
          <w:p w:rsidR="005B119A" w:rsidRPr="00E15868" w:rsidRDefault="005B119A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4C5BCD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  <w:r w:rsidRPr="00E1586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63112" cy="904099"/>
                  <wp:effectExtent l="0" t="0" r="0" b="0"/>
                  <wp:docPr id="41" name="Рисунок 41" descr="Безымянн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574" cy="90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16CF8" w:rsidRPr="00E15868" w:rsidRDefault="00516CF8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93ECE" w:rsidP="00516CF8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150D01" w:rsidRPr="00E15868" w:rsidRDefault="00150D01">
            <w:pPr>
              <w:spacing w:after="0" w:line="240" w:lineRule="auto"/>
              <w:rPr>
                <w:sz w:val="28"/>
                <w:szCs w:val="28"/>
              </w:rPr>
            </w:pPr>
          </w:p>
          <w:p w:rsidR="00593ECE" w:rsidRPr="00E15868" w:rsidRDefault="00516CF8">
            <w:pPr>
              <w:spacing w:after="0" w:line="240" w:lineRule="auto"/>
              <w:rPr>
                <w:rFonts w:eastAsia="Times New Roman"/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Оборудование и реактивы для лабораторной работы</w:t>
            </w:r>
          </w:p>
          <w:p w:rsidR="00593ECE" w:rsidRPr="00E15868" w:rsidRDefault="00593ECE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BB7DC1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  <w:r w:rsidRPr="00E1586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2808" cy="864308"/>
                  <wp:effectExtent l="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28" cy="86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BB7DC1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  <w:r w:rsidRPr="00E15868">
              <w:rPr>
                <w:rFonts w:eastAsia="Times New Roman"/>
                <w:color w:val="2976A4"/>
                <w:sz w:val="28"/>
                <w:szCs w:val="28"/>
                <w:lang w:eastAsia="en-GB"/>
              </w:rPr>
              <w:t xml:space="preserve">В случае если </w:t>
            </w:r>
            <w:proofErr w:type="gramStart"/>
            <w:r w:rsidRPr="00E15868">
              <w:rPr>
                <w:rFonts w:eastAsia="Times New Roman"/>
                <w:color w:val="2976A4"/>
                <w:sz w:val="28"/>
                <w:szCs w:val="28"/>
                <w:lang w:eastAsia="en-GB"/>
              </w:rPr>
              <w:t xml:space="preserve">нет реактивов  </w:t>
            </w:r>
            <w:proofErr w:type="spellStart"/>
            <w:r w:rsidRPr="00E15868">
              <w:rPr>
                <w:rFonts w:eastAsia="Times New Roman"/>
                <w:color w:val="2976A4"/>
                <w:sz w:val="28"/>
                <w:szCs w:val="28"/>
                <w:lang w:eastAsia="en-GB"/>
              </w:rPr>
              <w:t>воспользоваться</w:t>
            </w:r>
            <w:proofErr w:type="gramEnd"/>
            <w:r w:rsidR="00F563B5">
              <w:fldChar w:fldCharType="begin"/>
            </w:r>
            <w:r w:rsidR="00110907">
              <w:instrText>HYPERLINK "https://twig-bilim.kz"</w:instrText>
            </w:r>
            <w:r w:rsidR="00F563B5">
              <w:fldChar w:fldCharType="separate"/>
            </w:r>
            <w:r w:rsidRPr="00E15868">
              <w:rPr>
                <w:rStyle w:val="a6"/>
                <w:rFonts w:eastAsia="Times New Roman"/>
                <w:sz w:val="28"/>
                <w:szCs w:val="28"/>
                <w:lang w:eastAsia="en-GB"/>
              </w:rPr>
              <w:t>https</w:t>
            </w:r>
            <w:proofErr w:type="spellEnd"/>
            <w:r w:rsidRPr="00E15868">
              <w:rPr>
                <w:rStyle w:val="a6"/>
                <w:rFonts w:eastAsia="Times New Roman"/>
                <w:sz w:val="28"/>
                <w:szCs w:val="28"/>
                <w:lang w:eastAsia="en-GB"/>
              </w:rPr>
              <w:t>://</w:t>
            </w:r>
            <w:proofErr w:type="spellStart"/>
            <w:r w:rsidRPr="00E15868">
              <w:rPr>
                <w:rStyle w:val="a6"/>
                <w:rFonts w:eastAsia="Times New Roman"/>
                <w:sz w:val="28"/>
                <w:szCs w:val="28"/>
                <w:lang w:eastAsia="en-GB"/>
              </w:rPr>
              <w:t>twig-bilim.kz</w:t>
            </w:r>
            <w:proofErr w:type="spellEnd"/>
            <w:r w:rsidR="00F563B5">
              <w:fldChar w:fldCharType="end"/>
            </w:r>
          </w:p>
          <w:p w:rsidR="00BB7DC1" w:rsidRPr="00E15868" w:rsidRDefault="00BB7DC1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  <w:r w:rsidRPr="00E15868">
              <w:rPr>
                <w:rFonts w:eastAsia="Times New Roman"/>
                <w:color w:val="2976A4"/>
                <w:sz w:val="28"/>
                <w:szCs w:val="28"/>
                <w:lang w:eastAsia="en-GB"/>
              </w:rPr>
              <w:t>для анализа видео и выводов</w:t>
            </w: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 w:rsidP="00593ECE">
            <w:pPr>
              <w:spacing w:after="0" w:line="240" w:lineRule="auto"/>
              <w:jc w:val="center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F563B5" w:rsidP="00146D89">
            <w:pPr>
              <w:spacing w:after="0" w:line="240" w:lineRule="auto"/>
              <w:jc w:val="both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  <w:hyperlink r:id="rId12" w:history="1">
              <w:r w:rsidR="00146D89" w:rsidRPr="00E15868">
                <w:rPr>
                  <w:rStyle w:val="a6"/>
                  <w:rFonts w:eastAsia="Times New Roman"/>
                  <w:sz w:val="28"/>
                  <w:szCs w:val="28"/>
                  <w:lang w:eastAsia="en-GB"/>
                </w:rPr>
                <w:t>https://twig-bilim.kz-</w:t>
              </w:r>
            </w:hyperlink>
            <w:r w:rsidR="00146D89" w:rsidRPr="00E15868">
              <w:rPr>
                <w:rFonts w:eastAsia="Times New Roman"/>
                <w:color w:val="2976A4"/>
                <w:sz w:val="28"/>
                <w:szCs w:val="28"/>
                <w:lang w:eastAsia="en-GB"/>
              </w:rPr>
              <w:t xml:space="preserve"> урок химическое равновесие</w:t>
            </w: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146D89" w:rsidRPr="00E15868" w:rsidRDefault="00146D89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  <w:p w:rsidR="00516CF8" w:rsidRPr="00E15868" w:rsidRDefault="00516CF8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</w:tc>
      </w:tr>
      <w:tr w:rsidR="005B119A" w:rsidRPr="00E15868" w:rsidTr="00E91999">
        <w:trPr>
          <w:trHeight w:val="52"/>
        </w:trPr>
        <w:tc>
          <w:tcPr>
            <w:tcW w:w="731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>
            <w:pPr>
              <w:spacing w:after="0" w:line="240" w:lineRule="auto"/>
              <w:jc w:val="center"/>
              <w:rPr>
                <w:rFonts w:eastAsia="Times New Roman"/>
                <w:sz w:val="28"/>
                <w:szCs w:val="28"/>
                <w:lang w:eastAsia="en-GB"/>
              </w:rPr>
            </w:pPr>
            <w:r w:rsidRPr="00E15868">
              <w:rPr>
                <w:sz w:val="28"/>
                <w:szCs w:val="28"/>
                <w:lang w:eastAsia="en-GB"/>
              </w:rPr>
              <w:lastRenderedPageBreak/>
              <w:t>Конец урока</w:t>
            </w:r>
          </w:p>
          <w:p w:rsidR="005B119A" w:rsidRPr="00E15868" w:rsidRDefault="004C5BCD">
            <w:pPr>
              <w:spacing w:after="0" w:line="240" w:lineRule="auto"/>
              <w:jc w:val="center"/>
              <w:rPr>
                <w:sz w:val="28"/>
                <w:szCs w:val="28"/>
                <w:lang w:eastAsia="en-GB"/>
              </w:rPr>
            </w:pPr>
            <w:r>
              <w:rPr>
                <w:sz w:val="28"/>
                <w:szCs w:val="28"/>
                <w:lang w:eastAsia="en-GB"/>
              </w:rPr>
              <w:t>5</w:t>
            </w:r>
            <w:r w:rsidR="005B119A" w:rsidRPr="00E15868">
              <w:rPr>
                <w:sz w:val="28"/>
                <w:szCs w:val="28"/>
                <w:lang w:eastAsia="en-GB"/>
              </w:rPr>
              <w:t>мин</w:t>
            </w:r>
          </w:p>
          <w:p w:rsidR="005B119A" w:rsidRPr="00E15868" w:rsidRDefault="005B119A">
            <w:pPr>
              <w:spacing w:after="0" w:line="240" w:lineRule="auto"/>
              <w:rPr>
                <w:rFonts w:eastAsia="Times New Roman"/>
                <w:sz w:val="28"/>
                <w:szCs w:val="28"/>
                <w:lang w:val="en-GB" w:eastAsia="en-GB"/>
              </w:rPr>
            </w:pPr>
          </w:p>
        </w:tc>
        <w:tc>
          <w:tcPr>
            <w:tcW w:w="3102" w:type="pct"/>
            <w:gridSpan w:val="2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DD106E" w:rsidRPr="00E15868" w:rsidRDefault="00DD106E" w:rsidP="00DD106E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E15868">
              <w:rPr>
                <w:b/>
                <w:sz w:val="28"/>
                <w:szCs w:val="28"/>
              </w:rPr>
              <w:t>Рефлексия.</w:t>
            </w:r>
          </w:p>
          <w:p w:rsidR="00DD106E" w:rsidRPr="00E15868" w:rsidRDefault="00DD106E" w:rsidP="00146D89">
            <w:pPr>
              <w:pStyle w:val="a5"/>
              <w:spacing w:after="0" w:afterAutospacing="0"/>
              <w:jc w:val="both"/>
              <w:rPr>
                <w:b/>
                <w:sz w:val="28"/>
                <w:szCs w:val="28"/>
                <w:u w:val="single"/>
              </w:rPr>
            </w:pPr>
            <w:r w:rsidRPr="00E15868">
              <w:rPr>
                <w:sz w:val="28"/>
                <w:szCs w:val="28"/>
              </w:rPr>
              <w:t>В заключении я предлагаю осмыслить пройденный путь, свою деятельность на уроке. Каков результат?</w:t>
            </w:r>
          </w:p>
          <w:p w:rsidR="00DD106E" w:rsidRPr="00E15868" w:rsidRDefault="00DD106E" w:rsidP="00146D89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Как вы к нему пришли? Если вы столкнетесь с </w:t>
            </w:r>
            <w:r w:rsidRPr="00E15868">
              <w:rPr>
                <w:sz w:val="28"/>
                <w:szCs w:val="28"/>
              </w:rPr>
              <w:lastRenderedPageBreak/>
              <w:t>проблемами, что вы будете делать?</w:t>
            </w:r>
          </w:p>
          <w:p w:rsidR="00DD106E" w:rsidRPr="00E15868" w:rsidRDefault="00DD106E" w:rsidP="00146D89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 xml:space="preserve">Довольны ли вы сегодня своей работой? Что в следующий раз будете делать по-другому? </w:t>
            </w:r>
          </w:p>
          <w:p w:rsidR="00DD106E" w:rsidRPr="00E15868" w:rsidRDefault="00DD106E" w:rsidP="00146D89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4E39AD">
              <w:rPr>
                <w:b/>
                <w:sz w:val="28"/>
                <w:szCs w:val="28"/>
              </w:rPr>
              <w:t>Домашнее задание</w:t>
            </w:r>
            <w:r w:rsidRPr="00E15868">
              <w:rPr>
                <w:sz w:val="28"/>
                <w:szCs w:val="28"/>
              </w:rPr>
              <w:t xml:space="preserve">: </w:t>
            </w:r>
            <w:r w:rsidR="00AC32EC" w:rsidRPr="00E15868">
              <w:rPr>
                <w:sz w:val="28"/>
                <w:szCs w:val="28"/>
              </w:rPr>
              <w:t>(по выбору учащегося)</w:t>
            </w:r>
          </w:p>
          <w:p w:rsidR="002556EC" w:rsidRDefault="00DD106E" w:rsidP="002556EC">
            <w:pPr>
              <w:pStyle w:val="a5"/>
              <w:jc w:val="both"/>
            </w:pPr>
            <w:r w:rsidRPr="00E15868">
              <w:rPr>
                <w:sz w:val="28"/>
                <w:szCs w:val="28"/>
              </w:rPr>
              <w:t xml:space="preserve">параграф </w:t>
            </w:r>
            <w:proofErr w:type="spellStart"/>
            <w:proofErr w:type="gramStart"/>
            <w:r w:rsidR="002556EC">
              <w:rPr>
                <w:sz w:val="28"/>
                <w:szCs w:val="28"/>
              </w:rPr>
              <w:t>параграф</w:t>
            </w:r>
            <w:proofErr w:type="spellEnd"/>
            <w:proofErr w:type="gramEnd"/>
            <w:r w:rsidR="002556EC">
              <w:rPr>
                <w:sz w:val="28"/>
                <w:szCs w:val="28"/>
              </w:rPr>
              <w:t xml:space="preserve"> </w:t>
            </w:r>
            <w:r w:rsidR="002556EC">
              <w:rPr>
                <w:color w:val="000000"/>
                <w:sz w:val="28"/>
                <w:szCs w:val="28"/>
              </w:rPr>
              <w:t>3.</w:t>
            </w:r>
            <w:r w:rsidR="002556EC" w:rsidRPr="007E67B3">
              <w:rPr>
                <w:color w:val="000000"/>
                <w:sz w:val="28"/>
                <w:szCs w:val="28"/>
              </w:rPr>
              <w:t xml:space="preserve">11  </w:t>
            </w:r>
            <w:proofErr w:type="spellStart"/>
            <w:r w:rsidR="002556EC">
              <w:rPr>
                <w:color w:val="000000"/>
                <w:sz w:val="28"/>
                <w:szCs w:val="28"/>
              </w:rPr>
              <w:t>стр</w:t>
            </w:r>
            <w:proofErr w:type="spellEnd"/>
            <w:r w:rsidR="002556EC">
              <w:rPr>
                <w:color w:val="000000"/>
                <w:sz w:val="28"/>
                <w:szCs w:val="28"/>
              </w:rPr>
              <w:t xml:space="preserve"> .106 упр.5</w:t>
            </w:r>
          </w:p>
          <w:p w:rsidR="00DD106E" w:rsidRPr="00E15868" w:rsidRDefault="00DD106E" w:rsidP="00146D89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proofErr w:type="gramStart"/>
            <w:r w:rsidRPr="00E15868">
              <w:rPr>
                <w:sz w:val="28"/>
                <w:szCs w:val="28"/>
              </w:rPr>
              <w:t>Эссе</w:t>
            </w:r>
            <w:proofErr w:type="gramEnd"/>
            <w:r w:rsidRPr="00E15868">
              <w:rPr>
                <w:sz w:val="28"/>
                <w:szCs w:val="28"/>
              </w:rPr>
              <w:t>: какие равновесные процессы в природе, уже нарушены и какие меры необходимо, предпринять для их восстановления.</w:t>
            </w:r>
          </w:p>
          <w:p w:rsidR="00AC32EC" w:rsidRPr="00E15868" w:rsidRDefault="00AC32EC" w:rsidP="00146D89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Экономическая задач</w:t>
            </w:r>
            <w:proofErr w:type="gramStart"/>
            <w:r w:rsidRPr="00E15868">
              <w:rPr>
                <w:sz w:val="28"/>
                <w:szCs w:val="28"/>
              </w:rPr>
              <w:t>а</w:t>
            </w:r>
            <w:r w:rsidRPr="00E15868">
              <w:rPr>
                <w:b/>
                <w:i/>
                <w:sz w:val="28"/>
                <w:szCs w:val="28"/>
              </w:rPr>
              <w:t>(</w:t>
            </w:r>
            <w:proofErr w:type="gramEnd"/>
            <w:r w:rsidRPr="00E15868">
              <w:rPr>
                <w:b/>
                <w:i/>
                <w:sz w:val="28"/>
                <w:szCs w:val="28"/>
              </w:rPr>
              <w:t xml:space="preserve"> приложение 6</w:t>
            </w:r>
            <w:r w:rsidRPr="00E15868">
              <w:rPr>
                <w:sz w:val="28"/>
                <w:szCs w:val="28"/>
              </w:rPr>
              <w:t>)</w:t>
            </w:r>
          </w:p>
          <w:p w:rsidR="00DD106E" w:rsidRPr="00E15868" w:rsidRDefault="00DD106E" w:rsidP="00146D89">
            <w:pPr>
              <w:pStyle w:val="a5"/>
              <w:spacing w:after="0" w:afterAutospacing="0"/>
              <w:jc w:val="both"/>
              <w:rPr>
                <w:b/>
                <w:sz w:val="28"/>
                <w:szCs w:val="28"/>
              </w:rPr>
            </w:pPr>
            <w:r w:rsidRPr="00E15868">
              <w:rPr>
                <w:b/>
                <w:sz w:val="28"/>
                <w:szCs w:val="28"/>
              </w:rPr>
              <w:t>Заключение</w:t>
            </w:r>
          </w:p>
          <w:p w:rsidR="00DD106E" w:rsidRPr="00E15868" w:rsidRDefault="00DD106E" w:rsidP="00146D89">
            <w:pPr>
              <w:pStyle w:val="a5"/>
              <w:spacing w:after="0" w:afterAutospacing="0"/>
              <w:jc w:val="both"/>
              <w:rPr>
                <w:b/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Поняв всю ценность полученных знаний о равновесии и условиях его смещения, вы сможете использовать их на благо.</w:t>
            </w:r>
          </w:p>
          <w:p w:rsidR="005B119A" w:rsidRPr="00E15868" w:rsidRDefault="00DD106E" w:rsidP="00146D89">
            <w:pPr>
              <w:pStyle w:val="a5"/>
              <w:spacing w:after="0" w:afterAutospacing="0"/>
              <w:jc w:val="both"/>
              <w:rPr>
                <w:sz w:val="28"/>
                <w:szCs w:val="28"/>
              </w:rPr>
            </w:pPr>
            <w:r w:rsidRPr="00E15868">
              <w:rPr>
                <w:sz w:val="28"/>
                <w:szCs w:val="28"/>
              </w:rPr>
              <w:t>А мне остается  поже</w:t>
            </w:r>
            <w:r w:rsidR="00AC32EC" w:rsidRPr="00E15868">
              <w:rPr>
                <w:sz w:val="28"/>
                <w:szCs w:val="28"/>
              </w:rPr>
              <w:t xml:space="preserve">лать вам душевного равновесия! </w:t>
            </w:r>
          </w:p>
          <w:p w:rsidR="005B119A" w:rsidRPr="00E15868" w:rsidRDefault="005B119A" w:rsidP="00146D89">
            <w:pPr>
              <w:pStyle w:val="a5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E15868">
              <w:rPr>
                <w:sz w:val="28"/>
                <w:szCs w:val="28"/>
                <w:lang w:eastAsia="en-US"/>
              </w:rPr>
              <w:t>Для выявления эмоционального состояния учащихся используются смайлики.</w:t>
            </w:r>
          </w:p>
          <w:p w:rsidR="005B119A" w:rsidRPr="00E15868" w:rsidRDefault="005B119A">
            <w:pPr>
              <w:pStyle w:val="c7"/>
              <w:shd w:val="clear" w:color="auto" w:fill="FFFFFF"/>
              <w:spacing w:before="0" w:beforeAutospacing="0" w:after="0" w:afterAutospacing="0" w:line="276" w:lineRule="auto"/>
              <w:jc w:val="both"/>
              <w:rPr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1167" w:type="pct"/>
            <w:tcBorders>
              <w:top w:val="single" w:sz="8" w:space="0" w:color="2976A4"/>
              <w:left w:val="single" w:sz="8" w:space="0" w:color="2976A4"/>
              <w:bottom w:val="single" w:sz="8" w:space="0" w:color="2976A4"/>
              <w:right w:val="single" w:sz="8" w:space="0" w:color="2976A4"/>
            </w:tcBorders>
          </w:tcPr>
          <w:p w:rsidR="005B119A" w:rsidRPr="00E15868" w:rsidRDefault="005B119A">
            <w:pPr>
              <w:spacing w:after="0" w:line="240" w:lineRule="auto"/>
              <w:rPr>
                <w:rFonts w:eastAsia="Times New Roman"/>
                <w:color w:val="2976A4"/>
                <w:sz w:val="28"/>
                <w:szCs w:val="28"/>
                <w:lang w:eastAsia="en-GB"/>
              </w:rPr>
            </w:pPr>
          </w:p>
        </w:tc>
      </w:tr>
    </w:tbl>
    <w:p w:rsidR="005B119A" w:rsidRPr="00E15868" w:rsidRDefault="005B119A" w:rsidP="005B119A">
      <w:pPr>
        <w:widowControl w:val="0"/>
        <w:tabs>
          <w:tab w:val="right" w:pos="10160"/>
        </w:tabs>
        <w:spacing w:after="0" w:line="240" w:lineRule="auto"/>
        <w:outlineLvl w:val="0"/>
        <w:rPr>
          <w:rFonts w:eastAsia="Times New Roman"/>
          <w:b/>
          <w:sz w:val="28"/>
          <w:szCs w:val="28"/>
        </w:rPr>
      </w:pPr>
    </w:p>
    <w:p w:rsidR="005B119A" w:rsidRDefault="005B119A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8807D1" w:rsidRDefault="008807D1" w:rsidP="008807D1">
      <w:pPr>
        <w:rPr>
          <w:rFonts w:eastAsiaTheme="minorHAnsi"/>
          <w:sz w:val="28"/>
          <w:szCs w:val="28"/>
        </w:rPr>
      </w:pPr>
      <w:r w:rsidRPr="008807D1">
        <w:rPr>
          <w:rFonts w:eastAsiaTheme="minorHAnsi"/>
          <w:b/>
          <w:sz w:val="28"/>
          <w:szCs w:val="28"/>
        </w:rPr>
        <w:lastRenderedPageBreak/>
        <w:t>Приложение 1.</w:t>
      </w:r>
      <w:r w:rsidRPr="008807D1">
        <w:rPr>
          <w:rFonts w:eastAsiaTheme="minorHAnsi"/>
          <w:sz w:val="28"/>
          <w:szCs w:val="28"/>
        </w:rPr>
        <w:t>Вопросы для лотереи « Химическое равновесие»</w:t>
      </w:r>
    </w:p>
    <w:p w:rsidR="008807D1" w:rsidRPr="008807D1" w:rsidRDefault="008807D1" w:rsidP="008807D1">
      <w:pPr>
        <w:rPr>
          <w:rFonts w:eastAsiaTheme="minorHAnsi"/>
          <w:b/>
          <w:sz w:val="28"/>
          <w:szCs w:val="28"/>
        </w:rPr>
      </w:pPr>
      <w:r w:rsidRPr="00CD18F3">
        <w:rPr>
          <w:rFonts w:eastAsiaTheme="minorHAnsi"/>
          <w:b/>
          <w:sz w:val="28"/>
          <w:szCs w:val="28"/>
        </w:rPr>
        <w:t>Знание и понимани</w:t>
      </w:r>
      <w:proofErr w:type="gramStart"/>
      <w:r w:rsidRPr="00CD18F3">
        <w:rPr>
          <w:rFonts w:eastAsiaTheme="minorHAnsi"/>
          <w:b/>
          <w:sz w:val="28"/>
          <w:szCs w:val="28"/>
        </w:rPr>
        <w:t>е(</w:t>
      </w:r>
      <w:proofErr w:type="gramEnd"/>
      <w:r w:rsidRPr="00CD18F3">
        <w:rPr>
          <w:rFonts w:eastAsiaTheme="minorHAnsi"/>
          <w:b/>
          <w:sz w:val="28"/>
          <w:szCs w:val="28"/>
        </w:rPr>
        <w:t>зеленый)</w:t>
      </w:r>
    </w:p>
    <w:p w:rsidR="008807D1" w:rsidRPr="008807D1" w:rsidRDefault="008807D1" w:rsidP="008807D1">
      <w:pPr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1.</w:t>
      </w:r>
      <w:r w:rsidRPr="008807D1">
        <w:rPr>
          <w:sz w:val="28"/>
          <w:szCs w:val="28"/>
        </w:rPr>
        <w:t xml:space="preserve"> Какие реакции называются обратимыми?  </w:t>
      </w:r>
    </w:p>
    <w:p w:rsidR="008807D1" w:rsidRPr="008807D1" w:rsidRDefault="008807D1" w:rsidP="008807D1">
      <w:pPr>
        <w:ind w:left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8807D1">
        <w:rPr>
          <w:sz w:val="28"/>
          <w:szCs w:val="28"/>
        </w:rPr>
        <w:t>Какие реакции называются необратимыми?</w:t>
      </w:r>
    </w:p>
    <w:p w:rsidR="008807D1" w:rsidRDefault="008807D1" w:rsidP="008807D1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3.</w:t>
      </w:r>
      <w:r w:rsidRPr="008807D1">
        <w:rPr>
          <w:rFonts w:eastAsiaTheme="minorHAnsi"/>
          <w:sz w:val="28"/>
          <w:szCs w:val="28"/>
        </w:rPr>
        <w:t xml:space="preserve"> Когда возникает химическое равновесие? </w:t>
      </w:r>
    </w:p>
    <w:p w:rsidR="008807D1" w:rsidRDefault="008807D1" w:rsidP="008807D1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4.</w:t>
      </w:r>
      <w:r w:rsidRPr="008807D1">
        <w:rPr>
          <w:rFonts w:eastAsiaTheme="minorHAnsi"/>
          <w:sz w:val="28"/>
          <w:szCs w:val="28"/>
        </w:rPr>
        <w:t>Что такое химическое равновесие</w:t>
      </w:r>
    </w:p>
    <w:p w:rsidR="008807D1" w:rsidRDefault="008807D1" w:rsidP="008807D1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5.</w:t>
      </w:r>
      <w:r w:rsidRPr="008807D1">
        <w:rPr>
          <w:rFonts w:eastAsiaTheme="minorHAnsi"/>
          <w:sz w:val="28"/>
          <w:szCs w:val="28"/>
        </w:rPr>
        <w:t>Дайте определение константы химического равновесия</w:t>
      </w:r>
    </w:p>
    <w:p w:rsidR="008807D1" w:rsidRPr="008807D1" w:rsidRDefault="008807D1" w:rsidP="008807D1">
      <w:pPr>
        <w:jc w:val="both"/>
        <w:rPr>
          <w:rFonts w:eastAsiaTheme="minorHAnsi"/>
          <w:b/>
          <w:sz w:val="28"/>
          <w:szCs w:val="28"/>
        </w:rPr>
      </w:pPr>
      <w:r w:rsidRPr="00CD18F3">
        <w:rPr>
          <w:rFonts w:eastAsiaTheme="minorHAnsi"/>
          <w:b/>
          <w:sz w:val="28"/>
          <w:szCs w:val="28"/>
        </w:rPr>
        <w:t>Применение (</w:t>
      </w:r>
      <w:proofErr w:type="gramStart"/>
      <w:r w:rsidRPr="00CD18F3">
        <w:rPr>
          <w:rFonts w:eastAsiaTheme="minorHAnsi"/>
          <w:b/>
          <w:sz w:val="28"/>
          <w:szCs w:val="28"/>
        </w:rPr>
        <w:t>желтый</w:t>
      </w:r>
      <w:proofErr w:type="gramEnd"/>
      <w:r w:rsidRPr="00CD18F3">
        <w:rPr>
          <w:rFonts w:eastAsiaTheme="minorHAnsi"/>
          <w:b/>
          <w:sz w:val="28"/>
          <w:szCs w:val="28"/>
        </w:rPr>
        <w:t>)</w:t>
      </w:r>
    </w:p>
    <w:p w:rsidR="008807D1" w:rsidRPr="008807D1" w:rsidRDefault="008807D1" w:rsidP="008807D1">
      <w:pPr>
        <w:jc w:val="both"/>
        <w:rPr>
          <w:rFonts w:eastAsiaTheme="minorHAnsi"/>
          <w:sz w:val="28"/>
          <w:szCs w:val="28"/>
        </w:rPr>
      </w:pPr>
      <w:r>
        <w:rPr>
          <w:rFonts w:eastAsiaTheme="minorHAnsi"/>
          <w:sz w:val="28"/>
          <w:szCs w:val="28"/>
        </w:rPr>
        <w:t>1.</w:t>
      </w:r>
      <w:r w:rsidRPr="008807D1">
        <w:rPr>
          <w:rFonts w:eastAsiaTheme="minorHAnsi"/>
          <w:sz w:val="28"/>
          <w:szCs w:val="28"/>
        </w:rPr>
        <w:t xml:space="preserve">Какие параметры могут быть равны при установлении химического равновесия в обратимых реакциях? </w:t>
      </w:r>
    </w:p>
    <w:p w:rsidR="008807D1" w:rsidRPr="008807D1" w:rsidRDefault="008807D1" w:rsidP="008807D1">
      <w:pPr>
        <w:ind w:left="142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8807D1">
        <w:rPr>
          <w:sz w:val="28"/>
          <w:szCs w:val="28"/>
        </w:rPr>
        <w:t>По каким признакам вы определите, что реакция необратима?</w:t>
      </w:r>
    </w:p>
    <w:p w:rsidR="008807D1" w:rsidRDefault="008807D1" w:rsidP="008807D1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Theme="minorHAnsi"/>
          <w:sz w:val="28"/>
          <w:szCs w:val="28"/>
        </w:rPr>
        <w:t>3.</w:t>
      </w:r>
      <w:r w:rsidRPr="008807D1">
        <w:rPr>
          <w:rFonts w:eastAsia="Times New Roman"/>
          <w:color w:val="000000"/>
          <w:sz w:val="28"/>
          <w:szCs w:val="28"/>
          <w:lang w:eastAsia="ru-RU"/>
        </w:rPr>
        <w:t>Какой раздел химии изучает скорость и механизм химических реакций?</w:t>
      </w:r>
    </w:p>
    <w:p w:rsidR="008807D1" w:rsidRDefault="008807D1" w:rsidP="008807D1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4.</w:t>
      </w:r>
      <w:r w:rsidRPr="008807D1">
        <w:rPr>
          <w:rFonts w:eastAsia="Times New Roman"/>
          <w:color w:val="000000"/>
          <w:sz w:val="28"/>
          <w:szCs w:val="28"/>
          <w:lang w:eastAsia="ru-RU"/>
        </w:rPr>
        <w:t xml:space="preserve"> Как влияет природа реагирующих веществ на скорость реакций?</w:t>
      </w:r>
      <w:r>
        <w:rPr>
          <w:rFonts w:eastAsia="Times New Roman"/>
          <w:color w:val="000000"/>
          <w:sz w:val="28"/>
          <w:szCs w:val="28"/>
          <w:lang w:eastAsia="ru-RU"/>
        </w:rPr>
        <w:t xml:space="preserve"> Приведите пример.</w:t>
      </w:r>
    </w:p>
    <w:p w:rsidR="008807D1" w:rsidRDefault="008807D1" w:rsidP="008807D1">
      <w:pPr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5.</w:t>
      </w:r>
      <w:r w:rsidRPr="008807D1">
        <w:rPr>
          <w:rFonts w:eastAsia="Times New Roman"/>
          <w:color w:val="000000"/>
          <w:sz w:val="28"/>
          <w:szCs w:val="28"/>
          <w:lang w:eastAsia="ru-RU"/>
        </w:rPr>
        <w:t xml:space="preserve"> От каких факторов зависит скорость химической реакции</w:t>
      </w:r>
    </w:p>
    <w:p w:rsidR="008807D1" w:rsidRPr="008807D1" w:rsidRDefault="008807D1" w:rsidP="008807D1">
      <w:pPr>
        <w:rPr>
          <w:rFonts w:eastAsiaTheme="minorHAnsi"/>
          <w:b/>
          <w:sz w:val="28"/>
          <w:szCs w:val="28"/>
        </w:rPr>
      </w:pPr>
      <w:r w:rsidRPr="00CD18F3">
        <w:rPr>
          <w:rFonts w:eastAsia="Times New Roman"/>
          <w:b/>
          <w:color w:val="000000"/>
          <w:sz w:val="28"/>
          <w:szCs w:val="28"/>
          <w:lang w:eastAsia="ru-RU"/>
        </w:rPr>
        <w:t>Анали</w:t>
      </w:r>
      <w:proofErr w:type="gramStart"/>
      <w:r w:rsidRPr="00CD18F3">
        <w:rPr>
          <w:rFonts w:eastAsia="Times New Roman"/>
          <w:b/>
          <w:color w:val="000000"/>
          <w:sz w:val="28"/>
          <w:szCs w:val="28"/>
          <w:lang w:eastAsia="ru-RU"/>
        </w:rPr>
        <w:t>з(</w:t>
      </w:r>
      <w:proofErr w:type="gramEnd"/>
      <w:r w:rsidRPr="00CD18F3">
        <w:rPr>
          <w:rFonts w:eastAsia="Times New Roman"/>
          <w:b/>
          <w:color w:val="000000"/>
          <w:sz w:val="28"/>
          <w:szCs w:val="28"/>
          <w:lang w:eastAsia="ru-RU"/>
        </w:rPr>
        <w:t>красный)</w:t>
      </w: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1.Проанализировать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,г</w:t>
      </w:r>
      <w:proofErr w:type="gramEnd"/>
      <w:r>
        <w:rPr>
          <w:rFonts w:eastAsia="Times New Roman"/>
          <w:color w:val="000000"/>
          <w:sz w:val="28"/>
          <w:szCs w:val="28"/>
          <w:lang w:eastAsia="ru-RU"/>
        </w:rPr>
        <w:t>де на практике могут быть вами использованы знания законов химической кинетики?</w:t>
      </w:r>
    </w:p>
    <w:p w:rsidR="002556EC" w:rsidRDefault="002556EC" w:rsidP="002556EC">
      <w:pPr>
        <w:pStyle w:val="ac"/>
        <w:shd w:val="clear" w:color="auto" w:fill="FFFFFF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2.Зависит ли скорость реакции твердых тел между собой от концентрации?</w:t>
      </w: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3.Сравнить зависимость константы равновесия  от природы реагирующих веществ  и от концентраци</w:t>
      </w:r>
      <w:proofErr w:type="gramStart"/>
      <w:r>
        <w:rPr>
          <w:rFonts w:eastAsia="Times New Roman"/>
          <w:color w:val="000000"/>
          <w:sz w:val="28"/>
          <w:szCs w:val="28"/>
          <w:lang w:eastAsia="ru-RU"/>
        </w:rPr>
        <w:t>и</w:t>
      </w:r>
      <w:r w:rsidRPr="007E67B3">
        <w:rPr>
          <w:rFonts w:eastAsia="Times New Roman"/>
          <w:color w:val="000000"/>
          <w:sz w:val="28"/>
          <w:szCs w:val="28"/>
          <w:lang w:eastAsia="ru-RU"/>
        </w:rPr>
        <w:t>(</w:t>
      </w:r>
      <w:proofErr w:type="gramEnd"/>
      <w:r w:rsidRPr="007E67B3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lang w:eastAsia="ru-RU"/>
        </w:rPr>
        <w:t>не зависит от концентрации</w:t>
      </w:r>
      <w:r w:rsidRPr="007E67B3">
        <w:rPr>
          <w:rFonts w:eastAsia="Times New Roman"/>
          <w:color w:val="000000"/>
          <w:sz w:val="28"/>
          <w:szCs w:val="28"/>
          <w:lang w:eastAsia="ru-RU"/>
        </w:rPr>
        <w:t>)</w:t>
      </w: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4.Придумайте задача по теме химическое равновесие</w:t>
      </w: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5.Сравните зависимость константы равновесия  от температуры  и от катализатора (не зависит от катализатора)</w:t>
      </w:r>
    </w:p>
    <w:p w:rsidR="002556EC" w:rsidRDefault="002556EC" w:rsidP="002556EC">
      <w:pPr>
        <w:pStyle w:val="ac"/>
        <w:spacing w:after="0" w:line="100" w:lineRule="atLeast"/>
      </w:pP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b/>
          <w:color w:val="000000"/>
          <w:sz w:val="28"/>
          <w:szCs w:val="28"/>
          <w:lang w:eastAsia="ru-RU"/>
        </w:rPr>
        <w:t>Творческий (Синий</w:t>
      </w:r>
      <w:proofErr w:type="gramStart"/>
      <w:r>
        <w:rPr>
          <w:rFonts w:eastAsia="Times New Roman"/>
          <w:b/>
          <w:color w:val="000000"/>
          <w:sz w:val="28"/>
          <w:szCs w:val="28"/>
          <w:lang w:eastAsia="ru-RU"/>
        </w:rPr>
        <w:t xml:space="preserve"> )</w:t>
      </w:r>
      <w:proofErr w:type="gramEnd"/>
    </w:p>
    <w:p w:rsidR="002556EC" w:rsidRDefault="002556EC" w:rsidP="002556EC">
      <w:pPr>
        <w:pStyle w:val="ac"/>
        <w:spacing w:after="0" w:line="100" w:lineRule="atLeast"/>
      </w:pP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1.Для чего нужны холодильники (ответить в свете знаний о скорости реакции)?</w:t>
      </w: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2.Изобразите состояние химического равновесия пантомимой</w:t>
      </w: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3.Сравните движение машин  в свете химической кинетики</w:t>
      </w:r>
    </w:p>
    <w:p w:rsidR="002556EC" w:rsidRDefault="002556EC" w:rsidP="002556EC">
      <w:pPr>
        <w:pStyle w:val="ac"/>
        <w:spacing w:after="0" w:line="100" w:lineRule="atLeast"/>
      </w:pPr>
      <w:r>
        <w:rPr>
          <w:rFonts w:eastAsia="Times New Roman"/>
          <w:color w:val="000000"/>
          <w:sz w:val="28"/>
          <w:szCs w:val="28"/>
          <w:lang w:eastAsia="ru-RU"/>
        </w:rPr>
        <w:t>4.предложите способы лучшего  усвоения темы  химическое равновесие и скорости химической реакции</w:t>
      </w:r>
    </w:p>
    <w:p w:rsidR="00CD18F3" w:rsidRDefault="00CD18F3" w:rsidP="008807D1">
      <w:pPr>
        <w:spacing w:after="0" w:line="240" w:lineRule="auto"/>
        <w:rPr>
          <w:rFonts w:eastAsia="Times New Roman"/>
          <w:color w:val="000000"/>
          <w:sz w:val="28"/>
          <w:szCs w:val="28"/>
          <w:lang w:eastAsia="ru-RU"/>
        </w:rPr>
      </w:pPr>
    </w:p>
    <w:p w:rsidR="008807D1" w:rsidRPr="008807D1" w:rsidRDefault="008807D1" w:rsidP="008807D1">
      <w:pPr>
        <w:rPr>
          <w:rFonts w:eastAsiaTheme="minorHAnsi"/>
          <w:color w:val="FF0000"/>
          <w:sz w:val="28"/>
          <w:szCs w:val="28"/>
        </w:rPr>
      </w:pPr>
    </w:p>
    <w:p w:rsidR="008807D1" w:rsidRPr="008807D1" w:rsidRDefault="008807D1" w:rsidP="008807D1">
      <w:pPr>
        <w:jc w:val="both"/>
        <w:rPr>
          <w:rFonts w:eastAsiaTheme="minorHAnsi"/>
          <w:b/>
          <w:sz w:val="28"/>
          <w:szCs w:val="28"/>
        </w:rPr>
      </w:pPr>
      <w:r w:rsidRPr="008807D1">
        <w:rPr>
          <w:rFonts w:eastAsiaTheme="minorHAnsi"/>
          <w:b/>
          <w:sz w:val="28"/>
          <w:szCs w:val="28"/>
        </w:rPr>
        <w:lastRenderedPageBreak/>
        <w:t>Приложение</w:t>
      </w:r>
      <w:proofErr w:type="gramStart"/>
      <w:r w:rsidRPr="008807D1">
        <w:rPr>
          <w:rFonts w:eastAsiaTheme="minorHAnsi"/>
          <w:b/>
          <w:sz w:val="28"/>
          <w:szCs w:val="28"/>
        </w:rPr>
        <w:t>2</w:t>
      </w:r>
      <w:proofErr w:type="gramEnd"/>
      <w:r w:rsidRPr="008807D1">
        <w:rPr>
          <w:rFonts w:eastAsiaTheme="minorHAnsi"/>
          <w:b/>
          <w:sz w:val="28"/>
          <w:szCs w:val="28"/>
        </w:rPr>
        <w:t>.</w:t>
      </w:r>
    </w:p>
    <w:p w:rsidR="008807D1" w:rsidRPr="008807D1" w:rsidRDefault="008807D1" w:rsidP="008807D1">
      <w:pPr>
        <w:jc w:val="both"/>
        <w:rPr>
          <w:rFonts w:eastAsiaTheme="minorHAnsi"/>
          <w:sz w:val="28"/>
          <w:szCs w:val="28"/>
        </w:rPr>
      </w:pPr>
      <w:r w:rsidRPr="008807D1">
        <w:rPr>
          <w:rFonts w:eastAsiaTheme="minorHAnsi"/>
          <w:sz w:val="28"/>
          <w:szCs w:val="28"/>
        </w:rPr>
        <w:t xml:space="preserve">На самом деле одновременно идут как минимум 2 </w:t>
      </w:r>
      <w:proofErr w:type="gramStart"/>
      <w:r w:rsidRPr="008807D1">
        <w:rPr>
          <w:rFonts w:eastAsiaTheme="minorHAnsi"/>
          <w:sz w:val="28"/>
          <w:szCs w:val="28"/>
        </w:rPr>
        <w:t>химических</w:t>
      </w:r>
      <w:proofErr w:type="gramEnd"/>
      <w:r w:rsidRPr="008807D1">
        <w:rPr>
          <w:rFonts w:eastAsiaTheme="minorHAnsi"/>
          <w:sz w:val="28"/>
          <w:szCs w:val="28"/>
        </w:rPr>
        <w:t xml:space="preserve"> процесса, протекающих на микроуровне</w:t>
      </w:r>
    </w:p>
    <w:p w:rsidR="008807D1" w:rsidRPr="008807D1" w:rsidRDefault="00F563B5" w:rsidP="008807D1">
      <w:pPr>
        <w:numPr>
          <w:ilvl w:val="0"/>
          <w:numId w:val="10"/>
        </w:numPr>
        <w:contextualSpacing/>
        <w:jc w:val="both"/>
        <w:rPr>
          <w:b/>
          <w:sz w:val="24"/>
          <w:u w:val="single"/>
        </w:rPr>
      </w:pPr>
      <w:r w:rsidRPr="00F563B5">
        <w:rPr>
          <w:noProof/>
          <w:sz w:val="24"/>
          <w:lang w:eastAsia="ru-RU"/>
        </w:rPr>
        <w:pict>
          <v:shape id="Прямая со стрелкой 36" o:spid="_x0000_s1032" type="#_x0000_t32" style="position:absolute;left:0;text-align:left;margin-left:231.5pt;margin-top:10.6pt;width:27.75pt;height:0;flip:x;z-index:25169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" o:allowincell="f">
            <v:stroke endarrow="block"/>
          </v:shape>
        </w:pict>
      </w:r>
      <w:r w:rsidRPr="00F563B5">
        <w:rPr>
          <w:noProof/>
          <w:sz w:val="24"/>
          <w:lang w:eastAsia="ru-RU"/>
        </w:rPr>
        <w:pict>
          <v:shape id="Прямая со стрелкой 35" o:spid="_x0000_s1031" type="#_x0000_t32" style="position:absolute;left:0;text-align:left;margin-left:230.9pt;margin-top:2.05pt;width:27.75pt;height:0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" o:allowincell="f">
            <v:stroke endarrow="block"/>
          </v:shape>
        </w:pict>
      </w:r>
      <w:r w:rsidRPr="00F563B5">
        <w:rPr>
          <w:noProof/>
          <w:sz w:val="24"/>
          <w:lang w:eastAsia="ru-RU"/>
        </w:rPr>
        <w:pict>
          <v:shape id="Прямая со стрелкой 34" o:spid="_x0000_s1030" type="#_x0000_t32" style="position:absolute;left:0;text-align:left;margin-left:90.95pt;margin-top:7.3pt;width:12.75pt;height:0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" o:allowincell="f">
            <v:stroke endarrow="block"/>
          </v:shape>
        </w:pict>
      </w:r>
      <w:r w:rsidR="008807D1" w:rsidRPr="008807D1">
        <w:rPr>
          <w:sz w:val="24"/>
          <w:lang w:val="en-US"/>
        </w:rPr>
        <w:t>CO</w:t>
      </w:r>
      <w:r w:rsidR="008807D1" w:rsidRPr="008807D1">
        <w:rPr>
          <w:sz w:val="24"/>
          <w:vertAlign w:val="subscript"/>
        </w:rPr>
        <w:t>2</w:t>
      </w:r>
      <w:r w:rsidR="008807D1" w:rsidRPr="008807D1">
        <w:rPr>
          <w:sz w:val="24"/>
        </w:rPr>
        <w:t xml:space="preserve">+ </w:t>
      </w:r>
      <w:r w:rsidR="008807D1" w:rsidRPr="008807D1">
        <w:rPr>
          <w:sz w:val="24"/>
          <w:lang w:val="en-US"/>
        </w:rPr>
        <w:t>H</w:t>
      </w:r>
      <w:r w:rsidR="008807D1" w:rsidRPr="008807D1">
        <w:rPr>
          <w:sz w:val="24"/>
          <w:vertAlign w:val="subscript"/>
        </w:rPr>
        <w:t>2</w:t>
      </w:r>
      <w:r w:rsidR="008807D1" w:rsidRPr="008807D1">
        <w:rPr>
          <w:sz w:val="24"/>
          <w:lang w:val="en-US"/>
        </w:rPr>
        <w:t>OH</w:t>
      </w:r>
      <w:r w:rsidR="008807D1" w:rsidRPr="008807D1">
        <w:rPr>
          <w:sz w:val="24"/>
          <w:vertAlign w:val="subscript"/>
        </w:rPr>
        <w:t>2</w:t>
      </w:r>
      <w:r w:rsidR="008807D1" w:rsidRPr="008807D1">
        <w:rPr>
          <w:sz w:val="24"/>
          <w:lang w:val="en-US"/>
        </w:rPr>
        <w:t>CO</w:t>
      </w:r>
      <w:r w:rsidR="008807D1" w:rsidRPr="008807D1">
        <w:rPr>
          <w:sz w:val="24"/>
          <w:vertAlign w:val="subscript"/>
        </w:rPr>
        <w:t>3</w:t>
      </w:r>
      <w:r w:rsidR="008807D1" w:rsidRPr="008807D1">
        <w:rPr>
          <w:sz w:val="24"/>
        </w:rPr>
        <w:t xml:space="preserve">           СО</w:t>
      </w:r>
      <w:r w:rsidR="008807D1" w:rsidRPr="008807D1">
        <w:rPr>
          <w:sz w:val="24"/>
          <w:vertAlign w:val="subscript"/>
        </w:rPr>
        <w:t>2</w:t>
      </w:r>
      <w:r w:rsidR="008807D1" w:rsidRPr="008807D1">
        <w:rPr>
          <w:sz w:val="24"/>
        </w:rPr>
        <w:t xml:space="preserve"> + Н</w:t>
      </w:r>
      <w:r w:rsidR="008807D1" w:rsidRPr="008807D1">
        <w:rPr>
          <w:sz w:val="24"/>
          <w:vertAlign w:val="subscript"/>
        </w:rPr>
        <w:t>2</w:t>
      </w:r>
      <w:r w:rsidR="008807D1" w:rsidRPr="008807D1">
        <w:rPr>
          <w:sz w:val="24"/>
        </w:rPr>
        <w:t>О            Н</w:t>
      </w:r>
      <w:r w:rsidR="008807D1" w:rsidRPr="008807D1">
        <w:rPr>
          <w:sz w:val="24"/>
          <w:vertAlign w:val="subscript"/>
        </w:rPr>
        <w:t>2</w:t>
      </w:r>
      <w:r w:rsidR="008807D1" w:rsidRPr="008807D1">
        <w:rPr>
          <w:sz w:val="24"/>
        </w:rPr>
        <w:t>СО</w:t>
      </w:r>
      <w:r w:rsidR="008807D1" w:rsidRPr="008807D1">
        <w:rPr>
          <w:sz w:val="24"/>
          <w:vertAlign w:val="subscript"/>
        </w:rPr>
        <w:t xml:space="preserve">3   </w:t>
      </w:r>
    </w:p>
    <w:p w:rsidR="008807D1" w:rsidRPr="008807D1" w:rsidRDefault="00F563B5" w:rsidP="008807D1">
      <w:pPr>
        <w:numPr>
          <w:ilvl w:val="0"/>
          <w:numId w:val="10"/>
        </w:numPr>
        <w:contextualSpacing/>
        <w:jc w:val="both"/>
        <w:rPr>
          <w:sz w:val="24"/>
        </w:rPr>
      </w:pPr>
      <w:r>
        <w:rPr>
          <w:noProof/>
          <w:sz w:val="24"/>
          <w:lang w:eastAsia="ru-RU"/>
        </w:rPr>
        <w:pict>
          <v:shape id="Прямая со стрелкой 33" o:spid="_x0000_s1029" type="#_x0000_t32" style="position:absolute;left:0;text-align:left;margin-left:69.5pt;margin-top:8.25pt;width:14.25pt;height:.7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" o:allowincell="f">
            <v:stroke endarrow="block"/>
          </v:shape>
        </w:pict>
      </w:r>
      <w:r w:rsidR="008807D1" w:rsidRPr="008807D1">
        <w:rPr>
          <w:sz w:val="24"/>
          <w:lang w:val="en-US"/>
        </w:rPr>
        <w:t>H</w:t>
      </w:r>
      <w:r w:rsidR="008807D1" w:rsidRPr="008807D1">
        <w:rPr>
          <w:sz w:val="24"/>
          <w:vertAlign w:val="subscript"/>
          <w:lang w:val="en-US"/>
        </w:rPr>
        <w:t>2</w:t>
      </w:r>
      <w:r w:rsidR="008807D1" w:rsidRPr="008807D1">
        <w:rPr>
          <w:sz w:val="24"/>
          <w:lang w:val="en-US"/>
        </w:rPr>
        <w:t>CO</w:t>
      </w:r>
      <w:r w:rsidR="008807D1" w:rsidRPr="008807D1">
        <w:rPr>
          <w:sz w:val="24"/>
          <w:vertAlign w:val="subscript"/>
          <w:lang w:val="en-US"/>
        </w:rPr>
        <w:t>3</w:t>
      </w:r>
      <w:r w:rsidR="008807D1" w:rsidRPr="008807D1">
        <w:rPr>
          <w:sz w:val="24"/>
          <w:lang w:val="en-US"/>
        </w:rPr>
        <w:t>CO</w:t>
      </w:r>
      <w:r w:rsidR="008807D1" w:rsidRPr="008807D1">
        <w:rPr>
          <w:sz w:val="24"/>
          <w:vertAlign w:val="subscript"/>
          <w:lang w:val="en-US"/>
        </w:rPr>
        <w:t>2</w:t>
      </w:r>
      <w:r w:rsidR="008807D1" w:rsidRPr="008807D1">
        <w:rPr>
          <w:sz w:val="24"/>
          <w:lang w:val="en-US"/>
        </w:rPr>
        <w:t>+ H</w:t>
      </w:r>
      <w:r w:rsidR="008807D1" w:rsidRPr="008807D1">
        <w:rPr>
          <w:sz w:val="24"/>
          <w:vertAlign w:val="subscript"/>
          <w:lang w:val="en-US"/>
        </w:rPr>
        <w:t>2</w:t>
      </w:r>
      <w:r w:rsidR="008807D1" w:rsidRPr="008807D1">
        <w:rPr>
          <w:sz w:val="24"/>
          <w:lang w:val="en-US"/>
        </w:rPr>
        <w:t>O</w:t>
      </w:r>
    </w:p>
    <w:p w:rsidR="008807D1" w:rsidRPr="008807D1" w:rsidRDefault="008807D1" w:rsidP="008807D1">
      <w:pPr>
        <w:ind w:left="720"/>
        <w:contextualSpacing/>
        <w:jc w:val="both"/>
        <w:rPr>
          <w:sz w:val="24"/>
        </w:rPr>
      </w:pPr>
      <w:r w:rsidRPr="008807D1">
        <w:rPr>
          <w:sz w:val="24"/>
          <w:lang w:val="en-US"/>
        </w:rPr>
        <w:t>V</w:t>
      </w:r>
      <w:r w:rsidRPr="008807D1">
        <w:rPr>
          <w:sz w:val="24"/>
          <w:vertAlign w:val="subscript"/>
        </w:rPr>
        <w:t>1</w:t>
      </w:r>
      <w:r w:rsidRPr="008807D1">
        <w:rPr>
          <w:sz w:val="24"/>
        </w:rPr>
        <w:t>=</w:t>
      </w:r>
      <w:proofErr w:type="gramStart"/>
      <w:r w:rsidRPr="008807D1">
        <w:rPr>
          <w:sz w:val="24"/>
          <w:lang w:val="en-US"/>
        </w:rPr>
        <w:t>k</w:t>
      </w:r>
      <w:r w:rsidRPr="008807D1">
        <w:rPr>
          <w:sz w:val="24"/>
          <w:vertAlign w:val="subscript"/>
        </w:rPr>
        <w:t>1</w:t>
      </w:r>
      <w:r w:rsidRPr="008807D1">
        <w:rPr>
          <w:sz w:val="24"/>
          <w:lang w:val="en-US"/>
        </w:rPr>
        <w:t>c</w:t>
      </w:r>
      <w:r w:rsidRPr="008807D1">
        <w:rPr>
          <w:sz w:val="24"/>
        </w:rPr>
        <w:t>(</w:t>
      </w:r>
      <w:proofErr w:type="gramEnd"/>
      <w:r w:rsidRPr="008807D1">
        <w:rPr>
          <w:sz w:val="24"/>
          <w:lang w:val="en-US"/>
        </w:rPr>
        <w:t>CO</w:t>
      </w:r>
      <w:r w:rsidRPr="008807D1">
        <w:rPr>
          <w:sz w:val="24"/>
          <w:vertAlign w:val="subscript"/>
        </w:rPr>
        <w:t>2</w:t>
      </w:r>
      <w:r w:rsidRPr="008807D1">
        <w:rPr>
          <w:sz w:val="24"/>
        </w:rPr>
        <w:t>) (</w:t>
      </w:r>
      <w:r w:rsidRPr="008807D1">
        <w:rPr>
          <w:sz w:val="24"/>
          <w:lang w:val="en-US"/>
        </w:rPr>
        <w:t>H</w:t>
      </w:r>
      <w:r w:rsidRPr="008807D1">
        <w:rPr>
          <w:sz w:val="24"/>
          <w:vertAlign w:val="subscript"/>
        </w:rPr>
        <w:t>2</w:t>
      </w:r>
      <w:r w:rsidRPr="008807D1">
        <w:rPr>
          <w:sz w:val="24"/>
          <w:lang w:val="en-US"/>
        </w:rPr>
        <w:t>O</w:t>
      </w:r>
      <w:r w:rsidRPr="008807D1">
        <w:rPr>
          <w:sz w:val="24"/>
        </w:rPr>
        <w:t>) по закону действующих масс</w:t>
      </w:r>
    </w:p>
    <w:p w:rsidR="008807D1" w:rsidRPr="008807D1" w:rsidRDefault="008807D1" w:rsidP="008807D1">
      <w:pPr>
        <w:ind w:left="720"/>
        <w:contextualSpacing/>
        <w:jc w:val="both"/>
        <w:rPr>
          <w:sz w:val="24"/>
        </w:rPr>
      </w:pPr>
      <w:r w:rsidRPr="008807D1">
        <w:rPr>
          <w:sz w:val="24"/>
          <w:lang w:val="en-US"/>
        </w:rPr>
        <w:t>V</w:t>
      </w:r>
      <w:r w:rsidRPr="008807D1">
        <w:rPr>
          <w:sz w:val="24"/>
          <w:vertAlign w:val="subscript"/>
        </w:rPr>
        <w:t>2</w:t>
      </w:r>
      <w:r w:rsidRPr="008807D1">
        <w:rPr>
          <w:sz w:val="24"/>
        </w:rPr>
        <w:t>=</w:t>
      </w:r>
      <w:proofErr w:type="gramStart"/>
      <w:r w:rsidRPr="008807D1">
        <w:rPr>
          <w:sz w:val="24"/>
          <w:lang w:val="en-US"/>
        </w:rPr>
        <w:t>k</w:t>
      </w:r>
      <w:r w:rsidRPr="008807D1">
        <w:rPr>
          <w:sz w:val="24"/>
          <w:vertAlign w:val="subscript"/>
        </w:rPr>
        <w:t>2</w:t>
      </w:r>
      <w:r w:rsidRPr="008807D1">
        <w:rPr>
          <w:sz w:val="24"/>
          <w:lang w:val="en-US"/>
        </w:rPr>
        <w:t>c</w:t>
      </w:r>
      <w:r w:rsidRPr="008807D1">
        <w:rPr>
          <w:sz w:val="24"/>
        </w:rPr>
        <w:t>(</w:t>
      </w:r>
      <w:proofErr w:type="gramEnd"/>
      <w:r w:rsidRPr="008807D1">
        <w:rPr>
          <w:sz w:val="24"/>
          <w:lang w:val="en-US"/>
        </w:rPr>
        <w:t>H</w:t>
      </w:r>
      <w:r w:rsidRPr="008807D1">
        <w:rPr>
          <w:sz w:val="24"/>
          <w:vertAlign w:val="subscript"/>
        </w:rPr>
        <w:t>2</w:t>
      </w:r>
      <w:r w:rsidRPr="008807D1">
        <w:rPr>
          <w:sz w:val="24"/>
          <w:lang w:val="en-US"/>
        </w:rPr>
        <w:t>CO</w:t>
      </w:r>
      <w:r w:rsidRPr="008807D1">
        <w:rPr>
          <w:sz w:val="24"/>
          <w:vertAlign w:val="subscript"/>
        </w:rPr>
        <w:t>3</w:t>
      </w:r>
      <w:r w:rsidRPr="008807D1">
        <w:rPr>
          <w:sz w:val="24"/>
        </w:rPr>
        <w:t xml:space="preserve">)               </w:t>
      </w:r>
      <w:r w:rsidRPr="008807D1">
        <w:rPr>
          <w:sz w:val="24"/>
          <w:lang w:val="en-US"/>
        </w:rPr>
        <w:t>V</w:t>
      </w:r>
      <w:r w:rsidRPr="008807D1">
        <w:rPr>
          <w:sz w:val="24"/>
          <w:vertAlign w:val="subscript"/>
        </w:rPr>
        <w:t>1</w:t>
      </w:r>
      <w:r w:rsidRPr="008807D1">
        <w:rPr>
          <w:sz w:val="24"/>
        </w:rPr>
        <w:t>=</w:t>
      </w:r>
      <w:r w:rsidRPr="008807D1">
        <w:rPr>
          <w:sz w:val="24"/>
          <w:lang w:val="en-US"/>
        </w:rPr>
        <w:t>V</w:t>
      </w:r>
      <w:r w:rsidRPr="008807D1">
        <w:rPr>
          <w:sz w:val="24"/>
          <w:vertAlign w:val="subscript"/>
        </w:rPr>
        <w:t>2</w:t>
      </w:r>
    </w:p>
    <w:p w:rsidR="008807D1" w:rsidRPr="008807D1" w:rsidRDefault="008807D1" w:rsidP="008807D1">
      <w:pPr>
        <w:ind w:left="720"/>
        <w:contextualSpacing/>
        <w:jc w:val="both"/>
        <w:rPr>
          <w:sz w:val="24"/>
        </w:rPr>
      </w:pPr>
      <w:r w:rsidRPr="008807D1">
        <w:rPr>
          <w:sz w:val="24"/>
        </w:rPr>
        <w:t>Состояние равновесия характеризуется константой равновесия.</w:t>
      </w:r>
    </w:p>
    <w:p w:rsidR="008807D1" w:rsidRPr="008807D1" w:rsidRDefault="008807D1" w:rsidP="008807D1">
      <w:pPr>
        <w:ind w:left="720"/>
        <w:contextualSpacing/>
        <w:rPr>
          <w:b/>
          <w:sz w:val="24"/>
          <w:u w:val="single"/>
        </w:rPr>
      </w:pPr>
      <w:r w:rsidRPr="008807D1">
        <w:rPr>
          <w:sz w:val="24"/>
        </w:rPr>
        <w:t>К</w:t>
      </w:r>
      <w:r w:rsidRPr="008807D1">
        <w:rPr>
          <w:sz w:val="24"/>
          <w:vertAlign w:val="subscript"/>
        </w:rPr>
        <w:t>рав</w:t>
      </w:r>
      <w:r w:rsidRPr="008807D1">
        <w:rPr>
          <w:sz w:val="24"/>
        </w:rPr>
        <w:t>=</w:t>
      </w:r>
      <w:r w:rsidRPr="008807D1">
        <w:rPr>
          <w:b/>
          <w:sz w:val="24"/>
          <w:u w:val="single"/>
        </w:rPr>
        <w:t>к</w:t>
      </w:r>
      <w:proofErr w:type="gramStart"/>
      <w:r w:rsidRPr="008807D1">
        <w:rPr>
          <w:b/>
          <w:sz w:val="24"/>
          <w:u w:val="single"/>
        </w:rPr>
        <w:t>1</w:t>
      </w:r>
      <w:proofErr w:type="gramEnd"/>
      <w:r w:rsidRPr="008807D1">
        <w:rPr>
          <w:b/>
          <w:sz w:val="24"/>
          <w:u w:val="single"/>
        </w:rPr>
        <w:t xml:space="preserve">=  [В]                             </w:t>
      </w:r>
      <w:r w:rsidRPr="008807D1">
        <w:rPr>
          <w:b/>
          <w:sz w:val="24"/>
          <w:u w:val="single"/>
        </w:rPr>
        <w:br/>
      </w:r>
      <w:r w:rsidRPr="008807D1">
        <w:rPr>
          <w:sz w:val="24"/>
        </w:rPr>
        <w:t xml:space="preserve">         к2   [А] [Б] </w:t>
      </w:r>
    </w:p>
    <w:p w:rsidR="008807D1" w:rsidRPr="008807D1" w:rsidRDefault="008807D1" w:rsidP="008807D1">
      <w:pPr>
        <w:ind w:left="720"/>
        <w:contextualSpacing/>
        <w:jc w:val="both"/>
        <w:rPr>
          <w:sz w:val="24"/>
        </w:rPr>
      </w:pPr>
      <w:r w:rsidRPr="008807D1">
        <w:rPr>
          <w:sz w:val="24"/>
        </w:rPr>
        <w:t>[А],[</w:t>
      </w:r>
      <w:r w:rsidRPr="008807D1">
        <w:rPr>
          <w:sz w:val="24"/>
          <w:lang w:val="en-US"/>
        </w:rPr>
        <w:t>B</w:t>
      </w:r>
      <w:r w:rsidRPr="008807D1">
        <w:rPr>
          <w:sz w:val="24"/>
        </w:rPr>
        <w:t>],[Б]-равновесные концентрации веществ</w:t>
      </w:r>
      <w:proofErr w:type="gramStart"/>
      <w:r w:rsidRPr="008807D1">
        <w:rPr>
          <w:sz w:val="24"/>
        </w:rPr>
        <w:t xml:space="preserve"> А</w:t>
      </w:r>
      <w:proofErr w:type="gramEnd"/>
      <w:r w:rsidRPr="008807D1">
        <w:rPr>
          <w:sz w:val="24"/>
        </w:rPr>
        <w:t xml:space="preserve">, Б, В </w:t>
      </w:r>
    </w:p>
    <w:p w:rsidR="008807D1" w:rsidRPr="008807D1" w:rsidRDefault="008807D1" w:rsidP="008807D1">
      <w:pPr>
        <w:spacing w:before="60" w:after="60"/>
        <w:ind w:left="720"/>
        <w:contextualSpacing/>
        <w:rPr>
          <w:b/>
          <w:color w:val="000000" w:themeColor="text1"/>
          <w:sz w:val="24"/>
          <w:szCs w:val="24"/>
          <w:u w:val="single"/>
        </w:rPr>
      </w:pPr>
    </w:p>
    <w:p w:rsidR="008807D1" w:rsidRPr="008807D1" w:rsidRDefault="008807D1" w:rsidP="008807D1">
      <w:pPr>
        <w:rPr>
          <w:rFonts w:eastAsiaTheme="minorHAnsi"/>
          <w:sz w:val="28"/>
          <w:szCs w:val="28"/>
        </w:rPr>
      </w:pPr>
      <w:r w:rsidRPr="008807D1">
        <w:rPr>
          <w:rFonts w:eastAsiaTheme="minorHAnsi"/>
          <w:b/>
          <w:sz w:val="28"/>
          <w:szCs w:val="28"/>
          <w:u w:val="single"/>
        </w:rPr>
        <w:t>Константа равновесия</w:t>
      </w:r>
      <w:r w:rsidRPr="008807D1">
        <w:rPr>
          <w:rFonts w:eastAsiaTheme="minorHAnsi"/>
          <w:sz w:val="28"/>
          <w:szCs w:val="28"/>
        </w:rPr>
        <w:t xml:space="preserve">– </w:t>
      </w:r>
      <w:proofErr w:type="gramStart"/>
      <w:r w:rsidRPr="008807D1">
        <w:rPr>
          <w:rFonts w:eastAsiaTheme="minorHAnsi"/>
          <w:sz w:val="28"/>
          <w:szCs w:val="28"/>
        </w:rPr>
        <w:t>ве</w:t>
      </w:r>
      <w:proofErr w:type="gramEnd"/>
      <w:r w:rsidRPr="008807D1">
        <w:rPr>
          <w:rFonts w:eastAsiaTheme="minorHAnsi"/>
          <w:sz w:val="28"/>
          <w:szCs w:val="28"/>
        </w:rPr>
        <w:t>личина постоянная для данной обратимой реакции. Она показывает соотношение между концентрациями продуктов реакции и исходных веществ, которое устанавливается при равновесии</w:t>
      </w:r>
    </w:p>
    <w:p w:rsidR="008807D1" w:rsidRPr="008807D1" w:rsidRDefault="008807D1" w:rsidP="008807D1">
      <w:pPr>
        <w:rPr>
          <w:rFonts w:eastAsiaTheme="minorHAnsi"/>
          <w:sz w:val="28"/>
          <w:szCs w:val="28"/>
        </w:rPr>
      </w:pPr>
      <w:r w:rsidRPr="008807D1">
        <w:rPr>
          <w:rFonts w:eastAsiaTheme="minorHAnsi"/>
          <w:sz w:val="28"/>
          <w:szCs w:val="28"/>
        </w:rPr>
        <w:t xml:space="preserve">Химическое равновесие отличается от </w:t>
      </w:r>
      <w:proofErr w:type="gramStart"/>
      <w:r w:rsidRPr="008807D1">
        <w:rPr>
          <w:rFonts w:eastAsiaTheme="minorHAnsi"/>
          <w:sz w:val="28"/>
          <w:szCs w:val="28"/>
        </w:rPr>
        <w:t>механического</w:t>
      </w:r>
      <w:proofErr w:type="gramEnd"/>
      <w:r w:rsidRPr="008807D1">
        <w:rPr>
          <w:rFonts w:eastAsiaTheme="minorHAnsi"/>
          <w:sz w:val="28"/>
          <w:szCs w:val="28"/>
        </w:rPr>
        <w:t>, оно является динамичным (подвижным). При его наступлении реакции не прекращаются, неизменными остаются лишь концентрации компонентов, то есть за единицу времени образуется такое же количество продуктов реакции, какое превращается в исходные вещества. Если изменение условий не происходит, то состояние равновесия может продолжаться беск</w:t>
      </w:r>
      <w:r w:rsidRPr="008807D1">
        <w:rPr>
          <w:rFonts w:eastAsiaTheme="minorHAnsi"/>
          <w:sz w:val="28"/>
          <w:szCs w:val="28"/>
          <w:highlight w:val="yellow"/>
        </w:rPr>
        <w:t>о</w:t>
      </w:r>
      <w:r w:rsidRPr="008807D1">
        <w:rPr>
          <w:rFonts w:eastAsiaTheme="minorHAnsi"/>
          <w:sz w:val="28"/>
          <w:szCs w:val="28"/>
        </w:rPr>
        <w:t>нечно долго</w:t>
      </w: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40484A">
      <w:pPr>
        <w:jc w:val="both"/>
        <w:rPr>
          <w:rFonts w:eastAsiaTheme="minorHAnsi"/>
          <w:b/>
          <w:sz w:val="28"/>
          <w:szCs w:val="28"/>
        </w:rPr>
      </w:pPr>
    </w:p>
    <w:p w:rsidR="0040484A" w:rsidRDefault="008807D1" w:rsidP="0040484A">
      <w:pPr>
        <w:jc w:val="both"/>
        <w:rPr>
          <w:rFonts w:eastAsiaTheme="minorHAnsi"/>
          <w:b/>
          <w:sz w:val="28"/>
          <w:szCs w:val="28"/>
        </w:rPr>
      </w:pPr>
      <w:r w:rsidRPr="008807D1">
        <w:rPr>
          <w:rFonts w:eastAsiaTheme="minorHAnsi"/>
          <w:b/>
          <w:sz w:val="28"/>
          <w:szCs w:val="28"/>
        </w:rPr>
        <w:lastRenderedPageBreak/>
        <w:t>Приложение</w:t>
      </w:r>
      <w:r w:rsidR="002F53B9">
        <w:rPr>
          <w:rFonts w:eastAsiaTheme="minorHAnsi"/>
          <w:b/>
          <w:sz w:val="28"/>
          <w:szCs w:val="28"/>
        </w:rPr>
        <w:t>3</w:t>
      </w:r>
    </w:p>
    <w:p w:rsidR="00AB0FBA" w:rsidRDefault="001A0F9C" w:rsidP="0040484A">
      <w:pPr>
        <w:jc w:val="both"/>
        <w:rPr>
          <w:rFonts w:eastAsiaTheme="minorHAnsi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1625"/>
            <wp:effectExtent l="0" t="0" r="3175" b="3175"/>
            <wp:docPr id="1" name="Рисунок 1" descr="C:\Users\User\Desktop\IMG_20180109_230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109_2306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F9C" w:rsidRDefault="001A0F9C" w:rsidP="00AB0FBA">
      <w:pPr>
        <w:jc w:val="both"/>
        <w:rPr>
          <w:rFonts w:eastAsiaTheme="minorHAnsi"/>
          <w:b/>
          <w:sz w:val="28"/>
          <w:szCs w:val="28"/>
        </w:rPr>
      </w:pPr>
    </w:p>
    <w:p w:rsidR="001A0F9C" w:rsidRDefault="001A0F9C" w:rsidP="00AB0FBA">
      <w:pPr>
        <w:jc w:val="both"/>
        <w:rPr>
          <w:rFonts w:eastAsiaTheme="minorHAnsi"/>
          <w:b/>
          <w:sz w:val="28"/>
          <w:szCs w:val="28"/>
        </w:rPr>
      </w:pPr>
    </w:p>
    <w:p w:rsidR="002F53B9" w:rsidRPr="008807D1" w:rsidRDefault="002F53B9" w:rsidP="002F53B9">
      <w:pPr>
        <w:jc w:val="both"/>
        <w:rPr>
          <w:rFonts w:eastAsiaTheme="minorHAnsi"/>
          <w:b/>
          <w:sz w:val="28"/>
          <w:szCs w:val="28"/>
        </w:rPr>
      </w:pPr>
      <w:r w:rsidRPr="008807D1">
        <w:rPr>
          <w:rFonts w:eastAsiaTheme="minorHAnsi"/>
          <w:b/>
          <w:sz w:val="28"/>
          <w:szCs w:val="28"/>
        </w:rPr>
        <w:lastRenderedPageBreak/>
        <w:t>Приложение</w:t>
      </w:r>
      <w:r>
        <w:rPr>
          <w:rFonts w:eastAsiaTheme="minorHAnsi"/>
          <w:b/>
          <w:sz w:val="28"/>
          <w:szCs w:val="28"/>
        </w:rPr>
        <w:t xml:space="preserve"> 4</w:t>
      </w:r>
      <w:r w:rsidRPr="008807D1">
        <w:rPr>
          <w:rFonts w:eastAsiaTheme="minorHAnsi"/>
          <w:b/>
          <w:sz w:val="28"/>
          <w:szCs w:val="28"/>
        </w:rPr>
        <w:t>.</w:t>
      </w:r>
    </w:p>
    <w:p w:rsidR="002F53B9" w:rsidRPr="00E15868" w:rsidRDefault="002F53B9" w:rsidP="002F53B9">
      <w:pPr>
        <w:pStyle w:val="a4"/>
        <w:ind w:left="142"/>
        <w:jc w:val="both"/>
        <w:rPr>
          <w:b/>
          <w:sz w:val="28"/>
          <w:szCs w:val="28"/>
          <w:u w:val="single"/>
        </w:rPr>
      </w:pPr>
      <w:r w:rsidRPr="00E15868">
        <w:rPr>
          <w:b/>
          <w:sz w:val="28"/>
          <w:szCs w:val="28"/>
          <w:u w:val="single"/>
        </w:rPr>
        <w:t>Задание для 1 групп</w:t>
      </w:r>
      <w:proofErr w:type="gramStart"/>
      <w:r w:rsidRPr="00E15868">
        <w:rPr>
          <w:b/>
          <w:sz w:val="28"/>
          <w:szCs w:val="28"/>
          <w:u w:val="single"/>
        </w:rPr>
        <w:t>ы(</w:t>
      </w:r>
      <w:proofErr w:type="gramEnd"/>
      <w:r w:rsidRPr="00E15868">
        <w:rPr>
          <w:b/>
          <w:sz w:val="28"/>
          <w:szCs w:val="28"/>
          <w:u w:val="single"/>
        </w:rPr>
        <w:t>желтый)</w:t>
      </w:r>
    </w:p>
    <w:p w:rsidR="002F53B9" w:rsidRPr="00E15868" w:rsidRDefault="002F53B9" w:rsidP="002F53B9">
      <w:pPr>
        <w:pStyle w:val="a4"/>
        <w:ind w:left="142"/>
        <w:jc w:val="both"/>
        <w:rPr>
          <w:b/>
          <w:sz w:val="28"/>
          <w:szCs w:val="28"/>
          <w:u w:val="single"/>
        </w:rPr>
      </w:pPr>
      <w:r w:rsidRPr="00E15868">
        <w:rPr>
          <w:b/>
          <w:sz w:val="28"/>
          <w:szCs w:val="28"/>
          <w:u w:val="single"/>
        </w:rPr>
        <w:t>Влияние изменения температуры.</w:t>
      </w:r>
    </w:p>
    <w:p w:rsidR="002F53B9" w:rsidRPr="00E15868" w:rsidRDefault="002F53B9" w:rsidP="002F53B9">
      <w:pPr>
        <w:tabs>
          <w:tab w:val="left" w:pos="195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1.Прочитайте раздел: «Влияние изменения температуры» параграфа «Химическое равновесие» и ответьте на вопросы: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В какую сторону смещается химическое равновесие при увеличении температуры в экзотермической реакции?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В какую сторону смещается химическое равновесие при уменьшении температуры в экзотермической реакции?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В какую сторону смещается химическое равновесие при увеличении температуры в эндотермической реакции?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В какую сторону смещается химическое равновесие при уменьшении температуры в эндотермической реакции?</w:t>
      </w:r>
    </w:p>
    <w:p w:rsidR="002F53B9" w:rsidRPr="00E15868" w:rsidRDefault="002F53B9" w:rsidP="002F53B9">
      <w:pPr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2.Выполните лабораторный опыт по инструкции.</w:t>
      </w:r>
    </w:p>
    <w:p w:rsidR="002F53B9" w:rsidRPr="00E15868" w:rsidRDefault="002F53B9" w:rsidP="002F53B9">
      <w:pPr>
        <w:pStyle w:val="a4"/>
        <w:tabs>
          <w:tab w:val="left" w:pos="1950"/>
        </w:tabs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 xml:space="preserve">В пробирку с крахмальным клейстером добавьте 2-3 капли раствора </w:t>
      </w:r>
      <w:proofErr w:type="spellStart"/>
      <w:r w:rsidRPr="00E15868">
        <w:rPr>
          <w:sz w:val="28"/>
          <w:szCs w:val="28"/>
        </w:rPr>
        <w:t>иода</w:t>
      </w:r>
      <w:proofErr w:type="spellEnd"/>
      <w:r w:rsidRPr="00E15868">
        <w:rPr>
          <w:sz w:val="28"/>
          <w:szCs w:val="28"/>
        </w:rPr>
        <w:t>.</w:t>
      </w:r>
    </w:p>
    <w:p w:rsidR="002F53B9" w:rsidRPr="00E15868" w:rsidRDefault="002F53B9" w:rsidP="002F53B9">
      <w:pPr>
        <w:pStyle w:val="a4"/>
        <w:tabs>
          <w:tab w:val="left" w:pos="1950"/>
        </w:tabs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Что наблюдаете?</w:t>
      </w:r>
    </w:p>
    <w:p w:rsidR="002F53B9" w:rsidRPr="00E15868" w:rsidRDefault="002F53B9" w:rsidP="002F53B9">
      <w:pPr>
        <w:pStyle w:val="a4"/>
        <w:tabs>
          <w:tab w:val="left" w:pos="1950"/>
        </w:tabs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Нагрейте пробирку.    Что вы наблюдаете?</w:t>
      </w:r>
    </w:p>
    <w:p w:rsidR="002F53B9" w:rsidRPr="00E15868" w:rsidRDefault="002F53B9" w:rsidP="002F53B9">
      <w:pPr>
        <w:pStyle w:val="a4"/>
        <w:tabs>
          <w:tab w:val="left" w:pos="1950"/>
        </w:tabs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Охладите пробирку. Что вы наблюдаете?</w:t>
      </w:r>
    </w:p>
    <w:p w:rsidR="002F53B9" w:rsidRPr="00E15868" w:rsidRDefault="002F53B9" w:rsidP="002F53B9">
      <w:pPr>
        <w:pStyle w:val="a4"/>
        <w:tabs>
          <w:tab w:val="left" w:pos="195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(С</w:t>
      </w:r>
      <w:r w:rsidRPr="00E15868">
        <w:rPr>
          <w:sz w:val="28"/>
          <w:szCs w:val="28"/>
          <w:vertAlign w:val="subscript"/>
        </w:rPr>
        <w:t>6</w:t>
      </w:r>
      <w:r w:rsidRPr="00E15868">
        <w:rPr>
          <w:sz w:val="28"/>
          <w:szCs w:val="28"/>
        </w:rPr>
        <w:t>Н</w:t>
      </w:r>
      <w:r w:rsidRPr="00E15868">
        <w:rPr>
          <w:sz w:val="28"/>
          <w:szCs w:val="28"/>
          <w:vertAlign w:val="subscript"/>
        </w:rPr>
        <w:t>10</w:t>
      </w:r>
      <w:r w:rsidRPr="00E15868">
        <w:rPr>
          <w:sz w:val="28"/>
          <w:szCs w:val="28"/>
        </w:rPr>
        <w:t>О</w:t>
      </w:r>
      <w:r w:rsidRPr="00E15868">
        <w:rPr>
          <w:sz w:val="28"/>
          <w:szCs w:val="28"/>
          <w:vertAlign w:val="subscript"/>
        </w:rPr>
        <w:t>5</w:t>
      </w:r>
      <w:r w:rsidRPr="00E15868">
        <w:rPr>
          <w:sz w:val="28"/>
          <w:szCs w:val="28"/>
        </w:rPr>
        <w:t>)</w:t>
      </w:r>
      <w:r w:rsidRPr="00E15868">
        <w:rPr>
          <w:sz w:val="28"/>
          <w:szCs w:val="28"/>
          <w:vertAlign w:val="subscript"/>
          <w:lang w:val="en-US"/>
        </w:rPr>
        <w:t>n</w:t>
      </w:r>
      <w:r w:rsidRPr="00E15868">
        <w:rPr>
          <w:sz w:val="28"/>
          <w:szCs w:val="28"/>
          <w:vertAlign w:val="subscript"/>
        </w:rPr>
        <w:t xml:space="preserve"> + </w:t>
      </w:r>
      <w:proofErr w:type="spellStart"/>
      <w:r w:rsidRPr="00E15868">
        <w:rPr>
          <w:sz w:val="28"/>
          <w:szCs w:val="28"/>
          <w:lang w:val="en-US"/>
        </w:rPr>
        <w:t>mJ</w:t>
      </w:r>
      <w:proofErr w:type="spellEnd"/>
      <w:r w:rsidRPr="00E15868">
        <w:rPr>
          <w:sz w:val="28"/>
          <w:szCs w:val="28"/>
          <w:vertAlign w:val="subscript"/>
        </w:rPr>
        <w:t>2</w:t>
      </w:r>
      <w:r w:rsidRPr="00E15868">
        <w:rPr>
          <w:sz w:val="28"/>
          <w:szCs w:val="28"/>
        </w:rPr>
        <w:t>= (</w:t>
      </w:r>
      <w:r w:rsidRPr="00E15868">
        <w:rPr>
          <w:sz w:val="28"/>
          <w:szCs w:val="28"/>
          <w:lang w:val="en-US"/>
        </w:rPr>
        <w:t>C</w:t>
      </w:r>
      <w:r w:rsidRPr="00E15868">
        <w:rPr>
          <w:sz w:val="28"/>
          <w:szCs w:val="28"/>
          <w:vertAlign w:val="subscript"/>
        </w:rPr>
        <w:t>6</w:t>
      </w:r>
      <w:r w:rsidRPr="00E15868">
        <w:rPr>
          <w:sz w:val="28"/>
          <w:szCs w:val="28"/>
          <w:lang w:val="en-US"/>
        </w:rPr>
        <w:t>H</w:t>
      </w:r>
      <w:r w:rsidRPr="00E15868">
        <w:rPr>
          <w:sz w:val="28"/>
          <w:szCs w:val="28"/>
          <w:vertAlign w:val="subscript"/>
        </w:rPr>
        <w:t>10</w:t>
      </w:r>
      <w:r w:rsidRPr="00E15868">
        <w:rPr>
          <w:sz w:val="28"/>
          <w:szCs w:val="28"/>
          <w:lang w:val="en-US"/>
        </w:rPr>
        <w:t>O</w:t>
      </w:r>
      <w:r w:rsidRPr="00E15868">
        <w:rPr>
          <w:sz w:val="28"/>
          <w:szCs w:val="28"/>
          <w:vertAlign w:val="subscript"/>
        </w:rPr>
        <w:t>5</w:t>
      </w:r>
      <w:r w:rsidRPr="00E15868">
        <w:rPr>
          <w:sz w:val="28"/>
          <w:szCs w:val="28"/>
        </w:rPr>
        <w:t>)*</w:t>
      </w:r>
      <w:proofErr w:type="spellStart"/>
      <w:r w:rsidRPr="00E15868">
        <w:rPr>
          <w:sz w:val="28"/>
          <w:szCs w:val="28"/>
          <w:lang w:val="en-US"/>
        </w:rPr>
        <w:t>mJ</w:t>
      </w:r>
      <w:proofErr w:type="spellEnd"/>
      <w:r w:rsidRPr="00E15868">
        <w:rPr>
          <w:sz w:val="28"/>
          <w:szCs w:val="28"/>
          <w:vertAlign w:val="subscript"/>
        </w:rPr>
        <w:t>2</w:t>
      </w:r>
      <w:r w:rsidRPr="00E15868">
        <w:rPr>
          <w:sz w:val="28"/>
          <w:szCs w:val="28"/>
        </w:rPr>
        <w:t xml:space="preserve"> + </w:t>
      </w:r>
      <w:r w:rsidRPr="00E15868">
        <w:rPr>
          <w:sz w:val="28"/>
          <w:szCs w:val="28"/>
          <w:lang w:val="en-US"/>
        </w:rPr>
        <w:t>Q</w:t>
      </w:r>
    </w:p>
    <w:p w:rsidR="002F53B9" w:rsidRPr="00E15868" w:rsidRDefault="002F53B9" w:rsidP="002F53B9">
      <w:pPr>
        <w:pStyle w:val="a4"/>
        <w:tabs>
          <w:tab w:val="left" w:pos="1950"/>
        </w:tabs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 xml:space="preserve">Крахмал                   синий цвет </w:t>
      </w:r>
    </w:p>
    <w:p w:rsidR="002F53B9" w:rsidRPr="00E15868" w:rsidRDefault="002F53B9" w:rsidP="002F53B9">
      <w:pPr>
        <w:pStyle w:val="a4"/>
        <w:tabs>
          <w:tab w:val="left" w:pos="1950"/>
        </w:tabs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Что вы наблюдаете при нагревании? В какую сторону сместиться равновесие?</w:t>
      </w:r>
    </w:p>
    <w:p w:rsidR="002F53B9" w:rsidRPr="00E15868" w:rsidRDefault="002F53B9" w:rsidP="002F53B9">
      <w:pPr>
        <w:pStyle w:val="a4"/>
        <w:tabs>
          <w:tab w:val="left" w:pos="1950"/>
        </w:tabs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Что вы наблюдаете при охлаждении? В какую сторону сместиться равновесие?</w:t>
      </w:r>
    </w:p>
    <w:p w:rsidR="002F53B9" w:rsidRPr="00E15868" w:rsidRDefault="002F53B9" w:rsidP="002F53B9">
      <w:pPr>
        <w:pStyle w:val="a4"/>
        <w:tabs>
          <w:tab w:val="left" w:pos="1950"/>
        </w:tabs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Сформулируйте вывод.</w:t>
      </w:r>
    </w:p>
    <w:p w:rsidR="002F53B9" w:rsidRPr="00E15868" w:rsidRDefault="002F53B9" w:rsidP="002F53B9">
      <w:pPr>
        <w:pStyle w:val="a3"/>
        <w:jc w:val="both"/>
        <w:rPr>
          <w:sz w:val="28"/>
          <w:szCs w:val="28"/>
        </w:rPr>
      </w:pPr>
      <w:r w:rsidRPr="00E15868">
        <w:rPr>
          <w:b/>
          <w:sz w:val="28"/>
          <w:szCs w:val="28"/>
          <w:u w:val="single"/>
        </w:rPr>
        <w:t>Задание для 2 групп</w:t>
      </w:r>
      <w:proofErr w:type="gramStart"/>
      <w:r w:rsidRPr="00E15868">
        <w:rPr>
          <w:b/>
          <w:sz w:val="28"/>
          <w:szCs w:val="28"/>
          <w:u w:val="single"/>
        </w:rPr>
        <w:t>ы(</w:t>
      </w:r>
      <w:proofErr w:type="gramEnd"/>
      <w:r w:rsidRPr="00E15868">
        <w:rPr>
          <w:b/>
          <w:sz w:val="28"/>
          <w:szCs w:val="28"/>
          <w:u w:val="single"/>
        </w:rPr>
        <w:t>зеленый)</w:t>
      </w:r>
    </w:p>
    <w:p w:rsidR="002F53B9" w:rsidRPr="00E15868" w:rsidRDefault="002F53B9" w:rsidP="002F53B9">
      <w:pPr>
        <w:tabs>
          <w:tab w:val="left" w:pos="195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b/>
          <w:sz w:val="28"/>
          <w:szCs w:val="28"/>
          <w:u w:val="single"/>
        </w:rPr>
        <w:t>Влияние изменения давления.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1.Прочитайте раздел «Влияние изменения давления» параграфа «Химическое равновесие» и ответьте на вопросы: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В какую сторону смещается химическое равновесие при увеличении давления?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В какую сторону смещается химическое равновесие при уменьшении давления</w:t>
      </w:r>
    </w:p>
    <w:p w:rsidR="002F53B9" w:rsidRPr="00E15868" w:rsidRDefault="002F53B9" w:rsidP="002F53B9">
      <w:pPr>
        <w:tabs>
          <w:tab w:val="left" w:pos="1950"/>
        </w:tabs>
        <w:spacing w:line="240" w:lineRule="auto"/>
        <w:ind w:left="142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2.При помощи компьютерной программы « Виртуальная лаборатория» смоделируйте химическую реакцию:</w:t>
      </w:r>
    </w:p>
    <w:p w:rsidR="002F53B9" w:rsidRPr="00E15868" w:rsidRDefault="00F563B5" w:rsidP="002F53B9">
      <w:pPr>
        <w:pStyle w:val="a4"/>
        <w:tabs>
          <w:tab w:val="left" w:pos="2400"/>
        </w:tabs>
        <w:spacing w:line="240" w:lineRule="auto"/>
        <w:ind w:left="502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pict>
          <v:shape id="Прямая со стрелкой 44" o:spid="_x0000_s1028" type="#_x0000_t32" style="position:absolute;left:0;text-align:left;margin-left:62.15pt;margin-top:4.7pt;width:48.2pt;height:0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" strokecolor="#4a7ebb">
            <v:stroke endarrow="open"/>
          </v:shape>
        </w:pict>
      </w:r>
      <w:r w:rsidR="002F53B9" w:rsidRPr="00E15868">
        <w:rPr>
          <w:sz w:val="28"/>
          <w:szCs w:val="28"/>
        </w:rPr>
        <w:t>2</w:t>
      </w:r>
      <w:r w:rsidR="002F53B9" w:rsidRPr="00E15868">
        <w:rPr>
          <w:sz w:val="28"/>
          <w:szCs w:val="28"/>
          <w:lang w:val="en-US"/>
        </w:rPr>
        <w:t>NO</w:t>
      </w:r>
      <w:r w:rsidR="002F53B9" w:rsidRPr="00E15868">
        <w:rPr>
          <w:sz w:val="28"/>
          <w:szCs w:val="28"/>
          <w:vertAlign w:val="subscript"/>
        </w:rPr>
        <w:t>2</w:t>
      </w:r>
      <w:r w:rsidR="002F53B9" w:rsidRPr="00E15868">
        <w:rPr>
          <w:sz w:val="28"/>
          <w:szCs w:val="28"/>
          <w:vertAlign w:val="subscript"/>
        </w:rPr>
        <w:tab/>
      </w:r>
      <w:r w:rsidR="002F53B9" w:rsidRPr="00E15868">
        <w:rPr>
          <w:sz w:val="28"/>
          <w:szCs w:val="28"/>
          <w:lang w:val="en-US"/>
        </w:rPr>
        <w:t>N</w:t>
      </w:r>
      <w:r w:rsidR="002F53B9" w:rsidRPr="00E15868">
        <w:rPr>
          <w:sz w:val="28"/>
          <w:szCs w:val="28"/>
          <w:vertAlign w:val="subscript"/>
        </w:rPr>
        <w:t>2</w:t>
      </w:r>
      <w:r w:rsidR="002F53B9" w:rsidRPr="00E15868">
        <w:rPr>
          <w:sz w:val="28"/>
          <w:szCs w:val="28"/>
          <w:lang w:val="en-US"/>
        </w:rPr>
        <w:t>O</w:t>
      </w:r>
      <w:r w:rsidR="002F53B9" w:rsidRPr="00E15868">
        <w:rPr>
          <w:sz w:val="28"/>
          <w:szCs w:val="28"/>
          <w:vertAlign w:val="subscript"/>
        </w:rPr>
        <w:t>4</w:t>
      </w:r>
    </w:p>
    <w:p w:rsidR="002F53B9" w:rsidRPr="00E15868" w:rsidRDefault="00F563B5" w:rsidP="002F53B9">
      <w:pPr>
        <w:pStyle w:val="a4"/>
        <w:tabs>
          <w:tab w:val="left" w:pos="2400"/>
        </w:tabs>
        <w:spacing w:line="240" w:lineRule="auto"/>
        <w:ind w:left="502"/>
        <w:jc w:val="both"/>
        <w:rPr>
          <w:b/>
          <w:sz w:val="28"/>
          <w:szCs w:val="28"/>
          <w:u w:val="single"/>
        </w:rPr>
      </w:pPr>
      <w:r w:rsidRPr="00F563B5">
        <w:rPr>
          <w:noProof/>
          <w:sz w:val="28"/>
          <w:szCs w:val="28"/>
          <w:lang w:eastAsia="ru-RU"/>
        </w:rPr>
        <w:pict>
          <v:shape id="Прямая со стрелкой 45" o:spid="_x0000_s1027" type="#_x0000_t32" style="position:absolute;left:0;text-align:left;margin-left:62.15pt;margin-top:-.55pt;width:43.3pt;height:0;flip:x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" strokecolor="#4a7ebb">
            <v:stroke endarrow="open"/>
          </v:shape>
        </w:pict>
      </w:r>
      <w:r w:rsidR="002F53B9" w:rsidRPr="00E15868">
        <w:rPr>
          <w:sz w:val="28"/>
          <w:szCs w:val="28"/>
        </w:rPr>
        <w:t xml:space="preserve">Бурый            бесцветный         </w:t>
      </w:r>
    </w:p>
    <w:p w:rsidR="002F53B9" w:rsidRPr="00E15868" w:rsidRDefault="002F53B9" w:rsidP="002F53B9">
      <w:pPr>
        <w:pStyle w:val="a4"/>
        <w:tabs>
          <w:tab w:val="left" w:pos="2400"/>
        </w:tabs>
        <w:spacing w:line="240" w:lineRule="auto"/>
        <w:ind w:left="502"/>
        <w:jc w:val="both"/>
        <w:rPr>
          <w:sz w:val="28"/>
          <w:szCs w:val="28"/>
        </w:rPr>
      </w:pPr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Что вы наблюдаете при увеличении давления? В какую сторону смещается равновесие?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Что вы наблюдаете при уменьшении давления? В какую сторону смещается равновесие?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Сформулируйте вывод.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b/>
          <w:sz w:val="28"/>
          <w:szCs w:val="28"/>
          <w:u w:val="single"/>
        </w:rPr>
      </w:pPr>
      <w:r w:rsidRPr="00E15868">
        <w:rPr>
          <w:b/>
          <w:sz w:val="28"/>
          <w:szCs w:val="28"/>
          <w:u w:val="single"/>
        </w:rPr>
        <w:t>Задание для 3 групп</w:t>
      </w:r>
      <w:proofErr w:type="gramStart"/>
      <w:r w:rsidRPr="00E15868">
        <w:rPr>
          <w:b/>
          <w:sz w:val="28"/>
          <w:szCs w:val="28"/>
          <w:u w:val="single"/>
        </w:rPr>
        <w:t>ы(</w:t>
      </w:r>
      <w:proofErr w:type="gramEnd"/>
      <w:r w:rsidRPr="00E15868">
        <w:rPr>
          <w:b/>
          <w:sz w:val="28"/>
          <w:szCs w:val="28"/>
          <w:u w:val="single"/>
        </w:rPr>
        <w:t>красный)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ind w:left="142"/>
        <w:jc w:val="both"/>
        <w:rPr>
          <w:b/>
          <w:sz w:val="28"/>
          <w:szCs w:val="28"/>
          <w:u w:val="single"/>
        </w:rPr>
      </w:pPr>
      <w:r w:rsidRPr="00E15868">
        <w:rPr>
          <w:b/>
          <w:sz w:val="28"/>
          <w:szCs w:val="28"/>
          <w:u w:val="single"/>
        </w:rPr>
        <w:t>Влияние изменения концентрации веществ.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1.Прочитайте раздел «Влияние изменения концентрации веществ» параграфа «Химическое равновесие» и ответьте на вопросы: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sz w:val="28"/>
          <w:szCs w:val="28"/>
        </w:rPr>
      </w:pPr>
      <w:r w:rsidRPr="00E15868">
        <w:rPr>
          <w:sz w:val="28"/>
          <w:szCs w:val="28"/>
        </w:rPr>
        <w:t xml:space="preserve">В какую сторону смещается химическое равновесие </w:t>
      </w:r>
      <w:proofErr w:type="spellStart"/>
      <w:proofErr w:type="gramStart"/>
      <w:r w:rsidRPr="00E15868">
        <w:rPr>
          <w:sz w:val="28"/>
          <w:szCs w:val="28"/>
        </w:rPr>
        <w:t>пр</w:t>
      </w:r>
      <w:proofErr w:type="spellEnd"/>
      <w:proofErr w:type="gramEnd"/>
      <w:r w:rsidRPr="00E15868">
        <w:rPr>
          <w:sz w:val="28"/>
          <w:szCs w:val="28"/>
        </w:rPr>
        <w:t xml:space="preserve"> увеличении концентрации реагирующих веществ?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В какую сторону смещается химическое равновесие при увеличении продуктов реакции?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rPr>
          <w:sz w:val="28"/>
          <w:szCs w:val="28"/>
        </w:rPr>
      </w:pPr>
      <w:r w:rsidRPr="00E15868">
        <w:rPr>
          <w:sz w:val="28"/>
          <w:szCs w:val="28"/>
        </w:rPr>
        <w:t xml:space="preserve">    С реагента                                       прямой реакции, где это вещество расход.</w:t>
      </w:r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2. При помощи компьютерной программы « Виртуальная лаборатория» смоделируйте химическую реакцию:</w:t>
      </w:r>
      <w:r w:rsidRPr="00E15868">
        <w:rPr>
          <w:rFonts w:eastAsia="Times New Roman"/>
          <w:bCs/>
          <w:sz w:val="28"/>
          <w:szCs w:val="28"/>
          <w:lang w:eastAsia="ru-RU"/>
        </w:rPr>
        <w:t xml:space="preserve"> образования иодида водорода. Рассмотрите влияние концентрации на смещение химического равновесия</w:t>
      </w:r>
      <w:proofErr w:type="gramStart"/>
      <w:r w:rsidRPr="00E15868">
        <w:rPr>
          <w:rFonts w:eastAsia="Times New Roman"/>
          <w:bCs/>
          <w:sz w:val="28"/>
          <w:szCs w:val="28"/>
          <w:lang w:eastAsia="ru-RU"/>
        </w:rPr>
        <w:t xml:space="preserve"> .</w:t>
      </w:r>
      <w:proofErr w:type="gramEnd"/>
    </w:p>
    <w:p w:rsidR="002F53B9" w:rsidRPr="00E15868" w:rsidRDefault="002F53B9" w:rsidP="002F53B9">
      <w:pPr>
        <w:tabs>
          <w:tab w:val="left" w:pos="2400"/>
        </w:tabs>
        <w:spacing w:line="240" w:lineRule="auto"/>
        <w:jc w:val="both"/>
        <w:rPr>
          <w:sz w:val="28"/>
          <w:szCs w:val="28"/>
        </w:rPr>
      </w:pPr>
      <w:r w:rsidRPr="00E15868">
        <w:rPr>
          <w:b/>
          <w:sz w:val="28"/>
          <w:szCs w:val="28"/>
          <w:u w:val="single"/>
        </w:rPr>
        <w:t>Задание для 4 групп</w:t>
      </w:r>
      <w:proofErr w:type="gramStart"/>
      <w:r w:rsidRPr="00E15868">
        <w:rPr>
          <w:b/>
          <w:sz w:val="28"/>
          <w:szCs w:val="28"/>
          <w:u w:val="single"/>
        </w:rPr>
        <w:t>ы(</w:t>
      </w:r>
      <w:proofErr w:type="gramEnd"/>
      <w:r w:rsidRPr="00E15868">
        <w:rPr>
          <w:b/>
          <w:sz w:val="28"/>
          <w:szCs w:val="28"/>
          <w:u w:val="single"/>
        </w:rPr>
        <w:t>синий )</w:t>
      </w:r>
    </w:p>
    <w:p w:rsidR="002F53B9" w:rsidRPr="00E15868" w:rsidRDefault="002F53B9" w:rsidP="002F53B9">
      <w:pPr>
        <w:jc w:val="both"/>
        <w:rPr>
          <w:sz w:val="28"/>
          <w:szCs w:val="28"/>
        </w:rPr>
      </w:pPr>
      <w:r w:rsidRPr="00E15868">
        <w:rPr>
          <w:sz w:val="28"/>
          <w:szCs w:val="28"/>
        </w:rPr>
        <w:t xml:space="preserve">  Решение экономических задач.</w:t>
      </w:r>
    </w:p>
    <w:p w:rsidR="002F53B9" w:rsidRPr="00E15868" w:rsidRDefault="002F53B9" w:rsidP="002F53B9">
      <w:pPr>
        <w:spacing w:after="0" w:line="240" w:lineRule="auto"/>
        <w:ind w:firstLine="708"/>
        <w:jc w:val="both"/>
        <w:rPr>
          <w:sz w:val="28"/>
          <w:szCs w:val="28"/>
        </w:rPr>
      </w:pPr>
      <w:r w:rsidRPr="00E15868">
        <w:rPr>
          <w:sz w:val="28"/>
          <w:szCs w:val="28"/>
        </w:rPr>
        <w:t>1.В нормально действующей экономике должно существовать равновесие между общей суммой находящихся в обращении денег товаром, который можно купить на эти деньги. Если денег напечатано больше, что произойдет?</w:t>
      </w:r>
    </w:p>
    <w:p w:rsidR="002F53B9" w:rsidRPr="008807D1" w:rsidRDefault="002F53B9" w:rsidP="002F53B9">
      <w:pPr>
        <w:jc w:val="both"/>
        <w:rPr>
          <w:sz w:val="28"/>
          <w:szCs w:val="28"/>
        </w:rPr>
      </w:pPr>
      <w:r w:rsidRPr="00E15868">
        <w:rPr>
          <w:sz w:val="28"/>
          <w:szCs w:val="28"/>
        </w:rPr>
        <w:t>2.  В Ижевске  было решено избавиться от постоянных пробок путем расширения магистралей и строительства транспортных развязок. На некоторое время это помогло. Но что произошло впоследствии?</w:t>
      </w:r>
    </w:p>
    <w:p w:rsidR="002F53B9" w:rsidRDefault="002F53B9" w:rsidP="002F53B9">
      <w:pPr>
        <w:jc w:val="both"/>
        <w:rPr>
          <w:rFonts w:eastAsiaTheme="minorHAnsi"/>
          <w:b/>
          <w:sz w:val="28"/>
          <w:szCs w:val="28"/>
        </w:rPr>
      </w:pPr>
    </w:p>
    <w:p w:rsidR="002F53B9" w:rsidRDefault="002F53B9" w:rsidP="002F53B9">
      <w:pPr>
        <w:jc w:val="both"/>
        <w:rPr>
          <w:rFonts w:eastAsiaTheme="minorHAnsi"/>
          <w:b/>
          <w:sz w:val="28"/>
          <w:szCs w:val="28"/>
        </w:rPr>
      </w:pPr>
    </w:p>
    <w:p w:rsidR="002F53B9" w:rsidRDefault="002F53B9" w:rsidP="002F53B9">
      <w:pPr>
        <w:jc w:val="both"/>
        <w:rPr>
          <w:rFonts w:eastAsiaTheme="minorHAnsi"/>
          <w:b/>
          <w:sz w:val="28"/>
          <w:szCs w:val="28"/>
        </w:rPr>
      </w:pPr>
    </w:p>
    <w:p w:rsidR="002F53B9" w:rsidRDefault="002F53B9" w:rsidP="002F53B9">
      <w:pPr>
        <w:jc w:val="both"/>
        <w:rPr>
          <w:rFonts w:eastAsiaTheme="minorHAnsi"/>
          <w:b/>
          <w:sz w:val="28"/>
          <w:szCs w:val="28"/>
        </w:rPr>
      </w:pPr>
    </w:p>
    <w:p w:rsidR="002F53B9" w:rsidRDefault="002F53B9" w:rsidP="00AB0FBA">
      <w:pPr>
        <w:jc w:val="both"/>
        <w:rPr>
          <w:rFonts w:eastAsiaTheme="minorHAnsi"/>
          <w:b/>
          <w:sz w:val="28"/>
          <w:szCs w:val="28"/>
        </w:rPr>
      </w:pPr>
      <w:bookmarkStart w:id="2" w:name="_GoBack"/>
      <w:bookmarkEnd w:id="2"/>
    </w:p>
    <w:p w:rsidR="00AB0FBA" w:rsidRDefault="008807D1" w:rsidP="00AB0FBA">
      <w:pPr>
        <w:jc w:val="both"/>
        <w:rPr>
          <w:rFonts w:eastAsiaTheme="minorHAnsi"/>
          <w:b/>
          <w:sz w:val="28"/>
          <w:szCs w:val="28"/>
        </w:rPr>
      </w:pPr>
      <w:r w:rsidRPr="008807D1">
        <w:rPr>
          <w:rFonts w:eastAsiaTheme="minorHAnsi"/>
          <w:b/>
          <w:sz w:val="28"/>
          <w:szCs w:val="28"/>
        </w:rPr>
        <w:t>Приложение</w:t>
      </w:r>
      <w:r w:rsidR="00AB0FBA">
        <w:rPr>
          <w:rFonts w:eastAsiaTheme="minorHAnsi"/>
          <w:b/>
          <w:sz w:val="28"/>
          <w:szCs w:val="28"/>
        </w:rPr>
        <w:t>5</w:t>
      </w:r>
      <w:r w:rsidR="00AB0FBA" w:rsidRPr="008807D1">
        <w:rPr>
          <w:rFonts w:eastAsiaTheme="minorHAnsi"/>
          <w:b/>
          <w:sz w:val="28"/>
          <w:szCs w:val="28"/>
        </w:rPr>
        <w:t>.</w:t>
      </w:r>
      <w:r w:rsidR="001A0F9C">
        <w:rPr>
          <w:rFonts w:eastAsiaTheme="minorHAnsi"/>
          <w:b/>
          <w:sz w:val="28"/>
          <w:szCs w:val="28"/>
        </w:rPr>
        <w:t>Оценочный лист.</w:t>
      </w:r>
    </w:p>
    <w:tbl>
      <w:tblPr>
        <w:tblStyle w:val="ab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AB0FBA" w:rsidTr="00AB0FBA">
        <w:tc>
          <w:tcPr>
            <w:tcW w:w="2392" w:type="dxa"/>
          </w:tcPr>
          <w:p w:rsidR="00AB0FBA" w:rsidRDefault="00AB0FBA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Этапы урока</w:t>
            </w:r>
          </w:p>
        </w:tc>
        <w:tc>
          <w:tcPr>
            <w:tcW w:w="2393" w:type="dxa"/>
          </w:tcPr>
          <w:p w:rsidR="00AB0FBA" w:rsidRPr="00AB0FBA" w:rsidRDefault="00AB0FBA" w:rsidP="00AB0FBA">
            <w:pPr>
              <w:jc w:val="both"/>
              <w:rPr>
                <w:rFonts w:eastAsiaTheme="minorHAnsi"/>
                <w:b/>
                <w:sz w:val="28"/>
                <w:szCs w:val="28"/>
                <w:lang w:val="en-US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 xml:space="preserve">Баллы- </w:t>
            </w:r>
            <w:r>
              <w:rPr>
                <w:rFonts w:eastAsiaTheme="minorHAnsi"/>
                <w:b/>
                <w:sz w:val="28"/>
                <w:szCs w:val="28"/>
                <w:lang w:val="en-US"/>
              </w:rPr>
              <w:t>max</w:t>
            </w:r>
          </w:p>
        </w:tc>
        <w:tc>
          <w:tcPr>
            <w:tcW w:w="2393" w:type="dxa"/>
          </w:tcPr>
          <w:p w:rsidR="00AB0FBA" w:rsidRDefault="00AB0FBA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итог</w:t>
            </w:r>
          </w:p>
        </w:tc>
        <w:tc>
          <w:tcPr>
            <w:tcW w:w="2393" w:type="dxa"/>
          </w:tcPr>
          <w:p w:rsidR="00AB0FBA" w:rsidRDefault="00AB0FBA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оценка</w:t>
            </w:r>
          </w:p>
        </w:tc>
      </w:tr>
      <w:tr w:rsidR="0028157E" w:rsidTr="00AB0FBA">
        <w:tc>
          <w:tcPr>
            <w:tcW w:w="2392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Лотерея</w:t>
            </w:r>
          </w:p>
        </w:tc>
        <w:tc>
          <w:tcPr>
            <w:tcW w:w="2393" w:type="dxa"/>
          </w:tcPr>
          <w:p w:rsidR="0028157E" w:rsidRPr="00AB0FBA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  <w:lang w:val="en-US"/>
              </w:rPr>
              <w:t xml:space="preserve">1 </w:t>
            </w:r>
            <w:r>
              <w:rPr>
                <w:rFonts w:eastAsiaTheme="minorHAnsi"/>
                <w:b/>
                <w:sz w:val="28"/>
                <w:szCs w:val="28"/>
              </w:rPr>
              <w:t>балл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2393" w:type="dxa"/>
            <w:vMerge w:val="restart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17-15 баллов «5»</w:t>
            </w:r>
          </w:p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14-11 баллов «4»</w:t>
            </w:r>
          </w:p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10-8 баллов «3»</w:t>
            </w:r>
          </w:p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7 баллов и менее «2»</w:t>
            </w:r>
          </w:p>
        </w:tc>
      </w:tr>
      <w:tr w:rsidR="0028157E" w:rsidTr="00AB0FBA">
        <w:tc>
          <w:tcPr>
            <w:tcW w:w="2392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Групповая работа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3 балла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</w:tr>
      <w:tr w:rsidR="0028157E" w:rsidTr="00AB0FBA">
        <w:tc>
          <w:tcPr>
            <w:tcW w:w="2392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Лабораторная работа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6 балла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</w:tr>
      <w:tr w:rsidR="0028157E" w:rsidTr="00AB0FBA">
        <w:tc>
          <w:tcPr>
            <w:tcW w:w="2392" w:type="dxa"/>
          </w:tcPr>
          <w:p w:rsidR="0028157E" w:rsidRDefault="0028157E" w:rsidP="008153FE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Смещение от концентрации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4 балла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</w:tr>
      <w:tr w:rsidR="0028157E" w:rsidTr="00AB0FBA">
        <w:tc>
          <w:tcPr>
            <w:tcW w:w="2392" w:type="dxa"/>
          </w:tcPr>
          <w:p w:rsidR="0028157E" w:rsidRDefault="0028157E" w:rsidP="008153FE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 xml:space="preserve">Смещение </w:t>
            </w:r>
            <w:proofErr w:type="gramStart"/>
            <w:r>
              <w:rPr>
                <w:rFonts w:eastAsiaTheme="minorHAnsi"/>
                <w:b/>
                <w:sz w:val="28"/>
                <w:szCs w:val="28"/>
              </w:rPr>
              <w:t>от</w:t>
            </w:r>
            <w:proofErr w:type="gramEnd"/>
            <w:r>
              <w:rPr>
                <w:rFonts w:eastAsiaTheme="minorHAnsi"/>
                <w:b/>
                <w:sz w:val="28"/>
                <w:szCs w:val="28"/>
              </w:rPr>
              <w:t xml:space="preserve"> температуре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  <w:r>
              <w:rPr>
                <w:rFonts w:eastAsiaTheme="minorHAnsi"/>
                <w:b/>
                <w:sz w:val="28"/>
                <w:szCs w:val="28"/>
              </w:rPr>
              <w:t>3 балла</w:t>
            </w:r>
          </w:p>
        </w:tc>
        <w:tc>
          <w:tcPr>
            <w:tcW w:w="2393" w:type="dxa"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2393" w:type="dxa"/>
            <w:vMerge/>
          </w:tcPr>
          <w:p w:rsidR="0028157E" w:rsidRDefault="0028157E" w:rsidP="00AB0FBA">
            <w:pPr>
              <w:jc w:val="both"/>
              <w:rPr>
                <w:rFonts w:eastAsiaTheme="minorHAnsi"/>
                <w:b/>
                <w:sz w:val="28"/>
                <w:szCs w:val="28"/>
              </w:rPr>
            </w:pPr>
          </w:p>
        </w:tc>
      </w:tr>
    </w:tbl>
    <w:p w:rsidR="00AB0FBA" w:rsidRPr="008807D1" w:rsidRDefault="00AB0FBA" w:rsidP="00AB0FBA">
      <w:pPr>
        <w:jc w:val="both"/>
        <w:rPr>
          <w:rFonts w:eastAsiaTheme="minorHAnsi"/>
          <w:b/>
          <w:sz w:val="28"/>
          <w:szCs w:val="28"/>
        </w:rPr>
      </w:pPr>
    </w:p>
    <w:p w:rsidR="00AB0FBA" w:rsidRDefault="0028157E" w:rsidP="0040484A">
      <w:pPr>
        <w:jc w:val="both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>Приложение 6.</w:t>
      </w:r>
      <w:r w:rsidRPr="0028157E">
        <w:rPr>
          <w:rFonts w:eastAsiaTheme="minorHAnsi"/>
          <w:sz w:val="28"/>
          <w:szCs w:val="28"/>
        </w:rPr>
        <w:t>Экономическая задача</w:t>
      </w:r>
      <w:r w:rsidRPr="0028157E">
        <w:rPr>
          <w:rFonts w:eastAsia="Times New Roman"/>
          <w:sz w:val="28"/>
          <w:szCs w:val="28"/>
          <w:lang w:eastAsia="ru-RU"/>
        </w:rPr>
        <w:t xml:space="preserve"> Д.</w:t>
      </w:r>
      <w:proofErr w:type="gramStart"/>
      <w:r w:rsidRPr="0028157E">
        <w:rPr>
          <w:rFonts w:eastAsia="Times New Roman"/>
          <w:sz w:val="28"/>
          <w:szCs w:val="28"/>
          <w:lang w:eastAsia="ru-RU"/>
        </w:rPr>
        <w:t>З</w:t>
      </w:r>
      <w:proofErr w:type="gramEnd"/>
    </w:p>
    <w:p w:rsidR="0028157E" w:rsidRPr="0028157E" w:rsidRDefault="0028157E" w:rsidP="0028157E">
      <w:pPr>
        <w:spacing w:after="0" w:line="240" w:lineRule="auto"/>
        <w:ind w:firstLine="540"/>
        <w:jc w:val="both"/>
        <w:rPr>
          <w:rFonts w:eastAsia="Times New Roman"/>
          <w:i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О</w:t>
      </w:r>
      <w:r w:rsidRPr="0028157E">
        <w:rPr>
          <w:rFonts w:eastAsia="Times New Roman"/>
          <w:sz w:val="28"/>
          <w:szCs w:val="28"/>
          <w:lang w:eastAsia="ru-RU"/>
        </w:rPr>
        <w:t xml:space="preserve">бъяснить динамический характер химического равновесия. </w:t>
      </w:r>
      <w:proofErr w:type="spellStart"/>
      <w:r w:rsidRPr="0028157E">
        <w:rPr>
          <w:rFonts w:eastAsia="Times New Roman"/>
          <w:i/>
          <w:sz w:val="28"/>
          <w:szCs w:val="28"/>
          <w:lang w:eastAsia="ru-RU"/>
        </w:rPr>
        <w:t>Воспользу</w:t>
      </w:r>
      <w:r>
        <w:rPr>
          <w:rFonts w:eastAsia="Times New Roman"/>
          <w:i/>
          <w:sz w:val="28"/>
          <w:szCs w:val="28"/>
          <w:lang w:eastAsia="ru-RU"/>
        </w:rPr>
        <w:t>йтсь</w:t>
      </w:r>
      <w:proofErr w:type="spellEnd"/>
      <w:r w:rsidRPr="0028157E">
        <w:rPr>
          <w:rFonts w:eastAsia="Times New Roman"/>
          <w:i/>
          <w:sz w:val="28"/>
          <w:szCs w:val="28"/>
          <w:lang w:eastAsia="ru-RU"/>
        </w:rPr>
        <w:t xml:space="preserve"> для этого методом аналогий.</w:t>
      </w:r>
    </w:p>
    <w:p w:rsidR="0028157E" w:rsidRPr="0028157E" w:rsidRDefault="0028157E" w:rsidP="0028157E">
      <w:pPr>
        <w:spacing w:after="0" w:line="240" w:lineRule="auto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28157E">
        <w:rPr>
          <w:rFonts w:eastAsia="Times New Roman"/>
          <w:sz w:val="28"/>
          <w:szCs w:val="28"/>
          <w:lang w:eastAsia="ru-RU"/>
        </w:rPr>
        <w:t>Представим себе крупный супермаркет, занимающий  двухэтажное здание. В нижнем этаже находятся служебные помещения, автостоянка и камера хранения. На втором этаже – торговый зал. Оба этажа связаны эскалаторами. Поскольку главный процесс – покупка – происходит на втором этаже, то уподобим поток покупателей по эскалатору, работающему на подъем, прямой реакции, а возвращение по второму эскалатору – обратной реакции.</w:t>
      </w:r>
    </w:p>
    <w:p w:rsidR="0028157E" w:rsidRPr="0028157E" w:rsidRDefault="0028157E" w:rsidP="0028157E">
      <w:pPr>
        <w:spacing w:after="0" w:line="240" w:lineRule="auto"/>
        <w:ind w:firstLine="540"/>
        <w:jc w:val="both"/>
        <w:rPr>
          <w:rFonts w:eastAsia="Times New Roman"/>
          <w:sz w:val="28"/>
          <w:szCs w:val="28"/>
          <w:lang w:eastAsia="ru-RU"/>
        </w:rPr>
      </w:pPr>
      <w:r w:rsidRPr="0028157E">
        <w:rPr>
          <w:rFonts w:eastAsia="Times New Roman"/>
          <w:sz w:val="28"/>
          <w:szCs w:val="28"/>
          <w:lang w:eastAsia="ru-RU"/>
        </w:rPr>
        <w:t xml:space="preserve">  Начало рабочего дня. Первые покупатели поднимаются в торговый зал, поток их все увеличивается, но обратного движения пока нет, поскольку никто еще не успел сделать покупки. Аналогия: в начале обратимой реакции идет прямой процесс, а обратный – практически нет. Со  временем  </w:t>
      </w:r>
      <w:proofErr w:type="gramStart"/>
      <w:r w:rsidRPr="0028157E">
        <w:rPr>
          <w:rFonts w:eastAsia="Times New Roman"/>
          <w:sz w:val="28"/>
          <w:szCs w:val="28"/>
          <w:lang w:eastAsia="ru-RU"/>
        </w:rPr>
        <w:t>обратный</w:t>
      </w:r>
      <w:proofErr w:type="gramEnd"/>
    </w:p>
    <w:p w:rsidR="0028157E" w:rsidRPr="0028157E" w:rsidRDefault="0028157E" w:rsidP="0028157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8157E">
        <w:rPr>
          <w:rFonts w:eastAsia="Times New Roman"/>
          <w:sz w:val="28"/>
          <w:szCs w:val="28"/>
          <w:lang w:eastAsia="ru-RU"/>
        </w:rPr>
        <w:t xml:space="preserve">поток покупателей начинает увеличиваться, и к середине рабочего дня потоки покупателей по обоим эскалаторам выравниваются.  Устанавливается </w:t>
      </w:r>
    </w:p>
    <w:p w:rsidR="0028157E" w:rsidRPr="0028157E" w:rsidRDefault="0028157E" w:rsidP="0028157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8157E">
        <w:rPr>
          <w:rFonts w:eastAsia="Times New Roman"/>
          <w:sz w:val="28"/>
          <w:szCs w:val="28"/>
          <w:lang w:eastAsia="ru-RU"/>
        </w:rPr>
        <w:t>своего рода равновесие: численность покупателей в торговом зале практически не меняется, хотя ежеминутно  происходит   обновление.     Этот</w:t>
      </w:r>
    </w:p>
    <w:p w:rsidR="0028157E" w:rsidRPr="0028157E" w:rsidRDefault="0028157E" w:rsidP="0028157E">
      <w:pPr>
        <w:spacing w:after="0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28157E">
        <w:rPr>
          <w:rFonts w:eastAsia="Times New Roman"/>
          <w:sz w:val="28"/>
          <w:szCs w:val="28"/>
          <w:lang w:eastAsia="ru-RU"/>
        </w:rPr>
        <w:t>пример убедительно показывает, что равновесие не означает прекращения процесса, ведь оба эскалатора работают бесперебойно.</w:t>
      </w:r>
    </w:p>
    <w:p w:rsidR="0028157E" w:rsidRPr="0028157E" w:rsidRDefault="0028157E" w:rsidP="0028157E">
      <w:pPr>
        <w:spacing w:after="0" w:line="240" w:lineRule="auto"/>
        <w:ind w:firstLine="900"/>
        <w:jc w:val="both"/>
        <w:rPr>
          <w:rFonts w:eastAsia="Times New Roman"/>
          <w:sz w:val="28"/>
          <w:szCs w:val="28"/>
          <w:lang w:eastAsia="ru-RU"/>
        </w:rPr>
      </w:pPr>
      <w:r w:rsidRPr="0028157E">
        <w:rPr>
          <w:rFonts w:eastAsia="Times New Roman"/>
          <w:sz w:val="28"/>
          <w:szCs w:val="28"/>
          <w:lang w:eastAsia="ru-RU"/>
        </w:rPr>
        <w:tab/>
        <w:t xml:space="preserve">Покажем с помощью этой модели, как влияют на равновесие внешние условия. Допустим, что в торговом зале на втором этаже объявили распродажу с большими скидками. Это сразу же привлечет множество новых покупателей, которые ринутся вверх по эскалатору. Концентрация покупателей в торговом зале резко увеличится. Однако через какое-то время все они начнут возвращаться обратно, и постепенно потоки по обоим эскалаторам (т.е. скорости прямой и обратной реакций) вновь </w:t>
      </w:r>
      <w:proofErr w:type="spellStart"/>
      <w:r w:rsidRPr="0028157E">
        <w:rPr>
          <w:rFonts w:eastAsia="Times New Roman"/>
          <w:sz w:val="28"/>
          <w:szCs w:val="28"/>
          <w:lang w:eastAsia="ru-RU"/>
        </w:rPr>
        <w:t>выравнятся</w:t>
      </w:r>
      <w:proofErr w:type="spellEnd"/>
      <w:r w:rsidRPr="0028157E">
        <w:rPr>
          <w:rFonts w:eastAsia="Times New Roman"/>
          <w:sz w:val="28"/>
          <w:szCs w:val="28"/>
          <w:lang w:eastAsia="ru-RU"/>
        </w:rPr>
        <w:t xml:space="preserve">.  </w:t>
      </w:r>
      <w:r w:rsidRPr="0028157E">
        <w:rPr>
          <w:rFonts w:eastAsia="Times New Roman"/>
          <w:sz w:val="28"/>
          <w:szCs w:val="28"/>
          <w:lang w:eastAsia="ru-RU"/>
        </w:rPr>
        <w:lastRenderedPageBreak/>
        <w:t xml:space="preserve">Вновь наступит равновесие, и концентрация покупателей в торговом зале снова станет стабильной, но большей, чем до объявления распродажи. </w:t>
      </w:r>
    </w:p>
    <w:p w:rsidR="0028157E" w:rsidRPr="0028157E" w:rsidRDefault="0028157E" w:rsidP="0028157E">
      <w:pPr>
        <w:spacing w:after="0" w:line="240" w:lineRule="auto"/>
        <w:ind w:firstLine="900"/>
        <w:jc w:val="both"/>
        <w:rPr>
          <w:rFonts w:eastAsia="Times New Roman"/>
          <w:sz w:val="28"/>
          <w:szCs w:val="28"/>
          <w:lang w:eastAsia="ru-RU"/>
        </w:rPr>
      </w:pPr>
      <w:r w:rsidRPr="0028157E">
        <w:rPr>
          <w:rFonts w:eastAsia="Times New Roman"/>
          <w:sz w:val="28"/>
          <w:szCs w:val="28"/>
          <w:lang w:eastAsia="ru-RU"/>
        </w:rPr>
        <w:t xml:space="preserve">Таким образом, состояние равновесия сохраняется сколь угодно долго при неизменных внешних условиях. Как только эти условия изменяются, система переходит из одного состояния равновесия в другое. </w:t>
      </w:r>
    </w:p>
    <w:p w:rsidR="0028157E" w:rsidRPr="0028157E" w:rsidRDefault="0028157E" w:rsidP="0028157E">
      <w:pPr>
        <w:rPr>
          <w:rFonts w:ascii="Calibri" w:hAnsi="Calibri"/>
          <w:b/>
          <w:sz w:val="32"/>
          <w:szCs w:val="32"/>
          <w:lang w:eastAsia="ru-RU"/>
        </w:rPr>
      </w:pPr>
    </w:p>
    <w:p w:rsidR="0028157E" w:rsidRPr="0028157E" w:rsidRDefault="0028157E" w:rsidP="0028157E">
      <w:pPr>
        <w:rPr>
          <w:b/>
          <w:sz w:val="32"/>
          <w:szCs w:val="32"/>
        </w:rPr>
      </w:pPr>
    </w:p>
    <w:p w:rsidR="0028157E" w:rsidRPr="0028157E" w:rsidRDefault="0028157E" w:rsidP="0028157E">
      <w:pPr>
        <w:ind w:left="142"/>
        <w:contextualSpacing/>
        <w:jc w:val="both"/>
        <w:rPr>
          <w:b/>
          <w:sz w:val="24"/>
          <w:u w:val="single"/>
        </w:rPr>
      </w:pPr>
    </w:p>
    <w:p w:rsidR="0028157E" w:rsidRPr="0028157E" w:rsidRDefault="0028157E" w:rsidP="0028157E">
      <w:pPr>
        <w:jc w:val="both"/>
        <w:rPr>
          <w:b/>
          <w:sz w:val="28"/>
          <w:szCs w:val="28"/>
        </w:rPr>
      </w:pPr>
    </w:p>
    <w:p w:rsidR="00AB0FBA" w:rsidRPr="008807D1" w:rsidRDefault="00AB0FBA" w:rsidP="0040484A">
      <w:pPr>
        <w:jc w:val="both"/>
        <w:rPr>
          <w:rFonts w:eastAsiaTheme="minorHAnsi"/>
          <w:b/>
          <w:sz w:val="28"/>
          <w:szCs w:val="28"/>
        </w:rPr>
      </w:pPr>
    </w:p>
    <w:p w:rsidR="00995532" w:rsidRPr="00176C86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995532" w:rsidRPr="00E15868" w:rsidRDefault="00995532" w:rsidP="005B119A">
      <w:pPr>
        <w:pStyle w:val="a4"/>
        <w:ind w:left="142"/>
        <w:jc w:val="both"/>
        <w:rPr>
          <w:b/>
          <w:sz w:val="28"/>
          <w:szCs w:val="28"/>
          <w:u w:val="single"/>
        </w:rPr>
      </w:pPr>
    </w:p>
    <w:p w:rsidR="001F381C" w:rsidRPr="00E15868" w:rsidRDefault="001F381C" w:rsidP="001F381C">
      <w:pPr>
        <w:ind w:left="1068"/>
        <w:jc w:val="both"/>
        <w:rPr>
          <w:sz w:val="28"/>
          <w:szCs w:val="28"/>
        </w:rPr>
      </w:pPr>
    </w:p>
    <w:p w:rsidR="001F381C" w:rsidRPr="00E15868" w:rsidRDefault="001F381C" w:rsidP="001F381C">
      <w:pPr>
        <w:ind w:left="1068"/>
        <w:jc w:val="both"/>
        <w:rPr>
          <w:sz w:val="28"/>
          <w:szCs w:val="28"/>
        </w:rPr>
      </w:pPr>
    </w:p>
    <w:p w:rsidR="001F381C" w:rsidRPr="001F381C" w:rsidRDefault="001F381C" w:rsidP="001F381C">
      <w:pPr>
        <w:spacing w:after="0" w:line="240" w:lineRule="auto"/>
        <w:ind w:left="1080"/>
        <w:jc w:val="both"/>
        <w:rPr>
          <w:rFonts w:eastAsia="Times New Roman"/>
          <w:sz w:val="28"/>
          <w:szCs w:val="28"/>
          <w:lang w:eastAsia="ru-RU"/>
        </w:rPr>
      </w:pPr>
    </w:p>
    <w:p w:rsidR="00897861" w:rsidRPr="00E15868" w:rsidRDefault="00897861">
      <w:pPr>
        <w:rPr>
          <w:sz w:val="28"/>
          <w:szCs w:val="28"/>
        </w:rPr>
      </w:pPr>
    </w:p>
    <w:sectPr w:rsidR="00897861" w:rsidRPr="00E15868" w:rsidSect="001109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10A1F"/>
    <w:multiLevelType w:val="hybridMultilevel"/>
    <w:tmpl w:val="9D38019A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7C10EA5"/>
    <w:multiLevelType w:val="hybridMultilevel"/>
    <w:tmpl w:val="A73883F0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E04F97"/>
    <w:multiLevelType w:val="hybridMultilevel"/>
    <w:tmpl w:val="35881102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82711E"/>
    <w:multiLevelType w:val="hybridMultilevel"/>
    <w:tmpl w:val="0A40A716"/>
    <w:lvl w:ilvl="0" w:tplc="FFFFFFFF">
      <w:start w:val="1"/>
      <w:numFmt w:val="decimal"/>
      <w:lvlText w:val="%1)"/>
      <w:lvlJc w:val="left"/>
      <w:pPr>
        <w:ind w:left="1080" w:hanging="360"/>
      </w:pPr>
      <w:rPr>
        <w:b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>
      <w:start w:val="1"/>
      <w:numFmt w:val="lowerLetter"/>
      <w:lvlText w:val="%5."/>
      <w:lvlJc w:val="left"/>
      <w:pPr>
        <w:ind w:left="3960" w:hanging="360"/>
      </w:pPr>
    </w:lvl>
    <w:lvl w:ilvl="5" w:tplc="FFFFFFFF">
      <w:start w:val="1"/>
      <w:numFmt w:val="lowerRoman"/>
      <w:lvlText w:val="%6."/>
      <w:lvlJc w:val="right"/>
      <w:pPr>
        <w:ind w:left="4680" w:hanging="180"/>
      </w:pPr>
    </w:lvl>
    <w:lvl w:ilvl="6" w:tplc="FFFFFFFF">
      <w:start w:val="1"/>
      <w:numFmt w:val="decimal"/>
      <w:lvlText w:val="%7."/>
      <w:lvlJc w:val="left"/>
      <w:pPr>
        <w:ind w:left="5400" w:hanging="360"/>
      </w:pPr>
    </w:lvl>
    <w:lvl w:ilvl="7" w:tplc="FFFFFFFF">
      <w:start w:val="1"/>
      <w:numFmt w:val="lowerLetter"/>
      <w:lvlText w:val="%8."/>
      <w:lvlJc w:val="left"/>
      <w:pPr>
        <w:ind w:left="6120" w:hanging="360"/>
      </w:pPr>
    </w:lvl>
    <w:lvl w:ilvl="8" w:tplc="FFFFFFFF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3405F17"/>
    <w:multiLevelType w:val="multilevel"/>
    <w:tmpl w:val="FA927938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5">
    <w:nsid w:val="3AE80C48"/>
    <w:multiLevelType w:val="hybridMultilevel"/>
    <w:tmpl w:val="D40EB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481811"/>
    <w:multiLevelType w:val="hybridMultilevel"/>
    <w:tmpl w:val="3AFC61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A63088"/>
    <w:multiLevelType w:val="hybridMultilevel"/>
    <w:tmpl w:val="2CA8B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BE5C43"/>
    <w:multiLevelType w:val="hybridMultilevel"/>
    <w:tmpl w:val="9BFECF98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580450E8"/>
    <w:multiLevelType w:val="hybridMultilevel"/>
    <w:tmpl w:val="9860157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58D3583F"/>
    <w:multiLevelType w:val="hybridMultilevel"/>
    <w:tmpl w:val="C784900C"/>
    <w:lvl w:ilvl="0" w:tplc="FFFFFFF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67AE533D"/>
    <w:multiLevelType w:val="hybridMultilevel"/>
    <w:tmpl w:val="8E304FBE"/>
    <w:lvl w:ilvl="0" w:tplc="5A12CAC8">
      <w:start w:val="1"/>
      <w:numFmt w:val="upperRoman"/>
      <w:lvlText w:val="%1."/>
      <w:lvlJc w:val="left"/>
      <w:pPr>
        <w:tabs>
          <w:tab w:val="num" w:pos="1788"/>
        </w:tabs>
        <w:ind w:left="1788" w:hanging="720"/>
      </w:pPr>
    </w:lvl>
    <w:lvl w:ilvl="1" w:tplc="0419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580A5A"/>
    <w:multiLevelType w:val="hybridMultilevel"/>
    <w:tmpl w:val="81FE9392"/>
    <w:lvl w:ilvl="0" w:tplc="04190001">
      <w:start w:val="1"/>
      <w:numFmt w:val="bullet"/>
      <w:lvlText w:val=""/>
      <w:lvlJc w:val="left"/>
      <w:pPr>
        <w:tabs>
          <w:tab w:val="num" w:pos="710"/>
        </w:tabs>
        <w:ind w:left="71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722"/>
        </w:tabs>
        <w:ind w:left="7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442"/>
        </w:tabs>
        <w:ind w:left="14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162"/>
        </w:tabs>
        <w:ind w:left="21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2882"/>
        </w:tabs>
        <w:ind w:left="28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3602"/>
        </w:tabs>
        <w:ind w:left="36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322"/>
        </w:tabs>
        <w:ind w:left="43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042"/>
        </w:tabs>
        <w:ind w:left="50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5762"/>
        </w:tabs>
        <w:ind w:left="5762" w:hanging="360"/>
      </w:pPr>
    </w:lvl>
  </w:abstractNum>
  <w:abstractNum w:abstractNumId="13">
    <w:nsid w:val="7F357AC1"/>
    <w:multiLevelType w:val="multilevel"/>
    <w:tmpl w:val="214E14B8"/>
    <w:lvl w:ilvl="0">
      <w:start w:val="8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350"/>
        </w:tabs>
        <w:ind w:left="350" w:hanging="17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8"/>
  </w:num>
  <w:num w:numId="2">
    <w:abstractNumId w:val="9"/>
  </w:num>
  <w:num w:numId="3">
    <w:abstractNumId w:val="10"/>
  </w:num>
  <w:num w:numId="4">
    <w:abstractNumId w:val="5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3"/>
  </w:num>
  <w:num w:numId="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5B119A"/>
    <w:rsid w:val="00110907"/>
    <w:rsid w:val="00146D89"/>
    <w:rsid w:val="00150D01"/>
    <w:rsid w:val="00176C86"/>
    <w:rsid w:val="001A0F9C"/>
    <w:rsid w:val="001F381C"/>
    <w:rsid w:val="002556EC"/>
    <w:rsid w:val="0028157E"/>
    <w:rsid w:val="002D2734"/>
    <w:rsid w:val="002F53B9"/>
    <w:rsid w:val="0040484A"/>
    <w:rsid w:val="00440604"/>
    <w:rsid w:val="0047008D"/>
    <w:rsid w:val="004B3E7D"/>
    <w:rsid w:val="004C5BCD"/>
    <w:rsid w:val="004D0DF1"/>
    <w:rsid w:val="004E39AD"/>
    <w:rsid w:val="00516CF8"/>
    <w:rsid w:val="00552546"/>
    <w:rsid w:val="00593ECE"/>
    <w:rsid w:val="005B119A"/>
    <w:rsid w:val="005F6A87"/>
    <w:rsid w:val="00602E97"/>
    <w:rsid w:val="00682642"/>
    <w:rsid w:val="006B15B2"/>
    <w:rsid w:val="007A358F"/>
    <w:rsid w:val="007D672A"/>
    <w:rsid w:val="008153FE"/>
    <w:rsid w:val="008807D1"/>
    <w:rsid w:val="00897861"/>
    <w:rsid w:val="00933465"/>
    <w:rsid w:val="00995532"/>
    <w:rsid w:val="00A446ED"/>
    <w:rsid w:val="00A82DF0"/>
    <w:rsid w:val="00A873C4"/>
    <w:rsid w:val="00AB0FBA"/>
    <w:rsid w:val="00AC32EC"/>
    <w:rsid w:val="00B53844"/>
    <w:rsid w:val="00B80514"/>
    <w:rsid w:val="00BB7DC1"/>
    <w:rsid w:val="00C96041"/>
    <w:rsid w:val="00CD18F3"/>
    <w:rsid w:val="00CD58A0"/>
    <w:rsid w:val="00DD106E"/>
    <w:rsid w:val="00E126C9"/>
    <w:rsid w:val="00E15868"/>
    <w:rsid w:val="00E91999"/>
    <w:rsid w:val="00ED770D"/>
    <w:rsid w:val="00F563B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9" type="connector" idref="#Прямая со стрелкой 36"/>
        <o:r id="V:Rule10" type="connector" idref="#Прямая со стрелкой 43"/>
        <o:r id="V:Rule11" type="connector" idref="#Прямая со стрелкой 33"/>
        <o:r id="V:Rule12" type="connector" idref="#Прямая со стрелкой 44"/>
        <o:r id="V:Rule13" type="connector" idref="#Прямая со стрелкой 45"/>
        <o:r id="V:Rule14" type="connector" idref="#Прямая со стрелкой 42"/>
        <o:r id="V:Rule15" type="connector" idref="#Прямая со стрелкой 35"/>
        <o:r id="V:Rule16" type="connector" idref="#Прямая со стрелкой 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19A"/>
    <w:rPr>
      <w:rFonts w:ascii="Times New Roman" w:eastAsia="Calibri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5B119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119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4">
    <w:name w:val="List Paragraph"/>
    <w:basedOn w:val="a"/>
    <w:qFormat/>
    <w:rsid w:val="005B119A"/>
    <w:pPr>
      <w:ind w:left="720"/>
      <w:contextualSpacing/>
    </w:pPr>
  </w:style>
  <w:style w:type="paragraph" w:styleId="a5">
    <w:name w:val="Normal (Web)"/>
    <w:basedOn w:val="a"/>
    <w:unhideWhenUsed/>
    <w:rsid w:val="005B119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B119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6">
    <w:name w:val="Hyperlink"/>
    <w:basedOn w:val="a0"/>
    <w:uiPriority w:val="99"/>
    <w:unhideWhenUsed/>
    <w:rsid w:val="005B119A"/>
    <w:rPr>
      <w:color w:val="0000FF" w:themeColor="hyperlink"/>
      <w:u w:val="single"/>
    </w:rPr>
  </w:style>
  <w:style w:type="paragraph" w:customStyle="1" w:styleId="c7">
    <w:name w:val="c7"/>
    <w:basedOn w:val="a"/>
    <w:uiPriority w:val="99"/>
    <w:rsid w:val="005B119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81C"/>
    <w:rPr>
      <w:rFonts w:ascii="Tahoma" w:eastAsia="Calibri" w:hAnsi="Tahoma" w:cs="Tahoma"/>
      <w:sz w:val="16"/>
      <w:szCs w:val="16"/>
    </w:rPr>
  </w:style>
  <w:style w:type="paragraph" w:styleId="a9">
    <w:name w:val="Body Text"/>
    <w:basedOn w:val="a"/>
    <w:link w:val="aa"/>
    <w:unhideWhenUsed/>
    <w:rsid w:val="00ED770D"/>
    <w:pPr>
      <w:spacing w:after="0" w:line="240" w:lineRule="auto"/>
      <w:jc w:val="both"/>
    </w:pPr>
    <w:rPr>
      <w:rFonts w:eastAsia="Times New Roman"/>
      <w:sz w:val="28"/>
      <w:lang w:eastAsia="ru-RU"/>
    </w:rPr>
  </w:style>
  <w:style w:type="character" w:customStyle="1" w:styleId="aa">
    <w:name w:val="Основной текст Знак"/>
    <w:basedOn w:val="a0"/>
    <w:link w:val="a9"/>
    <w:rsid w:val="00ED770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AB0FB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c">
    <w:name w:val="Базовый"/>
    <w:rsid w:val="002556EC"/>
    <w:pPr>
      <w:tabs>
        <w:tab w:val="left" w:pos="708"/>
      </w:tabs>
      <w:suppressAutoHyphens/>
    </w:pPr>
    <w:rPr>
      <w:rFonts w:ascii="Times New Roman" w:eastAsia="Calibri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19A"/>
    <w:rPr>
      <w:rFonts w:ascii="Times New Roman" w:eastAsia="Calibri" w:hAnsi="Times New Roman" w:cs="Times New Roman"/>
      <w:sz w:val="20"/>
      <w:szCs w:val="20"/>
    </w:rPr>
  </w:style>
  <w:style w:type="paragraph" w:styleId="1">
    <w:name w:val="heading 1"/>
    <w:basedOn w:val="a"/>
    <w:next w:val="a"/>
    <w:link w:val="10"/>
    <w:qFormat/>
    <w:rsid w:val="005B119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B119A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4">
    <w:name w:val="List Paragraph"/>
    <w:basedOn w:val="a"/>
    <w:qFormat/>
    <w:rsid w:val="005B119A"/>
    <w:pPr>
      <w:ind w:left="720"/>
      <w:contextualSpacing/>
    </w:pPr>
  </w:style>
  <w:style w:type="paragraph" w:styleId="a5">
    <w:name w:val="Normal (Web)"/>
    <w:basedOn w:val="a"/>
    <w:unhideWhenUsed/>
    <w:rsid w:val="005B119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5B119A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styleId="a6">
    <w:name w:val="Hyperlink"/>
    <w:basedOn w:val="a0"/>
    <w:uiPriority w:val="99"/>
    <w:unhideWhenUsed/>
    <w:rsid w:val="005B119A"/>
    <w:rPr>
      <w:color w:val="0000FF" w:themeColor="hyperlink"/>
      <w:u w:val="single"/>
    </w:rPr>
  </w:style>
  <w:style w:type="paragraph" w:customStyle="1" w:styleId="c7">
    <w:name w:val="c7"/>
    <w:basedOn w:val="a"/>
    <w:uiPriority w:val="99"/>
    <w:rsid w:val="005B119A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F38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F381C"/>
    <w:rPr>
      <w:rFonts w:ascii="Tahoma" w:eastAsia="Calibri" w:hAnsi="Tahoma" w:cs="Tahoma"/>
      <w:sz w:val="16"/>
      <w:szCs w:val="16"/>
    </w:rPr>
  </w:style>
  <w:style w:type="paragraph" w:styleId="a9">
    <w:name w:val="Body Text"/>
    <w:basedOn w:val="a"/>
    <w:link w:val="aa"/>
    <w:unhideWhenUsed/>
    <w:rsid w:val="00ED770D"/>
    <w:pPr>
      <w:spacing w:after="0" w:line="240" w:lineRule="auto"/>
      <w:jc w:val="both"/>
    </w:pPr>
    <w:rPr>
      <w:rFonts w:eastAsia="Times New Roman"/>
      <w:sz w:val="28"/>
      <w:lang w:eastAsia="ru-RU"/>
    </w:rPr>
  </w:style>
  <w:style w:type="character" w:customStyle="1" w:styleId="aa">
    <w:name w:val="Основной текст Знак"/>
    <w:basedOn w:val="a0"/>
    <w:link w:val="a9"/>
    <w:rsid w:val="00ED770D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b">
    <w:name w:val="Table Grid"/>
    <w:basedOn w:val="a1"/>
    <w:uiPriority w:val="59"/>
    <w:rsid w:val="00AB0F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1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0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g-bilim.kz/film/glossary/aerobic-respiration-5229/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hyperlink" Target="https://twig-bilim.kz-" TargetMode="Externa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hyperlink" Target="https://twig-bilim.kz-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twig-bilim.kz/film/glossary/aerobic-respiration-5229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2530</Words>
  <Characters>14425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2018-01-08T12:56:00Z</dcterms:created>
  <dcterms:modified xsi:type="dcterms:W3CDTF">2018-01-11T06:03:00Z</dcterms:modified>
</cp:coreProperties>
</file>