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0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98"/>
        <w:gridCol w:w="1131"/>
        <w:gridCol w:w="875"/>
        <w:gridCol w:w="2237"/>
        <w:gridCol w:w="1480"/>
        <w:gridCol w:w="2457"/>
      </w:tblGrid>
      <w:tr w:rsidR="00042EAB" w:rsidRPr="00042EAB" w:rsidTr="00042EAB">
        <w:tc>
          <w:tcPr>
            <w:tcW w:w="3895" w:type="dxa"/>
            <w:gridSpan w:val="4"/>
          </w:tcPr>
          <w:p w:rsidR="00042EAB" w:rsidRPr="00042EAB" w:rsidRDefault="00042EAB" w:rsidP="00B12F6F">
            <w:pPr>
              <w:pStyle w:val="AssignmentTemplate"/>
              <w:widowControl w:val="0"/>
              <w:spacing w:before="0" w:after="0"/>
              <w:jc w:val="righ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spellStart"/>
            <w:r w:rsidRPr="00042EAB">
              <w:rPr>
                <w:rFonts w:asciiTheme="minorHAnsi" w:eastAsia="TimesNewRoman" w:hAnsiTheme="minorHAnsi" w:cstheme="minorHAnsi"/>
                <w:sz w:val="24"/>
                <w:szCs w:val="24"/>
              </w:rPr>
              <w:t>Раздел</w:t>
            </w:r>
            <w:proofErr w:type="spellEnd"/>
            <w:r w:rsidRPr="00042EAB">
              <w:rPr>
                <w:rFonts w:asciiTheme="minorHAnsi" w:eastAsia="TimesNewRoman" w:hAnsiTheme="minorHAnsi" w:cstheme="minorHAnsi"/>
                <w:sz w:val="24"/>
                <w:szCs w:val="24"/>
              </w:rPr>
              <w:t xml:space="preserve"> </w:t>
            </w:r>
            <w:r w:rsidRPr="00042EAB">
              <w:rPr>
                <w:rFonts w:asciiTheme="minorHAnsi" w:eastAsia="TimesNewRoman" w:hAnsiTheme="minorHAnsi" w:cstheme="minorHAnsi"/>
                <w:sz w:val="24"/>
                <w:szCs w:val="24"/>
                <w:lang w:val="ru-RU"/>
              </w:rPr>
              <w:t>4</w:t>
            </w:r>
            <w:r w:rsidRPr="00042EAB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6028" w:type="dxa"/>
            <w:gridSpan w:val="3"/>
          </w:tcPr>
          <w:p w:rsidR="00042EAB" w:rsidRPr="00042EAB" w:rsidRDefault="00042EAB" w:rsidP="00B12F6F">
            <w:pPr>
              <w:pStyle w:val="AssignmentTemplate"/>
              <w:widowControl w:val="0"/>
              <w:spacing w:before="0" w:after="0"/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</w:pPr>
            <w:proofErr w:type="spellStart"/>
            <w:r w:rsidRPr="00042EAB">
              <w:rPr>
                <w:rFonts w:asciiTheme="minorHAnsi" w:hAnsiTheme="minorHAnsi" w:cstheme="minorHAnsi"/>
                <w:sz w:val="24"/>
                <w:szCs w:val="24"/>
              </w:rPr>
              <w:t>Казахские</w:t>
            </w:r>
            <w:proofErr w:type="spellEnd"/>
            <w:r w:rsidRPr="00042E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2EAB">
              <w:rPr>
                <w:rFonts w:asciiTheme="minorHAnsi" w:hAnsiTheme="minorHAnsi" w:cstheme="minorHAnsi"/>
                <w:sz w:val="24"/>
                <w:szCs w:val="24"/>
              </w:rPr>
              <w:t>национальные</w:t>
            </w:r>
            <w:proofErr w:type="spellEnd"/>
            <w:r w:rsidRPr="00042E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2EAB">
              <w:rPr>
                <w:rFonts w:asciiTheme="minorHAnsi" w:hAnsiTheme="minorHAnsi" w:cstheme="minorHAnsi"/>
                <w:sz w:val="24"/>
                <w:szCs w:val="24"/>
              </w:rPr>
              <w:t>подвижные</w:t>
            </w:r>
            <w:proofErr w:type="spellEnd"/>
            <w:r w:rsidRPr="00042E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2EAB">
              <w:rPr>
                <w:rFonts w:asciiTheme="minorHAnsi" w:hAnsiTheme="minorHAnsi" w:cstheme="minorHAnsi"/>
                <w:sz w:val="24"/>
                <w:szCs w:val="24"/>
              </w:rPr>
              <w:t>игры</w:t>
            </w:r>
            <w:proofErr w:type="spellEnd"/>
            <w:r w:rsidRPr="00042EA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042EAB" w:rsidRPr="00042EAB" w:rsidTr="00042EAB">
        <w:tc>
          <w:tcPr>
            <w:tcW w:w="9923" w:type="dxa"/>
            <w:gridSpan w:val="7"/>
          </w:tcPr>
          <w:p w:rsidR="00042EAB" w:rsidRPr="00042EAB" w:rsidRDefault="00042EAB" w:rsidP="00B12F6F">
            <w:pPr>
              <w:pStyle w:val="AssignmentTemplate"/>
              <w:widowControl w:val="0"/>
              <w:spacing w:before="0"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42EA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Школа: </w:t>
            </w:r>
            <w:r w:rsidR="00092F8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ГУ СОШ №33</w:t>
            </w:r>
          </w:p>
        </w:tc>
      </w:tr>
      <w:tr w:rsidR="00042EAB" w:rsidRPr="00042EAB" w:rsidTr="00042EAB">
        <w:tc>
          <w:tcPr>
            <w:tcW w:w="3895" w:type="dxa"/>
            <w:gridSpan w:val="4"/>
          </w:tcPr>
          <w:p w:rsidR="00042EAB" w:rsidRPr="00042EAB" w:rsidRDefault="00042EAB" w:rsidP="00092F8F">
            <w:pPr>
              <w:pStyle w:val="AssignmentTemplate"/>
              <w:widowControl w:val="0"/>
              <w:spacing w:before="0"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42EA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Дата</w:t>
            </w:r>
            <w:r w:rsidRPr="00042EA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092F8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«_6</w:t>
            </w:r>
            <w:r w:rsidRPr="00042EA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_»_</w:t>
            </w:r>
            <w:r w:rsidR="00092F8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декабря_2018</w:t>
            </w:r>
            <w:r w:rsidRPr="00042EA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г.</w:t>
            </w:r>
          </w:p>
        </w:tc>
        <w:tc>
          <w:tcPr>
            <w:tcW w:w="6028" w:type="dxa"/>
            <w:gridSpan w:val="3"/>
          </w:tcPr>
          <w:p w:rsidR="00042EAB" w:rsidRPr="00042EAB" w:rsidRDefault="00042EAB" w:rsidP="00B12F6F">
            <w:pPr>
              <w:pStyle w:val="AssignmentTemplate"/>
              <w:widowControl w:val="0"/>
              <w:spacing w:before="0" w:after="0"/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  <w:r w:rsidRPr="00042EAB"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 xml:space="preserve">ФИО учителя: </w:t>
            </w:r>
            <w:proofErr w:type="spellStart"/>
            <w:r w:rsidR="00092F8F"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Тнеева</w:t>
            </w:r>
            <w:proofErr w:type="spellEnd"/>
            <w:r w:rsidR="00092F8F"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 xml:space="preserve"> К.Р.</w:t>
            </w:r>
          </w:p>
        </w:tc>
      </w:tr>
      <w:tr w:rsidR="00042EAB" w:rsidRPr="00042EAB" w:rsidTr="00042EAB">
        <w:tc>
          <w:tcPr>
            <w:tcW w:w="3895" w:type="dxa"/>
            <w:gridSpan w:val="4"/>
          </w:tcPr>
          <w:p w:rsidR="00042EAB" w:rsidRPr="00042EAB" w:rsidRDefault="00042EAB" w:rsidP="00092F8F">
            <w:pPr>
              <w:pStyle w:val="AssignmentTemplate"/>
              <w:widowControl w:val="0"/>
              <w:spacing w:before="0"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42EA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Класс</w:t>
            </w:r>
            <w:r w:rsidRPr="00042EAB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042EAB"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2 «</w:t>
            </w:r>
            <w:r w:rsidR="00092F8F"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Г</w:t>
            </w:r>
            <w:r w:rsidRPr="00042EAB"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» класс.</w:t>
            </w:r>
          </w:p>
        </w:tc>
        <w:tc>
          <w:tcPr>
            <w:tcW w:w="6028" w:type="dxa"/>
            <w:gridSpan w:val="3"/>
          </w:tcPr>
          <w:p w:rsidR="00042EAB" w:rsidRPr="00092F8F" w:rsidRDefault="00042EAB" w:rsidP="00B12F6F">
            <w:pPr>
              <w:pStyle w:val="AssignmentTemplate"/>
              <w:widowControl w:val="0"/>
              <w:spacing w:before="0" w:after="0"/>
              <w:rPr>
                <w:rFonts w:asciiTheme="minorHAnsi" w:hAnsiTheme="minorHAnsi" w:cstheme="minorHAnsi"/>
                <w:b w:val="0"/>
                <w:sz w:val="24"/>
                <w:szCs w:val="24"/>
                <w:lang w:val="kk-KZ"/>
              </w:rPr>
            </w:pPr>
            <w:r w:rsidRPr="00042EAB"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042EA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: </w:t>
            </w:r>
            <w:r w:rsidR="00092F8F">
              <w:rPr>
                <w:rFonts w:asciiTheme="minorHAnsi" w:hAnsiTheme="minorHAnsi" w:cstheme="minorHAnsi"/>
                <w:b w:val="0"/>
                <w:sz w:val="24"/>
                <w:szCs w:val="24"/>
                <w:lang w:val="kk-KZ"/>
              </w:rPr>
              <w:t>17</w:t>
            </w:r>
          </w:p>
          <w:p w:rsidR="00042EAB" w:rsidRPr="00092F8F" w:rsidRDefault="00042EAB" w:rsidP="00B12F6F">
            <w:pPr>
              <w:pStyle w:val="AssignmentTemplate"/>
              <w:widowControl w:val="0"/>
              <w:spacing w:before="0" w:after="0"/>
              <w:rPr>
                <w:rFonts w:asciiTheme="minorHAnsi" w:hAnsiTheme="minorHAnsi" w:cstheme="minorHAnsi"/>
                <w:b w:val="0"/>
                <w:sz w:val="24"/>
                <w:szCs w:val="24"/>
                <w:lang w:val="kk-KZ"/>
              </w:rPr>
            </w:pPr>
            <w:r w:rsidRPr="00042EAB"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 xml:space="preserve">                        отсутствующих</w:t>
            </w:r>
            <w:r w:rsidRPr="00042EAB"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  <w:r w:rsidR="00092F8F">
              <w:rPr>
                <w:rFonts w:asciiTheme="minorHAnsi" w:hAnsiTheme="minorHAnsi" w:cstheme="minorHAnsi"/>
                <w:b w:val="0"/>
                <w:sz w:val="24"/>
                <w:szCs w:val="24"/>
                <w:lang w:val="kk-KZ"/>
              </w:rPr>
              <w:t xml:space="preserve"> 3</w:t>
            </w:r>
          </w:p>
        </w:tc>
      </w:tr>
      <w:tr w:rsidR="00042EAB" w:rsidRPr="00042EAB" w:rsidTr="00042EAB">
        <w:tc>
          <w:tcPr>
            <w:tcW w:w="3895" w:type="dxa"/>
            <w:gridSpan w:val="4"/>
          </w:tcPr>
          <w:p w:rsidR="00042EAB" w:rsidRPr="00042EAB" w:rsidRDefault="00042EAB" w:rsidP="00B12F6F">
            <w:pPr>
              <w:pStyle w:val="AssignmentTemplate"/>
              <w:widowControl w:val="0"/>
              <w:spacing w:before="0" w:after="0"/>
              <w:jc w:val="righ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42EA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6028" w:type="dxa"/>
            <w:gridSpan w:val="3"/>
          </w:tcPr>
          <w:p w:rsidR="00042EAB" w:rsidRPr="00042EAB" w:rsidRDefault="00042EAB" w:rsidP="00B12F6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042EAB">
              <w:rPr>
                <w:rFonts w:asciiTheme="minorHAnsi" w:hAnsiTheme="minorHAnsi" w:cstheme="minorHAnsi"/>
                <w:sz w:val="24"/>
                <w:szCs w:val="24"/>
              </w:rPr>
              <w:t>Ознакомление с казахскими национальными играми</w:t>
            </w:r>
          </w:p>
        </w:tc>
      </w:tr>
      <w:tr w:rsidR="00042EAB" w:rsidRPr="00042EAB" w:rsidTr="00042EAB">
        <w:tc>
          <w:tcPr>
            <w:tcW w:w="9923" w:type="dxa"/>
            <w:gridSpan w:val="7"/>
          </w:tcPr>
          <w:p w:rsidR="00042EAB" w:rsidRPr="00042EAB" w:rsidRDefault="00042EAB" w:rsidP="00B12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 w:cstheme="minorHAnsi"/>
                <w:color w:val="1A171B"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b/>
                <w:sz w:val="20"/>
                <w:szCs w:val="20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042EAB" w:rsidRPr="00042EAB" w:rsidTr="00042EAB">
        <w:tc>
          <w:tcPr>
            <w:tcW w:w="9923" w:type="dxa"/>
            <w:gridSpan w:val="7"/>
          </w:tcPr>
          <w:p w:rsidR="00042EAB" w:rsidRPr="00042EAB" w:rsidRDefault="00042EAB" w:rsidP="00092F8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sz w:val="20"/>
                <w:szCs w:val="20"/>
              </w:rPr>
              <w:t>2.2.7.</w:t>
            </w:r>
            <w:r w:rsidR="00092F8F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7</w:t>
            </w:r>
            <w:r w:rsidRPr="00042E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92F8F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 xml:space="preserve"> Знать, что такое чувства париотизма и как взаимодействовать друг с другом, понимая значения честного соперничества</w:t>
            </w:r>
            <w:r w:rsidRPr="00042E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2E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42EAB" w:rsidRPr="00042EAB" w:rsidTr="00042EAB">
        <w:tc>
          <w:tcPr>
            <w:tcW w:w="1937" w:type="dxa"/>
            <w:gridSpan w:val="2"/>
          </w:tcPr>
          <w:p w:rsidR="00042EAB" w:rsidRPr="00042EAB" w:rsidRDefault="00042EAB" w:rsidP="00B12F6F">
            <w:pPr>
              <w:pStyle w:val="2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2EAB">
              <w:rPr>
                <w:rStyle w:val="26"/>
                <w:rFonts w:asciiTheme="minorHAnsi" w:hAnsiTheme="minorHAnsi" w:cstheme="minorHAnsi"/>
                <w:color w:val="000000"/>
                <w:sz w:val="20"/>
                <w:szCs w:val="20"/>
              </w:rPr>
              <w:t>Развитие</w:t>
            </w:r>
          </w:p>
          <w:p w:rsidR="00042EAB" w:rsidRPr="00042EAB" w:rsidRDefault="00042EAB" w:rsidP="00B12F6F">
            <w:pPr>
              <w:widowControl w:val="0"/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2EAB">
              <w:rPr>
                <w:rStyle w:val="26"/>
                <w:rFonts w:asciiTheme="minorHAnsi" w:hAnsiTheme="minorHAnsi" w:cstheme="minorHAnsi"/>
                <w:color w:val="000000"/>
                <w:sz w:val="20"/>
                <w:szCs w:val="20"/>
              </w:rPr>
              <w:t>навыков:</w:t>
            </w:r>
          </w:p>
        </w:tc>
        <w:tc>
          <w:tcPr>
            <w:tcW w:w="7986" w:type="dxa"/>
            <w:gridSpan w:val="5"/>
          </w:tcPr>
          <w:p w:rsidR="00042EAB" w:rsidRPr="00042EAB" w:rsidRDefault="00042EAB" w:rsidP="00B12F6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2.7. Патриотизм в процессе групповой и соревновательной деятельности </w:t>
            </w:r>
          </w:p>
        </w:tc>
      </w:tr>
      <w:tr w:rsidR="00042EAB" w:rsidRPr="00042EAB" w:rsidTr="00042EAB">
        <w:tc>
          <w:tcPr>
            <w:tcW w:w="1937" w:type="dxa"/>
            <w:gridSpan w:val="2"/>
          </w:tcPr>
          <w:p w:rsidR="00042EAB" w:rsidRPr="00042EAB" w:rsidRDefault="00042EAB" w:rsidP="00B12F6F">
            <w:pPr>
              <w:widowControl w:val="0"/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b/>
                <w:sz w:val="20"/>
                <w:szCs w:val="20"/>
              </w:rPr>
              <w:t>Критерии успеха (</w:t>
            </w:r>
            <w:r w:rsidRPr="00042EAB">
              <w:rPr>
                <w:rStyle w:val="26"/>
                <w:rFonts w:asciiTheme="minorHAnsi" w:hAnsiTheme="minorHAnsi" w:cstheme="minorHAnsi"/>
                <w:color w:val="000000"/>
                <w:sz w:val="20"/>
                <w:szCs w:val="20"/>
              </w:rPr>
              <w:t>Предполагаемый результат):</w:t>
            </w:r>
          </w:p>
        </w:tc>
        <w:tc>
          <w:tcPr>
            <w:tcW w:w="7986" w:type="dxa"/>
            <w:gridSpan w:val="5"/>
          </w:tcPr>
          <w:p w:rsidR="00042EAB" w:rsidRPr="00042EAB" w:rsidRDefault="00042EAB" w:rsidP="00B12F6F">
            <w:pPr>
              <w:tabs>
                <w:tab w:val="left" w:pos="428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042EAB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 xml:space="preserve">Все учащиеся: </w:t>
            </w:r>
          </w:p>
          <w:p w:rsidR="00042EAB" w:rsidRPr="00042EAB" w:rsidRDefault="00042EAB" w:rsidP="00B12F6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sz w:val="20"/>
                <w:szCs w:val="20"/>
              </w:rPr>
              <w:t xml:space="preserve">Познакомятся с национальными казахскими играми, играют в сюжетно-ролевые игры и закрепляют навыки честной игры и сотрудничества через игровую деятельность. </w:t>
            </w:r>
          </w:p>
          <w:p w:rsidR="00042EAB" w:rsidRPr="00042EAB" w:rsidRDefault="00042EAB" w:rsidP="00B12F6F">
            <w:pPr>
              <w:tabs>
                <w:tab w:val="left" w:pos="428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042EAB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 xml:space="preserve">Большинство учащихся будут: </w:t>
            </w:r>
          </w:p>
          <w:p w:rsidR="00042EAB" w:rsidRPr="00042EAB" w:rsidRDefault="00042EAB" w:rsidP="00B12F6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Понимать трудности и риски в укреплении здоровья </w:t>
            </w:r>
          </w:p>
          <w:p w:rsidR="00042EAB" w:rsidRPr="00042EAB" w:rsidRDefault="00042EAB" w:rsidP="00B12F6F">
            <w:pPr>
              <w:tabs>
                <w:tab w:val="left" w:pos="428"/>
              </w:tabs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Некоторые учащиеся будут уметь</w:t>
            </w:r>
            <w:r w:rsidRPr="00042EAB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:rsidR="00042EAB" w:rsidRPr="00042EAB" w:rsidRDefault="00042EAB" w:rsidP="00B12F6F">
            <w:pPr>
              <w:tabs>
                <w:tab w:val="left" w:pos="428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042EA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Отвечать на вопросы учителя. Брать на себя лидерские и управленческие качества</w:t>
            </w:r>
          </w:p>
        </w:tc>
      </w:tr>
      <w:tr w:rsidR="00042EAB" w:rsidRPr="00042EAB" w:rsidTr="00042EAB">
        <w:tc>
          <w:tcPr>
            <w:tcW w:w="1937" w:type="dxa"/>
            <w:gridSpan w:val="2"/>
          </w:tcPr>
          <w:p w:rsidR="00042EAB" w:rsidRPr="00042EAB" w:rsidRDefault="00042EAB" w:rsidP="00B12F6F">
            <w:pPr>
              <w:pStyle w:val="2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2EAB">
              <w:rPr>
                <w:rStyle w:val="26"/>
                <w:rFonts w:asciiTheme="minorHAnsi" w:hAnsiTheme="minorHAnsi" w:cstheme="minorHAnsi"/>
                <w:color w:val="000000"/>
                <w:sz w:val="20"/>
                <w:szCs w:val="20"/>
              </w:rPr>
              <w:t>Языковая</w:t>
            </w:r>
          </w:p>
          <w:p w:rsidR="00042EAB" w:rsidRPr="00042EAB" w:rsidRDefault="00042EAB" w:rsidP="00B12F6F">
            <w:pPr>
              <w:widowControl w:val="0"/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2EAB">
              <w:rPr>
                <w:rStyle w:val="26"/>
                <w:rFonts w:asciiTheme="minorHAnsi" w:hAnsiTheme="minorHAnsi" w:cstheme="minorHAnsi"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7986" w:type="dxa"/>
            <w:gridSpan w:val="5"/>
          </w:tcPr>
          <w:p w:rsidR="00042EAB" w:rsidRPr="00042EAB" w:rsidRDefault="00042EAB" w:rsidP="00B12F6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Языковая цель обучения </w:t>
            </w:r>
          </w:p>
          <w:p w:rsidR="00042EAB" w:rsidRPr="00042EAB" w:rsidRDefault="00042EAB" w:rsidP="00B12F6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sz w:val="20"/>
                <w:szCs w:val="20"/>
              </w:rPr>
              <w:t xml:space="preserve">Обучающиеся могут: </w:t>
            </w:r>
          </w:p>
          <w:p w:rsidR="00042EAB" w:rsidRPr="00042EAB" w:rsidRDefault="00042EAB" w:rsidP="00B12F6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sz w:val="20"/>
                <w:szCs w:val="20"/>
              </w:rPr>
              <w:t xml:space="preserve">обсуждать и демонстрировать знания национальных казахских игр </w:t>
            </w:r>
          </w:p>
          <w:p w:rsidR="00042EAB" w:rsidRPr="00042EAB" w:rsidRDefault="00042EAB" w:rsidP="00B12F6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Предметная лексика и терминология </w:t>
            </w:r>
          </w:p>
          <w:p w:rsidR="00042EAB" w:rsidRPr="00042EAB" w:rsidRDefault="00042EAB" w:rsidP="00B12F6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sz w:val="20"/>
                <w:szCs w:val="20"/>
              </w:rPr>
              <w:t xml:space="preserve">Включает: </w:t>
            </w:r>
          </w:p>
          <w:p w:rsidR="00042EAB" w:rsidRPr="00042EAB" w:rsidRDefault="00092F8F" w:rsidP="00B12F6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2EAB" w:rsidRPr="00042EAB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proofErr w:type="spellStart"/>
            <w:r w:rsidR="00042EAB" w:rsidRPr="00042EAB">
              <w:rPr>
                <w:rFonts w:asciiTheme="minorHAnsi" w:hAnsiTheme="minorHAnsi" w:cstheme="minorHAnsi"/>
                <w:sz w:val="20"/>
                <w:szCs w:val="20"/>
              </w:rPr>
              <w:t>Теңге</w:t>
            </w:r>
            <w:proofErr w:type="spellEnd"/>
            <w:r w:rsidR="00042EAB" w:rsidRPr="00042E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42EAB" w:rsidRPr="00042EAB">
              <w:rPr>
                <w:rFonts w:asciiTheme="minorHAnsi" w:hAnsiTheme="minorHAnsi" w:cstheme="minorHAnsi"/>
                <w:sz w:val="20"/>
                <w:szCs w:val="20"/>
              </w:rPr>
              <w:t>алу</w:t>
            </w:r>
            <w:proofErr w:type="spellEnd"/>
            <w:r w:rsidR="00042EAB" w:rsidRPr="00042EAB">
              <w:rPr>
                <w:rFonts w:asciiTheme="minorHAnsi" w:hAnsiTheme="minorHAnsi" w:cstheme="minorHAnsi"/>
                <w:sz w:val="20"/>
                <w:szCs w:val="20"/>
              </w:rPr>
              <w:t xml:space="preserve">» </w:t>
            </w:r>
          </w:p>
          <w:p w:rsidR="00042EAB" w:rsidRPr="00042EAB" w:rsidRDefault="00042EAB" w:rsidP="00B12F6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proofErr w:type="spellStart"/>
            <w:r w:rsidRPr="00042EAB">
              <w:rPr>
                <w:rFonts w:asciiTheme="minorHAnsi" w:hAnsiTheme="minorHAnsi" w:cstheme="minorHAnsi"/>
                <w:sz w:val="20"/>
                <w:szCs w:val="20"/>
              </w:rPr>
              <w:t>Арқан</w:t>
            </w:r>
            <w:proofErr w:type="spellEnd"/>
            <w:r w:rsidRPr="00042E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42EAB">
              <w:rPr>
                <w:rFonts w:asciiTheme="minorHAnsi" w:hAnsiTheme="minorHAnsi" w:cstheme="minorHAnsi"/>
                <w:sz w:val="20"/>
                <w:szCs w:val="20"/>
              </w:rPr>
              <w:t>тартыс</w:t>
            </w:r>
            <w:proofErr w:type="spellEnd"/>
            <w:r w:rsidRPr="00042EAB">
              <w:rPr>
                <w:rFonts w:asciiTheme="minorHAnsi" w:hAnsiTheme="minorHAnsi" w:cstheme="minorHAnsi"/>
                <w:sz w:val="20"/>
                <w:szCs w:val="20"/>
              </w:rPr>
              <w:t xml:space="preserve">» </w:t>
            </w:r>
          </w:p>
          <w:p w:rsidR="00042EAB" w:rsidRPr="00042EAB" w:rsidRDefault="00042EAB" w:rsidP="00B12F6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proofErr w:type="spellStart"/>
            <w:r w:rsidRPr="00042EAB">
              <w:rPr>
                <w:rFonts w:asciiTheme="minorHAnsi" w:hAnsiTheme="minorHAnsi" w:cstheme="minorHAnsi"/>
                <w:sz w:val="20"/>
                <w:szCs w:val="20"/>
              </w:rPr>
              <w:t>Байга</w:t>
            </w:r>
            <w:proofErr w:type="spellEnd"/>
            <w:r w:rsidRPr="00042EAB">
              <w:rPr>
                <w:rFonts w:asciiTheme="minorHAnsi" w:hAnsiTheme="minorHAnsi" w:cstheme="minorHAnsi"/>
                <w:sz w:val="20"/>
                <w:szCs w:val="20"/>
              </w:rPr>
              <w:t xml:space="preserve">» </w:t>
            </w:r>
          </w:p>
          <w:p w:rsidR="00042EAB" w:rsidRPr="00042EAB" w:rsidRDefault="00042EAB" w:rsidP="00B12F6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proofErr w:type="spellStart"/>
            <w:r w:rsidRPr="00042EAB">
              <w:rPr>
                <w:rFonts w:asciiTheme="minorHAnsi" w:hAnsiTheme="minorHAnsi" w:cstheme="minorHAnsi"/>
                <w:sz w:val="20"/>
                <w:szCs w:val="20"/>
              </w:rPr>
              <w:t>Жапа</w:t>
            </w:r>
            <w:proofErr w:type="spellEnd"/>
            <w:r w:rsidR="00092F8F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ла</w:t>
            </w:r>
            <w:proofErr w:type="spellStart"/>
            <w:r w:rsidRPr="00042EAB">
              <w:rPr>
                <w:rFonts w:asciiTheme="minorHAnsi" w:hAnsiTheme="minorHAnsi" w:cstheme="minorHAnsi"/>
                <w:sz w:val="20"/>
                <w:szCs w:val="20"/>
              </w:rPr>
              <w:t>ктар</w:t>
            </w:r>
            <w:proofErr w:type="spellEnd"/>
            <w:r w:rsidRPr="00042E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42EAB">
              <w:rPr>
                <w:rFonts w:asciiTheme="minorHAnsi" w:hAnsiTheme="minorHAnsi" w:cstheme="minorHAnsi"/>
                <w:sz w:val="20"/>
                <w:szCs w:val="20"/>
              </w:rPr>
              <w:t>жане</w:t>
            </w:r>
            <w:proofErr w:type="spellEnd"/>
            <w:r w:rsidRPr="00042E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42EAB">
              <w:rPr>
                <w:rFonts w:asciiTheme="minorHAnsi" w:hAnsiTheme="minorHAnsi" w:cstheme="minorHAnsi"/>
                <w:sz w:val="20"/>
                <w:szCs w:val="20"/>
              </w:rPr>
              <w:t>карлыгаш</w:t>
            </w:r>
            <w:proofErr w:type="spellEnd"/>
            <w:r w:rsidRPr="00042EAB">
              <w:rPr>
                <w:rFonts w:asciiTheme="minorHAnsi" w:hAnsiTheme="minorHAnsi" w:cstheme="minorHAnsi"/>
                <w:sz w:val="20"/>
                <w:szCs w:val="20"/>
              </w:rPr>
              <w:t xml:space="preserve">» </w:t>
            </w:r>
          </w:p>
          <w:p w:rsidR="00042EAB" w:rsidRPr="00042EAB" w:rsidRDefault="00042EAB" w:rsidP="00B12F6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Полезные фразы для диалога </w:t>
            </w:r>
          </w:p>
          <w:p w:rsidR="00042EAB" w:rsidRPr="00042EAB" w:rsidRDefault="00042EAB" w:rsidP="00B12F6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sz w:val="20"/>
                <w:szCs w:val="20"/>
              </w:rPr>
              <w:t xml:space="preserve">Вопросы для обсуждения: </w:t>
            </w:r>
          </w:p>
          <w:p w:rsidR="00042EAB" w:rsidRPr="00042EAB" w:rsidRDefault="00042EAB" w:rsidP="00B12F6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sz w:val="20"/>
                <w:szCs w:val="20"/>
              </w:rPr>
              <w:t xml:space="preserve">Какие национальные игры вы знаете? </w:t>
            </w:r>
          </w:p>
          <w:p w:rsidR="00042EAB" w:rsidRPr="00042EAB" w:rsidRDefault="00042EAB" w:rsidP="00B12F6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sz w:val="20"/>
                <w:szCs w:val="20"/>
              </w:rPr>
              <w:t xml:space="preserve">Чем отличается национальная игра от простой игры? </w:t>
            </w:r>
          </w:p>
          <w:p w:rsidR="00042EAB" w:rsidRPr="00042EAB" w:rsidRDefault="00042EAB" w:rsidP="00B12F6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sz w:val="20"/>
                <w:szCs w:val="20"/>
              </w:rPr>
              <w:t xml:space="preserve">Почему у нас есть правила в играх? </w:t>
            </w:r>
          </w:p>
          <w:p w:rsidR="00042EAB" w:rsidRPr="00042EAB" w:rsidRDefault="00042EAB" w:rsidP="00B12F6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sz w:val="20"/>
                <w:szCs w:val="20"/>
              </w:rPr>
              <w:t xml:space="preserve">Нравится ли вам работать с партнерами? </w:t>
            </w:r>
          </w:p>
          <w:p w:rsidR="00042EAB" w:rsidRPr="00042EAB" w:rsidRDefault="00042EAB" w:rsidP="00B12F6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sz w:val="20"/>
                <w:szCs w:val="20"/>
              </w:rPr>
              <w:t xml:space="preserve">Можете ли вы сказать, почему так важно соблюдать правила и играть в групповые игры честно? </w:t>
            </w:r>
          </w:p>
          <w:p w:rsidR="00042EAB" w:rsidRPr="00042EAB" w:rsidRDefault="00042EAB" w:rsidP="00B12F6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EAB" w:rsidRPr="00042EAB" w:rsidTr="00042EAB">
        <w:tc>
          <w:tcPr>
            <w:tcW w:w="1937" w:type="dxa"/>
            <w:gridSpan w:val="2"/>
          </w:tcPr>
          <w:p w:rsidR="00042EAB" w:rsidRPr="00042EAB" w:rsidRDefault="00042EAB" w:rsidP="00B12F6F">
            <w:pPr>
              <w:widowControl w:val="0"/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Привитие </w:t>
            </w:r>
          </w:p>
          <w:p w:rsidR="00042EAB" w:rsidRPr="00042EAB" w:rsidRDefault="00042EAB" w:rsidP="00B12F6F">
            <w:pPr>
              <w:widowControl w:val="0"/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ценностей </w:t>
            </w:r>
          </w:p>
        </w:tc>
        <w:tc>
          <w:tcPr>
            <w:tcW w:w="7986" w:type="dxa"/>
            <w:gridSpan w:val="5"/>
          </w:tcPr>
          <w:p w:rsidR="00042EAB" w:rsidRPr="00042EAB" w:rsidRDefault="00042EAB" w:rsidP="00092F8F">
            <w:pPr>
              <w:widowControl w:val="0"/>
              <w:tabs>
                <w:tab w:val="left" w:pos="23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sz w:val="20"/>
                <w:szCs w:val="20"/>
              </w:rPr>
              <w:t>Ценности, основанные на национальной идее «</w:t>
            </w:r>
            <w:proofErr w:type="spellStart"/>
            <w:r w:rsidRPr="00042EAB">
              <w:rPr>
                <w:rFonts w:asciiTheme="minorHAnsi" w:hAnsiTheme="minorHAnsi" w:cstheme="minorHAnsi"/>
                <w:sz w:val="20"/>
                <w:szCs w:val="20"/>
              </w:rPr>
              <w:t>Мәңгілі</w:t>
            </w:r>
            <w:proofErr w:type="gramStart"/>
            <w:r w:rsidRPr="00042EAB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proofErr w:type="spellEnd"/>
            <w:proofErr w:type="gramEnd"/>
            <w:r w:rsidRPr="00042EAB">
              <w:rPr>
                <w:rFonts w:asciiTheme="minorHAnsi" w:hAnsiTheme="minorHAnsi" w:cstheme="minorHAnsi"/>
                <w:sz w:val="20"/>
                <w:szCs w:val="20"/>
              </w:rPr>
              <w:t xml:space="preserve"> ел»: </w:t>
            </w:r>
            <w:r w:rsidR="00092F8F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К</w:t>
            </w:r>
            <w:proofErr w:type="spellStart"/>
            <w:r w:rsidRPr="00042EAB">
              <w:rPr>
                <w:rFonts w:asciiTheme="minorHAnsi" w:hAnsiTheme="minorHAnsi" w:cstheme="minorHAnsi"/>
                <w:sz w:val="20"/>
                <w:szCs w:val="20"/>
              </w:rPr>
              <w:t>азахстанский</w:t>
            </w:r>
            <w:proofErr w:type="spellEnd"/>
            <w:r w:rsidRPr="00042EAB">
              <w:rPr>
                <w:rFonts w:asciiTheme="minorHAnsi" w:hAnsiTheme="minorHAnsi" w:cstheme="minorHAnsi"/>
                <w:sz w:val="20"/>
                <w:szCs w:val="20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042EAB" w:rsidRPr="00042EAB" w:rsidTr="00042EAB">
        <w:trPr>
          <w:trHeight w:val="676"/>
        </w:trPr>
        <w:tc>
          <w:tcPr>
            <w:tcW w:w="1937" w:type="dxa"/>
            <w:gridSpan w:val="2"/>
          </w:tcPr>
          <w:p w:rsidR="00042EAB" w:rsidRPr="00042EAB" w:rsidRDefault="00042EAB" w:rsidP="00B12F6F">
            <w:pPr>
              <w:widowControl w:val="0"/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42EAB">
              <w:rPr>
                <w:rFonts w:asciiTheme="minorHAnsi" w:hAnsiTheme="minorHAnsi" w:cstheme="minorHAnsi"/>
                <w:b/>
                <w:sz w:val="20"/>
                <w:szCs w:val="20"/>
              </w:rPr>
              <w:t>Межпредметные</w:t>
            </w:r>
            <w:proofErr w:type="spellEnd"/>
            <w:r w:rsidRPr="00042E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042EAB" w:rsidRPr="00042EAB" w:rsidRDefault="00042EAB" w:rsidP="00B12F6F">
            <w:pPr>
              <w:widowControl w:val="0"/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b/>
                <w:sz w:val="20"/>
                <w:szCs w:val="20"/>
              </w:rPr>
              <w:t>связи</w:t>
            </w:r>
          </w:p>
        </w:tc>
        <w:tc>
          <w:tcPr>
            <w:tcW w:w="7986" w:type="dxa"/>
            <w:gridSpan w:val="5"/>
          </w:tcPr>
          <w:p w:rsidR="00042EAB" w:rsidRPr="00042EAB" w:rsidRDefault="00042EAB" w:rsidP="00B12F6F">
            <w:pPr>
              <w:spacing w:after="0" w:line="240" w:lineRule="auto"/>
              <w:ind w:left="34" w:right="50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proofErr w:type="spellStart"/>
            <w:r w:rsidRPr="00042EAB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Межпредметные</w:t>
            </w:r>
            <w:proofErr w:type="spellEnd"/>
            <w:r w:rsidRPr="00042EAB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связи - ЗОЖ</w:t>
            </w:r>
          </w:p>
        </w:tc>
      </w:tr>
      <w:tr w:rsidR="00042EAB" w:rsidRPr="00042EAB" w:rsidTr="00042EAB">
        <w:tc>
          <w:tcPr>
            <w:tcW w:w="1937" w:type="dxa"/>
            <w:gridSpan w:val="2"/>
          </w:tcPr>
          <w:p w:rsidR="00042EAB" w:rsidRPr="00042EAB" w:rsidRDefault="00042EAB" w:rsidP="00B12F6F">
            <w:pPr>
              <w:widowControl w:val="0"/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Предварительные </w:t>
            </w:r>
          </w:p>
          <w:p w:rsidR="00042EAB" w:rsidRPr="00042EAB" w:rsidRDefault="00042EAB" w:rsidP="00B12F6F">
            <w:pPr>
              <w:widowControl w:val="0"/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b/>
                <w:sz w:val="20"/>
                <w:szCs w:val="20"/>
              </w:rPr>
              <w:t>знания</w:t>
            </w:r>
          </w:p>
        </w:tc>
        <w:tc>
          <w:tcPr>
            <w:tcW w:w="7986" w:type="dxa"/>
            <w:gridSpan w:val="5"/>
          </w:tcPr>
          <w:p w:rsidR="00042EAB" w:rsidRPr="00042EAB" w:rsidRDefault="00042EAB" w:rsidP="00B12F6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sz w:val="20"/>
                <w:szCs w:val="20"/>
              </w:rPr>
              <w:t xml:space="preserve">Обучающиеся имеют знания о гимнастике и гимнастические способности, полученные в предыдущем 1 классе на уроках физической культуры, дома или на дополнительных занятиях. </w:t>
            </w:r>
          </w:p>
          <w:p w:rsidR="00042EAB" w:rsidRPr="00042EAB" w:rsidRDefault="00042EAB" w:rsidP="00B12F6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sz w:val="20"/>
                <w:szCs w:val="20"/>
              </w:rPr>
              <w:t xml:space="preserve">Учащиеся объясняют причины физических изменений в организме при выполнении двигательных действий, определяют трудности и риски, связанные с укреплением здоровья, укрепляют здоровье через физическую деятельность. </w:t>
            </w:r>
          </w:p>
        </w:tc>
      </w:tr>
      <w:tr w:rsidR="00042EAB" w:rsidRPr="00042EAB" w:rsidTr="00042EAB">
        <w:tc>
          <w:tcPr>
            <w:tcW w:w="9923" w:type="dxa"/>
            <w:gridSpan w:val="7"/>
          </w:tcPr>
          <w:p w:rsidR="00042EAB" w:rsidRPr="00042EAB" w:rsidRDefault="00042EAB" w:rsidP="00B12F6F">
            <w:pPr>
              <w:widowControl w:val="0"/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b/>
                <w:sz w:val="20"/>
                <w:szCs w:val="20"/>
              </w:rPr>
              <w:t>Ход урока</w:t>
            </w:r>
          </w:p>
        </w:tc>
      </w:tr>
      <w:tr w:rsidR="00042EAB" w:rsidRPr="00042EAB" w:rsidTr="00042EAB">
        <w:tc>
          <w:tcPr>
            <w:tcW w:w="1352" w:type="dxa"/>
          </w:tcPr>
          <w:p w:rsidR="00042EAB" w:rsidRPr="00042EAB" w:rsidRDefault="00042EAB" w:rsidP="00B12F6F">
            <w:pPr>
              <w:widowControl w:val="0"/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Этапы урока, </w:t>
            </w:r>
            <w:r w:rsidRPr="00042EA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6172" w:type="dxa"/>
            <w:gridSpan w:val="5"/>
          </w:tcPr>
          <w:p w:rsidR="00042EAB" w:rsidRPr="00042EAB" w:rsidRDefault="00042EAB" w:rsidP="00B12F6F">
            <w:pPr>
              <w:widowControl w:val="0"/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b/>
                <w:sz w:val="20"/>
                <w:szCs w:val="20"/>
              </w:rPr>
              <w:t>Запланированная деятельность на уроке</w:t>
            </w:r>
          </w:p>
          <w:p w:rsidR="00042EAB" w:rsidRPr="00042EAB" w:rsidRDefault="00042EAB" w:rsidP="00B12F6F">
            <w:pPr>
              <w:widowControl w:val="0"/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99" w:type="dxa"/>
          </w:tcPr>
          <w:p w:rsidR="00042EAB" w:rsidRPr="00042EAB" w:rsidRDefault="00042EAB" w:rsidP="00B12F6F">
            <w:pPr>
              <w:widowControl w:val="0"/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b/>
                <w:sz w:val="20"/>
                <w:szCs w:val="20"/>
              </w:rPr>
              <w:t>Ресурсы</w:t>
            </w:r>
          </w:p>
        </w:tc>
      </w:tr>
      <w:tr w:rsidR="00042EAB" w:rsidRPr="00042EAB" w:rsidTr="00042EAB">
        <w:tc>
          <w:tcPr>
            <w:tcW w:w="1352" w:type="dxa"/>
          </w:tcPr>
          <w:p w:rsidR="00042EAB" w:rsidRPr="00042EAB" w:rsidRDefault="00042EAB" w:rsidP="00B12F6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2EAB">
              <w:rPr>
                <w:rFonts w:asciiTheme="minorHAnsi" w:hAnsiTheme="minorHAnsi" w:cstheme="minorHAnsi"/>
                <w:b/>
                <w:sz w:val="24"/>
                <w:szCs w:val="24"/>
              </w:rPr>
              <w:t>Начало урока</w:t>
            </w:r>
          </w:p>
          <w:p w:rsidR="00042EAB" w:rsidRPr="00042EAB" w:rsidRDefault="00092F8F" w:rsidP="00B12F6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kk-KZ"/>
              </w:rPr>
              <w:t>10</w:t>
            </w:r>
            <w:r w:rsidR="00042EAB" w:rsidRPr="00042EAB">
              <w:rPr>
                <w:rFonts w:asciiTheme="minorHAnsi" w:hAnsiTheme="minorHAnsi" w:cstheme="minorHAnsi"/>
                <w:sz w:val="24"/>
                <w:szCs w:val="24"/>
              </w:rPr>
              <w:t xml:space="preserve"> мин</w:t>
            </w:r>
          </w:p>
        </w:tc>
        <w:tc>
          <w:tcPr>
            <w:tcW w:w="6172" w:type="dxa"/>
            <w:gridSpan w:val="5"/>
          </w:tcPr>
          <w:p w:rsidR="00042EAB" w:rsidRPr="00042EAB" w:rsidRDefault="00042EAB" w:rsidP="00B12F6F">
            <w:pPr>
              <w:pStyle w:val="58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042EAB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(К) Строевые упражнения.</w:t>
            </w:r>
          </w:p>
          <w:p w:rsidR="00042EAB" w:rsidRPr="00042EAB" w:rsidRDefault="00042EAB" w:rsidP="00B12F6F">
            <w:pPr>
              <w:pStyle w:val="24"/>
              <w:shd w:val="clear" w:color="auto" w:fill="auto"/>
              <w:spacing w:before="0" w:after="0" w:line="264" w:lineRule="exact"/>
              <w:ind w:firstLine="4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2EAB">
              <w:rPr>
                <w:rFonts w:asciiTheme="minorHAnsi" w:hAnsiTheme="minorHAnsi" w:cstheme="minorHAnsi"/>
                <w:sz w:val="24"/>
                <w:szCs w:val="24"/>
              </w:rPr>
              <w:t>Повторить строевые упражнения; ходьба и бег по кругу с изменением скорости бега по сигналу учителя; перестроения в пары (желательно с учетом роста и веса). Упражнения в парах на развитие сопротивления и координации движений.</w:t>
            </w:r>
          </w:p>
          <w:p w:rsidR="00042EAB" w:rsidRPr="00042EAB" w:rsidRDefault="00042EAB" w:rsidP="00B12F6F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9" w:type="dxa"/>
          </w:tcPr>
          <w:p w:rsidR="00042EAB" w:rsidRPr="00042EAB" w:rsidRDefault="00042EAB" w:rsidP="00B12F6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42EAB" w:rsidRPr="00042EAB" w:rsidTr="00042EAB">
        <w:tc>
          <w:tcPr>
            <w:tcW w:w="1352" w:type="dxa"/>
          </w:tcPr>
          <w:p w:rsidR="00042EAB" w:rsidRPr="00042EAB" w:rsidRDefault="00042EAB" w:rsidP="00B12F6F">
            <w:pPr>
              <w:widowControl w:val="0"/>
              <w:spacing w:after="0"/>
              <w:rPr>
                <w:rFonts w:asciiTheme="minorHAnsi" w:hAnsiTheme="minorHAnsi" w:cstheme="minorHAnsi"/>
                <w:color w:val="215868"/>
                <w:sz w:val="24"/>
                <w:szCs w:val="24"/>
              </w:rPr>
            </w:pPr>
            <w:r w:rsidRPr="00042EAB">
              <w:rPr>
                <w:rFonts w:asciiTheme="minorHAnsi" w:hAnsiTheme="minorHAnsi" w:cstheme="minorHAnsi"/>
                <w:b/>
                <w:color w:val="215868"/>
                <w:sz w:val="24"/>
                <w:szCs w:val="24"/>
              </w:rPr>
              <w:lastRenderedPageBreak/>
              <w:t>Критерии успеха</w:t>
            </w:r>
          </w:p>
        </w:tc>
        <w:tc>
          <w:tcPr>
            <w:tcW w:w="6172" w:type="dxa"/>
            <w:gridSpan w:val="5"/>
          </w:tcPr>
          <w:p w:rsidR="00042EAB" w:rsidRPr="00042EAB" w:rsidRDefault="00042EAB" w:rsidP="00B12F6F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 w:rsidRPr="00042EA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Учащиеся выполняют строевые упражнения.</w:t>
            </w:r>
          </w:p>
        </w:tc>
        <w:tc>
          <w:tcPr>
            <w:tcW w:w="2399" w:type="dxa"/>
          </w:tcPr>
          <w:p w:rsidR="00042EAB" w:rsidRPr="00042EAB" w:rsidRDefault="00042EAB" w:rsidP="00B12F6F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42EAB" w:rsidRPr="00042EAB" w:rsidTr="00042EAB">
        <w:trPr>
          <w:trHeight w:val="831"/>
        </w:trPr>
        <w:tc>
          <w:tcPr>
            <w:tcW w:w="1352" w:type="dxa"/>
          </w:tcPr>
          <w:p w:rsidR="00092F8F" w:rsidRDefault="00042EAB" w:rsidP="00092F8F">
            <w:pPr>
              <w:widowControl w:val="0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kk-KZ"/>
              </w:rPr>
            </w:pPr>
            <w:r w:rsidRPr="00042E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Середина урока </w:t>
            </w:r>
          </w:p>
          <w:p w:rsidR="00042EAB" w:rsidRPr="00092F8F" w:rsidRDefault="00092F8F" w:rsidP="00092F8F">
            <w:pPr>
              <w:widowControl w:val="0"/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kk-KZ"/>
              </w:rPr>
              <w:t>25</w:t>
            </w:r>
            <w:r w:rsidR="00042EAB" w:rsidRPr="00042EA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172" w:type="dxa"/>
            <w:gridSpan w:val="5"/>
          </w:tcPr>
          <w:p w:rsidR="00042EAB" w:rsidRPr="00042EAB" w:rsidRDefault="00042EAB" w:rsidP="00B12F6F">
            <w:pPr>
              <w:shd w:val="clear" w:color="auto" w:fill="FFFFFF"/>
              <w:tabs>
                <w:tab w:val="left" w:pos="756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2E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(К) </w:t>
            </w:r>
            <w:r w:rsidRPr="00042EAB">
              <w:rPr>
                <w:rFonts w:asciiTheme="minorHAnsi" w:hAnsiTheme="minorHAnsi" w:cstheme="minorHAnsi"/>
                <w:b/>
                <w:i/>
                <w:iCs/>
                <w:color w:val="000000"/>
                <w:spacing w:val="4"/>
                <w:w w:val="101"/>
                <w:sz w:val="24"/>
                <w:szCs w:val="24"/>
              </w:rPr>
              <w:t xml:space="preserve">Общеразвивающие упражнения </w:t>
            </w:r>
            <w:r w:rsidRPr="00042EAB">
              <w:rPr>
                <w:rFonts w:asciiTheme="minorHAnsi" w:hAnsiTheme="minorHAnsi" w:cstheme="minorHAnsi"/>
                <w:b/>
                <w:color w:val="000000"/>
                <w:spacing w:val="4"/>
                <w:w w:val="101"/>
                <w:sz w:val="24"/>
                <w:szCs w:val="24"/>
              </w:rPr>
              <w:t>с гимнастиче</w:t>
            </w:r>
            <w:r w:rsidRPr="00042EAB">
              <w:rPr>
                <w:rFonts w:asciiTheme="minorHAnsi" w:hAnsiTheme="minorHAnsi" w:cstheme="minorHAnsi"/>
                <w:b/>
                <w:color w:val="000000"/>
                <w:spacing w:val="2"/>
                <w:w w:val="101"/>
                <w:sz w:val="24"/>
                <w:szCs w:val="24"/>
              </w:rPr>
              <w:t>ской палкой.</w:t>
            </w:r>
          </w:p>
          <w:p w:rsidR="00042EAB" w:rsidRPr="00042EAB" w:rsidRDefault="00042EAB" w:rsidP="00042EAB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7"/>
                <w:w w:val="101"/>
                <w:sz w:val="24"/>
                <w:szCs w:val="24"/>
              </w:rPr>
            </w:pPr>
            <w:proofErr w:type="spellStart"/>
            <w:r w:rsidRPr="00042EAB">
              <w:rPr>
                <w:rFonts w:asciiTheme="minorHAnsi" w:hAnsiTheme="minorHAnsi" w:cstheme="minorHAnsi"/>
                <w:i/>
                <w:iCs/>
                <w:color w:val="000000"/>
                <w:spacing w:val="5"/>
                <w:w w:val="101"/>
                <w:sz w:val="24"/>
                <w:szCs w:val="24"/>
              </w:rPr>
              <w:t>И.п</w:t>
            </w:r>
            <w:proofErr w:type="spellEnd"/>
            <w:r w:rsidRPr="00042EAB">
              <w:rPr>
                <w:rFonts w:asciiTheme="minorHAnsi" w:hAnsiTheme="minorHAnsi" w:cstheme="minorHAnsi"/>
                <w:i/>
                <w:iCs/>
                <w:color w:val="000000"/>
                <w:spacing w:val="5"/>
                <w:w w:val="101"/>
                <w:sz w:val="24"/>
                <w:szCs w:val="24"/>
              </w:rPr>
              <w:t>.</w:t>
            </w:r>
            <w:r w:rsidRPr="00042EAB">
              <w:rPr>
                <w:rFonts w:asciiTheme="minorHAnsi" w:hAnsiTheme="minorHAnsi" w:cstheme="minorHAnsi"/>
                <w:color w:val="000000"/>
                <w:spacing w:val="5"/>
                <w:w w:val="101"/>
                <w:sz w:val="24"/>
                <w:szCs w:val="24"/>
              </w:rPr>
              <w:t xml:space="preserve">— основная стойка, палка внизу. 1—2—подняться на </w:t>
            </w:r>
            <w:r w:rsidRPr="00042EAB">
              <w:rPr>
                <w:rFonts w:asciiTheme="minorHAnsi" w:hAnsiTheme="minorHAnsi" w:cstheme="minorHAnsi"/>
                <w:color w:val="000000"/>
                <w:spacing w:val="7"/>
                <w:w w:val="101"/>
                <w:sz w:val="24"/>
                <w:szCs w:val="24"/>
              </w:rPr>
              <w:t xml:space="preserve">носки, палку вверх; 3—4—исходное положение (6—8 раз). </w:t>
            </w:r>
          </w:p>
          <w:p w:rsidR="00042EAB" w:rsidRPr="00042EAB" w:rsidRDefault="00042EAB" w:rsidP="00042EAB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7"/>
                <w:w w:val="101"/>
                <w:sz w:val="24"/>
                <w:szCs w:val="24"/>
              </w:rPr>
            </w:pPr>
            <w:proofErr w:type="spellStart"/>
            <w:r w:rsidRPr="00042EAB">
              <w:rPr>
                <w:rFonts w:asciiTheme="minorHAnsi" w:hAnsiTheme="minorHAnsi" w:cstheme="minorHAnsi"/>
                <w:i/>
                <w:iCs/>
                <w:color w:val="000000"/>
                <w:spacing w:val="5"/>
                <w:w w:val="101"/>
                <w:sz w:val="24"/>
                <w:szCs w:val="24"/>
              </w:rPr>
              <w:t>И.п</w:t>
            </w:r>
            <w:proofErr w:type="spellEnd"/>
            <w:r w:rsidRPr="00042EAB">
              <w:rPr>
                <w:rFonts w:asciiTheme="minorHAnsi" w:hAnsiTheme="minorHAnsi" w:cstheme="minorHAnsi"/>
                <w:i/>
                <w:iCs/>
                <w:color w:val="000000"/>
                <w:spacing w:val="5"/>
                <w:w w:val="101"/>
                <w:sz w:val="24"/>
                <w:szCs w:val="24"/>
              </w:rPr>
              <w:t>.</w:t>
            </w:r>
            <w:r w:rsidRPr="00042EAB">
              <w:rPr>
                <w:rFonts w:asciiTheme="minorHAnsi" w:hAnsiTheme="minorHAnsi" w:cstheme="minorHAnsi"/>
                <w:color w:val="000000"/>
                <w:spacing w:val="5"/>
                <w:w w:val="101"/>
                <w:sz w:val="24"/>
                <w:szCs w:val="24"/>
              </w:rPr>
              <w:t xml:space="preserve">— основная стойка, руки вверх, палка горизонтально. </w:t>
            </w:r>
            <w:r w:rsidRPr="00042EAB">
              <w:rPr>
                <w:rFonts w:asciiTheme="minorHAnsi" w:hAnsiTheme="minorHAnsi" w:cstheme="minorHAnsi"/>
                <w:color w:val="000000"/>
                <w:spacing w:val="1"/>
                <w:w w:val="101"/>
                <w:sz w:val="24"/>
                <w:szCs w:val="24"/>
              </w:rPr>
              <w:t>1— поднять согнутую ногу, палку опустить на колено; 2— исход</w:t>
            </w:r>
            <w:r w:rsidRPr="00042EAB">
              <w:rPr>
                <w:rFonts w:asciiTheme="minorHAnsi" w:hAnsiTheme="minorHAnsi" w:cstheme="minorHAnsi"/>
                <w:color w:val="000000"/>
                <w:spacing w:val="1"/>
                <w:w w:val="101"/>
                <w:sz w:val="24"/>
                <w:szCs w:val="24"/>
              </w:rPr>
              <w:softHyphen/>
            </w:r>
            <w:r w:rsidRPr="00042EAB">
              <w:rPr>
                <w:rFonts w:asciiTheme="minorHAnsi" w:hAnsiTheme="minorHAnsi" w:cstheme="minorHAnsi"/>
                <w:color w:val="000000"/>
                <w:spacing w:val="8"/>
                <w:w w:val="101"/>
                <w:sz w:val="24"/>
                <w:szCs w:val="24"/>
              </w:rPr>
              <w:t>ное положение. То же другой ногой (8 раз).</w:t>
            </w:r>
          </w:p>
          <w:p w:rsidR="00042EAB" w:rsidRPr="00042EAB" w:rsidRDefault="00042EAB" w:rsidP="00042EAB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3"/>
                <w:w w:val="101"/>
                <w:sz w:val="24"/>
                <w:szCs w:val="24"/>
              </w:rPr>
            </w:pPr>
            <w:proofErr w:type="spellStart"/>
            <w:r w:rsidRPr="00042EAB">
              <w:rPr>
                <w:rFonts w:asciiTheme="minorHAnsi" w:hAnsiTheme="minorHAnsi" w:cstheme="minorHAnsi"/>
                <w:i/>
                <w:iCs/>
                <w:color w:val="000000"/>
                <w:spacing w:val="4"/>
                <w:w w:val="101"/>
                <w:sz w:val="24"/>
                <w:szCs w:val="24"/>
              </w:rPr>
              <w:t>И.п</w:t>
            </w:r>
            <w:proofErr w:type="spellEnd"/>
            <w:r w:rsidRPr="00042EAB">
              <w:rPr>
                <w:rFonts w:asciiTheme="minorHAnsi" w:hAnsiTheme="minorHAnsi" w:cstheme="minorHAnsi"/>
                <w:i/>
                <w:iCs/>
                <w:color w:val="000000"/>
                <w:spacing w:val="4"/>
                <w:w w:val="101"/>
                <w:sz w:val="24"/>
                <w:szCs w:val="24"/>
              </w:rPr>
              <w:t xml:space="preserve">.— </w:t>
            </w:r>
            <w:r w:rsidRPr="00042EAB">
              <w:rPr>
                <w:rFonts w:asciiTheme="minorHAnsi" w:hAnsiTheme="minorHAnsi" w:cstheme="minorHAnsi"/>
                <w:color w:val="000000"/>
                <w:spacing w:val="4"/>
                <w:w w:val="101"/>
                <w:sz w:val="24"/>
                <w:szCs w:val="24"/>
              </w:rPr>
              <w:t>ноги  на  ширине плеч,  палка  в руках внизу.   1 —</w:t>
            </w:r>
            <w:r w:rsidRPr="00042EAB">
              <w:rPr>
                <w:rFonts w:asciiTheme="minorHAnsi" w:hAnsiTheme="minorHAnsi" w:cstheme="minorHAnsi"/>
                <w:color w:val="000000"/>
                <w:w w:val="101"/>
                <w:sz w:val="24"/>
                <w:szCs w:val="24"/>
              </w:rPr>
              <w:t>палку вперед; 2— наклон вниз, палкой коснуться пола; 3— выпря</w:t>
            </w:r>
            <w:r w:rsidRPr="00042EAB">
              <w:rPr>
                <w:rFonts w:asciiTheme="minorHAnsi" w:hAnsiTheme="minorHAnsi" w:cstheme="minorHAnsi"/>
                <w:color w:val="000000"/>
                <w:spacing w:val="3"/>
                <w:w w:val="101"/>
                <w:sz w:val="24"/>
                <w:szCs w:val="24"/>
              </w:rPr>
              <w:t>миться, палку вперед; 4— исходное положение (6—8 раз).</w:t>
            </w:r>
          </w:p>
          <w:p w:rsidR="00042EAB" w:rsidRPr="00042EAB" w:rsidRDefault="00042EAB" w:rsidP="00042EAB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3"/>
                <w:w w:val="101"/>
                <w:sz w:val="24"/>
                <w:szCs w:val="24"/>
              </w:rPr>
            </w:pPr>
            <w:proofErr w:type="spellStart"/>
            <w:r w:rsidRPr="00042EAB">
              <w:rPr>
                <w:rFonts w:asciiTheme="minorHAnsi" w:hAnsiTheme="minorHAnsi" w:cstheme="minorHAnsi"/>
                <w:i/>
                <w:iCs/>
                <w:color w:val="000000"/>
                <w:spacing w:val="9"/>
                <w:w w:val="101"/>
                <w:sz w:val="24"/>
                <w:szCs w:val="24"/>
              </w:rPr>
              <w:t>И.п</w:t>
            </w:r>
            <w:proofErr w:type="spellEnd"/>
            <w:r w:rsidRPr="00042EAB">
              <w:rPr>
                <w:rFonts w:asciiTheme="minorHAnsi" w:hAnsiTheme="minorHAnsi" w:cstheme="minorHAnsi"/>
                <w:i/>
                <w:iCs/>
                <w:color w:val="000000"/>
                <w:spacing w:val="9"/>
                <w:w w:val="101"/>
                <w:sz w:val="24"/>
                <w:szCs w:val="24"/>
              </w:rPr>
              <w:t xml:space="preserve">.— </w:t>
            </w:r>
            <w:r w:rsidRPr="00042EAB">
              <w:rPr>
                <w:rFonts w:asciiTheme="minorHAnsi" w:hAnsiTheme="minorHAnsi" w:cstheme="minorHAnsi"/>
                <w:color w:val="000000"/>
                <w:spacing w:val="9"/>
                <w:w w:val="101"/>
                <w:sz w:val="24"/>
                <w:szCs w:val="24"/>
              </w:rPr>
              <w:t xml:space="preserve">стойка ноги на  ширине плеч, палка на лопатках. </w:t>
            </w:r>
            <w:r w:rsidRPr="00042EAB">
              <w:rPr>
                <w:rFonts w:asciiTheme="minorHAnsi" w:hAnsiTheme="minorHAnsi" w:cstheme="minorHAnsi"/>
                <w:color w:val="000000"/>
                <w:spacing w:val="5"/>
                <w:w w:val="101"/>
                <w:sz w:val="24"/>
                <w:szCs w:val="24"/>
              </w:rPr>
              <w:t xml:space="preserve">1—2— наклон вправо; 3—4—исходное положение. То же влево </w:t>
            </w:r>
            <w:r w:rsidRPr="00042EAB">
              <w:rPr>
                <w:rFonts w:asciiTheme="minorHAnsi" w:hAnsiTheme="minorHAnsi" w:cstheme="minorHAnsi"/>
                <w:color w:val="000000"/>
                <w:spacing w:val="9"/>
                <w:w w:val="101"/>
                <w:sz w:val="24"/>
                <w:szCs w:val="24"/>
              </w:rPr>
              <w:t>(6—8 раз).</w:t>
            </w:r>
          </w:p>
          <w:p w:rsidR="00042EAB" w:rsidRPr="00042EAB" w:rsidRDefault="00042EAB" w:rsidP="00042EAB">
            <w:pPr>
              <w:pStyle w:val="a6"/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000000"/>
                <w:spacing w:val="-7"/>
                <w:sz w:val="24"/>
                <w:szCs w:val="24"/>
              </w:rPr>
            </w:pPr>
            <w:proofErr w:type="spellStart"/>
            <w:r w:rsidRPr="00042EAB">
              <w:rPr>
                <w:rFonts w:cstheme="minorHAnsi"/>
                <w:i/>
                <w:iCs/>
                <w:color w:val="000000"/>
                <w:spacing w:val="5"/>
                <w:sz w:val="24"/>
                <w:szCs w:val="24"/>
              </w:rPr>
              <w:t>И.п</w:t>
            </w:r>
            <w:proofErr w:type="spellEnd"/>
            <w:r w:rsidRPr="00042EAB">
              <w:rPr>
                <w:rFonts w:cstheme="minorHAnsi"/>
                <w:i/>
                <w:iCs/>
                <w:color w:val="000000"/>
                <w:spacing w:val="5"/>
                <w:sz w:val="24"/>
                <w:szCs w:val="24"/>
              </w:rPr>
              <w:t xml:space="preserve">.— </w:t>
            </w:r>
            <w:r w:rsidRPr="00042EAB">
              <w:rPr>
                <w:rFonts w:cstheme="minorHAnsi"/>
                <w:color w:val="000000"/>
                <w:spacing w:val="5"/>
                <w:sz w:val="24"/>
                <w:szCs w:val="24"/>
              </w:rPr>
              <w:t xml:space="preserve">стойка на коленях, палка внизу. 1—2—прогнуться, </w:t>
            </w:r>
            <w:r w:rsidRPr="00042EAB">
              <w:rPr>
                <w:rFonts w:cstheme="minorHAnsi"/>
                <w:color w:val="000000"/>
                <w:spacing w:val="7"/>
                <w:sz w:val="24"/>
                <w:szCs w:val="24"/>
              </w:rPr>
              <w:t>палку вверх; 3—4—исходное положение (6—7 раз).</w:t>
            </w:r>
          </w:p>
          <w:p w:rsidR="00042EAB" w:rsidRPr="00042EAB" w:rsidRDefault="00042EAB" w:rsidP="00042EAB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9"/>
                <w:sz w:val="24"/>
                <w:szCs w:val="24"/>
              </w:rPr>
            </w:pPr>
            <w:proofErr w:type="spellStart"/>
            <w:r w:rsidRPr="00042EAB">
              <w:rPr>
                <w:rFonts w:asciiTheme="minorHAnsi" w:hAnsiTheme="minorHAnsi" w:cstheme="minorHAnsi"/>
                <w:i/>
                <w:iCs/>
                <w:color w:val="000000"/>
                <w:spacing w:val="6"/>
                <w:sz w:val="24"/>
                <w:szCs w:val="24"/>
              </w:rPr>
              <w:t>И.п</w:t>
            </w:r>
            <w:proofErr w:type="spellEnd"/>
            <w:proofErr w:type="gramStart"/>
            <w:r w:rsidRPr="00042EAB">
              <w:rPr>
                <w:rFonts w:asciiTheme="minorHAnsi" w:hAnsiTheme="minorHAnsi" w:cstheme="minorHAnsi"/>
                <w:i/>
                <w:iCs/>
                <w:color w:val="000000"/>
                <w:spacing w:val="6"/>
                <w:sz w:val="24"/>
                <w:szCs w:val="24"/>
              </w:rPr>
              <w:t>.</w:t>
            </w:r>
            <w:r w:rsidRPr="00042EAB">
              <w:rPr>
                <w:rFonts w:asciiTheme="minorHAnsi" w:hAnsiTheme="minorHAnsi" w:cstheme="minorHAnsi"/>
                <w:color w:val="000000"/>
                <w:spacing w:val="6"/>
                <w:sz w:val="24"/>
                <w:szCs w:val="24"/>
              </w:rPr>
              <w:t xml:space="preserve">—- </w:t>
            </w:r>
            <w:proofErr w:type="gramEnd"/>
            <w:r w:rsidRPr="00042EAB">
              <w:rPr>
                <w:rFonts w:asciiTheme="minorHAnsi" w:hAnsiTheme="minorHAnsi" w:cstheme="minorHAnsi"/>
                <w:color w:val="000000"/>
                <w:spacing w:val="6"/>
                <w:sz w:val="24"/>
                <w:szCs w:val="24"/>
              </w:rPr>
              <w:t>лежа на животе, палка в согнутых руках.   1—2—</w:t>
            </w:r>
            <w:r w:rsidRPr="00042E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прогнуться, палку вынести вперед-вверх; 3—4— исходное положе</w:t>
            </w:r>
            <w:r w:rsidRPr="00042E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softHyphen/>
            </w:r>
            <w:r w:rsidRPr="00042EAB">
              <w:rPr>
                <w:rFonts w:asciiTheme="minorHAnsi" w:hAnsiTheme="minorHAnsi" w:cstheme="minorHAnsi"/>
                <w:color w:val="000000"/>
                <w:spacing w:val="12"/>
                <w:sz w:val="24"/>
                <w:szCs w:val="24"/>
              </w:rPr>
              <w:t>ние (6 раз).</w:t>
            </w:r>
          </w:p>
          <w:p w:rsidR="00042EAB" w:rsidRPr="00042EAB" w:rsidRDefault="00042EAB" w:rsidP="00042EAB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6"/>
                <w:sz w:val="24"/>
                <w:szCs w:val="24"/>
              </w:rPr>
            </w:pPr>
            <w:proofErr w:type="spellStart"/>
            <w:r w:rsidRPr="00042EAB">
              <w:rPr>
                <w:rFonts w:asciiTheme="minorHAnsi" w:hAnsiTheme="minorHAnsi" w:cstheme="minorHAnsi"/>
                <w:i/>
                <w:iCs/>
                <w:color w:val="000000"/>
                <w:spacing w:val="5"/>
                <w:sz w:val="24"/>
                <w:szCs w:val="24"/>
              </w:rPr>
              <w:t>И.п</w:t>
            </w:r>
            <w:proofErr w:type="spellEnd"/>
            <w:r w:rsidRPr="00042EAB">
              <w:rPr>
                <w:rFonts w:asciiTheme="minorHAnsi" w:hAnsiTheme="minorHAnsi" w:cstheme="minorHAnsi"/>
                <w:i/>
                <w:iCs/>
                <w:color w:val="000000"/>
                <w:spacing w:val="5"/>
                <w:sz w:val="24"/>
                <w:szCs w:val="24"/>
              </w:rPr>
              <w:t>.</w:t>
            </w:r>
            <w:r w:rsidRPr="00042EAB">
              <w:rPr>
                <w:rFonts w:asciiTheme="minorHAnsi" w:hAnsiTheme="minorHAnsi" w:cstheme="minorHAnsi"/>
                <w:color w:val="000000"/>
                <w:spacing w:val="5"/>
                <w:sz w:val="24"/>
                <w:szCs w:val="24"/>
              </w:rPr>
              <w:t xml:space="preserve">— стоя боком у конца лежащей палки. Прыжки вдоль </w:t>
            </w:r>
            <w:r w:rsidRPr="00042EAB">
              <w:rPr>
                <w:rFonts w:asciiTheme="minorHAnsi" w:hAnsiTheme="minorHAnsi" w:cstheme="minorHAnsi"/>
                <w:color w:val="000000"/>
                <w:spacing w:val="4"/>
                <w:sz w:val="24"/>
                <w:szCs w:val="24"/>
              </w:rPr>
              <w:t>палки, поворот кругом, прыжки вдоль палки (так 2—3 раза с не</w:t>
            </w:r>
            <w:r w:rsidRPr="00042EAB">
              <w:rPr>
                <w:rFonts w:asciiTheme="minorHAnsi" w:hAnsiTheme="minorHAnsi" w:cstheme="minorHAnsi"/>
                <w:color w:val="000000"/>
                <w:spacing w:val="4"/>
                <w:sz w:val="24"/>
                <w:szCs w:val="24"/>
              </w:rPr>
              <w:softHyphen/>
            </w:r>
            <w:r w:rsidRPr="00042EAB">
              <w:rPr>
                <w:rFonts w:asciiTheme="minorHAnsi" w:hAnsiTheme="minorHAnsi" w:cstheme="minorHAnsi"/>
                <w:color w:val="000000"/>
                <w:spacing w:val="5"/>
                <w:sz w:val="24"/>
                <w:szCs w:val="24"/>
              </w:rPr>
              <w:t>большой паузой)</w:t>
            </w:r>
          </w:p>
          <w:p w:rsidR="00042EAB" w:rsidRPr="00042EAB" w:rsidRDefault="00042EAB" w:rsidP="00B12F6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399" w:type="dxa"/>
          </w:tcPr>
          <w:p w:rsidR="00042EAB" w:rsidRPr="00042EAB" w:rsidRDefault="00042EAB" w:rsidP="00B12F6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42EAB">
              <w:rPr>
                <w:rFonts w:asciiTheme="minorHAnsi" w:hAnsiTheme="minorHAnsi" w:cstheme="minorHAnsi"/>
                <w:sz w:val="20"/>
                <w:szCs w:val="20"/>
              </w:rPr>
              <w:t>Большое, свободное пространство для каждого вида деятельности. Гимнастические маты в соответствии с требованиями</w:t>
            </w:r>
          </w:p>
        </w:tc>
      </w:tr>
      <w:tr w:rsidR="00042EAB" w:rsidRPr="00042EAB" w:rsidTr="00042EAB">
        <w:tc>
          <w:tcPr>
            <w:tcW w:w="1352" w:type="dxa"/>
            <w:tcBorders>
              <w:bottom w:val="single" w:sz="2" w:space="0" w:color="auto"/>
            </w:tcBorders>
          </w:tcPr>
          <w:p w:rsidR="00042EAB" w:rsidRPr="00042EAB" w:rsidRDefault="00042EAB" w:rsidP="00B12F6F">
            <w:pPr>
              <w:widowControl w:val="0"/>
              <w:spacing w:after="0"/>
              <w:rPr>
                <w:rFonts w:asciiTheme="minorHAnsi" w:hAnsiTheme="minorHAnsi" w:cstheme="minorHAnsi"/>
                <w:color w:val="215868"/>
              </w:rPr>
            </w:pPr>
            <w:r w:rsidRPr="00042EAB">
              <w:rPr>
                <w:rFonts w:asciiTheme="minorHAnsi" w:hAnsiTheme="minorHAnsi" w:cstheme="minorHAnsi"/>
                <w:b/>
                <w:color w:val="215868"/>
              </w:rPr>
              <w:t>Критерии успеха</w:t>
            </w:r>
          </w:p>
        </w:tc>
        <w:tc>
          <w:tcPr>
            <w:tcW w:w="6172" w:type="dxa"/>
            <w:gridSpan w:val="5"/>
            <w:tcBorders>
              <w:bottom w:val="single" w:sz="2" w:space="0" w:color="auto"/>
            </w:tcBorders>
          </w:tcPr>
          <w:p w:rsidR="00042EAB" w:rsidRPr="00042EAB" w:rsidRDefault="00042EAB" w:rsidP="00B12F6F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 w:rsidRPr="00042EA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 xml:space="preserve">Выполняют ОРУ </w:t>
            </w:r>
            <w:r w:rsidRPr="00042EAB">
              <w:rPr>
                <w:rFonts w:asciiTheme="minorHAnsi" w:hAnsiTheme="minorHAnsi" w:cstheme="minorHAnsi"/>
                <w:i/>
                <w:color w:val="0070C0"/>
                <w:spacing w:val="4"/>
                <w:w w:val="101"/>
                <w:sz w:val="24"/>
                <w:szCs w:val="24"/>
              </w:rPr>
              <w:t>с гимнастиче</w:t>
            </w:r>
            <w:r w:rsidRPr="00042EAB">
              <w:rPr>
                <w:rFonts w:asciiTheme="minorHAnsi" w:hAnsiTheme="minorHAnsi" w:cstheme="minorHAnsi"/>
                <w:i/>
                <w:color w:val="0070C0"/>
                <w:spacing w:val="2"/>
                <w:w w:val="101"/>
                <w:sz w:val="24"/>
                <w:szCs w:val="24"/>
              </w:rPr>
              <w:t>ской палкой</w:t>
            </w:r>
          </w:p>
        </w:tc>
        <w:tc>
          <w:tcPr>
            <w:tcW w:w="2399" w:type="dxa"/>
            <w:tcBorders>
              <w:bottom w:val="single" w:sz="2" w:space="0" w:color="auto"/>
            </w:tcBorders>
          </w:tcPr>
          <w:p w:rsidR="00042EAB" w:rsidRPr="00042EAB" w:rsidRDefault="00042EAB" w:rsidP="00B12F6F">
            <w:pPr>
              <w:widowControl w:val="0"/>
              <w:spacing w:after="0"/>
              <w:rPr>
                <w:rFonts w:asciiTheme="minorHAnsi" w:hAnsiTheme="minorHAnsi" w:cstheme="minorHAnsi"/>
                <w:color w:val="2976A4"/>
              </w:rPr>
            </w:pPr>
          </w:p>
        </w:tc>
      </w:tr>
      <w:tr w:rsidR="00042EAB" w:rsidRPr="00042EAB" w:rsidTr="00042EAB">
        <w:tc>
          <w:tcPr>
            <w:tcW w:w="1352" w:type="dxa"/>
            <w:tcBorders>
              <w:bottom w:val="single" w:sz="2" w:space="0" w:color="auto"/>
            </w:tcBorders>
          </w:tcPr>
          <w:p w:rsidR="00042EAB" w:rsidRPr="00042EAB" w:rsidRDefault="00042EAB" w:rsidP="00B12F6F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6172" w:type="dxa"/>
            <w:gridSpan w:val="5"/>
            <w:tcBorders>
              <w:bottom w:val="single" w:sz="2" w:space="0" w:color="auto"/>
            </w:tcBorders>
          </w:tcPr>
          <w:p w:rsidR="00042EAB" w:rsidRPr="00042EAB" w:rsidRDefault="00042EAB" w:rsidP="00B12F6F">
            <w:pPr>
              <w:pStyle w:val="Default"/>
              <w:rPr>
                <w:rFonts w:asciiTheme="minorHAnsi" w:hAnsiTheme="minorHAnsi" w:cstheme="minorHAnsi"/>
              </w:rPr>
            </w:pPr>
            <w:r w:rsidRPr="00042EAB">
              <w:rPr>
                <w:rFonts w:asciiTheme="minorHAnsi" w:hAnsiTheme="minorHAnsi" w:cstheme="minorHAnsi"/>
                <w:b/>
                <w:bCs/>
              </w:rPr>
              <w:t xml:space="preserve">(К, Г) </w:t>
            </w:r>
            <w:r w:rsidRPr="00042EAB">
              <w:rPr>
                <w:rFonts w:asciiTheme="minorHAnsi" w:hAnsiTheme="minorHAnsi" w:cstheme="minorHAnsi"/>
              </w:rPr>
              <w:t>Обучающиеся, разделившись на две команды, играют в казахские национальные игры. «</w:t>
            </w:r>
            <w:proofErr w:type="spellStart"/>
            <w:r w:rsidRPr="00042EAB">
              <w:rPr>
                <w:rFonts w:asciiTheme="minorHAnsi" w:hAnsiTheme="minorHAnsi" w:cstheme="minorHAnsi"/>
              </w:rPr>
              <w:t>Теңге</w:t>
            </w:r>
            <w:proofErr w:type="spellEnd"/>
            <w:r w:rsidRPr="00042EA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42EAB">
              <w:rPr>
                <w:rFonts w:asciiTheme="minorHAnsi" w:hAnsiTheme="minorHAnsi" w:cstheme="minorHAnsi"/>
              </w:rPr>
              <w:t>алу</w:t>
            </w:r>
            <w:proofErr w:type="spellEnd"/>
            <w:r w:rsidRPr="00042EAB">
              <w:rPr>
                <w:rFonts w:asciiTheme="minorHAnsi" w:hAnsiTheme="minorHAnsi" w:cstheme="minorHAnsi"/>
              </w:rPr>
              <w:t xml:space="preserve">» – «Подними монету». В эту игру играют верхом на конях. Всадники должны на скаку поднять с земли платочек с монетой. </w:t>
            </w:r>
          </w:p>
          <w:p w:rsidR="00042EAB" w:rsidRPr="00042EAB" w:rsidRDefault="00042EAB" w:rsidP="00B12F6F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9"/>
                <w:sz w:val="24"/>
                <w:szCs w:val="24"/>
              </w:rPr>
            </w:pPr>
            <w:r w:rsidRPr="00042EAB">
              <w:rPr>
                <w:rFonts w:asciiTheme="minorHAnsi" w:hAnsiTheme="minorHAnsi" w:cstheme="minorHAnsi"/>
                <w:sz w:val="24"/>
                <w:szCs w:val="24"/>
              </w:rPr>
              <w:t xml:space="preserve">Учащийся на бегу должен поднять кубик и, обогнув стойку, вернуться в свою команду. </w:t>
            </w:r>
          </w:p>
          <w:p w:rsidR="00042EAB" w:rsidRPr="00042EAB" w:rsidRDefault="00042EAB" w:rsidP="00B12F6F">
            <w:pPr>
              <w:pStyle w:val="Default"/>
              <w:rPr>
                <w:rFonts w:asciiTheme="minorHAnsi" w:hAnsiTheme="minorHAnsi" w:cstheme="minorHAnsi"/>
              </w:rPr>
            </w:pPr>
            <w:r w:rsidRPr="00042EAB">
              <w:rPr>
                <w:rFonts w:asciiTheme="minorHAnsi" w:hAnsiTheme="minorHAnsi" w:cstheme="minorHAnsi"/>
              </w:rPr>
              <w:t xml:space="preserve">Ознакомить обучающиеся с казахскими национальными играми, объясняя историю возникновения данных игр. Воспитывать уважение к истории, традициям казахского народа. </w:t>
            </w:r>
          </w:p>
          <w:p w:rsidR="00042EAB" w:rsidRPr="00042EAB" w:rsidRDefault="00042EAB" w:rsidP="00B12F6F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9"/>
                <w:sz w:val="24"/>
                <w:szCs w:val="24"/>
              </w:rPr>
            </w:pPr>
            <w:r w:rsidRPr="00042EAB">
              <w:rPr>
                <w:rFonts w:asciiTheme="minorHAnsi" w:hAnsiTheme="minorHAnsi" w:cstheme="minorHAnsi"/>
                <w:sz w:val="24"/>
                <w:szCs w:val="24"/>
              </w:rPr>
              <w:t xml:space="preserve">Спросите: Какие национальные игры вы знаете? </w:t>
            </w:r>
          </w:p>
        </w:tc>
        <w:tc>
          <w:tcPr>
            <w:tcW w:w="2399" w:type="dxa"/>
            <w:tcBorders>
              <w:bottom w:val="single" w:sz="2" w:space="0" w:color="auto"/>
            </w:tcBorders>
          </w:tcPr>
          <w:p w:rsidR="00042EAB" w:rsidRPr="00042EAB" w:rsidRDefault="00042EAB" w:rsidP="00B12F6F">
            <w:pPr>
              <w:widowControl w:val="0"/>
              <w:spacing w:after="0"/>
              <w:rPr>
                <w:rFonts w:asciiTheme="minorHAnsi" w:hAnsiTheme="minorHAnsi" w:cstheme="minorHAnsi"/>
                <w:color w:val="2976A4"/>
              </w:rPr>
            </w:pPr>
          </w:p>
        </w:tc>
      </w:tr>
      <w:tr w:rsidR="00042EAB" w:rsidRPr="00042EAB" w:rsidTr="00042EAB">
        <w:tc>
          <w:tcPr>
            <w:tcW w:w="1352" w:type="dxa"/>
            <w:tcBorders>
              <w:bottom w:val="single" w:sz="2" w:space="0" w:color="auto"/>
            </w:tcBorders>
          </w:tcPr>
          <w:p w:rsidR="00042EAB" w:rsidRPr="00042EAB" w:rsidRDefault="00042EAB" w:rsidP="00B12F6F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6172" w:type="dxa"/>
            <w:gridSpan w:val="5"/>
            <w:tcBorders>
              <w:bottom w:val="single" w:sz="2" w:space="0" w:color="auto"/>
            </w:tcBorders>
          </w:tcPr>
          <w:p w:rsidR="00092F8F" w:rsidRPr="00F57785" w:rsidRDefault="00092F8F" w:rsidP="00092F8F">
            <w:pPr>
              <w:pStyle w:val="Default"/>
              <w:rPr>
                <w:rFonts w:asciiTheme="minorHAnsi" w:hAnsiTheme="minorHAnsi" w:cstheme="minorHAnsi"/>
              </w:rPr>
            </w:pPr>
            <w:r w:rsidRPr="00F57785">
              <w:rPr>
                <w:rFonts w:asciiTheme="minorHAnsi" w:hAnsiTheme="minorHAnsi" w:cstheme="minorHAnsi"/>
                <w:b/>
                <w:bCs/>
              </w:rPr>
              <w:t xml:space="preserve">(К) </w:t>
            </w:r>
            <w:r w:rsidRPr="00F57785">
              <w:rPr>
                <w:rFonts w:asciiTheme="minorHAnsi" w:hAnsiTheme="minorHAnsi" w:cstheme="minorHAnsi"/>
              </w:rPr>
              <w:t>«</w:t>
            </w:r>
            <w:proofErr w:type="spellStart"/>
            <w:r w:rsidRPr="00F57785">
              <w:rPr>
                <w:rFonts w:asciiTheme="minorHAnsi" w:hAnsiTheme="minorHAnsi" w:cstheme="minorHAnsi"/>
              </w:rPr>
              <w:t>Арқан</w:t>
            </w:r>
            <w:proofErr w:type="spellEnd"/>
            <w:r w:rsidRPr="00F5778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57785">
              <w:rPr>
                <w:rFonts w:asciiTheme="minorHAnsi" w:hAnsiTheme="minorHAnsi" w:cstheme="minorHAnsi"/>
              </w:rPr>
              <w:t>тартыс</w:t>
            </w:r>
            <w:proofErr w:type="spellEnd"/>
            <w:r w:rsidRPr="00F57785">
              <w:rPr>
                <w:rFonts w:asciiTheme="minorHAnsi" w:hAnsiTheme="minorHAnsi" w:cstheme="minorHAnsi"/>
              </w:rPr>
              <w:t xml:space="preserve">» – «Перетягивание каната». </w:t>
            </w:r>
            <w:proofErr w:type="gramStart"/>
            <w:r w:rsidRPr="00F57785">
              <w:rPr>
                <w:rFonts w:asciiTheme="minorHAnsi" w:hAnsiTheme="minorHAnsi" w:cstheme="minorHAnsi"/>
              </w:rPr>
              <w:t xml:space="preserve">Обучающиеся, держась за концы каната, стараются перетянуть соперников на свою сторону. </w:t>
            </w:r>
            <w:proofErr w:type="gramEnd"/>
          </w:p>
          <w:p w:rsidR="00092F8F" w:rsidRPr="00F57785" w:rsidRDefault="00092F8F" w:rsidP="00092F8F">
            <w:pPr>
              <w:pStyle w:val="Default"/>
              <w:rPr>
                <w:rFonts w:asciiTheme="minorHAnsi" w:hAnsiTheme="minorHAnsi" w:cstheme="minorHAnsi"/>
              </w:rPr>
            </w:pPr>
            <w:r w:rsidRPr="00F57785">
              <w:rPr>
                <w:rFonts w:asciiTheme="minorHAnsi" w:hAnsiTheme="minorHAnsi" w:cstheme="minorHAnsi"/>
                <w:b/>
                <w:bCs/>
              </w:rPr>
              <w:t xml:space="preserve">(К) </w:t>
            </w:r>
            <w:r w:rsidRPr="00F57785">
              <w:rPr>
                <w:rFonts w:asciiTheme="minorHAnsi" w:hAnsiTheme="minorHAnsi" w:cstheme="minorHAnsi"/>
              </w:rPr>
              <w:t>«</w:t>
            </w:r>
            <w:proofErr w:type="spellStart"/>
            <w:r w:rsidRPr="00F57785">
              <w:rPr>
                <w:rFonts w:asciiTheme="minorHAnsi" w:hAnsiTheme="minorHAnsi" w:cstheme="minorHAnsi"/>
              </w:rPr>
              <w:t>Байга</w:t>
            </w:r>
            <w:proofErr w:type="spellEnd"/>
            <w:r w:rsidRPr="00F57785">
              <w:rPr>
                <w:rFonts w:asciiTheme="minorHAnsi" w:hAnsiTheme="minorHAnsi" w:cstheme="minorHAnsi"/>
              </w:rPr>
              <w:t xml:space="preserve">» - игроки двух команд по очереди скачут на конях наперегонки по определенной дистанции. </w:t>
            </w:r>
          </w:p>
          <w:p w:rsidR="00092F8F" w:rsidRPr="00F57785" w:rsidRDefault="00092F8F" w:rsidP="00092F8F">
            <w:pPr>
              <w:pStyle w:val="Default"/>
              <w:rPr>
                <w:rFonts w:asciiTheme="minorHAnsi" w:hAnsiTheme="minorHAnsi" w:cstheme="minorHAnsi"/>
              </w:rPr>
            </w:pPr>
            <w:r w:rsidRPr="00F57785">
              <w:rPr>
                <w:rFonts w:asciiTheme="minorHAnsi" w:hAnsiTheme="minorHAnsi" w:cstheme="minorHAnsi"/>
              </w:rPr>
              <w:t xml:space="preserve">Следите за соблюдением правил безопасности. </w:t>
            </w:r>
          </w:p>
          <w:p w:rsidR="00042EAB" w:rsidRPr="00042EAB" w:rsidRDefault="00042EAB" w:rsidP="00B12F6F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2" w:space="0" w:color="auto"/>
            </w:tcBorders>
          </w:tcPr>
          <w:p w:rsidR="00042EAB" w:rsidRPr="00042EAB" w:rsidRDefault="00042EAB" w:rsidP="00B12F6F">
            <w:pPr>
              <w:widowControl w:val="0"/>
              <w:spacing w:after="0"/>
              <w:rPr>
                <w:rFonts w:asciiTheme="minorHAnsi" w:hAnsiTheme="minorHAnsi" w:cstheme="minorHAnsi"/>
                <w:color w:val="2976A4"/>
              </w:rPr>
            </w:pPr>
          </w:p>
        </w:tc>
      </w:tr>
      <w:tr w:rsidR="00042EAB" w:rsidRPr="00042EAB" w:rsidTr="00042EAB">
        <w:tc>
          <w:tcPr>
            <w:tcW w:w="1352" w:type="dxa"/>
            <w:tcBorders>
              <w:bottom w:val="single" w:sz="2" w:space="0" w:color="auto"/>
            </w:tcBorders>
          </w:tcPr>
          <w:p w:rsidR="00042EAB" w:rsidRPr="00042EAB" w:rsidRDefault="00042EAB" w:rsidP="00B12F6F">
            <w:pPr>
              <w:widowControl w:val="0"/>
              <w:spacing w:after="0"/>
              <w:rPr>
                <w:rFonts w:asciiTheme="minorHAnsi" w:hAnsiTheme="minorHAnsi" w:cstheme="minorHAnsi"/>
                <w:color w:val="215868"/>
              </w:rPr>
            </w:pPr>
            <w:r w:rsidRPr="00042EAB">
              <w:rPr>
                <w:rFonts w:asciiTheme="minorHAnsi" w:hAnsiTheme="minorHAnsi" w:cstheme="minorHAnsi"/>
                <w:b/>
                <w:color w:val="215868"/>
              </w:rPr>
              <w:lastRenderedPageBreak/>
              <w:t>Критерии успеха</w:t>
            </w:r>
          </w:p>
        </w:tc>
        <w:tc>
          <w:tcPr>
            <w:tcW w:w="6172" w:type="dxa"/>
            <w:gridSpan w:val="5"/>
            <w:tcBorders>
              <w:bottom w:val="single" w:sz="2" w:space="0" w:color="auto"/>
            </w:tcBorders>
          </w:tcPr>
          <w:p w:rsidR="00092F8F" w:rsidRPr="00F57785" w:rsidRDefault="00092F8F" w:rsidP="00092F8F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pacing w:val="-9"/>
                <w:sz w:val="24"/>
                <w:szCs w:val="24"/>
              </w:rPr>
            </w:pPr>
            <w:r w:rsidRPr="00F57785">
              <w:rPr>
                <w:rFonts w:asciiTheme="minorHAnsi" w:hAnsiTheme="minorHAnsi" w:cstheme="minorHAnsi"/>
                <w:sz w:val="24"/>
                <w:szCs w:val="24"/>
              </w:rPr>
              <w:t xml:space="preserve">Обучающиеся имитирует скачку на конях, используя гимнастические палки. </w:t>
            </w:r>
          </w:p>
          <w:p w:rsidR="00042EAB" w:rsidRPr="00042EAB" w:rsidRDefault="00042EAB" w:rsidP="00B12F6F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color w:val="0070C0"/>
                <w:spacing w:val="7"/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2" w:space="0" w:color="auto"/>
            </w:tcBorders>
          </w:tcPr>
          <w:p w:rsidR="00042EAB" w:rsidRPr="00042EAB" w:rsidRDefault="00042EAB" w:rsidP="00B12F6F">
            <w:pPr>
              <w:widowControl w:val="0"/>
              <w:spacing w:after="0"/>
              <w:rPr>
                <w:rFonts w:asciiTheme="minorHAnsi" w:hAnsiTheme="minorHAnsi" w:cstheme="minorHAnsi"/>
                <w:color w:val="2976A4"/>
              </w:rPr>
            </w:pPr>
          </w:p>
        </w:tc>
      </w:tr>
      <w:tr w:rsidR="00042EAB" w:rsidRPr="00042EAB" w:rsidTr="00042EAB"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EAB" w:rsidRPr="00042EAB" w:rsidRDefault="00042EAB" w:rsidP="00B12F6F">
            <w:pPr>
              <w:widowControl w:val="0"/>
              <w:spacing w:after="0"/>
              <w:rPr>
                <w:rFonts w:asciiTheme="minorHAnsi" w:hAnsiTheme="minorHAnsi" w:cstheme="minorHAnsi"/>
                <w:b/>
              </w:rPr>
            </w:pPr>
            <w:r w:rsidRPr="00042EAB">
              <w:rPr>
                <w:rFonts w:asciiTheme="minorHAnsi" w:hAnsiTheme="minorHAnsi" w:cstheme="minorHAnsi"/>
                <w:b/>
              </w:rPr>
              <w:t>Конец урока</w:t>
            </w:r>
          </w:p>
          <w:p w:rsidR="00042EAB" w:rsidRPr="00042EAB" w:rsidRDefault="00042EAB" w:rsidP="00B12F6F">
            <w:pPr>
              <w:spacing w:before="180"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42EAB">
              <w:rPr>
                <w:rFonts w:asciiTheme="minorHAnsi" w:eastAsia="Times New Roman" w:hAnsiTheme="minorHAnsi" w:cstheme="minorHAnsi"/>
                <w:sz w:val="19"/>
                <w:szCs w:val="19"/>
                <w:lang w:eastAsia="ru-RU"/>
              </w:rPr>
              <w:t>5 мин</w:t>
            </w:r>
          </w:p>
          <w:p w:rsidR="00042EAB" w:rsidRPr="00042EAB" w:rsidRDefault="00042EAB" w:rsidP="00B12F6F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EAB" w:rsidRPr="00042EAB" w:rsidRDefault="00042EAB" w:rsidP="00B12F6F">
            <w:pPr>
              <w:pStyle w:val="Default"/>
              <w:rPr>
                <w:rFonts w:asciiTheme="minorHAnsi" w:hAnsiTheme="minorHAnsi" w:cstheme="minorHAnsi"/>
              </w:rPr>
            </w:pPr>
            <w:r w:rsidRPr="00042EAB">
              <w:rPr>
                <w:rFonts w:asciiTheme="minorHAnsi" w:hAnsiTheme="minorHAnsi" w:cstheme="minorHAnsi"/>
              </w:rPr>
              <w:t xml:space="preserve">Спросите: </w:t>
            </w:r>
          </w:p>
          <w:p w:rsidR="00042EAB" w:rsidRPr="00042EAB" w:rsidRDefault="00042EAB" w:rsidP="00B12F6F">
            <w:pPr>
              <w:pStyle w:val="Default"/>
              <w:rPr>
                <w:rFonts w:asciiTheme="minorHAnsi" w:hAnsiTheme="minorHAnsi" w:cstheme="minorHAnsi"/>
              </w:rPr>
            </w:pPr>
            <w:r w:rsidRPr="00042EAB">
              <w:rPr>
                <w:rFonts w:asciiTheme="minorHAnsi" w:hAnsiTheme="minorHAnsi" w:cstheme="minorHAnsi"/>
              </w:rPr>
              <w:t xml:space="preserve">Почему важно проводить разминку перед физическими нагрузками? </w:t>
            </w:r>
          </w:p>
          <w:p w:rsidR="00042EAB" w:rsidRPr="00042EAB" w:rsidRDefault="00042EAB" w:rsidP="00B12F6F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pacing w:val="6"/>
                <w:sz w:val="24"/>
                <w:szCs w:val="24"/>
              </w:rPr>
            </w:pPr>
            <w:r w:rsidRPr="00042EAB">
              <w:rPr>
                <w:rFonts w:asciiTheme="minorHAnsi" w:hAnsiTheme="minorHAnsi" w:cstheme="minorHAnsi"/>
                <w:sz w:val="24"/>
                <w:szCs w:val="24"/>
              </w:rPr>
              <w:t>Какие трудности и риски встречаются в игре?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EAB" w:rsidRPr="00042EAB" w:rsidRDefault="00042EAB" w:rsidP="00B12F6F">
            <w:pPr>
              <w:widowControl w:val="0"/>
              <w:spacing w:after="0"/>
              <w:rPr>
                <w:rFonts w:asciiTheme="minorHAnsi" w:hAnsiTheme="minorHAnsi" w:cstheme="minorHAnsi"/>
                <w:color w:val="2976A4"/>
              </w:rPr>
            </w:pPr>
          </w:p>
        </w:tc>
      </w:tr>
      <w:tr w:rsidR="00042EAB" w:rsidRPr="00042EAB" w:rsidTr="00042EAB">
        <w:tc>
          <w:tcPr>
            <w:tcW w:w="3041" w:type="dxa"/>
            <w:gridSpan w:val="3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42EAB" w:rsidRPr="00042EAB" w:rsidRDefault="00042EAB" w:rsidP="00B12F6F">
            <w:pPr>
              <w:widowControl w:val="0"/>
              <w:spacing w:after="0"/>
              <w:rPr>
                <w:rFonts w:asciiTheme="minorHAnsi" w:hAnsiTheme="minorHAnsi" w:cstheme="minorHAnsi"/>
                <w:b/>
                <w:u w:val="single"/>
              </w:rPr>
            </w:pPr>
            <w:r w:rsidRPr="00042EAB">
              <w:rPr>
                <w:rFonts w:asciiTheme="minorHAnsi" w:hAnsiTheme="minorHAnsi" w:cstheme="minorHAnsi"/>
                <w:b/>
                <w:u w:val="single"/>
              </w:rPr>
              <w:t>Дифференциация</w:t>
            </w:r>
          </w:p>
        </w:tc>
        <w:tc>
          <w:tcPr>
            <w:tcW w:w="3038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AB" w:rsidRPr="00042EAB" w:rsidRDefault="00042EAB" w:rsidP="00B12F6F">
            <w:pPr>
              <w:widowControl w:val="0"/>
              <w:spacing w:after="0"/>
              <w:rPr>
                <w:rFonts w:asciiTheme="minorHAnsi" w:hAnsiTheme="minorHAnsi" w:cstheme="minorHAnsi"/>
                <w:b/>
              </w:rPr>
            </w:pPr>
            <w:r w:rsidRPr="00042EAB">
              <w:rPr>
                <w:rFonts w:asciiTheme="minorHAnsi" w:hAnsiTheme="minorHAnsi" w:cstheme="minorHAnsi"/>
                <w:b/>
                <w:u w:val="single"/>
              </w:rPr>
              <w:t>Оценивание</w:t>
            </w:r>
          </w:p>
        </w:tc>
        <w:tc>
          <w:tcPr>
            <w:tcW w:w="384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42EAB" w:rsidRPr="00042EAB" w:rsidRDefault="00042EAB" w:rsidP="00B12F6F">
            <w:pPr>
              <w:widowControl w:val="0"/>
              <w:spacing w:after="0"/>
              <w:rPr>
                <w:rFonts w:asciiTheme="minorHAnsi" w:hAnsiTheme="minorHAnsi" w:cstheme="minorHAnsi"/>
                <w:b/>
                <w:highlight w:val="yellow"/>
                <w:u w:val="single"/>
              </w:rPr>
            </w:pPr>
            <w:r w:rsidRPr="00042EAB">
              <w:rPr>
                <w:rFonts w:asciiTheme="minorHAnsi" w:hAnsiTheme="minorHAnsi" w:cstheme="minorHAnsi"/>
                <w:b/>
                <w:u w:val="single"/>
              </w:rPr>
              <w:t>Здоровье и соблюдение ТБ</w:t>
            </w:r>
          </w:p>
        </w:tc>
      </w:tr>
      <w:tr w:rsidR="00042EAB" w:rsidRPr="00042EAB" w:rsidTr="00042EAB">
        <w:tc>
          <w:tcPr>
            <w:tcW w:w="3041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42EAB" w:rsidRPr="00042EAB" w:rsidRDefault="00042EAB" w:rsidP="00042EAB">
            <w:pPr>
              <w:numPr>
                <w:ilvl w:val="0"/>
                <w:numId w:val="15"/>
              </w:numPr>
              <w:spacing w:before="6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042EA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Дифференциация по результату и задаче по выполнению упражнений с вовлечением опорно-двигательного аппарата. Менее способные учащиеся будут стараться повторить движения, демонстрируемые </w:t>
            </w:r>
            <w:r w:rsidRPr="00042EAB">
              <w:rPr>
                <w:rFonts w:asciiTheme="minorHAnsi" w:hAnsiTheme="minorHAnsi" w:cstheme="minorHAnsi"/>
                <w:sz w:val="20"/>
                <w:szCs w:val="20"/>
              </w:rPr>
              <w:t xml:space="preserve"> более способными учащимися. </w:t>
            </w:r>
          </w:p>
          <w:p w:rsidR="00042EAB" w:rsidRPr="00042EAB" w:rsidRDefault="00042EAB" w:rsidP="00042EAB">
            <w:pPr>
              <w:numPr>
                <w:ilvl w:val="0"/>
                <w:numId w:val="15"/>
              </w:numPr>
              <w:spacing w:before="6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042EA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Более способным учащимся задаются более сложные вопросы во время их движения в пространстве, чтобы расширить их словарный запас касательно движения.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42EAB" w:rsidRPr="00042EAB" w:rsidRDefault="00042EAB" w:rsidP="00042EAB">
            <w:pPr>
              <w:numPr>
                <w:ilvl w:val="0"/>
                <w:numId w:val="15"/>
              </w:numPr>
              <w:spacing w:before="6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042EA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ФО по наблюдениям учителя</w:t>
            </w:r>
          </w:p>
          <w:p w:rsidR="00042EAB" w:rsidRPr="00042EAB" w:rsidRDefault="00042EAB" w:rsidP="00042EAB">
            <w:pPr>
              <w:numPr>
                <w:ilvl w:val="0"/>
                <w:numId w:val="15"/>
              </w:numPr>
              <w:spacing w:before="6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042EA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ФО по беседе с учащимися</w:t>
            </w:r>
          </w:p>
          <w:p w:rsidR="00042EAB" w:rsidRPr="00042EAB" w:rsidRDefault="00042EAB" w:rsidP="00042EAB">
            <w:pPr>
              <w:numPr>
                <w:ilvl w:val="0"/>
                <w:numId w:val="15"/>
              </w:numPr>
              <w:spacing w:before="6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042EA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Останавливаются ли учащиеся при необходимости и участвуют ли с осознанием безопасности во время выполнения упражнений во время урока? </w:t>
            </w:r>
          </w:p>
          <w:p w:rsidR="00042EAB" w:rsidRPr="00042EAB" w:rsidRDefault="00042EAB" w:rsidP="00042EAB">
            <w:pPr>
              <w:numPr>
                <w:ilvl w:val="0"/>
                <w:numId w:val="15"/>
              </w:numPr>
              <w:spacing w:before="6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042EA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Понимают ли учащиеся, что означает термины, которые использует учитель и одноклассники?</w:t>
            </w:r>
          </w:p>
          <w:p w:rsidR="00042EAB" w:rsidRPr="00042EAB" w:rsidRDefault="00042EAB" w:rsidP="00B12F6F">
            <w:pPr>
              <w:tabs>
                <w:tab w:val="left" w:pos="480"/>
              </w:tabs>
              <w:spacing w:before="180" w:after="0" w:line="23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42EAB" w:rsidRPr="00042EAB" w:rsidRDefault="00042EAB" w:rsidP="00042EAB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042EA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укрепление здоровья, улучшение осанки, содействие гармо</w:t>
            </w:r>
            <w:r w:rsidRPr="00042EA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softHyphen/>
              <w:t>ничному физическому развитию детей;</w:t>
            </w:r>
          </w:p>
          <w:p w:rsidR="00042EAB" w:rsidRPr="00042EAB" w:rsidRDefault="00042EAB" w:rsidP="00042EAB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042EA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развитие координации движения;</w:t>
            </w:r>
          </w:p>
          <w:p w:rsidR="00042EAB" w:rsidRPr="00042EAB" w:rsidRDefault="00042EAB" w:rsidP="00042EAB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042EA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формирование простейших начальных знаний о личной гигиене, режиме дня;</w:t>
            </w:r>
          </w:p>
          <w:p w:rsidR="00042EAB" w:rsidRPr="00042EAB" w:rsidRDefault="00042EAB" w:rsidP="00042EAB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042EA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приобщение к самостоятельным занятиям (дома), подвиж</w:t>
            </w:r>
            <w:r w:rsidRPr="00042EA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softHyphen/>
              <w:t>ным играм;</w:t>
            </w:r>
          </w:p>
          <w:p w:rsidR="00042EAB" w:rsidRPr="00042EAB" w:rsidRDefault="00042EAB" w:rsidP="00B12F6F">
            <w:pPr>
              <w:pStyle w:val="3"/>
              <w:widowControl w:val="0"/>
              <w:shd w:val="clear" w:color="auto" w:fill="auto"/>
              <w:tabs>
                <w:tab w:val="left" w:pos="3535"/>
              </w:tabs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</w:tbl>
    <w:p w:rsidR="00042EAB" w:rsidRPr="00042EAB" w:rsidRDefault="00042EAB" w:rsidP="00042EAB">
      <w:pPr>
        <w:jc w:val="center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:rsidR="001926A6" w:rsidRPr="00042EAB" w:rsidRDefault="001926A6" w:rsidP="00042EAB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1926A6" w:rsidRPr="0004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3">
    <w:nsid w:val="000C6B14"/>
    <w:multiLevelType w:val="hybridMultilevel"/>
    <w:tmpl w:val="004A9128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D7717E"/>
    <w:multiLevelType w:val="hybridMultilevel"/>
    <w:tmpl w:val="723851B8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1A554D1"/>
    <w:multiLevelType w:val="multilevel"/>
    <w:tmpl w:val="02CA3C0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D74BB1"/>
    <w:multiLevelType w:val="multilevel"/>
    <w:tmpl w:val="02CA3C0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4C17D2B"/>
    <w:multiLevelType w:val="singleLevel"/>
    <w:tmpl w:val="90AEE916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8">
    <w:nsid w:val="06CA346F"/>
    <w:multiLevelType w:val="multilevel"/>
    <w:tmpl w:val="9306E41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084DD9"/>
    <w:multiLevelType w:val="singleLevel"/>
    <w:tmpl w:val="8F3A280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089E3B45"/>
    <w:multiLevelType w:val="hybridMultilevel"/>
    <w:tmpl w:val="C4C40EDC"/>
    <w:lvl w:ilvl="0" w:tplc="ABCA0BC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D102BC6E">
      <w:start w:val="1"/>
      <w:numFmt w:val="bullet"/>
      <w:lvlText w:val="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2A02E5"/>
    <w:multiLevelType w:val="singleLevel"/>
    <w:tmpl w:val="834432E4"/>
    <w:lvl w:ilvl="0">
      <w:start w:val="2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2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F41DD3"/>
    <w:multiLevelType w:val="hybridMultilevel"/>
    <w:tmpl w:val="BDC26D24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3364E6"/>
    <w:multiLevelType w:val="multilevel"/>
    <w:tmpl w:val="1D3E239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0E01ED"/>
    <w:multiLevelType w:val="singleLevel"/>
    <w:tmpl w:val="90AEE916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6">
    <w:nsid w:val="2E9E11B5"/>
    <w:multiLevelType w:val="singleLevel"/>
    <w:tmpl w:val="90AEE916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7">
    <w:nsid w:val="32466EFA"/>
    <w:multiLevelType w:val="hybridMultilevel"/>
    <w:tmpl w:val="35D21584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082D19"/>
    <w:multiLevelType w:val="hybridMultilevel"/>
    <w:tmpl w:val="8446EC3A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B1796B"/>
    <w:multiLevelType w:val="singleLevel"/>
    <w:tmpl w:val="1D046676"/>
    <w:lvl w:ilvl="0">
      <w:start w:val="2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0">
    <w:nsid w:val="426320A6"/>
    <w:multiLevelType w:val="singleLevel"/>
    <w:tmpl w:val="D7A2FE8C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1">
    <w:nsid w:val="452D105C"/>
    <w:multiLevelType w:val="hybridMultilevel"/>
    <w:tmpl w:val="97FE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D65546"/>
    <w:multiLevelType w:val="hybridMultilevel"/>
    <w:tmpl w:val="4E70B8D4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FE763A"/>
    <w:multiLevelType w:val="hybridMultilevel"/>
    <w:tmpl w:val="910AD25A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7A603ECE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D64C63"/>
    <w:multiLevelType w:val="singleLevel"/>
    <w:tmpl w:val="90AEE916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5">
    <w:nsid w:val="58A57058"/>
    <w:multiLevelType w:val="hybridMultilevel"/>
    <w:tmpl w:val="67687E38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404339"/>
    <w:multiLevelType w:val="hybridMultilevel"/>
    <w:tmpl w:val="4874FF10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0D3AD0"/>
    <w:multiLevelType w:val="singleLevel"/>
    <w:tmpl w:val="F33E1CE2"/>
    <w:lvl w:ilvl="0">
      <w:start w:val="6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8">
    <w:nsid w:val="6B4F7473"/>
    <w:multiLevelType w:val="singleLevel"/>
    <w:tmpl w:val="90AEE916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9">
    <w:nsid w:val="6BD34D98"/>
    <w:multiLevelType w:val="hybridMultilevel"/>
    <w:tmpl w:val="02F4BD84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7F1762"/>
    <w:multiLevelType w:val="singleLevel"/>
    <w:tmpl w:val="A338120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1">
    <w:nsid w:val="78371813"/>
    <w:multiLevelType w:val="singleLevel"/>
    <w:tmpl w:val="4314EBAE"/>
    <w:lvl w:ilvl="0">
      <w:start w:val="6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5"/>
  </w:num>
  <w:num w:numId="5">
    <w:abstractNumId w:val="17"/>
  </w:num>
  <w:num w:numId="6">
    <w:abstractNumId w:val="26"/>
  </w:num>
  <w:num w:numId="7">
    <w:abstractNumId w:val="13"/>
  </w:num>
  <w:num w:numId="8">
    <w:abstractNumId w:val="29"/>
  </w:num>
  <w:num w:numId="9">
    <w:abstractNumId w:val="0"/>
  </w:num>
  <w:num w:numId="10">
    <w:abstractNumId w:val="1"/>
  </w:num>
  <w:num w:numId="11">
    <w:abstractNumId w:val="2"/>
  </w:num>
  <w:num w:numId="12">
    <w:abstractNumId w:val="23"/>
  </w:num>
  <w:num w:numId="13">
    <w:abstractNumId w:val="22"/>
  </w:num>
  <w:num w:numId="14">
    <w:abstractNumId w:val="10"/>
  </w:num>
  <w:num w:numId="15">
    <w:abstractNumId w:val="12"/>
  </w:num>
  <w:num w:numId="16">
    <w:abstractNumId w:val="21"/>
  </w:num>
  <w:num w:numId="17">
    <w:abstractNumId w:val="19"/>
  </w:num>
  <w:num w:numId="18">
    <w:abstractNumId w:val="14"/>
  </w:num>
  <w:num w:numId="19">
    <w:abstractNumId w:val="9"/>
  </w:num>
  <w:num w:numId="20">
    <w:abstractNumId w:val="20"/>
  </w:num>
  <w:num w:numId="21">
    <w:abstractNumId w:val="27"/>
  </w:num>
  <w:num w:numId="22">
    <w:abstractNumId w:val="6"/>
  </w:num>
  <w:num w:numId="23">
    <w:abstractNumId w:val="5"/>
  </w:num>
  <w:num w:numId="24">
    <w:abstractNumId w:val="8"/>
  </w:num>
  <w:num w:numId="25">
    <w:abstractNumId w:val="7"/>
  </w:num>
  <w:num w:numId="26">
    <w:abstractNumId w:val="30"/>
  </w:num>
  <w:num w:numId="27">
    <w:abstractNumId w:val="31"/>
  </w:num>
  <w:num w:numId="28">
    <w:abstractNumId w:val="16"/>
  </w:num>
  <w:num w:numId="29">
    <w:abstractNumId w:val="11"/>
  </w:num>
  <w:num w:numId="30">
    <w:abstractNumId w:val="24"/>
  </w:num>
  <w:num w:numId="31">
    <w:abstractNumId w:val="2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7B"/>
    <w:rsid w:val="00042EAB"/>
    <w:rsid w:val="00092F8F"/>
    <w:rsid w:val="001926A6"/>
    <w:rsid w:val="001B4ADB"/>
    <w:rsid w:val="00214E2F"/>
    <w:rsid w:val="002F349C"/>
    <w:rsid w:val="00351887"/>
    <w:rsid w:val="00477AB4"/>
    <w:rsid w:val="00A62829"/>
    <w:rsid w:val="00AD4B5D"/>
    <w:rsid w:val="00B5617B"/>
    <w:rsid w:val="00C24945"/>
    <w:rsid w:val="00CD42BC"/>
    <w:rsid w:val="00D21DF7"/>
    <w:rsid w:val="00DC5C11"/>
    <w:rsid w:val="00DD7CA2"/>
    <w:rsid w:val="00EE3C9E"/>
    <w:rsid w:val="00FE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EF"/>
    <w:pPr>
      <w:spacing w:after="200" w:line="276" w:lineRule="auto"/>
    </w:pPr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53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FE53EF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paragraph" w:customStyle="1" w:styleId="ParagraphStyle">
    <w:name w:val="Paragraph Style"/>
    <w:rsid w:val="00FE53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">
    <w:name w:val="Основной текст (2)_"/>
    <w:basedOn w:val="a0"/>
    <w:link w:val="21"/>
    <w:rsid w:val="00FE53E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6"/>
    <w:basedOn w:val="2"/>
    <w:uiPriority w:val="99"/>
    <w:rsid w:val="00FE53E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E53EF"/>
    <w:pPr>
      <w:widowControl w:val="0"/>
      <w:shd w:val="clear" w:color="auto" w:fill="FFFFFF"/>
      <w:spacing w:before="360" w:after="480" w:line="278" w:lineRule="exact"/>
      <w:ind w:hanging="600"/>
      <w:jc w:val="center"/>
    </w:pPr>
    <w:rPr>
      <w:rFonts w:ascii="Times New Roman" w:eastAsiaTheme="minorHAnsi" w:hAnsi="Times New Roman"/>
    </w:rPr>
  </w:style>
  <w:style w:type="paragraph" w:customStyle="1" w:styleId="83">
    <w:name w:val="Основной текст83"/>
    <w:basedOn w:val="a"/>
    <w:rsid w:val="00FE53EF"/>
    <w:pPr>
      <w:shd w:val="clear" w:color="auto" w:fill="FFFFFF"/>
      <w:spacing w:before="5640" w:after="0" w:line="274" w:lineRule="exact"/>
      <w:ind w:hanging="580"/>
      <w:jc w:val="center"/>
    </w:pPr>
    <w:rPr>
      <w:rFonts w:ascii="Times New Roman" w:eastAsia="Times New Roman" w:hAnsi="Times New Roman"/>
      <w:color w:val="000000"/>
      <w:sz w:val="23"/>
      <w:szCs w:val="23"/>
      <w:lang w:val="ru" w:eastAsia="ru-RU"/>
    </w:rPr>
  </w:style>
  <w:style w:type="character" w:customStyle="1" w:styleId="7">
    <w:name w:val="Основной текст (7)"/>
    <w:basedOn w:val="a0"/>
    <w:rsid w:val="00FE53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3">
    <w:name w:val="footer"/>
    <w:basedOn w:val="a"/>
    <w:link w:val="a4"/>
    <w:unhideWhenUsed/>
    <w:rsid w:val="00FE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FE53EF"/>
    <w:rPr>
      <w:rFonts w:ascii="Calibri" w:eastAsia="Calibri" w:hAnsi="Calibri" w:cs="Times New Roman"/>
    </w:rPr>
  </w:style>
  <w:style w:type="paragraph" w:styleId="20">
    <w:name w:val="Body Text 2"/>
    <w:basedOn w:val="a"/>
    <w:link w:val="22"/>
    <w:rsid w:val="00FE53E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0"/>
    <w:rsid w:val="00FE53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E53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5">
    <w:name w:val="Основной текст_"/>
    <w:link w:val="3"/>
    <w:rsid w:val="00477A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uiPriority w:val="99"/>
    <w:rsid w:val="00477AB4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5"/>
    <w:rsid w:val="00477AB4"/>
    <w:pPr>
      <w:shd w:val="clear" w:color="auto" w:fill="FFFFFF"/>
      <w:spacing w:before="840" w:after="0" w:line="221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1">
    <w:name w:val="Основной текст (3)"/>
    <w:basedOn w:val="a"/>
    <w:link w:val="30"/>
    <w:uiPriority w:val="99"/>
    <w:rsid w:val="00477AB4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58">
    <w:name w:val="Основной текст58"/>
    <w:basedOn w:val="a"/>
    <w:rsid w:val="00477AB4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9"/>
      <w:szCs w:val="19"/>
      <w:lang w:val="ru" w:eastAsia="ru-RU"/>
    </w:rPr>
  </w:style>
  <w:style w:type="paragraph" w:customStyle="1" w:styleId="Default">
    <w:name w:val="Default"/>
    <w:rsid w:val="00477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"/>
    <w:rsid w:val="00477AB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0"/>
    <w:link w:val="33"/>
    <w:rsid w:val="00477AB4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rsid w:val="00477AB4"/>
    <w:pPr>
      <w:widowControl w:val="0"/>
      <w:shd w:val="clear" w:color="auto" w:fill="FFFFFF"/>
      <w:spacing w:before="60" w:after="60" w:line="240" w:lineRule="exact"/>
      <w:ind w:hanging="600"/>
      <w:jc w:val="center"/>
    </w:pPr>
    <w:rPr>
      <w:rFonts w:ascii="Century Schoolbook" w:eastAsia="Century Schoolbook" w:hAnsi="Century Schoolbook" w:cs="Century Schoolbook"/>
      <w:color w:val="000000"/>
      <w:sz w:val="21"/>
      <w:szCs w:val="21"/>
      <w:lang w:eastAsia="ru-RU" w:bidi="ru-RU"/>
    </w:rPr>
  </w:style>
  <w:style w:type="paragraph" w:customStyle="1" w:styleId="33">
    <w:name w:val="Заголовок №3"/>
    <w:basedOn w:val="a"/>
    <w:link w:val="32"/>
    <w:rsid w:val="00477AB4"/>
    <w:pPr>
      <w:widowControl w:val="0"/>
      <w:shd w:val="clear" w:color="auto" w:fill="FFFFFF"/>
      <w:spacing w:after="60" w:line="384" w:lineRule="exact"/>
      <w:outlineLvl w:val="2"/>
    </w:pPr>
    <w:rPr>
      <w:rFonts w:ascii="Arial" w:eastAsia="Arial" w:hAnsi="Arial" w:cs="Arial"/>
      <w:b/>
      <w:bCs/>
      <w:sz w:val="30"/>
      <w:szCs w:val="30"/>
    </w:rPr>
  </w:style>
  <w:style w:type="character" w:customStyle="1" w:styleId="18">
    <w:name w:val="Основной текст (18)_"/>
    <w:basedOn w:val="a0"/>
    <w:link w:val="180"/>
    <w:rsid w:val="00C24945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character" w:customStyle="1" w:styleId="181">
    <w:name w:val="Основной текст (18) + Не полужирный"/>
    <w:basedOn w:val="18"/>
    <w:rsid w:val="00C24945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C24945"/>
    <w:pPr>
      <w:widowControl w:val="0"/>
      <w:shd w:val="clear" w:color="auto" w:fill="FFFFFF"/>
      <w:spacing w:before="60" w:after="0" w:line="259" w:lineRule="exact"/>
      <w:ind w:hanging="440"/>
      <w:jc w:val="both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character" w:customStyle="1" w:styleId="6">
    <w:name w:val="Заголовок №6_"/>
    <w:basedOn w:val="a0"/>
    <w:link w:val="60"/>
    <w:rsid w:val="00C24945"/>
    <w:rPr>
      <w:rFonts w:ascii="Arial" w:eastAsia="Arial" w:hAnsi="Arial" w:cs="Arial"/>
      <w:b/>
      <w:bCs/>
      <w:shd w:val="clear" w:color="auto" w:fill="FFFFFF"/>
    </w:rPr>
  </w:style>
  <w:style w:type="character" w:customStyle="1" w:styleId="5">
    <w:name w:val="Заголовок №5_"/>
    <w:basedOn w:val="a0"/>
    <w:link w:val="50"/>
    <w:rsid w:val="00C24945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C24945"/>
    <w:pPr>
      <w:widowControl w:val="0"/>
      <w:shd w:val="clear" w:color="auto" w:fill="FFFFFF"/>
      <w:spacing w:before="300" w:after="240" w:line="0" w:lineRule="atLeast"/>
      <w:ind w:hanging="440"/>
      <w:jc w:val="both"/>
      <w:outlineLvl w:val="5"/>
    </w:pPr>
    <w:rPr>
      <w:rFonts w:ascii="Arial" w:eastAsia="Arial" w:hAnsi="Arial" w:cs="Arial"/>
      <w:b/>
      <w:bCs/>
    </w:rPr>
  </w:style>
  <w:style w:type="paragraph" w:customStyle="1" w:styleId="50">
    <w:name w:val="Заголовок №5"/>
    <w:basedOn w:val="a"/>
    <w:link w:val="5"/>
    <w:rsid w:val="00C24945"/>
    <w:pPr>
      <w:widowControl w:val="0"/>
      <w:shd w:val="clear" w:color="auto" w:fill="FFFFFF"/>
      <w:spacing w:before="540" w:after="0" w:line="523" w:lineRule="exact"/>
      <w:outlineLvl w:val="4"/>
    </w:pPr>
    <w:rPr>
      <w:rFonts w:ascii="Arial" w:eastAsia="Arial" w:hAnsi="Arial" w:cs="Arial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DD7CA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EF"/>
    <w:pPr>
      <w:spacing w:after="200" w:line="276" w:lineRule="auto"/>
    </w:pPr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53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FE53EF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paragraph" w:customStyle="1" w:styleId="ParagraphStyle">
    <w:name w:val="Paragraph Style"/>
    <w:rsid w:val="00FE53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">
    <w:name w:val="Основной текст (2)_"/>
    <w:basedOn w:val="a0"/>
    <w:link w:val="21"/>
    <w:rsid w:val="00FE53E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6"/>
    <w:basedOn w:val="2"/>
    <w:uiPriority w:val="99"/>
    <w:rsid w:val="00FE53E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E53EF"/>
    <w:pPr>
      <w:widowControl w:val="0"/>
      <w:shd w:val="clear" w:color="auto" w:fill="FFFFFF"/>
      <w:spacing w:before="360" w:after="480" w:line="278" w:lineRule="exact"/>
      <w:ind w:hanging="600"/>
      <w:jc w:val="center"/>
    </w:pPr>
    <w:rPr>
      <w:rFonts w:ascii="Times New Roman" w:eastAsiaTheme="minorHAnsi" w:hAnsi="Times New Roman"/>
    </w:rPr>
  </w:style>
  <w:style w:type="paragraph" w:customStyle="1" w:styleId="83">
    <w:name w:val="Основной текст83"/>
    <w:basedOn w:val="a"/>
    <w:rsid w:val="00FE53EF"/>
    <w:pPr>
      <w:shd w:val="clear" w:color="auto" w:fill="FFFFFF"/>
      <w:spacing w:before="5640" w:after="0" w:line="274" w:lineRule="exact"/>
      <w:ind w:hanging="580"/>
      <w:jc w:val="center"/>
    </w:pPr>
    <w:rPr>
      <w:rFonts w:ascii="Times New Roman" w:eastAsia="Times New Roman" w:hAnsi="Times New Roman"/>
      <w:color w:val="000000"/>
      <w:sz w:val="23"/>
      <w:szCs w:val="23"/>
      <w:lang w:val="ru" w:eastAsia="ru-RU"/>
    </w:rPr>
  </w:style>
  <w:style w:type="character" w:customStyle="1" w:styleId="7">
    <w:name w:val="Основной текст (7)"/>
    <w:basedOn w:val="a0"/>
    <w:rsid w:val="00FE53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3">
    <w:name w:val="footer"/>
    <w:basedOn w:val="a"/>
    <w:link w:val="a4"/>
    <w:unhideWhenUsed/>
    <w:rsid w:val="00FE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FE53EF"/>
    <w:rPr>
      <w:rFonts w:ascii="Calibri" w:eastAsia="Calibri" w:hAnsi="Calibri" w:cs="Times New Roman"/>
    </w:rPr>
  </w:style>
  <w:style w:type="paragraph" w:styleId="20">
    <w:name w:val="Body Text 2"/>
    <w:basedOn w:val="a"/>
    <w:link w:val="22"/>
    <w:rsid w:val="00FE53E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0"/>
    <w:rsid w:val="00FE53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E53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5">
    <w:name w:val="Основной текст_"/>
    <w:link w:val="3"/>
    <w:rsid w:val="00477A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uiPriority w:val="99"/>
    <w:rsid w:val="00477AB4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5"/>
    <w:rsid w:val="00477AB4"/>
    <w:pPr>
      <w:shd w:val="clear" w:color="auto" w:fill="FFFFFF"/>
      <w:spacing w:before="840" w:after="0" w:line="221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1">
    <w:name w:val="Основной текст (3)"/>
    <w:basedOn w:val="a"/>
    <w:link w:val="30"/>
    <w:uiPriority w:val="99"/>
    <w:rsid w:val="00477AB4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58">
    <w:name w:val="Основной текст58"/>
    <w:basedOn w:val="a"/>
    <w:rsid w:val="00477AB4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9"/>
      <w:szCs w:val="19"/>
      <w:lang w:val="ru" w:eastAsia="ru-RU"/>
    </w:rPr>
  </w:style>
  <w:style w:type="paragraph" w:customStyle="1" w:styleId="Default">
    <w:name w:val="Default"/>
    <w:rsid w:val="00477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"/>
    <w:rsid w:val="00477AB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0"/>
    <w:link w:val="33"/>
    <w:rsid w:val="00477AB4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rsid w:val="00477AB4"/>
    <w:pPr>
      <w:widowControl w:val="0"/>
      <w:shd w:val="clear" w:color="auto" w:fill="FFFFFF"/>
      <w:spacing w:before="60" w:after="60" w:line="240" w:lineRule="exact"/>
      <w:ind w:hanging="600"/>
      <w:jc w:val="center"/>
    </w:pPr>
    <w:rPr>
      <w:rFonts w:ascii="Century Schoolbook" w:eastAsia="Century Schoolbook" w:hAnsi="Century Schoolbook" w:cs="Century Schoolbook"/>
      <w:color w:val="000000"/>
      <w:sz w:val="21"/>
      <w:szCs w:val="21"/>
      <w:lang w:eastAsia="ru-RU" w:bidi="ru-RU"/>
    </w:rPr>
  </w:style>
  <w:style w:type="paragraph" w:customStyle="1" w:styleId="33">
    <w:name w:val="Заголовок №3"/>
    <w:basedOn w:val="a"/>
    <w:link w:val="32"/>
    <w:rsid w:val="00477AB4"/>
    <w:pPr>
      <w:widowControl w:val="0"/>
      <w:shd w:val="clear" w:color="auto" w:fill="FFFFFF"/>
      <w:spacing w:after="60" w:line="384" w:lineRule="exact"/>
      <w:outlineLvl w:val="2"/>
    </w:pPr>
    <w:rPr>
      <w:rFonts w:ascii="Arial" w:eastAsia="Arial" w:hAnsi="Arial" w:cs="Arial"/>
      <w:b/>
      <w:bCs/>
      <w:sz w:val="30"/>
      <w:szCs w:val="30"/>
    </w:rPr>
  </w:style>
  <w:style w:type="character" w:customStyle="1" w:styleId="18">
    <w:name w:val="Основной текст (18)_"/>
    <w:basedOn w:val="a0"/>
    <w:link w:val="180"/>
    <w:rsid w:val="00C24945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character" w:customStyle="1" w:styleId="181">
    <w:name w:val="Основной текст (18) + Не полужирный"/>
    <w:basedOn w:val="18"/>
    <w:rsid w:val="00C24945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C24945"/>
    <w:pPr>
      <w:widowControl w:val="0"/>
      <w:shd w:val="clear" w:color="auto" w:fill="FFFFFF"/>
      <w:spacing w:before="60" w:after="0" w:line="259" w:lineRule="exact"/>
      <w:ind w:hanging="440"/>
      <w:jc w:val="both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character" w:customStyle="1" w:styleId="6">
    <w:name w:val="Заголовок №6_"/>
    <w:basedOn w:val="a0"/>
    <w:link w:val="60"/>
    <w:rsid w:val="00C24945"/>
    <w:rPr>
      <w:rFonts w:ascii="Arial" w:eastAsia="Arial" w:hAnsi="Arial" w:cs="Arial"/>
      <w:b/>
      <w:bCs/>
      <w:shd w:val="clear" w:color="auto" w:fill="FFFFFF"/>
    </w:rPr>
  </w:style>
  <w:style w:type="character" w:customStyle="1" w:styleId="5">
    <w:name w:val="Заголовок №5_"/>
    <w:basedOn w:val="a0"/>
    <w:link w:val="50"/>
    <w:rsid w:val="00C24945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C24945"/>
    <w:pPr>
      <w:widowControl w:val="0"/>
      <w:shd w:val="clear" w:color="auto" w:fill="FFFFFF"/>
      <w:spacing w:before="300" w:after="240" w:line="0" w:lineRule="atLeast"/>
      <w:ind w:hanging="440"/>
      <w:jc w:val="both"/>
      <w:outlineLvl w:val="5"/>
    </w:pPr>
    <w:rPr>
      <w:rFonts w:ascii="Arial" w:eastAsia="Arial" w:hAnsi="Arial" w:cs="Arial"/>
      <w:b/>
      <w:bCs/>
    </w:rPr>
  </w:style>
  <w:style w:type="paragraph" w:customStyle="1" w:styleId="50">
    <w:name w:val="Заголовок №5"/>
    <w:basedOn w:val="a"/>
    <w:link w:val="5"/>
    <w:rsid w:val="00C24945"/>
    <w:pPr>
      <w:widowControl w:val="0"/>
      <w:shd w:val="clear" w:color="auto" w:fill="FFFFFF"/>
      <w:spacing w:before="540" w:after="0" w:line="523" w:lineRule="exact"/>
      <w:outlineLvl w:val="4"/>
    </w:pPr>
    <w:rPr>
      <w:rFonts w:ascii="Arial" w:eastAsia="Arial" w:hAnsi="Arial" w:cs="Arial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DD7CA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CitiusAltiusFortius</cp:lastModifiedBy>
  <cp:revision>2</cp:revision>
  <dcterms:created xsi:type="dcterms:W3CDTF">2018-01-12T08:01:00Z</dcterms:created>
  <dcterms:modified xsi:type="dcterms:W3CDTF">2018-01-12T08:01:00Z</dcterms:modified>
</cp:coreProperties>
</file>