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AC" w:rsidRDefault="00BF3E1C" w:rsidP="00BF3E1C">
      <w:pPr>
        <w:pStyle w:val="a3"/>
        <w:suppressAutoHyphens/>
        <w:spacing w:after="0"/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>Дарынды балалармен жұмыс жоспары</w:t>
      </w:r>
    </w:p>
    <w:bookmarkEnd w:id="0"/>
    <w:p w:rsidR="00CA72AC" w:rsidRDefault="00CA72AC" w:rsidP="00CA72AC">
      <w:pPr>
        <w:pStyle w:val="a3"/>
        <w:suppressAutoHyphens/>
        <w:spacing w:after="0"/>
        <w:ind w:left="360"/>
        <w:jc w:val="center"/>
        <w:rPr>
          <w:lang w:val="kk-KZ"/>
        </w:rPr>
      </w:pPr>
    </w:p>
    <w:tbl>
      <w:tblPr>
        <w:tblW w:w="15300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722"/>
        <w:gridCol w:w="2699"/>
        <w:gridCol w:w="2339"/>
      </w:tblGrid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Жұмыс мазмұны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Жауапты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ОҒҚ жылдық жұмыс жоспарын құру, бекіту, секция жетекшілерін бекіту, дарынды оқушылардың тізімін жасау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Дарынды оқушылармен жұмыста ЖОО-ның ғалым-профессорларымен байланыс жасау, келісім-шартқа отыру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ОҒҚ жетекшісі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Оқушы сұранысы мен қызығушылықтарына сәйкес арнайы курстар, үйірмелер ашу, пән мұғалімін бекіту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Үйірме, арнайы курстар  жоспарларын жасау, бекіту.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бірлестіктері бойынша қалалық олимпиадаға қатысушы оқушыларды анықтау, жетекшілерін бірлестік отырысында бекіту (8-11 сыныптар)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Бірлестік жетекшілері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Қалалық , Облыстық пән олимпиадасына және әр түрлі деңгейдегі республикалық, облыстық, интеллектуалдық марафондарға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Жылы бойы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ОҒҚ жетекшісі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«Ертіс дарыны» сырттай мектебінің 2016-2017 оқу жылының бастапқы тапсырмаларын орындау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05-20.09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ОІМ 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1-7 сынып оқушыларының зерттеу жұмыстарының және жобаларының Қазақстандық «Зерде» орталығына тіркелуі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17-25.09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ОҒҚ жетекшісі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«Ақбота» интеллектуалдық марафоны 3-10 сыныптар аралығында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30.10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КИО –мұғалімдер мен оқушылар арасындағы дистанциондық олимпиадаға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«Ертіс дарыны» сырттай оқу мектебінің тапсырмаларын орындау: І, ІІ, ІІІ кезең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4-6 сынып арасында облыстық олимпиада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20.10-25.10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Аймақтық ғылыми-тәжірибелік конференцияға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 xml:space="preserve">Қараша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Аймақтық математикалық турнирға сұраныс беру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20.11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«Зерде» сайсының облыстық кезеңі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25.11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Халықаралық «Руский медвежонок» интеллектуалдық марафонына сұраныс беру және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26.11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«Жалын» облыстық олимпиадалық резерв мектебіне оқушылардың қатысуы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Мектепішілік пәндер олимпиадасын өткізу және өткізілгендігі жөнінде мәлімет беру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4-6.12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RPr="00CA72AC" w:rsidTr="00CA72AC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ғылыми-тәжірибелік конференцияға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</w:p>
        </w:tc>
      </w:tr>
      <w:tr w:rsidR="00CA72AC" w:rsidTr="00CA72AC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Қалалық ғылыми жобалар сайысына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07.11.16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ОІМ 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Қалалық пәндер олимпиадасына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20.12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биология пәнінен юниор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Өлкетанудан интеллектуалдық турнир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интеллектуалдық марафон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химия пәнінен юниор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Халықаралық Жәутіков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12.01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Республикалық «Зерде» сайысына дайындық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18.01-25.01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ОІМ 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пәндер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«Ертіс дарыны» сырттай оқу мектебінің ІІІ кезеңінің тапсырмаларын орындау және жұмыстарын тапсыру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20-25.02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қазақ тілі пәнінен 6-8 сынып арасындағы жасөспірімдер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«Кенгуру» халықаралық математикалық сайысына, «Кенгуру-лингвист» сайысына қатысу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«Кенгуру-математик», «Кенгуру-лингвист» сайысы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15-17.03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«Жалын» облыстық олимпиадалық резерв метебіне оқушылардың қатысуы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«Тарих ата» республикалық дистанциондық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«Ертіс дарыны» сырттай оқу мектебінің мини олимпиадасына іріктеу туры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25.03-1.04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Республикалық пәндер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Халықаралық «Қ.Сатбаев оқулары»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4-6.04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Облыстық «Ертіс дарыны» сырттай оқу мектебінің шағын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29.04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«Өркен» республикалық юниор олимпиадасы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ОІМ</w:t>
            </w:r>
          </w:p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CA72AC" w:rsidTr="00CA72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 xml:space="preserve">36 </w:t>
            </w:r>
          </w:p>
        </w:tc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  <w:r>
              <w:rPr>
                <w:lang w:val="kk-KZ"/>
              </w:rPr>
              <w:t>Арнайы курстар, үйірмелер, факультативтер есептері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AC" w:rsidRDefault="00CA72AC">
            <w:pPr>
              <w:tabs>
                <w:tab w:val="left" w:pos="3560"/>
              </w:tabs>
              <w:rPr>
                <w:lang w:val="kk-KZ"/>
              </w:rPr>
            </w:pPr>
          </w:p>
        </w:tc>
      </w:tr>
    </w:tbl>
    <w:p w:rsidR="009E7E63" w:rsidRDefault="009E7E63"/>
    <w:sectPr w:rsidR="009E7E63" w:rsidSect="00BF3E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AC"/>
    <w:rsid w:val="009E7E63"/>
    <w:rsid w:val="00B05302"/>
    <w:rsid w:val="00BF3E1C"/>
    <w:rsid w:val="00C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09102-5E1C-42D5-953C-32FE49C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72AC"/>
    <w:pPr>
      <w:suppressAutoHyphens w:val="0"/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72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2017-01-19T11:20:00Z</dcterms:created>
  <dcterms:modified xsi:type="dcterms:W3CDTF">2017-01-19T11:20:00Z</dcterms:modified>
</cp:coreProperties>
</file>