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B562BC" w:rsidRPr="00B562BC" w:rsidTr="00B562BC">
        <w:trPr>
          <w:tblCellSpacing w:w="15" w:type="dxa"/>
        </w:trPr>
        <w:tc>
          <w:tcPr>
            <w:tcW w:w="0" w:type="auto"/>
            <w:vAlign w:val="center"/>
            <w:hideMark/>
          </w:tcPr>
          <w:p w:rsidR="00B562BC" w:rsidRPr="00B562BC" w:rsidRDefault="00B562BC" w:rsidP="00B562BC">
            <w:pPr>
              <w:spacing w:after="0" w:line="240" w:lineRule="auto"/>
              <w:rPr>
                <w:rFonts w:ascii="Times New Roman" w:eastAsia="Times New Roman" w:hAnsi="Times New Roman" w:cs="Times New Roman"/>
                <w:sz w:val="24"/>
                <w:szCs w:val="24"/>
              </w:rPr>
            </w:pPr>
          </w:p>
        </w:tc>
      </w:tr>
    </w:tbl>
    <w:p w:rsidR="00B562BC" w:rsidRPr="00B562BC" w:rsidRDefault="00B562BC" w:rsidP="00B562B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B562BC" w:rsidRPr="00B562BC" w:rsidTr="00B562BC">
        <w:trPr>
          <w:tblCellSpacing w:w="15" w:type="dxa"/>
        </w:trPr>
        <w:tc>
          <w:tcPr>
            <w:tcW w:w="0" w:type="auto"/>
            <w:vAlign w:val="center"/>
            <w:hideMark/>
          </w:tcPr>
          <w:p w:rsidR="00E85D13" w:rsidRDefault="00B562BC" w:rsidP="00B562BC">
            <w:pPr>
              <w:spacing w:after="0" w:line="240" w:lineRule="auto"/>
              <w:rPr>
                <w:rFonts w:ascii="Times New Roman" w:eastAsia="Times New Roman" w:hAnsi="Times New Roman" w:cs="Times New Roman"/>
                <w:b/>
                <w:bCs/>
                <w:sz w:val="24"/>
                <w:szCs w:val="24"/>
              </w:rPr>
            </w:pPr>
            <w:bookmarkStart w:id="0" w:name="_GoBack"/>
            <w:bookmarkEnd w:id="0"/>
            <w:r w:rsidRPr="00B562BC">
              <w:rPr>
                <w:rFonts w:ascii="Times New Roman" w:eastAsia="Times New Roman" w:hAnsi="Times New Roman" w:cs="Times New Roman"/>
                <w:sz w:val="24"/>
                <w:szCs w:val="24"/>
              </w:rPr>
              <w:br/>
            </w:r>
            <w:r w:rsidR="00E85D13">
              <w:rPr>
                <w:rFonts w:ascii="Times New Roman" w:eastAsia="Times New Roman" w:hAnsi="Times New Roman" w:cs="Times New Roman"/>
                <w:b/>
                <w:bCs/>
                <w:sz w:val="24"/>
                <w:szCs w:val="24"/>
              </w:rPr>
              <w:t>5 «В» класс. Ахметова Ж.И.</w:t>
            </w:r>
          </w:p>
          <w:p w:rsidR="00B562BC" w:rsidRPr="00B562BC" w:rsidRDefault="00B562BC" w:rsidP="00B562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Классный час по теме:  </w:t>
            </w:r>
            <w:r w:rsidRPr="00B562BC">
              <w:rPr>
                <w:rFonts w:ascii="Times New Roman" w:eastAsia="Times New Roman" w:hAnsi="Times New Roman" w:cs="Times New Roman"/>
                <w:b/>
                <w:bCs/>
                <w:sz w:val="24"/>
                <w:szCs w:val="24"/>
              </w:rPr>
              <w:t>"Мы то, что мы едим?"</w:t>
            </w:r>
            <w:r w:rsidRPr="00B562BC">
              <w:rPr>
                <w:rFonts w:ascii="Times New Roman" w:eastAsia="Times New Roman" w:hAnsi="Times New Roman" w:cs="Times New Roman"/>
                <w:sz w:val="24"/>
                <w:szCs w:val="24"/>
              </w:rPr>
              <w:br/>
            </w:r>
            <w:r w:rsidRPr="00B562BC">
              <w:rPr>
                <w:rFonts w:ascii="Times New Roman" w:eastAsia="Times New Roman" w:hAnsi="Times New Roman" w:cs="Times New Roman"/>
                <w:b/>
                <w:bCs/>
                <w:sz w:val="24"/>
                <w:szCs w:val="24"/>
                <w:u w:val="single"/>
              </w:rPr>
              <w:t>Цели занятия</w:t>
            </w:r>
            <w:r w:rsidRPr="00B562BC">
              <w:rPr>
                <w:rFonts w:ascii="Times New Roman" w:eastAsia="Times New Roman" w:hAnsi="Times New Roman" w:cs="Times New Roman"/>
                <w:sz w:val="24"/>
                <w:szCs w:val="24"/>
              </w:rPr>
              <w:t xml:space="preserve">: </w:t>
            </w:r>
          </w:p>
          <w:p w:rsidR="00B562BC" w:rsidRPr="00B562BC" w:rsidRDefault="00B562BC" w:rsidP="00B562BC">
            <w:pPr>
              <w:pStyle w:val="a6"/>
              <w:rPr>
                <w:rFonts w:ascii="Times New Roman" w:eastAsia="Times New Roman" w:hAnsi="Times New Roman" w:cs="Times New Roman"/>
              </w:rPr>
            </w:pPr>
            <w:r w:rsidRPr="00B562BC">
              <w:rPr>
                <w:rFonts w:ascii="Times New Roman" w:eastAsia="Times New Roman" w:hAnsi="Times New Roman" w:cs="Times New Roman"/>
              </w:rPr>
              <w:t xml:space="preserve">показать учащимся взаимосвязь между питанием и химией; </w:t>
            </w:r>
          </w:p>
          <w:p w:rsidR="00B562BC" w:rsidRPr="00B562BC" w:rsidRDefault="00B562BC" w:rsidP="00B562BC">
            <w:pPr>
              <w:pStyle w:val="a6"/>
              <w:rPr>
                <w:rFonts w:ascii="Times New Roman" w:eastAsia="Times New Roman" w:hAnsi="Times New Roman" w:cs="Times New Roman"/>
              </w:rPr>
            </w:pPr>
            <w:r w:rsidRPr="00B562BC">
              <w:rPr>
                <w:rFonts w:ascii="Times New Roman" w:eastAsia="Times New Roman" w:hAnsi="Times New Roman" w:cs="Times New Roman"/>
              </w:rPr>
              <w:t xml:space="preserve">дать рекомендации по здоровому питанию; </w:t>
            </w:r>
          </w:p>
          <w:p w:rsidR="00B562BC" w:rsidRPr="00B562BC" w:rsidRDefault="00B562BC" w:rsidP="00B562BC">
            <w:pPr>
              <w:pStyle w:val="a6"/>
              <w:rPr>
                <w:rFonts w:ascii="Times New Roman" w:eastAsia="Times New Roman" w:hAnsi="Times New Roman" w:cs="Times New Roman"/>
              </w:rPr>
            </w:pPr>
            <w:r w:rsidRPr="00B562BC">
              <w:rPr>
                <w:rFonts w:ascii="Times New Roman" w:eastAsia="Times New Roman" w:hAnsi="Times New Roman" w:cs="Times New Roman"/>
              </w:rPr>
              <w:t xml:space="preserve">познакомить со статистикой заболеваний от тех или иных продуктов питания; </w:t>
            </w:r>
          </w:p>
          <w:p w:rsidR="00B562BC" w:rsidRPr="00B562BC" w:rsidRDefault="00B562BC" w:rsidP="00B562BC">
            <w:pPr>
              <w:pStyle w:val="a6"/>
              <w:rPr>
                <w:rFonts w:ascii="Times New Roman" w:eastAsia="Times New Roman" w:hAnsi="Times New Roman" w:cs="Times New Roman"/>
              </w:rPr>
            </w:pPr>
            <w:r w:rsidRPr="00B562BC">
              <w:rPr>
                <w:rFonts w:ascii="Times New Roman" w:eastAsia="Times New Roman" w:hAnsi="Times New Roman" w:cs="Times New Roman"/>
              </w:rPr>
              <w:t xml:space="preserve">указать на примеры нарушений в производстве продуктов питания. </w:t>
            </w:r>
          </w:p>
          <w:p w:rsidR="00B562BC" w:rsidRPr="00B562BC" w:rsidRDefault="00B562BC" w:rsidP="00B562BC">
            <w:pPr>
              <w:pStyle w:val="a6"/>
              <w:rPr>
                <w:rFonts w:ascii="Times New Roman" w:eastAsia="Times New Roman" w:hAnsi="Times New Roman" w:cs="Times New Roman"/>
              </w:rPr>
            </w:pPr>
            <w:r w:rsidRPr="00B562BC">
              <w:rPr>
                <w:rFonts w:ascii="Times New Roman" w:eastAsia="Times New Roman" w:hAnsi="Times New Roman" w:cs="Times New Roman"/>
              </w:rPr>
              <w:t xml:space="preserve">Воспитывать самостоятельность в выборе продуктов питания, в возможности </w:t>
            </w:r>
          </w:p>
          <w:p w:rsidR="00B562BC" w:rsidRPr="00B562BC" w:rsidRDefault="00B562BC" w:rsidP="00B562BC">
            <w:pPr>
              <w:pStyle w:val="a6"/>
              <w:rPr>
                <w:rFonts w:ascii="Times New Roman" w:eastAsia="Times New Roman" w:hAnsi="Times New Roman" w:cs="Times New Roman"/>
              </w:rPr>
            </w:pPr>
            <w:r w:rsidRPr="00B562BC">
              <w:rPr>
                <w:rFonts w:ascii="Times New Roman" w:eastAsia="Times New Roman" w:hAnsi="Times New Roman" w:cs="Times New Roman"/>
              </w:rPr>
              <w:t>выбирать между экологически чистым продуктом и наоборот.</w:t>
            </w:r>
          </w:p>
          <w:p w:rsidR="00B562BC" w:rsidRDefault="00B562BC" w:rsidP="00B562BC">
            <w:pPr>
              <w:pStyle w:val="a6"/>
              <w:rPr>
                <w:rFonts w:eastAsia="Times New Roman"/>
              </w:rPr>
            </w:pPr>
            <w:proofErr w:type="gramStart"/>
            <w:r w:rsidRPr="00B562BC">
              <w:rPr>
                <w:rFonts w:eastAsia="Times New Roman"/>
                <w:b/>
                <w:bCs/>
                <w:u w:val="single"/>
              </w:rPr>
              <w:t>Материалы и оборудование</w:t>
            </w:r>
            <w:r w:rsidRPr="00B562BC">
              <w:rPr>
                <w:rFonts w:eastAsia="Times New Roman"/>
              </w:rPr>
              <w:t>: упаковки от мясных и рыбных консервов, крабовых палочек; банка из-под сгущенного молока; кондитерское изделие; упаковка чипсов; банка из-под кофе; ов</w:t>
            </w:r>
            <w:r>
              <w:rPr>
                <w:rFonts w:eastAsia="Times New Roman"/>
              </w:rPr>
              <w:t>ощи: огурец, морковь, свекла.</w:t>
            </w:r>
            <w:proofErr w:type="gramEnd"/>
            <w:r>
              <w:rPr>
                <w:rFonts w:eastAsia="Times New Roman"/>
              </w:rPr>
              <w:br/>
            </w:r>
            <w:r w:rsidRPr="00B562BC">
              <w:rPr>
                <w:rFonts w:eastAsia="Times New Roman"/>
                <w:b/>
                <w:bCs/>
                <w:u w:val="single"/>
              </w:rPr>
              <w:t>Методика проведения занятия</w:t>
            </w:r>
            <w:r w:rsidRPr="00B562BC">
              <w:rPr>
                <w:rFonts w:eastAsia="Times New Roman"/>
              </w:rPr>
              <w:t xml:space="preserve">: рассказ с </w:t>
            </w:r>
            <w:r>
              <w:rPr>
                <w:rFonts w:eastAsia="Times New Roman"/>
              </w:rPr>
              <w:t>элементами беседы, дискуссии.</w:t>
            </w:r>
            <w:r>
              <w:rPr>
                <w:rFonts w:eastAsia="Times New Roman"/>
              </w:rPr>
              <w:br/>
            </w:r>
            <w:r w:rsidRPr="00B562BC">
              <w:rPr>
                <w:rFonts w:eastAsia="Times New Roman"/>
                <w:b/>
                <w:bCs/>
                <w:u w:val="single"/>
              </w:rPr>
              <w:t>Содержание</w:t>
            </w:r>
            <w:r w:rsidRPr="00B562BC">
              <w:rPr>
                <w:rFonts w:eastAsia="Times New Roman"/>
                <w:b/>
                <w:bCs/>
                <w:u w:val="single"/>
              </w:rPr>
              <w:br/>
            </w:r>
            <w:r w:rsidRPr="00B562BC">
              <w:rPr>
                <w:rFonts w:eastAsia="Times New Roman"/>
                <w:b/>
                <w:bCs/>
                <w:i/>
                <w:iCs/>
              </w:rPr>
              <w:t>1. Питание - что это</w:t>
            </w:r>
            <w:r w:rsidRPr="00B562BC">
              <w:rPr>
                <w:rFonts w:eastAsia="Times New Roman"/>
                <w:b/>
                <w:bCs/>
              </w:rPr>
              <w:t>?</w:t>
            </w:r>
            <w:r>
              <w:rPr>
                <w:rFonts w:eastAsia="Times New Roman"/>
              </w:rPr>
              <w:br/>
            </w:r>
            <w:r w:rsidRPr="00B562BC">
              <w:rPr>
                <w:rFonts w:eastAsia="Times New Roman"/>
              </w:rPr>
              <w:t>Еще древние мудрецы знали: питание - один из важнейших факторов определяющих наше здоровье. Сегодня вопросами здорового питания занимаются специалисты десятков научных направлений - диетологи, биохимики, микробиологи, технологи и т. д. Появились даже совершенно новые науки, рассматривающие превращения отдельных составляющих пищи уже на генном уровне. Не остались в стороне и экологи - ведь именно питание тесно связывает внутреннюю среду организма с окружающей средой, как природной, так и искусственн</w:t>
            </w:r>
            <w:r>
              <w:rPr>
                <w:rFonts w:eastAsia="Times New Roman"/>
              </w:rPr>
              <w:t>ой, созданной руками человека.</w:t>
            </w:r>
            <w:r>
              <w:rPr>
                <w:rFonts w:eastAsia="Times New Roman"/>
              </w:rPr>
              <w:br/>
            </w:r>
            <w:r w:rsidRPr="00B562BC">
              <w:rPr>
                <w:rFonts w:eastAsia="Times New Roman"/>
              </w:rPr>
              <w:t xml:space="preserve">Достижение научно-технического прогресса затронуло все сферы человеческой деятельности: производство, быт, структуру питания. Столетиями человек стремился освободить себя от физических нагрузок, механизируя, автоматизируя производство, изобретая автомобили, лифты, бытовую технику, коммунальное хозяйство. И все это небезуспешно: за сто лет наши суточные </w:t>
            </w:r>
            <w:proofErr w:type="spellStart"/>
            <w:r w:rsidRPr="00B562BC">
              <w:rPr>
                <w:rFonts w:eastAsia="Times New Roman"/>
              </w:rPr>
              <w:t>энергозатраты</w:t>
            </w:r>
            <w:proofErr w:type="spellEnd"/>
            <w:r w:rsidRPr="00B562BC">
              <w:rPr>
                <w:rFonts w:eastAsia="Times New Roman"/>
              </w:rPr>
              <w:t xml:space="preserve"> снизились в 1,5-2,0 раза! А основной закон рационального питания диктует необходимость соответствия уровней поступления и расхода энергии, следовательно, мы должны снижать объем потребляемой пищи. Однако в таком случае мы нарушаем второй закон рационального питания, требующий полностью покрывать потребность организма в витаминах и других ж</w:t>
            </w:r>
            <w:r>
              <w:rPr>
                <w:rFonts w:eastAsia="Times New Roman"/>
              </w:rPr>
              <w:t>изненно необходимых веществах.</w:t>
            </w:r>
            <w:r>
              <w:rPr>
                <w:rFonts w:eastAsia="Times New Roman"/>
              </w:rPr>
              <w:br/>
            </w:r>
            <w:r w:rsidRPr="00B562BC">
              <w:rPr>
                <w:rFonts w:eastAsia="Times New Roman"/>
              </w:rPr>
              <w:t xml:space="preserve">Нужно принять во внимание, что научно-технический прогресс </w:t>
            </w:r>
            <w:proofErr w:type="gramStart"/>
            <w:r w:rsidRPr="00B562BC">
              <w:rPr>
                <w:rFonts w:eastAsia="Times New Roman"/>
              </w:rPr>
              <w:t>вовсю</w:t>
            </w:r>
            <w:proofErr w:type="gramEnd"/>
            <w:r w:rsidRPr="00B562BC">
              <w:rPr>
                <w:rFonts w:eastAsia="Times New Roman"/>
              </w:rPr>
              <w:t xml:space="preserve"> хозяйничает в сфере производства продуктов питания, Технологическая обработка продуктов, консервирование, рафинирование, длительное и неправильное хранение никак не повышают в пище содержание витаминов, макро- и микроэлементов, пищевых волокон и б</w:t>
            </w:r>
            <w:r>
              <w:rPr>
                <w:rFonts w:eastAsia="Times New Roman"/>
              </w:rPr>
              <w:t>иологически активных веществ. </w:t>
            </w:r>
            <w:r>
              <w:rPr>
                <w:rFonts w:eastAsia="Times New Roman"/>
              </w:rPr>
              <w:br/>
            </w:r>
            <w:r w:rsidRPr="00B562BC">
              <w:rPr>
                <w:rFonts w:eastAsia="Times New Roman"/>
              </w:rPr>
              <w:t>Поэтому и наблюдается такое распространение заболеваний, непосредственно связанных с неправильным питанием, как атеросклероз, гипертоническая болезнь, ожирение, сахарный диабет, остеопороз, подагра и другие. На сегодняшний день только 20 % здоровых людей, если все население России принять за 100 %.</w:t>
            </w:r>
            <w:r w:rsidRPr="00B562BC">
              <w:rPr>
                <w:rFonts w:eastAsia="Times New Roman"/>
              </w:rPr>
              <w:br/>
              <w:t>Одно из решений продовольственной проблемы - это химический синтез пищевых продуктов и их компонентов. В последние годы привлекает внимание возможность использования микроорганизмов в качестве отдельных к</w:t>
            </w:r>
            <w:r>
              <w:rPr>
                <w:rFonts w:eastAsia="Times New Roman"/>
              </w:rPr>
              <w:t>омпонентов пищевых продуктов.</w:t>
            </w:r>
            <w:r>
              <w:rPr>
                <w:rFonts w:eastAsia="Times New Roman"/>
              </w:rPr>
              <w:br/>
            </w:r>
            <w:r w:rsidRPr="00B562BC">
              <w:rPr>
                <w:rFonts w:eastAsia="Times New Roman"/>
                <w:b/>
                <w:bCs/>
                <w:i/>
                <w:iCs/>
              </w:rPr>
              <w:t>2. "Нарушения в производстве продуктов питания"</w:t>
            </w:r>
            <w:r>
              <w:rPr>
                <w:rFonts w:eastAsia="Times New Roman"/>
              </w:rPr>
              <w:br/>
            </w:r>
            <w:r w:rsidRPr="00B562BC">
              <w:rPr>
                <w:rFonts w:eastAsia="Times New Roman"/>
              </w:rPr>
              <w:t>А теперь рассмотрим некоторые примеры нарушения в п</w:t>
            </w:r>
            <w:r>
              <w:rPr>
                <w:rFonts w:eastAsia="Times New Roman"/>
              </w:rPr>
              <w:t>роизводстве продуктов питания.</w:t>
            </w:r>
            <w:r>
              <w:rPr>
                <w:rFonts w:eastAsia="Times New Roman"/>
              </w:rPr>
              <w:br/>
            </w:r>
            <w:r w:rsidRPr="00B562BC">
              <w:rPr>
                <w:rFonts w:eastAsia="Times New Roman"/>
                <w:b/>
                <w:bCs/>
              </w:rPr>
              <w:t xml:space="preserve">Мясо и мясопродукты </w:t>
            </w:r>
            <w:r w:rsidRPr="00B562BC">
              <w:rPr>
                <w:rFonts w:eastAsia="Times New Roman"/>
              </w:rPr>
              <w:t>(сопровождается демонстрацией ба</w:t>
            </w:r>
            <w:r>
              <w:rPr>
                <w:rFonts w:eastAsia="Times New Roman"/>
              </w:rPr>
              <w:t xml:space="preserve">нки </w:t>
            </w:r>
            <w:proofErr w:type="gramStart"/>
            <w:r>
              <w:rPr>
                <w:rFonts w:eastAsia="Times New Roman"/>
              </w:rPr>
              <w:t>из</w:t>
            </w:r>
            <w:proofErr w:type="gramEnd"/>
            <w:r>
              <w:rPr>
                <w:rFonts w:eastAsia="Times New Roman"/>
              </w:rPr>
              <w:t xml:space="preserve"> </w:t>
            </w:r>
            <w:proofErr w:type="gramStart"/>
            <w:r>
              <w:rPr>
                <w:rFonts w:eastAsia="Times New Roman"/>
              </w:rPr>
              <w:t>под</w:t>
            </w:r>
            <w:proofErr w:type="gramEnd"/>
            <w:r>
              <w:rPr>
                <w:rFonts w:eastAsia="Times New Roman"/>
              </w:rPr>
              <w:t xml:space="preserve"> мясной тушенки)</w:t>
            </w:r>
            <w:r>
              <w:rPr>
                <w:rFonts w:eastAsia="Times New Roman"/>
              </w:rPr>
              <w:br/>
            </w:r>
            <w:r w:rsidRPr="00B562BC">
              <w:rPr>
                <w:rFonts w:eastAsia="Times New Roman"/>
              </w:rPr>
              <w:t xml:space="preserve">Замена части </w:t>
            </w:r>
            <w:proofErr w:type="spellStart"/>
            <w:r w:rsidRPr="00B562BC">
              <w:rPr>
                <w:rFonts w:eastAsia="Times New Roman"/>
              </w:rPr>
              <w:t>мясосырья</w:t>
            </w:r>
            <w:proofErr w:type="spellEnd"/>
            <w:r w:rsidRPr="00B562BC">
              <w:rPr>
                <w:rFonts w:eastAsia="Times New Roman"/>
              </w:rPr>
              <w:t xml:space="preserve"> мясом птицы механической обвалки, соевыми белковыми продуктами, низкосортным сырьем животного происхождения (шкурка свиная, животный белок), </w:t>
            </w:r>
            <w:proofErr w:type="spellStart"/>
            <w:r w:rsidRPr="00B562BC">
              <w:rPr>
                <w:rFonts w:eastAsia="Times New Roman"/>
              </w:rPr>
              <w:t>влагоудерживающими</w:t>
            </w:r>
            <w:proofErr w:type="spellEnd"/>
            <w:r w:rsidRPr="00B562BC">
              <w:rPr>
                <w:rFonts w:eastAsia="Times New Roman"/>
              </w:rPr>
              <w:t xml:space="preserve"> пищевыми добавками (</w:t>
            </w:r>
            <w:proofErr w:type="spellStart"/>
            <w:r w:rsidRPr="00B562BC">
              <w:rPr>
                <w:rFonts w:eastAsia="Times New Roman"/>
              </w:rPr>
              <w:t>каррагинаны</w:t>
            </w:r>
            <w:proofErr w:type="spellEnd"/>
            <w:r w:rsidRPr="00B562BC">
              <w:rPr>
                <w:rFonts w:eastAsia="Times New Roman"/>
              </w:rPr>
              <w:t>, фосфаты). Использование не указанных в составе продуктов красителей, антиокислителей, антиоксидан</w:t>
            </w:r>
            <w:r>
              <w:rPr>
                <w:rFonts w:eastAsia="Times New Roman"/>
              </w:rPr>
              <w:t>тов, бактериальных препаратов.</w:t>
            </w:r>
            <w:r>
              <w:rPr>
                <w:rFonts w:eastAsia="Times New Roman"/>
              </w:rPr>
              <w:br/>
            </w:r>
            <w:r w:rsidRPr="00B562BC">
              <w:rPr>
                <w:rFonts w:eastAsia="Times New Roman"/>
                <w:b/>
                <w:bCs/>
              </w:rPr>
              <w:t>Молочные продукты</w:t>
            </w:r>
            <w:r w:rsidRPr="00B562BC">
              <w:rPr>
                <w:rFonts w:eastAsia="Times New Roman"/>
              </w:rPr>
              <w:t xml:space="preserve"> (сопровождается демонстрацией банки из-под сгущенного молока)</w:t>
            </w:r>
            <w:r w:rsidRPr="00B562BC">
              <w:rPr>
                <w:rFonts w:eastAsia="Times New Roman"/>
              </w:rPr>
              <w:br/>
              <w:t xml:space="preserve">При изготовлении сгущенного цельного молока: замена молочного жира растительными жирами. </w:t>
            </w:r>
            <w:r w:rsidRPr="00B562BC">
              <w:rPr>
                <w:rFonts w:eastAsia="Times New Roman"/>
              </w:rPr>
              <w:lastRenderedPageBreak/>
              <w:t xml:space="preserve">Замена молока натурального </w:t>
            </w:r>
            <w:proofErr w:type="gramStart"/>
            <w:r w:rsidRPr="00B562BC">
              <w:rPr>
                <w:rFonts w:eastAsia="Times New Roman"/>
              </w:rPr>
              <w:t>восст</w:t>
            </w:r>
            <w:r>
              <w:rPr>
                <w:rFonts w:eastAsia="Times New Roman"/>
              </w:rPr>
              <w:t>ановленным</w:t>
            </w:r>
            <w:proofErr w:type="gramEnd"/>
            <w:r>
              <w:rPr>
                <w:rFonts w:eastAsia="Times New Roman"/>
              </w:rPr>
              <w:t xml:space="preserve">, </w:t>
            </w:r>
            <w:proofErr w:type="spellStart"/>
            <w:r>
              <w:rPr>
                <w:rFonts w:eastAsia="Times New Roman"/>
              </w:rPr>
              <w:t>рекомбинированным</w:t>
            </w:r>
            <w:proofErr w:type="spellEnd"/>
            <w:r>
              <w:rPr>
                <w:rFonts w:eastAsia="Times New Roman"/>
              </w:rPr>
              <w:t>.</w:t>
            </w:r>
            <w:r>
              <w:rPr>
                <w:rFonts w:eastAsia="Times New Roman"/>
              </w:rPr>
              <w:br/>
            </w:r>
            <w:r w:rsidRPr="00B562BC">
              <w:rPr>
                <w:rFonts w:eastAsia="Times New Roman"/>
              </w:rPr>
              <w:t xml:space="preserve">При изготовлении кисломолочных продуктов: замена части молочного жира </w:t>
            </w:r>
            <w:proofErr w:type="gramStart"/>
            <w:r w:rsidRPr="00B562BC">
              <w:rPr>
                <w:rFonts w:eastAsia="Times New Roman"/>
              </w:rPr>
              <w:t>растительным</w:t>
            </w:r>
            <w:proofErr w:type="gramEnd"/>
            <w:r w:rsidRPr="00B562BC">
              <w:rPr>
                <w:rFonts w:eastAsia="Times New Roman"/>
              </w:rPr>
              <w:t xml:space="preserve">. Использование сухого молока </w:t>
            </w:r>
            <w:proofErr w:type="gramStart"/>
            <w:r w:rsidRPr="00B562BC">
              <w:rPr>
                <w:rFonts w:eastAsia="Times New Roman"/>
              </w:rPr>
              <w:t>вместо</w:t>
            </w:r>
            <w:proofErr w:type="gramEnd"/>
            <w:r w:rsidRPr="00B562BC">
              <w:rPr>
                <w:rFonts w:eastAsia="Times New Roman"/>
              </w:rPr>
              <w:t xml:space="preserve"> натурального. Замена </w:t>
            </w:r>
            <w:proofErr w:type="gramStart"/>
            <w:r w:rsidRPr="00B562BC">
              <w:rPr>
                <w:rFonts w:eastAsia="Times New Roman"/>
              </w:rPr>
              <w:t>препятствующих</w:t>
            </w:r>
            <w:proofErr w:type="gramEnd"/>
            <w:r w:rsidRPr="00B562BC">
              <w:rPr>
                <w:rFonts w:eastAsia="Times New Roman"/>
              </w:rPr>
              <w:t xml:space="preserve"> сворач</w:t>
            </w:r>
            <w:r>
              <w:rPr>
                <w:rFonts w:eastAsia="Times New Roman"/>
              </w:rPr>
              <w:t>иванию молочного белка.</w:t>
            </w:r>
            <w:r>
              <w:rPr>
                <w:rFonts w:eastAsia="Times New Roman"/>
              </w:rPr>
              <w:br/>
            </w:r>
            <w:r w:rsidRPr="00B562BC">
              <w:rPr>
                <w:rFonts w:eastAsia="Times New Roman"/>
                <w:b/>
                <w:bCs/>
              </w:rPr>
              <w:t>Рыба и морепродукты</w:t>
            </w:r>
            <w:r w:rsidRPr="00B562BC">
              <w:rPr>
                <w:rFonts w:eastAsia="Times New Roman"/>
              </w:rPr>
              <w:t xml:space="preserve"> (сопровождается демонстрацией упаковок из-под крабов</w:t>
            </w:r>
            <w:r>
              <w:rPr>
                <w:rFonts w:eastAsia="Times New Roman"/>
              </w:rPr>
              <w:t>ых палочек и рыбных консервов)</w:t>
            </w:r>
            <w:r>
              <w:rPr>
                <w:rFonts w:eastAsia="Times New Roman"/>
              </w:rPr>
              <w:br/>
            </w:r>
            <w:r w:rsidRPr="00B562BC">
              <w:rPr>
                <w:rFonts w:eastAsia="Times New Roman"/>
              </w:rPr>
              <w:t xml:space="preserve">Филе рыбное: использование </w:t>
            </w:r>
            <w:proofErr w:type="spellStart"/>
            <w:r w:rsidRPr="00B562BC">
              <w:rPr>
                <w:rFonts w:eastAsia="Times New Roman"/>
              </w:rPr>
              <w:t>влагоудерживающих</w:t>
            </w:r>
            <w:proofErr w:type="spellEnd"/>
            <w:r w:rsidRPr="00B562BC">
              <w:rPr>
                <w:rFonts w:eastAsia="Times New Roman"/>
              </w:rPr>
              <w:t xml:space="preserve"> компонентов (полифосфатов</w:t>
            </w:r>
            <w:r>
              <w:rPr>
                <w:rFonts w:eastAsia="Times New Roman"/>
              </w:rPr>
              <w:t xml:space="preserve"> </w:t>
            </w:r>
            <w:proofErr w:type="spellStart"/>
            <w:r>
              <w:rPr>
                <w:rFonts w:eastAsia="Times New Roman"/>
              </w:rPr>
              <w:t>каррагинана</w:t>
            </w:r>
            <w:proofErr w:type="spellEnd"/>
            <w:r>
              <w:rPr>
                <w:rFonts w:eastAsia="Times New Roman"/>
              </w:rPr>
              <w:t>) и соевых белков.</w:t>
            </w:r>
            <w:r>
              <w:rPr>
                <w:rFonts w:eastAsia="Times New Roman"/>
              </w:rPr>
              <w:br/>
            </w:r>
            <w:r w:rsidRPr="00B562BC">
              <w:rPr>
                <w:rFonts w:eastAsia="Times New Roman"/>
              </w:rPr>
              <w:t>Пресервы рыбные: использование консервантов, красит</w:t>
            </w:r>
            <w:r>
              <w:rPr>
                <w:rFonts w:eastAsia="Times New Roman"/>
              </w:rPr>
              <w:t>елей, регуляторов кислотности.</w:t>
            </w:r>
            <w:r>
              <w:rPr>
                <w:rFonts w:eastAsia="Times New Roman"/>
              </w:rPr>
              <w:br/>
            </w:r>
            <w:r w:rsidRPr="00B562BC">
              <w:rPr>
                <w:rFonts w:eastAsia="Times New Roman"/>
                <w:b/>
                <w:bCs/>
              </w:rPr>
              <w:t>Мучные кондитерские изделия</w:t>
            </w:r>
            <w:r w:rsidRPr="00B562BC">
              <w:rPr>
                <w:rFonts w:eastAsia="Times New Roman"/>
              </w:rPr>
              <w:t xml:space="preserve"> (сопровождается демонстрацией упа</w:t>
            </w:r>
            <w:r>
              <w:rPr>
                <w:rFonts w:eastAsia="Times New Roman"/>
              </w:rPr>
              <w:t>ковки из-под пряников, конфет)</w:t>
            </w:r>
            <w:r>
              <w:rPr>
                <w:rFonts w:eastAsia="Times New Roman"/>
              </w:rPr>
              <w:br/>
            </w:r>
            <w:r w:rsidRPr="00B562BC">
              <w:rPr>
                <w:rFonts w:eastAsia="Times New Roman"/>
              </w:rPr>
              <w:t xml:space="preserve">Замена сливочного масла маргарином. Замена компонентов в сливочном креме комбинированными молочными продуктами - </w:t>
            </w:r>
            <w:proofErr w:type="spellStart"/>
            <w:r w:rsidRPr="00B562BC">
              <w:rPr>
                <w:rFonts w:eastAsia="Times New Roman"/>
              </w:rPr>
              <w:t>молокосродержащими</w:t>
            </w:r>
            <w:proofErr w:type="spellEnd"/>
            <w:r w:rsidRPr="00B562BC">
              <w:rPr>
                <w:rFonts w:eastAsia="Times New Roman"/>
              </w:rPr>
              <w:t xml:space="preserve"> растительн</w:t>
            </w:r>
            <w:proofErr w:type="gramStart"/>
            <w:r w:rsidRPr="00B562BC">
              <w:rPr>
                <w:rFonts w:eastAsia="Times New Roman"/>
              </w:rPr>
              <w:t>о-</w:t>
            </w:r>
            <w:proofErr w:type="gramEnd"/>
            <w:r w:rsidRPr="00B562BC">
              <w:rPr>
                <w:rFonts w:eastAsia="Times New Roman"/>
              </w:rPr>
              <w:t xml:space="preserve"> молочными. </w:t>
            </w:r>
            <w:proofErr w:type="spellStart"/>
            <w:r w:rsidRPr="00B562BC">
              <w:rPr>
                <w:rFonts w:eastAsia="Times New Roman"/>
              </w:rPr>
              <w:t>Недовложение</w:t>
            </w:r>
            <w:proofErr w:type="spellEnd"/>
            <w:r w:rsidRPr="00B562BC">
              <w:rPr>
                <w:rFonts w:eastAsia="Times New Roman"/>
              </w:rPr>
              <w:t xml:space="preserve"> жира и сахара, </w:t>
            </w:r>
            <w:proofErr w:type="spellStart"/>
            <w:r w:rsidRPr="00B562BC">
              <w:rPr>
                <w:rFonts w:eastAsia="Times New Roman"/>
              </w:rPr>
              <w:t>вкусо</w:t>
            </w:r>
            <w:proofErr w:type="spellEnd"/>
            <w:r w:rsidRPr="00B562BC">
              <w:rPr>
                <w:rFonts w:eastAsia="Times New Roman"/>
              </w:rPr>
              <w:t xml:space="preserve"> - ароматических добавок</w:t>
            </w:r>
            <w:r>
              <w:rPr>
                <w:rFonts w:eastAsia="Times New Roman"/>
              </w:rPr>
              <w:t>. Использование консервантов.</w:t>
            </w:r>
            <w:r>
              <w:rPr>
                <w:rFonts w:eastAsia="Times New Roman"/>
              </w:rPr>
              <w:br/>
            </w:r>
            <w:r w:rsidRPr="00B562BC">
              <w:rPr>
                <w:rFonts w:eastAsia="Times New Roman"/>
                <w:b/>
                <w:bCs/>
                <w:i/>
                <w:iCs/>
              </w:rPr>
              <w:t>3. "Хрустеть или не хрустеть?"</w:t>
            </w:r>
            <w:r>
              <w:rPr>
                <w:rFonts w:eastAsia="Times New Roman"/>
              </w:rPr>
              <w:br/>
            </w:r>
            <w:r w:rsidRPr="00B562BC">
              <w:rPr>
                <w:rFonts w:eastAsia="Times New Roman"/>
              </w:rPr>
              <w:t xml:space="preserve">( Сопровождается </w:t>
            </w:r>
            <w:r>
              <w:rPr>
                <w:rFonts w:eastAsia="Times New Roman"/>
              </w:rPr>
              <w:t>демонстрацией упаковки чипсов)</w:t>
            </w:r>
            <w:r>
              <w:rPr>
                <w:rFonts w:eastAsia="Times New Roman"/>
              </w:rPr>
              <w:br/>
            </w:r>
            <w:r w:rsidRPr="00B562BC">
              <w:rPr>
                <w:rFonts w:eastAsia="Times New Roman"/>
              </w:rPr>
              <w:t xml:space="preserve">Еще в </w:t>
            </w:r>
            <w:proofErr w:type="spellStart"/>
            <w:r w:rsidRPr="00B562BC">
              <w:rPr>
                <w:rFonts w:eastAsia="Times New Roman"/>
              </w:rPr>
              <w:t>доперестроечные</w:t>
            </w:r>
            <w:proofErr w:type="spellEnd"/>
            <w:r w:rsidRPr="00B562BC">
              <w:rPr>
                <w:rFonts w:eastAsia="Times New Roman"/>
              </w:rPr>
              <w:t xml:space="preserve"> времена жители Москвы и Ленинграда познакомились с отечественным продуктом под названием "Хрустящая картошка" Прошло время. И этот же продукт стал доступным жителям отдаленных уголков России, правда, под новым названием "чипсы". Модный продукт моментально заполонил прилавки. Казалось бы, ну прекрасно. Однако не все так просто. Ведь не случайно Министерство здравоохранения и социального развития РФ запретило продавать чипсы и газированные напитки в школьных столовых. Медики объяснили свое решение тем, что количество детей с болезнями пищеварения в 2003 г. по сравнению с 1991 годом увеличилось в 1,5 раза. А диагнозом гастрита, дуоденита, язвы желудка и 12-п</w:t>
            </w:r>
            <w:r>
              <w:rPr>
                <w:rFonts w:eastAsia="Times New Roman"/>
              </w:rPr>
              <w:t>ерстной кишки - даже в 2 раза.</w:t>
            </w:r>
            <w:r>
              <w:rPr>
                <w:rFonts w:eastAsia="Times New Roman"/>
              </w:rPr>
              <w:br/>
            </w:r>
            <w:r w:rsidRPr="00B562BC">
              <w:rPr>
                <w:rFonts w:eastAsia="Times New Roman"/>
              </w:rPr>
              <w:t xml:space="preserve">Если соблюдаются санитарные нормы производства и хранения, продукция не может нанести вред здоровью. Единственная опасность для потребителя - его собственный непомерный аппетит. Любые чипсы очень калорийны: в 100 г содержится 500-700 калорий. Поэтому их надо употреблять в разумных пределах. Употребление такого продукта в слишком больших количествах </w:t>
            </w:r>
            <w:proofErr w:type="gramStart"/>
            <w:r w:rsidRPr="00B562BC">
              <w:rPr>
                <w:rFonts w:eastAsia="Times New Roman"/>
              </w:rPr>
              <w:t>непременной</w:t>
            </w:r>
            <w:proofErr w:type="gramEnd"/>
            <w:r w:rsidRPr="00B562BC">
              <w:rPr>
                <w:rFonts w:eastAsia="Times New Roman"/>
              </w:rPr>
              <w:t xml:space="preserve"> приведет если не к ожирению, то к набору лишнего веса, и очень быстро</w:t>
            </w:r>
            <w:r>
              <w:rPr>
                <w:rFonts w:eastAsia="Times New Roman"/>
              </w:rPr>
              <w:t>. А там до гастрита не далеко.</w:t>
            </w:r>
            <w:r>
              <w:rPr>
                <w:rFonts w:eastAsia="Times New Roman"/>
              </w:rPr>
              <w:br/>
            </w:r>
            <w:r w:rsidRPr="00B562BC">
              <w:rPr>
                <w:rFonts w:eastAsia="Times New Roman"/>
              </w:rPr>
              <w:t xml:space="preserve">Почему же так вредны чипсы и гамбургеры? А дело в том, что в 2002 году шведские ученые выяснили, что данные продукты содержат такое количество канцерогенов, что любители ими </w:t>
            </w:r>
            <w:proofErr w:type="gramStart"/>
            <w:r w:rsidRPr="00B562BC">
              <w:rPr>
                <w:rFonts w:eastAsia="Times New Roman"/>
              </w:rPr>
              <w:t>полакомиться практически обречены</w:t>
            </w:r>
            <w:proofErr w:type="gramEnd"/>
            <w:r w:rsidRPr="00B562BC">
              <w:rPr>
                <w:rFonts w:eastAsia="Times New Roman"/>
              </w:rPr>
              <w:t xml:space="preserve"> на онкологические заболевания. Речь идет о канцерогене акриламид - органическом соединении, образующемся при нагревании углеводов до высокой температуры ( чем выше время обработки, тем выше концентрация, а чипсы обжариваются при температуре 16</w:t>
            </w:r>
            <w:r>
              <w:rPr>
                <w:rFonts w:eastAsia="Times New Roman"/>
              </w:rPr>
              <w:t>5-180</w:t>
            </w:r>
            <w:proofErr w:type="gramStart"/>
            <w:r>
              <w:rPr>
                <w:rFonts w:eastAsia="Times New Roman"/>
              </w:rPr>
              <w:t xml:space="preserve"> °С</w:t>
            </w:r>
            <w:proofErr w:type="gramEnd"/>
            <w:r>
              <w:rPr>
                <w:rFonts w:eastAsia="Times New Roman"/>
              </w:rPr>
              <w:t xml:space="preserve"> в течении 7-6 минут).</w:t>
            </w:r>
            <w:r>
              <w:rPr>
                <w:rFonts w:eastAsia="Times New Roman"/>
              </w:rPr>
              <w:br/>
            </w:r>
            <w:r w:rsidRPr="00B562BC">
              <w:rPr>
                <w:rFonts w:eastAsia="Times New Roman"/>
              </w:rPr>
              <w:t>Однако</w:t>
            </w:r>
            <w:proofErr w:type="gramStart"/>
            <w:r w:rsidRPr="00B562BC">
              <w:rPr>
                <w:rFonts w:eastAsia="Times New Roman"/>
              </w:rPr>
              <w:t>,</w:t>
            </w:r>
            <w:proofErr w:type="gramEnd"/>
            <w:r w:rsidRPr="00B562BC">
              <w:rPr>
                <w:rFonts w:eastAsia="Times New Roman"/>
              </w:rPr>
              <w:t xml:space="preserve"> если употреблять этот продукт в разумных количествах и в то же время не пренебрегать овощами и фруктами, то нет ничего страшного, если раз в неделю вы съедите </w:t>
            </w:r>
            <w:r>
              <w:rPr>
                <w:rFonts w:eastAsia="Times New Roman"/>
              </w:rPr>
              <w:t>пакетик хрустящего лакомства.</w:t>
            </w:r>
            <w:r>
              <w:rPr>
                <w:rFonts w:eastAsia="Times New Roman"/>
              </w:rPr>
              <w:br/>
            </w:r>
            <w:r w:rsidRPr="00B562BC">
              <w:rPr>
                <w:rFonts w:eastAsia="Times New Roman"/>
                <w:b/>
                <w:bCs/>
                <w:i/>
                <w:iCs/>
              </w:rPr>
              <w:t>4. "Избавляемся от нитратов"</w:t>
            </w:r>
            <w:r>
              <w:rPr>
                <w:rFonts w:eastAsia="Times New Roman"/>
              </w:rPr>
              <w:br/>
            </w:r>
            <w:proofErr w:type="gramStart"/>
            <w:r w:rsidRPr="00B562BC">
              <w:rPr>
                <w:rFonts w:eastAsia="Times New Roman"/>
              </w:rPr>
              <w:t xml:space="preserve">( </w:t>
            </w:r>
            <w:proofErr w:type="gramEnd"/>
            <w:r w:rsidRPr="00B562BC">
              <w:rPr>
                <w:rFonts w:eastAsia="Times New Roman"/>
              </w:rPr>
              <w:t>Сопровождается д</w:t>
            </w:r>
            <w:r>
              <w:rPr>
                <w:rFonts w:eastAsia="Times New Roman"/>
              </w:rPr>
              <w:t>емонстрацией овощей и фруктов)</w:t>
            </w:r>
            <w:r>
              <w:rPr>
                <w:rFonts w:eastAsia="Times New Roman"/>
              </w:rPr>
              <w:br/>
            </w:r>
            <w:r w:rsidRPr="00B562BC">
              <w:rPr>
                <w:rFonts w:eastAsia="Times New Roman"/>
              </w:rPr>
              <w:t>Организму необходимы свежие овощи, но как быть ведь может подстерегать опасность перебрать "химии". Тем не менее, риск хронического отравления солями азотной кислоты (нитратами) можно свести к минимуму, если вы знаете, как от них избавится. Помочь может правильный выбор овощей и их кулинарная обработка.</w:t>
            </w:r>
            <w:r w:rsidRPr="00B562BC">
              <w:rPr>
                <w:rFonts w:eastAsia="Times New Roman"/>
              </w:rPr>
              <w:br/>
              <w:t>" Ничего не покупайте в места</w:t>
            </w:r>
            <w:r>
              <w:rPr>
                <w:rFonts w:eastAsia="Times New Roman"/>
              </w:rPr>
              <w:t xml:space="preserve">х </w:t>
            </w:r>
            <w:proofErr w:type="spellStart"/>
            <w:r>
              <w:rPr>
                <w:rFonts w:eastAsia="Times New Roman"/>
              </w:rPr>
              <w:t>несанкционированно</w:t>
            </w:r>
            <w:proofErr w:type="spellEnd"/>
            <w:r>
              <w:rPr>
                <w:rFonts w:eastAsia="Times New Roman"/>
              </w:rPr>
              <w:t xml:space="preserve"> торговли.</w:t>
            </w:r>
            <w:r>
              <w:rPr>
                <w:rFonts w:eastAsia="Times New Roman"/>
              </w:rPr>
              <w:br/>
            </w:r>
            <w:r w:rsidRPr="00B562BC">
              <w:rPr>
                <w:rFonts w:eastAsia="Times New Roman"/>
              </w:rPr>
              <w:t>" Запомните: нитраты накапливаются в определенных частях плода: в корнях, стеблях, черешках или кочерыжках. Более того, разные овощи накапливают разное количество "химии". Наиболее "жадные" в этом плане редис, свекла, шпинат, сельдерей. Зато томаты, огурцы, горох содержат минимальное количество нитратов. Еще одна особенность: в тепличных овощах солей азотной кислоты в несколько раз больше.</w:t>
            </w:r>
            <w:r w:rsidRPr="00B562BC">
              <w:rPr>
                <w:rFonts w:eastAsia="Times New Roman"/>
              </w:rPr>
              <w:br/>
            </w:r>
            <w:r w:rsidRPr="00B562BC">
              <w:rPr>
                <w:rFonts w:eastAsia="Times New Roman"/>
              </w:rPr>
              <w:br/>
            </w:r>
            <w:r w:rsidRPr="00B562BC">
              <w:rPr>
                <w:rFonts w:eastAsia="Times New Roman"/>
              </w:rPr>
              <w:lastRenderedPageBreak/>
              <w:t>" При обработке с целью уменьшения содержания в них нитратов, без жалости обрезайте у свеклы, редиса примерно на четверть верхушку и хвостик - именно в них находится три четверти вредных веществ. А вот капуста любит скапливать нитраты в верхних листьях кочерыжке. Вы</w:t>
            </w:r>
            <w:r>
              <w:rPr>
                <w:rFonts w:eastAsia="Times New Roman"/>
              </w:rPr>
              <w:t>ход прост - удалить эти части.</w:t>
            </w:r>
            <w:r>
              <w:rPr>
                <w:rFonts w:eastAsia="Times New Roman"/>
              </w:rPr>
              <w:br/>
            </w:r>
            <w:r w:rsidRPr="00B562BC">
              <w:rPr>
                <w:rFonts w:eastAsia="Times New Roman"/>
              </w:rPr>
              <w:t>" В картофеле "с грядки" нитратов гораздо больше. Огурцы и кабачки накапливают нитраты в основном около у хвостик</w:t>
            </w:r>
            <w:r>
              <w:rPr>
                <w:rFonts w:eastAsia="Times New Roman"/>
              </w:rPr>
              <w:t>а и в тонком слое под шкуркой.</w:t>
            </w:r>
            <w:r>
              <w:rPr>
                <w:rFonts w:eastAsia="Times New Roman"/>
              </w:rPr>
              <w:br/>
            </w:r>
            <w:r w:rsidRPr="00B562BC">
              <w:rPr>
                <w:rFonts w:eastAsia="Times New Roman"/>
              </w:rPr>
              <w:t>" Даже предварительная обработка овощей - мытье и чистка - уменьшают содержание нитратов на 10 - 15 %. Хорош и такой прием - замачивание в холодной воде. В этом случае овощи теряют до 3</w:t>
            </w:r>
            <w:r>
              <w:rPr>
                <w:rFonts w:eastAsia="Times New Roman"/>
              </w:rPr>
              <w:t>0 % вредных для нас веществ.</w:t>
            </w:r>
            <w:r>
              <w:rPr>
                <w:rFonts w:eastAsia="Times New Roman"/>
              </w:rPr>
              <w:br/>
            </w:r>
            <w:r w:rsidRPr="00B562BC">
              <w:rPr>
                <w:rFonts w:eastAsia="Times New Roman"/>
                <w:b/>
                <w:bCs/>
                <w:i/>
                <w:iCs/>
              </w:rPr>
              <w:t>5. Польза или вред от употребления кофе</w:t>
            </w:r>
            <w:r w:rsidRPr="00B562BC">
              <w:rPr>
                <w:rFonts w:eastAsia="Times New Roman"/>
              </w:rPr>
              <w:br/>
              <w:t xml:space="preserve">(Сопровождается демонстрацией кофе, банки </w:t>
            </w:r>
            <w:proofErr w:type="gramStart"/>
            <w:r w:rsidRPr="00B562BC">
              <w:rPr>
                <w:rFonts w:eastAsia="Times New Roman"/>
              </w:rPr>
              <w:t>из</w:t>
            </w:r>
            <w:proofErr w:type="gramEnd"/>
            <w:r w:rsidRPr="00B562BC">
              <w:rPr>
                <w:rFonts w:eastAsia="Times New Roman"/>
              </w:rPr>
              <w:t xml:space="preserve"> - </w:t>
            </w:r>
            <w:proofErr w:type="gramStart"/>
            <w:r w:rsidRPr="00B562BC">
              <w:rPr>
                <w:rFonts w:eastAsia="Times New Roman"/>
              </w:rPr>
              <w:t>под</w:t>
            </w:r>
            <w:proofErr w:type="gramEnd"/>
            <w:r w:rsidRPr="00B562BC">
              <w:rPr>
                <w:rFonts w:eastAsia="Times New Roman"/>
              </w:rPr>
              <w:t xml:space="preserve"> кофе с </w:t>
            </w:r>
            <w:r>
              <w:rPr>
                <w:rFonts w:eastAsia="Times New Roman"/>
              </w:rPr>
              <w:t>обращением внимания на состав)</w:t>
            </w:r>
            <w:r>
              <w:rPr>
                <w:rFonts w:eastAsia="Times New Roman"/>
              </w:rPr>
              <w:br/>
            </w:r>
            <w:r w:rsidRPr="00B562BC">
              <w:rPr>
                <w:rFonts w:eastAsia="Times New Roman"/>
              </w:rPr>
              <w:t xml:space="preserve">Сегодня у миллионов россиян новый день начинается с чашечки кофе. Вряд ли кто не знает и не ценит его тонкий аромат, приятный вкус, а главное бодрящее, освежающее действие. И все это благодаря </w:t>
            </w:r>
            <w:r>
              <w:rPr>
                <w:rFonts w:eastAsia="Times New Roman"/>
              </w:rPr>
              <w:t>кофеину, содержащемуся в кофе</w:t>
            </w:r>
            <w:proofErr w:type="gramStart"/>
            <w:r>
              <w:rPr>
                <w:rFonts w:eastAsia="Times New Roman"/>
              </w:rPr>
              <w:t>.</w:t>
            </w:r>
            <w:proofErr w:type="gramEnd"/>
            <w:r>
              <w:rPr>
                <w:rFonts w:eastAsia="Times New Roman"/>
              </w:rPr>
              <w:br/>
            </w:r>
            <w:r w:rsidRPr="00B562BC">
              <w:rPr>
                <w:rFonts w:eastAsia="Times New Roman"/>
              </w:rPr>
              <w:t>"</w:t>
            </w:r>
            <w:proofErr w:type="gramStart"/>
            <w:r w:rsidRPr="00B562BC">
              <w:rPr>
                <w:rFonts w:eastAsia="Times New Roman"/>
              </w:rPr>
              <w:t>м</w:t>
            </w:r>
            <w:proofErr w:type="gramEnd"/>
            <w:r w:rsidRPr="00B562BC">
              <w:rPr>
                <w:rFonts w:eastAsia="Times New Roman"/>
              </w:rPr>
              <w:t>инусы" кофеина:</w:t>
            </w:r>
          </w:p>
          <w:p w:rsidR="00B562BC" w:rsidRPr="00B562BC" w:rsidRDefault="00B562BC" w:rsidP="00B562BC">
            <w:pPr>
              <w:pStyle w:val="a6"/>
              <w:rPr>
                <w:rFonts w:eastAsia="Times New Roman"/>
              </w:rPr>
            </w:pPr>
            <w:r>
              <w:rPr>
                <w:rFonts w:eastAsia="Times New Roman"/>
              </w:rPr>
              <w:t xml:space="preserve"> </w:t>
            </w:r>
            <w:r w:rsidRPr="00B562BC">
              <w:rPr>
                <w:rFonts w:ascii="Times New Roman" w:eastAsia="Times New Roman" w:hAnsi="Times New Roman" w:cs="Times New Roman"/>
                <w:sz w:val="24"/>
                <w:szCs w:val="24"/>
              </w:rPr>
              <w:t xml:space="preserve">Кофеин заставляет сердце биться чаще и повышает </w:t>
            </w:r>
            <w:proofErr w:type="spellStart"/>
            <w:r w:rsidRPr="00B562BC">
              <w:rPr>
                <w:rFonts w:ascii="Times New Roman" w:eastAsia="Times New Roman" w:hAnsi="Times New Roman" w:cs="Times New Roman"/>
                <w:sz w:val="24"/>
                <w:szCs w:val="24"/>
              </w:rPr>
              <w:t>давление</w:t>
            </w:r>
            <w:proofErr w:type="gramStart"/>
            <w:r w:rsidRPr="00B562BC">
              <w:rPr>
                <w:rFonts w:ascii="Times New Roman" w:eastAsia="Times New Roman" w:hAnsi="Times New Roman" w:cs="Times New Roman"/>
                <w:sz w:val="24"/>
                <w:szCs w:val="24"/>
              </w:rPr>
              <w:t>.Е</w:t>
            </w:r>
            <w:proofErr w:type="gramEnd"/>
            <w:r w:rsidRPr="00B562BC">
              <w:rPr>
                <w:rFonts w:ascii="Times New Roman" w:eastAsia="Times New Roman" w:hAnsi="Times New Roman" w:cs="Times New Roman"/>
                <w:sz w:val="24"/>
                <w:szCs w:val="24"/>
              </w:rPr>
              <w:t>сть</w:t>
            </w:r>
            <w:proofErr w:type="spellEnd"/>
            <w:r w:rsidRPr="00B562BC">
              <w:rPr>
                <w:rFonts w:ascii="Times New Roman" w:eastAsia="Times New Roman" w:hAnsi="Times New Roman" w:cs="Times New Roman"/>
                <w:sz w:val="24"/>
                <w:szCs w:val="24"/>
              </w:rPr>
              <w:t xml:space="preserve"> мнение, что во время беременности кофе может быть причиной выкидышей и преждевременных родов. И хотя в этом вопросе много неясного, достоверно известно: кофеин легко проникает через плаценту, может попадать в грудное </w:t>
            </w:r>
            <w:proofErr w:type="spellStart"/>
            <w:r w:rsidRPr="00B562BC">
              <w:rPr>
                <w:rFonts w:ascii="Times New Roman" w:eastAsia="Times New Roman" w:hAnsi="Times New Roman" w:cs="Times New Roman"/>
                <w:sz w:val="24"/>
                <w:szCs w:val="24"/>
              </w:rPr>
              <w:t>молоко</w:t>
            </w:r>
            <w:proofErr w:type="gramStart"/>
            <w:r w:rsidRPr="00B562BC">
              <w:rPr>
                <w:rFonts w:ascii="Times New Roman" w:eastAsia="Times New Roman" w:hAnsi="Times New Roman" w:cs="Times New Roman"/>
                <w:sz w:val="24"/>
                <w:szCs w:val="24"/>
              </w:rPr>
              <w:t>.К</w:t>
            </w:r>
            <w:proofErr w:type="gramEnd"/>
            <w:r w:rsidRPr="00B562BC">
              <w:rPr>
                <w:rFonts w:ascii="Times New Roman" w:eastAsia="Times New Roman" w:hAnsi="Times New Roman" w:cs="Times New Roman"/>
                <w:sz w:val="24"/>
                <w:szCs w:val="24"/>
              </w:rPr>
              <w:t>офеин</w:t>
            </w:r>
            <w:proofErr w:type="spellEnd"/>
            <w:r w:rsidRPr="00B562BC">
              <w:rPr>
                <w:rFonts w:ascii="Times New Roman" w:eastAsia="Times New Roman" w:hAnsi="Times New Roman" w:cs="Times New Roman"/>
                <w:sz w:val="24"/>
                <w:szCs w:val="24"/>
              </w:rPr>
              <w:t xml:space="preserve"> способствует вымыванию кальция из организма и препятствует его усвоению в </w:t>
            </w:r>
            <w:proofErr w:type="spellStart"/>
            <w:r w:rsidRPr="00B562BC">
              <w:rPr>
                <w:rFonts w:ascii="Times New Roman" w:eastAsia="Times New Roman" w:hAnsi="Times New Roman" w:cs="Times New Roman"/>
                <w:sz w:val="24"/>
                <w:szCs w:val="24"/>
              </w:rPr>
              <w:t>кишечнике.Немного</w:t>
            </w:r>
            <w:proofErr w:type="spellEnd"/>
            <w:r w:rsidRPr="00B562BC">
              <w:rPr>
                <w:rFonts w:ascii="Times New Roman" w:eastAsia="Times New Roman" w:hAnsi="Times New Roman" w:cs="Times New Roman"/>
                <w:sz w:val="24"/>
                <w:szCs w:val="24"/>
              </w:rPr>
              <w:t xml:space="preserve"> выигрываю те, кто предпочитает кофе без кофеина. Для удаления кофеина кофейные зерна обрабатывают химическими растворителями, безопасность которых вызывает сомнения. Недавно было официально признано, что один из таких растворителей - </w:t>
            </w:r>
            <w:proofErr w:type="spellStart"/>
            <w:r w:rsidRPr="00B562BC">
              <w:rPr>
                <w:rFonts w:ascii="Times New Roman" w:eastAsia="Times New Roman" w:hAnsi="Times New Roman" w:cs="Times New Roman"/>
                <w:sz w:val="24"/>
                <w:szCs w:val="24"/>
              </w:rPr>
              <w:t>метиленхлорид</w:t>
            </w:r>
            <w:proofErr w:type="spellEnd"/>
            <w:r w:rsidRPr="00B562BC">
              <w:rPr>
                <w:rFonts w:ascii="Times New Roman" w:eastAsia="Times New Roman" w:hAnsi="Times New Roman" w:cs="Times New Roman"/>
                <w:sz w:val="24"/>
                <w:szCs w:val="24"/>
              </w:rPr>
              <w:t xml:space="preserve"> - канцерогенное вещество, чьи "следы" остаются в кофе даже после его удаления.</w:t>
            </w:r>
          </w:p>
          <w:p w:rsidR="00B562BC" w:rsidRPr="00B562BC" w:rsidRDefault="00B562BC" w:rsidP="00B562BC">
            <w:pPr>
              <w:spacing w:after="0" w:line="240" w:lineRule="auto"/>
              <w:rPr>
                <w:rFonts w:ascii="Times New Roman" w:eastAsia="Times New Roman" w:hAnsi="Times New Roman" w:cs="Times New Roman"/>
                <w:sz w:val="24"/>
                <w:szCs w:val="24"/>
              </w:rPr>
            </w:pPr>
            <w:r w:rsidRPr="00B562BC">
              <w:rPr>
                <w:rFonts w:ascii="Times New Roman" w:eastAsia="Times New Roman" w:hAnsi="Times New Roman" w:cs="Times New Roman"/>
                <w:sz w:val="24"/>
                <w:szCs w:val="24"/>
              </w:rPr>
              <w:t>Рассмотрев минусы кофе, надо сказать, что он обладает и положительными качествами: стимулирует деятельность нервной системы, это лучшее средство для борьбы со сном. Он повышает ясность восприятия и улучшает двигательные функции, повышает выносливость, понижается риск образования камней в желчном пузыре.</w:t>
            </w:r>
            <w:r w:rsidRPr="00B562BC">
              <w:rPr>
                <w:rFonts w:ascii="Times New Roman" w:eastAsia="Times New Roman" w:hAnsi="Times New Roman" w:cs="Times New Roman"/>
                <w:sz w:val="24"/>
                <w:szCs w:val="24"/>
              </w:rPr>
              <w:br/>
            </w:r>
            <w:r w:rsidRPr="00B562BC">
              <w:rPr>
                <w:rFonts w:ascii="Times New Roman" w:eastAsia="Times New Roman" w:hAnsi="Times New Roman" w:cs="Times New Roman"/>
                <w:b/>
                <w:bCs/>
                <w:sz w:val="24"/>
                <w:szCs w:val="24"/>
                <w:u w:val="single"/>
              </w:rPr>
              <w:t>Вывод:</w:t>
            </w:r>
            <w:r w:rsidRPr="00B562BC">
              <w:rPr>
                <w:rFonts w:ascii="Times New Roman" w:eastAsia="Times New Roman" w:hAnsi="Times New Roman" w:cs="Times New Roman"/>
                <w:sz w:val="24"/>
                <w:szCs w:val="24"/>
              </w:rPr>
              <w:t xml:space="preserve"> из вышесказанного каждый для себя сделает заключение. Но нужно помнить, что неправильное питание несет в себе нарушение в работе нашего организма. Самые серьезные из них это: дефицит полноценных белков, полиненасыщенных жирных кислот; витаминов</w:t>
            </w:r>
            <w:proofErr w:type="gramStart"/>
            <w:r w:rsidRPr="00B562BC">
              <w:rPr>
                <w:rFonts w:ascii="Times New Roman" w:eastAsia="Times New Roman" w:hAnsi="Times New Roman" w:cs="Times New Roman"/>
                <w:sz w:val="24"/>
                <w:szCs w:val="24"/>
              </w:rPr>
              <w:t xml:space="preserve"> С</w:t>
            </w:r>
            <w:proofErr w:type="gramEnd"/>
            <w:r w:rsidRPr="00B562BC">
              <w:rPr>
                <w:rFonts w:ascii="Times New Roman" w:eastAsia="Times New Roman" w:hAnsi="Times New Roman" w:cs="Times New Roman"/>
                <w:sz w:val="24"/>
                <w:szCs w:val="24"/>
              </w:rPr>
              <w:t xml:space="preserve">, группы В, Е, фолиевой кислоты, </w:t>
            </w:r>
            <w:proofErr w:type="spellStart"/>
            <w:r w:rsidRPr="00B562BC">
              <w:rPr>
                <w:rFonts w:ascii="Times New Roman" w:eastAsia="Times New Roman" w:hAnsi="Times New Roman" w:cs="Times New Roman"/>
                <w:sz w:val="24"/>
                <w:szCs w:val="24"/>
              </w:rPr>
              <w:t>ретинола</w:t>
            </w:r>
            <w:proofErr w:type="spellEnd"/>
            <w:r w:rsidRPr="00B562BC">
              <w:rPr>
                <w:rFonts w:ascii="Times New Roman" w:eastAsia="Times New Roman" w:hAnsi="Times New Roman" w:cs="Times New Roman"/>
                <w:sz w:val="24"/>
                <w:szCs w:val="24"/>
              </w:rPr>
              <w:t>; макро- и микроэлементов: кальция, железа, цинка, фтора, селена, йода, и др.; пищевых волокон.</w:t>
            </w:r>
          </w:p>
        </w:tc>
      </w:tr>
    </w:tbl>
    <w:p w:rsidR="00B562BC" w:rsidRPr="00B562BC" w:rsidRDefault="00B562BC" w:rsidP="00B562BC">
      <w:pPr>
        <w:spacing w:after="0" w:line="240" w:lineRule="auto"/>
        <w:rPr>
          <w:rFonts w:ascii="Times New Roman" w:eastAsia="Times New Roman" w:hAnsi="Times New Roman" w:cs="Times New Roman"/>
          <w:sz w:val="24"/>
          <w:szCs w:val="24"/>
        </w:rPr>
      </w:pPr>
    </w:p>
    <w:sectPr w:rsidR="00B562BC" w:rsidRPr="00B56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D0525"/>
    <w:multiLevelType w:val="multilevel"/>
    <w:tmpl w:val="81CC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CB579C"/>
    <w:multiLevelType w:val="multilevel"/>
    <w:tmpl w:val="982E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562BC"/>
    <w:rsid w:val="00B562BC"/>
    <w:rsid w:val="00E85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62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62BC"/>
    <w:rPr>
      <w:rFonts w:ascii="Times New Roman" w:eastAsia="Times New Roman" w:hAnsi="Times New Roman" w:cs="Times New Roman"/>
      <w:b/>
      <w:bCs/>
      <w:sz w:val="36"/>
      <w:szCs w:val="36"/>
    </w:rPr>
  </w:style>
  <w:style w:type="character" w:styleId="a3">
    <w:name w:val="Hyperlink"/>
    <w:basedOn w:val="a0"/>
    <w:uiPriority w:val="99"/>
    <w:semiHidden/>
    <w:unhideWhenUsed/>
    <w:rsid w:val="00B562BC"/>
    <w:rPr>
      <w:color w:val="0000FF"/>
      <w:u w:val="single"/>
    </w:rPr>
  </w:style>
  <w:style w:type="paragraph" w:styleId="z-">
    <w:name w:val="HTML Top of Form"/>
    <w:basedOn w:val="a"/>
    <w:next w:val="a"/>
    <w:link w:val="z-0"/>
    <w:hidden/>
    <w:uiPriority w:val="99"/>
    <w:semiHidden/>
    <w:unhideWhenUsed/>
    <w:rsid w:val="00B562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562BC"/>
    <w:rPr>
      <w:rFonts w:ascii="Arial" w:eastAsia="Times New Roman" w:hAnsi="Arial" w:cs="Arial"/>
      <w:vanish/>
      <w:sz w:val="16"/>
      <w:szCs w:val="16"/>
    </w:rPr>
  </w:style>
  <w:style w:type="paragraph" w:styleId="z-1">
    <w:name w:val="HTML Bottom of Form"/>
    <w:basedOn w:val="a"/>
    <w:next w:val="a"/>
    <w:link w:val="z-2"/>
    <w:hidden/>
    <w:uiPriority w:val="99"/>
    <w:unhideWhenUsed/>
    <w:rsid w:val="00B562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B562BC"/>
    <w:rPr>
      <w:rFonts w:ascii="Arial" w:eastAsia="Times New Roman" w:hAnsi="Arial" w:cs="Arial"/>
      <w:vanish/>
      <w:sz w:val="16"/>
      <w:szCs w:val="16"/>
    </w:rPr>
  </w:style>
  <w:style w:type="paragraph" w:styleId="a4">
    <w:name w:val="Balloon Text"/>
    <w:basedOn w:val="a"/>
    <w:link w:val="a5"/>
    <w:uiPriority w:val="99"/>
    <w:semiHidden/>
    <w:unhideWhenUsed/>
    <w:rsid w:val="00B56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2BC"/>
    <w:rPr>
      <w:rFonts w:ascii="Tahoma" w:hAnsi="Tahoma" w:cs="Tahoma"/>
      <w:sz w:val="16"/>
      <w:szCs w:val="16"/>
    </w:rPr>
  </w:style>
  <w:style w:type="paragraph" w:styleId="a6">
    <w:name w:val="No Spacing"/>
    <w:uiPriority w:val="1"/>
    <w:qFormat/>
    <w:rsid w:val="00B562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5439">
      <w:bodyDiv w:val="1"/>
      <w:marLeft w:val="0"/>
      <w:marRight w:val="0"/>
      <w:marTop w:val="0"/>
      <w:marBottom w:val="0"/>
      <w:divBdr>
        <w:top w:val="none" w:sz="0" w:space="0" w:color="auto"/>
        <w:left w:val="none" w:sz="0" w:space="0" w:color="auto"/>
        <w:bottom w:val="none" w:sz="0" w:space="0" w:color="auto"/>
        <w:right w:val="none" w:sz="0" w:space="0" w:color="auto"/>
      </w:divBdr>
      <w:divsChild>
        <w:div w:id="749159749">
          <w:marLeft w:val="0"/>
          <w:marRight w:val="0"/>
          <w:marTop w:val="0"/>
          <w:marBottom w:val="0"/>
          <w:divBdr>
            <w:top w:val="none" w:sz="0" w:space="0" w:color="auto"/>
            <w:left w:val="none" w:sz="0" w:space="0" w:color="auto"/>
            <w:bottom w:val="none" w:sz="0" w:space="0" w:color="auto"/>
            <w:right w:val="none" w:sz="0" w:space="0" w:color="auto"/>
          </w:divBdr>
        </w:div>
        <w:div w:id="2020571879">
          <w:marLeft w:val="0"/>
          <w:marRight w:val="0"/>
          <w:marTop w:val="0"/>
          <w:marBottom w:val="0"/>
          <w:divBdr>
            <w:top w:val="none" w:sz="0" w:space="0" w:color="auto"/>
            <w:left w:val="none" w:sz="0" w:space="0" w:color="auto"/>
            <w:bottom w:val="none" w:sz="0" w:space="0" w:color="auto"/>
            <w:right w:val="none" w:sz="0" w:space="0" w:color="auto"/>
          </w:divBdr>
          <w:divsChild>
            <w:div w:id="148402423">
              <w:marLeft w:val="0"/>
              <w:marRight w:val="0"/>
              <w:marTop w:val="0"/>
              <w:marBottom w:val="0"/>
              <w:divBdr>
                <w:top w:val="none" w:sz="0" w:space="0" w:color="auto"/>
                <w:left w:val="none" w:sz="0" w:space="0" w:color="auto"/>
                <w:bottom w:val="none" w:sz="0" w:space="0" w:color="auto"/>
                <w:right w:val="none" w:sz="0" w:space="0" w:color="auto"/>
              </w:divBdr>
            </w:div>
            <w:div w:id="1311255359">
              <w:marLeft w:val="0"/>
              <w:marRight w:val="0"/>
              <w:marTop w:val="0"/>
              <w:marBottom w:val="0"/>
              <w:divBdr>
                <w:top w:val="none" w:sz="0" w:space="0" w:color="auto"/>
                <w:left w:val="none" w:sz="0" w:space="0" w:color="auto"/>
                <w:bottom w:val="none" w:sz="0" w:space="0" w:color="auto"/>
                <w:right w:val="none" w:sz="0" w:space="0" w:color="auto"/>
              </w:divBdr>
            </w:div>
            <w:div w:id="857626203">
              <w:marLeft w:val="0"/>
              <w:marRight w:val="0"/>
              <w:marTop w:val="0"/>
              <w:marBottom w:val="0"/>
              <w:divBdr>
                <w:top w:val="none" w:sz="0" w:space="0" w:color="auto"/>
                <w:left w:val="none" w:sz="0" w:space="0" w:color="auto"/>
                <w:bottom w:val="none" w:sz="0" w:space="0" w:color="auto"/>
                <w:right w:val="none" w:sz="0" w:space="0" w:color="auto"/>
              </w:divBdr>
            </w:div>
            <w:div w:id="321393780">
              <w:marLeft w:val="0"/>
              <w:marRight w:val="0"/>
              <w:marTop w:val="0"/>
              <w:marBottom w:val="0"/>
              <w:divBdr>
                <w:top w:val="none" w:sz="0" w:space="0" w:color="auto"/>
                <w:left w:val="none" w:sz="0" w:space="0" w:color="auto"/>
                <w:bottom w:val="none" w:sz="0" w:space="0" w:color="auto"/>
                <w:right w:val="none" w:sz="0" w:space="0" w:color="auto"/>
              </w:divBdr>
            </w:div>
            <w:div w:id="914507199">
              <w:marLeft w:val="0"/>
              <w:marRight w:val="0"/>
              <w:marTop w:val="0"/>
              <w:marBottom w:val="0"/>
              <w:divBdr>
                <w:top w:val="none" w:sz="0" w:space="0" w:color="auto"/>
                <w:left w:val="none" w:sz="0" w:space="0" w:color="auto"/>
                <w:bottom w:val="none" w:sz="0" w:space="0" w:color="auto"/>
                <w:right w:val="none" w:sz="0" w:space="0" w:color="auto"/>
              </w:divBdr>
            </w:div>
            <w:div w:id="975452187">
              <w:marLeft w:val="0"/>
              <w:marRight w:val="0"/>
              <w:marTop w:val="0"/>
              <w:marBottom w:val="0"/>
              <w:divBdr>
                <w:top w:val="none" w:sz="0" w:space="0" w:color="auto"/>
                <w:left w:val="none" w:sz="0" w:space="0" w:color="auto"/>
                <w:bottom w:val="none" w:sz="0" w:space="0" w:color="auto"/>
                <w:right w:val="none" w:sz="0" w:space="0" w:color="auto"/>
              </w:divBdr>
            </w:div>
            <w:div w:id="1797870489">
              <w:marLeft w:val="0"/>
              <w:marRight w:val="0"/>
              <w:marTop w:val="0"/>
              <w:marBottom w:val="0"/>
              <w:divBdr>
                <w:top w:val="none" w:sz="0" w:space="0" w:color="auto"/>
                <w:left w:val="none" w:sz="0" w:space="0" w:color="auto"/>
                <w:bottom w:val="none" w:sz="0" w:space="0" w:color="auto"/>
                <w:right w:val="none" w:sz="0" w:space="0" w:color="auto"/>
              </w:divBdr>
            </w:div>
            <w:div w:id="839925877">
              <w:marLeft w:val="0"/>
              <w:marRight w:val="0"/>
              <w:marTop w:val="0"/>
              <w:marBottom w:val="0"/>
              <w:divBdr>
                <w:top w:val="none" w:sz="0" w:space="0" w:color="auto"/>
                <w:left w:val="none" w:sz="0" w:space="0" w:color="auto"/>
                <w:bottom w:val="none" w:sz="0" w:space="0" w:color="auto"/>
                <w:right w:val="none" w:sz="0" w:space="0" w:color="auto"/>
              </w:divBdr>
            </w:div>
            <w:div w:id="1877546807">
              <w:marLeft w:val="0"/>
              <w:marRight w:val="0"/>
              <w:marTop w:val="0"/>
              <w:marBottom w:val="0"/>
              <w:divBdr>
                <w:top w:val="none" w:sz="0" w:space="0" w:color="auto"/>
                <w:left w:val="none" w:sz="0" w:space="0" w:color="auto"/>
                <w:bottom w:val="none" w:sz="0" w:space="0" w:color="auto"/>
                <w:right w:val="none" w:sz="0" w:space="0" w:color="auto"/>
              </w:divBdr>
            </w:div>
            <w:div w:id="536311876">
              <w:marLeft w:val="0"/>
              <w:marRight w:val="0"/>
              <w:marTop w:val="0"/>
              <w:marBottom w:val="0"/>
              <w:divBdr>
                <w:top w:val="none" w:sz="0" w:space="0" w:color="auto"/>
                <w:left w:val="none" w:sz="0" w:space="0" w:color="auto"/>
                <w:bottom w:val="none" w:sz="0" w:space="0" w:color="auto"/>
                <w:right w:val="none" w:sz="0" w:space="0" w:color="auto"/>
              </w:divBdr>
            </w:div>
          </w:divsChild>
        </w:div>
        <w:div w:id="670253191">
          <w:marLeft w:val="0"/>
          <w:marRight w:val="0"/>
          <w:marTop w:val="0"/>
          <w:marBottom w:val="0"/>
          <w:divBdr>
            <w:top w:val="none" w:sz="0" w:space="0" w:color="auto"/>
            <w:left w:val="none" w:sz="0" w:space="0" w:color="auto"/>
            <w:bottom w:val="none" w:sz="0" w:space="0" w:color="auto"/>
            <w:right w:val="none" w:sz="0" w:space="0" w:color="auto"/>
          </w:divBdr>
        </w:div>
        <w:div w:id="35462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1450</Words>
  <Characters>8267</Characters>
  <Application>Microsoft Office Word</Application>
  <DocSecurity>0</DocSecurity>
  <Lines>68</Lines>
  <Paragraphs>19</Paragraphs>
  <ScaleCrop>false</ScaleCrop>
  <Company>Microsoft</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Ученик</cp:lastModifiedBy>
  <cp:revision>4</cp:revision>
  <dcterms:created xsi:type="dcterms:W3CDTF">2016-04-05T15:51:00Z</dcterms:created>
  <dcterms:modified xsi:type="dcterms:W3CDTF">2016-04-11T10:00:00Z</dcterms:modified>
</cp:coreProperties>
</file>