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670B" w:rsidRPr="001E49B6" w:rsidRDefault="00BF670B" w:rsidP="00B6117A">
      <w:pPr>
        <w:ind w:left="5245"/>
        <w:rPr>
          <w:sz w:val="28"/>
          <w:szCs w:val="28"/>
        </w:rPr>
      </w:pPr>
      <w:r w:rsidRPr="001E49B6">
        <w:rPr>
          <w:sz w:val="28"/>
          <w:szCs w:val="28"/>
        </w:rPr>
        <w:t>Приложение 2</w:t>
      </w:r>
    </w:p>
    <w:p w:rsidR="00BF670B" w:rsidRPr="001E49B6" w:rsidRDefault="00BF670B" w:rsidP="00B6117A">
      <w:pPr>
        <w:ind w:left="5245"/>
        <w:rPr>
          <w:sz w:val="28"/>
          <w:szCs w:val="28"/>
        </w:rPr>
      </w:pPr>
      <w:r w:rsidRPr="001E49B6">
        <w:rPr>
          <w:sz w:val="28"/>
          <w:szCs w:val="28"/>
        </w:rPr>
        <w:t>к приказу  Министра образования и науки Республики Казахстан</w:t>
      </w:r>
    </w:p>
    <w:p w:rsidR="00BF670B" w:rsidRPr="001E49B6" w:rsidRDefault="00BF670B" w:rsidP="00B6117A">
      <w:pPr>
        <w:ind w:left="5245"/>
        <w:rPr>
          <w:sz w:val="28"/>
          <w:szCs w:val="28"/>
        </w:rPr>
      </w:pPr>
      <w:r w:rsidRPr="001E49B6">
        <w:rPr>
          <w:sz w:val="28"/>
          <w:szCs w:val="28"/>
        </w:rPr>
        <w:t>от «_</w:t>
      </w:r>
      <w:r>
        <w:rPr>
          <w:sz w:val="28"/>
          <w:szCs w:val="28"/>
          <w:lang w:val="kk-KZ"/>
        </w:rPr>
        <w:t>07</w:t>
      </w:r>
      <w:r w:rsidRPr="001E49B6">
        <w:rPr>
          <w:sz w:val="28"/>
          <w:szCs w:val="28"/>
        </w:rPr>
        <w:t xml:space="preserve">__» </w:t>
      </w:r>
      <w:r>
        <w:rPr>
          <w:sz w:val="28"/>
          <w:szCs w:val="28"/>
          <w:lang w:val="kk-KZ"/>
        </w:rPr>
        <w:t>апреля</w:t>
      </w:r>
      <w:r w:rsidRPr="001E49B6">
        <w:rPr>
          <w:sz w:val="28"/>
          <w:szCs w:val="28"/>
        </w:rPr>
        <w:t>__ 2015 года</w:t>
      </w:r>
    </w:p>
    <w:p w:rsidR="00BF670B" w:rsidRPr="001E49B6" w:rsidRDefault="00BF670B" w:rsidP="00B6117A">
      <w:pPr>
        <w:ind w:firstLine="5245"/>
        <w:jc w:val="both"/>
        <w:rPr>
          <w:sz w:val="28"/>
          <w:szCs w:val="28"/>
        </w:rPr>
      </w:pPr>
      <w:r w:rsidRPr="001E49B6">
        <w:rPr>
          <w:sz w:val="28"/>
          <w:szCs w:val="28"/>
        </w:rPr>
        <w:t>№ __</w:t>
      </w:r>
      <w:r>
        <w:rPr>
          <w:sz w:val="28"/>
          <w:szCs w:val="28"/>
          <w:lang w:val="kk-KZ"/>
        </w:rPr>
        <w:t>172</w:t>
      </w:r>
      <w:r w:rsidRPr="001E49B6">
        <w:rPr>
          <w:sz w:val="28"/>
          <w:szCs w:val="28"/>
        </w:rPr>
        <w:t>___</w:t>
      </w:r>
    </w:p>
    <w:p w:rsidR="00BF670B" w:rsidRPr="00EE0CC1" w:rsidRDefault="00BF670B" w:rsidP="005C34A4">
      <w:pPr>
        <w:ind w:left="5245"/>
        <w:rPr>
          <w:b/>
          <w:sz w:val="28"/>
          <w:szCs w:val="28"/>
          <w:lang w:val="kk-KZ"/>
        </w:rPr>
      </w:pPr>
      <w:r w:rsidRPr="00EE0CC1">
        <w:rPr>
          <w:b/>
          <w:sz w:val="28"/>
          <w:szCs w:val="28"/>
          <w:lang w:val="kk-KZ"/>
        </w:rPr>
        <w:t xml:space="preserve">Зарегистрирован в </w:t>
      </w:r>
      <w:r>
        <w:rPr>
          <w:b/>
          <w:sz w:val="28"/>
          <w:szCs w:val="28"/>
          <w:lang w:val="kk-KZ"/>
        </w:rPr>
        <w:t xml:space="preserve">Министерстве </w:t>
      </w:r>
      <w:r w:rsidRPr="00EE0CC1">
        <w:rPr>
          <w:b/>
          <w:sz w:val="28"/>
          <w:szCs w:val="28"/>
          <w:lang w:val="kk-KZ"/>
        </w:rPr>
        <w:t>юстиции 08.05.2015 год</w:t>
      </w:r>
      <w:r>
        <w:rPr>
          <w:b/>
          <w:sz w:val="28"/>
          <w:szCs w:val="28"/>
          <w:lang w:val="kk-KZ"/>
        </w:rPr>
        <w:t>а</w:t>
      </w:r>
    </w:p>
    <w:p w:rsidR="00BF670B" w:rsidRPr="005C34A4" w:rsidRDefault="00BF670B" w:rsidP="00B6117A">
      <w:pPr>
        <w:pStyle w:val="NoSpacing"/>
        <w:ind w:firstLine="709"/>
        <w:jc w:val="center"/>
        <w:rPr>
          <w:rFonts w:ascii="Times New Roman" w:hAnsi="Times New Roman"/>
          <w:b/>
          <w:sz w:val="28"/>
          <w:szCs w:val="28"/>
          <w:lang w:val="kk-KZ"/>
        </w:rPr>
      </w:pPr>
      <w:bookmarkStart w:id="0" w:name="_GoBack"/>
      <w:bookmarkEnd w:id="0"/>
    </w:p>
    <w:p w:rsidR="00BF670B" w:rsidRPr="001E49B6" w:rsidRDefault="00BF670B" w:rsidP="00B6117A">
      <w:pPr>
        <w:pStyle w:val="NoSpacing"/>
        <w:ind w:firstLine="709"/>
        <w:jc w:val="center"/>
        <w:rPr>
          <w:rFonts w:ascii="Times New Roman" w:hAnsi="Times New Roman"/>
          <w:b/>
          <w:sz w:val="28"/>
          <w:szCs w:val="28"/>
        </w:rPr>
      </w:pPr>
    </w:p>
    <w:p w:rsidR="00BF670B" w:rsidRPr="001E49B6" w:rsidRDefault="00BF670B" w:rsidP="00B6117A">
      <w:pPr>
        <w:pStyle w:val="NoSpacing"/>
        <w:ind w:firstLine="709"/>
        <w:jc w:val="center"/>
        <w:rPr>
          <w:rFonts w:ascii="Times New Roman" w:hAnsi="Times New Roman"/>
          <w:b/>
          <w:sz w:val="28"/>
          <w:szCs w:val="28"/>
        </w:rPr>
      </w:pPr>
      <w:r w:rsidRPr="001E49B6">
        <w:rPr>
          <w:rFonts w:ascii="Times New Roman" w:hAnsi="Times New Roman"/>
          <w:b/>
          <w:sz w:val="28"/>
          <w:szCs w:val="28"/>
        </w:rPr>
        <w:t>Стандарт государственной услуги</w:t>
      </w:r>
    </w:p>
    <w:p w:rsidR="00BF670B" w:rsidRPr="001E49B6" w:rsidRDefault="00BF670B" w:rsidP="00B6117A">
      <w:pPr>
        <w:pStyle w:val="NoSpacing"/>
        <w:ind w:firstLine="709"/>
        <w:jc w:val="center"/>
        <w:rPr>
          <w:rFonts w:ascii="Times New Roman" w:hAnsi="Times New Roman"/>
          <w:b/>
          <w:sz w:val="28"/>
          <w:szCs w:val="28"/>
        </w:rPr>
      </w:pPr>
      <w:r w:rsidRPr="001E49B6">
        <w:rPr>
          <w:rFonts w:ascii="Times New Roman" w:hAnsi="Times New Roman"/>
          <w:b/>
          <w:sz w:val="28"/>
          <w:szCs w:val="28"/>
        </w:rPr>
        <w:t>«Прием документов и зачисление детей в дошкольные</w:t>
      </w:r>
    </w:p>
    <w:p w:rsidR="00BF670B" w:rsidRPr="001E49B6" w:rsidRDefault="00BF670B" w:rsidP="00B6117A">
      <w:pPr>
        <w:pStyle w:val="NoSpacing"/>
        <w:ind w:firstLine="709"/>
        <w:jc w:val="center"/>
        <w:rPr>
          <w:rFonts w:ascii="Times New Roman" w:hAnsi="Times New Roman"/>
          <w:b/>
          <w:sz w:val="28"/>
          <w:szCs w:val="28"/>
        </w:rPr>
      </w:pPr>
      <w:r w:rsidRPr="001E49B6">
        <w:rPr>
          <w:rFonts w:ascii="Times New Roman" w:hAnsi="Times New Roman"/>
          <w:b/>
          <w:sz w:val="28"/>
          <w:szCs w:val="28"/>
        </w:rPr>
        <w:t>организации образования»</w:t>
      </w:r>
    </w:p>
    <w:p w:rsidR="00BF670B" w:rsidRPr="001E49B6" w:rsidRDefault="00BF670B" w:rsidP="00B6117A">
      <w:pPr>
        <w:pStyle w:val="NormalWeb"/>
        <w:spacing w:before="0" w:beforeAutospacing="0" w:after="0" w:afterAutospacing="0"/>
        <w:ind w:firstLine="709"/>
        <w:jc w:val="center"/>
        <w:rPr>
          <w:bCs/>
          <w:sz w:val="28"/>
          <w:szCs w:val="28"/>
        </w:rPr>
      </w:pPr>
    </w:p>
    <w:p w:rsidR="00BF670B" w:rsidRPr="001E49B6" w:rsidRDefault="00BF670B" w:rsidP="00B6117A">
      <w:pPr>
        <w:pStyle w:val="NormalWeb"/>
        <w:spacing w:before="0" w:beforeAutospacing="0" w:after="0" w:afterAutospacing="0"/>
        <w:ind w:firstLine="709"/>
        <w:jc w:val="both"/>
        <w:rPr>
          <w:bCs/>
          <w:sz w:val="28"/>
          <w:szCs w:val="28"/>
        </w:rPr>
      </w:pPr>
    </w:p>
    <w:p w:rsidR="00BF670B" w:rsidRPr="001E49B6" w:rsidRDefault="00BF670B" w:rsidP="00B6117A">
      <w:pPr>
        <w:pStyle w:val="NormalWeb"/>
        <w:spacing w:before="0" w:beforeAutospacing="0" w:after="0" w:afterAutospacing="0"/>
        <w:ind w:firstLine="709"/>
        <w:jc w:val="center"/>
        <w:rPr>
          <w:b/>
          <w:bCs/>
          <w:sz w:val="28"/>
          <w:szCs w:val="28"/>
        </w:rPr>
      </w:pPr>
      <w:r w:rsidRPr="001E49B6">
        <w:rPr>
          <w:b/>
          <w:bCs/>
          <w:sz w:val="28"/>
          <w:szCs w:val="28"/>
        </w:rPr>
        <w:t>1. Общие положения</w:t>
      </w:r>
    </w:p>
    <w:p w:rsidR="00BF670B" w:rsidRPr="001E49B6" w:rsidRDefault="00BF670B" w:rsidP="00B6117A">
      <w:pPr>
        <w:pStyle w:val="NormalWeb"/>
        <w:spacing w:before="0" w:beforeAutospacing="0" w:after="0" w:afterAutospacing="0"/>
        <w:ind w:firstLine="709"/>
        <w:jc w:val="both"/>
        <w:rPr>
          <w:sz w:val="28"/>
          <w:szCs w:val="28"/>
        </w:rPr>
      </w:pPr>
    </w:p>
    <w:p w:rsidR="00BF670B" w:rsidRPr="001E49B6" w:rsidRDefault="00BF670B" w:rsidP="00B6117A">
      <w:pPr>
        <w:pStyle w:val="NoSpacing"/>
        <w:ind w:firstLine="709"/>
        <w:jc w:val="both"/>
        <w:rPr>
          <w:rFonts w:ascii="Times New Roman" w:hAnsi="Times New Roman"/>
          <w:sz w:val="28"/>
          <w:szCs w:val="28"/>
        </w:rPr>
      </w:pPr>
      <w:r w:rsidRPr="001E49B6">
        <w:rPr>
          <w:rFonts w:ascii="Times New Roman" w:hAnsi="Times New Roman"/>
          <w:sz w:val="28"/>
          <w:szCs w:val="28"/>
        </w:rPr>
        <w:t>1. Государственная услуга «Прием документов и зачисление детей в дошкольные организации образования» (далее –  государственная услуга).</w:t>
      </w:r>
    </w:p>
    <w:p w:rsidR="00BF670B" w:rsidRPr="001E49B6" w:rsidRDefault="00BF670B" w:rsidP="00B6117A">
      <w:pPr>
        <w:ind w:firstLine="709"/>
        <w:jc w:val="both"/>
        <w:outlineLvl w:val="2"/>
        <w:rPr>
          <w:sz w:val="28"/>
          <w:szCs w:val="28"/>
        </w:rPr>
      </w:pPr>
      <w:r w:rsidRPr="001E49B6">
        <w:rPr>
          <w:sz w:val="28"/>
          <w:szCs w:val="28"/>
        </w:rPr>
        <w:t>2. </w:t>
      </w:r>
      <w:r w:rsidRPr="001E49B6">
        <w:rPr>
          <w:bCs/>
          <w:sz w:val="28"/>
          <w:szCs w:val="28"/>
        </w:rPr>
        <w:t>Стандарт  государственной  услуги  разработан  </w:t>
      </w:r>
      <w:r w:rsidRPr="001E49B6">
        <w:rPr>
          <w:sz w:val="28"/>
          <w:szCs w:val="28"/>
        </w:rPr>
        <w:t>Министерством образования и науки Республики Казахстан (далее</w:t>
      </w:r>
      <w:r w:rsidRPr="001E49B6">
        <w:rPr>
          <w:sz w:val="28"/>
          <w:szCs w:val="28"/>
          <w:lang w:val="kk-KZ"/>
        </w:rPr>
        <w:t xml:space="preserve"> </w:t>
      </w:r>
      <w:r w:rsidRPr="001E49B6">
        <w:rPr>
          <w:sz w:val="28"/>
          <w:szCs w:val="28"/>
        </w:rPr>
        <w:t>– Министерство).</w:t>
      </w:r>
    </w:p>
    <w:p w:rsidR="00BF670B" w:rsidRPr="001E49B6" w:rsidRDefault="00BF670B" w:rsidP="00B6117A">
      <w:pPr>
        <w:pStyle w:val="NormalWeb"/>
        <w:spacing w:before="0" w:beforeAutospacing="0" w:after="0" w:afterAutospacing="0"/>
        <w:ind w:firstLine="709"/>
        <w:jc w:val="both"/>
        <w:rPr>
          <w:sz w:val="28"/>
          <w:szCs w:val="28"/>
        </w:rPr>
      </w:pPr>
      <w:r w:rsidRPr="001E49B6">
        <w:rPr>
          <w:sz w:val="28"/>
          <w:szCs w:val="28"/>
        </w:rPr>
        <w:t>3. Государственная услуга оказывается дошкольными организациями всех типов и видов (далее – услугодатель).</w:t>
      </w:r>
    </w:p>
    <w:p w:rsidR="00BF670B" w:rsidRPr="001E49B6" w:rsidRDefault="00BF670B" w:rsidP="00B6117A">
      <w:pPr>
        <w:pStyle w:val="BodyText"/>
        <w:tabs>
          <w:tab w:val="left" w:pos="851"/>
          <w:tab w:val="left" w:pos="1134"/>
          <w:tab w:val="left" w:pos="1276"/>
        </w:tabs>
        <w:spacing w:after="0"/>
        <w:ind w:firstLine="709"/>
        <w:jc w:val="both"/>
        <w:rPr>
          <w:rFonts w:ascii="Times New Roman" w:hAnsi="Times New Roman"/>
          <w:sz w:val="28"/>
          <w:szCs w:val="28"/>
        </w:rPr>
      </w:pPr>
      <w:r w:rsidRPr="001E49B6">
        <w:rPr>
          <w:rFonts w:ascii="Times New Roman" w:hAnsi="Times New Roman"/>
          <w:sz w:val="28"/>
          <w:szCs w:val="28"/>
        </w:rPr>
        <w:t>Прием и выдача документов для оказания государственной услуги осуществляются через канцелярию услугодателя.</w:t>
      </w:r>
    </w:p>
    <w:p w:rsidR="00BF670B" w:rsidRPr="001F7F85" w:rsidRDefault="00BF670B" w:rsidP="00B6117A">
      <w:pPr>
        <w:tabs>
          <w:tab w:val="left" w:pos="1134"/>
        </w:tabs>
        <w:ind w:firstLine="709"/>
        <w:jc w:val="both"/>
        <w:rPr>
          <w:sz w:val="28"/>
          <w:szCs w:val="28"/>
        </w:rPr>
      </w:pPr>
    </w:p>
    <w:p w:rsidR="00BF670B" w:rsidRPr="001F7F85" w:rsidRDefault="00BF670B" w:rsidP="00B6117A">
      <w:pPr>
        <w:tabs>
          <w:tab w:val="left" w:pos="3402"/>
        </w:tabs>
        <w:ind w:firstLine="709"/>
        <w:jc w:val="both"/>
        <w:outlineLvl w:val="2"/>
        <w:rPr>
          <w:sz w:val="28"/>
          <w:szCs w:val="28"/>
        </w:rPr>
      </w:pPr>
    </w:p>
    <w:p w:rsidR="00BF670B" w:rsidRPr="001E49B6" w:rsidRDefault="00BF670B" w:rsidP="00B6117A">
      <w:pPr>
        <w:ind w:firstLine="709"/>
        <w:jc w:val="center"/>
        <w:outlineLvl w:val="2"/>
        <w:rPr>
          <w:b/>
          <w:sz w:val="28"/>
          <w:szCs w:val="28"/>
        </w:rPr>
      </w:pPr>
      <w:r w:rsidRPr="001E49B6">
        <w:rPr>
          <w:b/>
          <w:sz w:val="28"/>
          <w:szCs w:val="28"/>
        </w:rPr>
        <w:t>2. Порядок оказания государственной услуги</w:t>
      </w:r>
    </w:p>
    <w:p w:rsidR="00BF670B" w:rsidRPr="001E49B6" w:rsidRDefault="00BF670B" w:rsidP="00B6117A">
      <w:pPr>
        <w:ind w:firstLine="709"/>
        <w:jc w:val="both"/>
        <w:outlineLvl w:val="2"/>
        <w:rPr>
          <w:sz w:val="28"/>
          <w:szCs w:val="28"/>
        </w:rPr>
      </w:pPr>
    </w:p>
    <w:p w:rsidR="00BF670B" w:rsidRPr="001E49B6" w:rsidRDefault="00BF670B" w:rsidP="00B6117A">
      <w:pPr>
        <w:ind w:firstLine="709"/>
        <w:jc w:val="both"/>
        <w:rPr>
          <w:sz w:val="28"/>
          <w:szCs w:val="28"/>
        </w:rPr>
      </w:pPr>
      <w:r w:rsidRPr="001E49B6">
        <w:rPr>
          <w:sz w:val="28"/>
          <w:szCs w:val="28"/>
        </w:rPr>
        <w:t>4. Сроки оказания государственной услуги:</w:t>
      </w:r>
    </w:p>
    <w:p w:rsidR="00BF670B" w:rsidRPr="001E49B6" w:rsidRDefault="00BF670B" w:rsidP="00B6117A">
      <w:pPr>
        <w:ind w:firstLine="709"/>
        <w:jc w:val="both"/>
        <w:rPr>
          <w:sz w:val="28"/>
          <w:szCs w:val="28"/>
        </w:rPr>
      </w:pPr>
      <w:r w:rsidRPr="001E49B6">
        <w:rPr>
          <w:sz w:val="28"/>
          <w:szCs w:val="28"/>
        </w:rPr>
        <w:t>1)  с момента сдачи пакета документов – 30 минут:</w:t>
      </w:r>
    </w:p>
    <w:p w:rsidR="00BF670B" w:rsidRPr="001E49B6" w:rsidRDefault="00BF670B" w:rsidP="00B6117A">
      <w:pPr>
        <w:ind w:firstLine="709"/>
        <w:jc w:val="both"/>
        <w:rPr>
          <w:sz w:val="28"/>
          <w:szCs w:val="28"/>
        </w:rPr>
      </w:pPr>
      <w:r w:rsidRPr="001E49B6">
        <w:rPr>
          <w:sz w:val="28"/>
          <w:szCs w:val="28"/>
        </w:rPr>
        <w:t xml:space="preserve">2) максимально допустимое время ожидания до момента приема </w:t>
      </w:r>
      <w:r w:rsidRPr="001E49B6">
        <w:rPr>
          <w:sz w:val="28"/>
          <w:szCs w:val="28"/>
        </w:rPr>
        <w:br/>
        <w:t>документов –15 минут;</w:t>
      </w:r>
    </w:p>
    <w:p w:rsidR="00BF670B" w:rsidRPr="001E49B6" w:rsidRDefault="00BF670B" w:rsidP="00B6117A">
      <w:pPr>
        <w:ind w:firstLine="709"/>
        <w:jc w:val="both"/>
        <w:rPr>
          <w:sz w:val="28"/>
          <w:szCs w:val="28"/>
        </w:rPr>
      </w:pPr>
      <w:r w:rsidRPr="001E49B6">
        <w:rPr>
          <w:sz w:val="28"/>
          <w:szCs w:val="28"/>
        </w:rPr>
        <w:t>3) максимально допустимое время обслуживания –15 минут.</w:t>
      </w:r>
    </w:p>
    <w:p w:rsidR="00BF670B" w:rsidRPr="001E49B6" w:rsidRDefault="00BF670B" w:rsidP="00B6117A">
      <w:pPr>
        <w:ind w:firstLine="709"/>
        <w:jc w:val="both"/>
        <w:rPr>
          <w:sz w:val="28"/>
          <w:szCs w:val="28"/>
        </w:rPr>
      </w:pPr>
      <w:r w:rsidRPr="001E49B6">
        <w:rPr>
          <w:sz w:val="28"/>
          <w:szCs w:val="28"/>
        </w:rPr>
        <w:t xml:space="preserve">5. Форма оказания  государственной услуги: бумажная. </w:t>
      </w:r>
    </w:p>
    <w:p w:rsidR="00BF670B" w:rsidRPr="001E49B6" w:rsidRDefault="00BF670B" w:rsidP="00B6117A">
      <w:pPr>
        <w:ind w:firstLine="709"/>
        <w:jc w:val="both"/>
        <w:rPr>
          <w:sz w:val="28"/>
          <w:szCs w:val="28"/>
        </w:rPr>
      </w:pPr>
      <w:r w:rsidRPr="001E49B6">
        <w:rPr>
          <w:sz w:val="28"/>
          <w:szCs w:val="28"/>
        </w:rPr>
        <w:t>6. Результатоказания государственной услуги: зачисление ребенка в дошкольную организацию на основании заявления одного из родителей или законного представителя.</w:t>
      </w:r>
    </w:p>
    <w:p w:rsidR="00BF670B" w:rsidRPr="001E49B6" w:rsidRDefault="00BF670B" w:rsidP="00B6117A">
      <w:pPr>
        <w:ind w:firstLine="709"/>
        <w:jc w:val="both"/>
        <w:rPr>
          <w:sz w:val="28"/>
          <w:szCs w:val="28"/>
        </w:rPr>
      </w:pPr>
      <w:r w:rsidRPr="001E49B6">
        <w:rPr>
          <w:sz w:val="28"/>
          <w:szCs w:val="28"/>
        </w:rPr>
        <w:t>Форма представления результата оказания государственной услуги: бумажная.</w:t>
      </w:r>
    </w:p>
    <w:p w:rsidR="00BF670B" w:rsidRPr="001E49B6" w:rsidRDefault="00BF670B" w:rsidP="00B6117A">
      <w:pPr>
        <w:shd w:val="clear" w:color="auto" w:fill="FFFFFF"/>
        <w:ind w:firstLine="709"/>
        <w:jc w:val="both"/>
        <w:rPr>
          <w:sz w:val="28"/>
          <w:szCs w:val="28"/>
        </w:rPr>
      </w:pPr>
      <w:r w:rsidRPr="001E49B6">
        <w:rPr>
          <w:sz w:val="28"/>
          <w:szCs w:val="28"/>
        </w:rPr>
        <w:t>7. Государственная услуга оказываетсябесплатно физическим лицам (далее - услугополучатель).</w:t>
      </w:r>
    </w:p>
    <w:p w:rsidR="00BF670B" w:rsidRPr="001E49B6" w:rsidRDefault="00BF670B" w:rsidP="00B6117A">
      <w:pPr>
        <w:widowControl w:val="0"/>
        <w:shd w:val="clear" w:color="auto" w:fill="FFFFFF"/>
        <w:ind w:firstLine="709"/>
        <w:jc w:val="both"/>
        <w:rPr>
          <w:sz w:val="28"/>
          <w:szCs w:val="28"/>
        </w:rPr>
      </w:pPr>
      <w:r w:rsidRPr="001E49B6">
        <w:rPr>
          <w:sz w:val="28"/>
          <w:szCs w:val="28"/>
        </w:rPr>
        <w:t>8. График работы услугодателя: с понедельника по пятницу, за исключением выходных и праздничных дней, согласно трудовому законодательству Республики Казахстан, в соответствии с установленным графиком работы с 9.00- 18.00 часов, с перерывом на обед с 13.00 -14.00.</w:t>
      </w:r>
    </w:p>
    <w:p w:rsidR="00BF670B" w:rsidRPr="001E49B6" w:rsidRDefault="00BF670B" w:rsidP="00B6117A">
      <w:pPr>
        <w:ind w:firstLine="709"/>
        <w:jc w:val="both"/>
        <w:rPr>
          <w:sz w:val="28"/>
          <w:szCs w:val="28"/>
        </w:rPr>
      </w:pPr>
      <w:r w:rsidRPr="001E49B6">
        <w:rPr>
          <w:sz w:val="28"/>
          <w:szCs w:val="28"/>
        </w:rPr>
        <w:t>Прием заявлений и выдачи результатов оказания государственной услуги осуществляется с 09.00 часов до 17.30 часов с перерывом на обед с 13.00 часов до 14.30 часов.</w:t>
      </w:r>
    </w:p>
    <w:p w:rsidR="00BF670B" w:rsidRPr="001E49B6" w:rsidRDefault="00BF670B" w:rsidP="00B6117A">
      <w:pPr>
        <w:ind w:firstLine="709"/>
        <w:jc w:val="both"/>
        <w:rPr>
          <w:sz w:val="28"/>
          <w:szCs w:val="28"/>
        </w:rPr>
      </w:pPr>
      <w:r w:rsidRPr="001E49B6">
        <w:rPr>
          <w:sz w:val="28"/>
          <w:szCs w:val="28"/>
        </w:rPr>
        <w:t>Государственная услуга оказывается в порядке очереди без предварительной записи и ускоренного обслуживания.</w:t>
      </w:r>
    </w:p>
    <w:p w:rsidR="00BF670B" w:rsidRPr="001E49B6" w:rsidRDefault="00BF670B" w:rsidP="00B6117A">
      <w:pPr>
        <w:ind w:firstLine="709"/>
        <w:jc w:val="both"/>
        <w:rPr>
          <w:sz w:val="28"/>
          <w:szCs w:val="28"/>
        </w:rPr>
      </w:pPr>
      <w:r w:rsidRPr="001E49B6">
        <w:rPr>
          <w:sz w:val="28"/>
          <w:szCs w:val="28"/>
        </w:rPr>
        <w:t>9. Перечень документов, необходимых для оказания государственной услуги при обращении услугополучателя к услугодателю:</w:t>
      </w:r>
    </w:p>
    <w:p w:rsidR="00BF670B" w:rsidRPr="001E49B6" w:rsidRDefault="00BF670B" w:rsidP="00B6117A">
      <w:pPr>
        <w:tabs>
          <w:tab w:val="left" w:pos="993"/>
        </w:tabs>
        <w:ind w:firstLine="709"/>
        <w:jc w:val="both"/>
        <w:rPr>
          <w:iCs/>
          <w:sz w:val="28"/>
          <w:szCs w:val="28"/>
          <w:lang w:eastAsia="ar-SA"/>
        </w:rPr>
      </w:pPr>
      <w:r w:rsidRPr="001E49B6">
        <w:rPr>
          <w:sz w:val="28"/>
          <w:szCs w:val="28"/>
        </w:rPr>
        <w:t xml:space="preserve">1) заявление </w:t>
      </w:r>
      <w:r w:rsidRPr="001E49B6">
        <w:rPr>
          <w:kern w:val="1"/>
          <w:sz w:val="28"/>
          <w:szCs w:val="28"/>
          <w:lang w:eastAsia="ar-SA"/>
        </w:rPr>
        <w:t>(в произвольной форме);</w:t>
      </w:r>
    </w:p>
    <w:p w:rsidR="00BF670B" w:rsidRPr="001E49B6" w:rsidRDefault="00BF670B" w:rsidP="00B6117A">
      <w:pPr>
        <w:pStyle w:val="NormalWeb"/>
        <w:spacing w:before="0" w:beforeAutospacing="0" w:after="0" w:afterAutospacing="0"/>
        <w:ind w:firstLine="709"/>
        <w:jc w:val="both"/>
        <w:rPr>
          <w:sz w:val="28"/>
          <w:szCs w:val="28"/>
        </w:rPr>
      </w:pPr>
      <w:r w:rsidRPr="001E49B6">
        <w:rPr>
          <w:sz w:val="28"/>
          <w:szCs w:val="28"/>
        </w:rPr>
        <w:t>2) направление, выданное Управлением образования городов Астана и Алматы, районных, городских отделов образования, в сельской местности -   акимом</w:t>
      </w:r>
      <w:r w:rsidRPr="001E49B6">
        <w:rPr>
          <w:iCs/>
          <w:sz w:val="28"/>
          <w:szCs w:val="28"/>
          <w:lang w:eastAsia="ar-SA"/>
        </w:rPr>
        <w:t>;</w:t>
      </w:r>
    </w:p>
    <w:p w:rsidR="00BF670B" w:rsidRPr="001E49B6" w:rsidRDefault="00BF670B" w:rsidP="00B6117A">
      <w:pPr>
        <w:ind w:firstLine="709"/>
        <w:jc w:val="both"/>
        <w:rPr>
          <w:sz w:val="28"/>
          <w:szCs w:val="28"/>
        </w:rPr>
      </w:pPr>
      <w:r w:rsidRPr="001E49B6">
        <w:rPr>
          <w:sz w:val="28"/>
          <w:szCs w:val="28"/>
        </w:rPr>
        <w:t>3) документ, удостоверяющий личность услугополучателя (одного из родителей или законных представителей), (оригинал и копия) для идентификации;</w:t>
      </w:r>
    </w:p>
    <w:p w:rsidR="00BF670B" w:rsidRPr="001E49B6" w:rsidRDefault="00BF670B" w:rsidP="00B6117A">
      <w:pPr>
        <w:ind w:firstLine="709"/>
        <w:jc w:val="both"/>
        <w:rPr>
          <w:sz w:val="28"/>
          <w:szCs w:val="28"/>
        </w:rPr>
      </w:pPr>
      <w:r w:rsidRPr="001E49B6">
        <w:rPr>
          <w:sz w:val="28"/>
          <w:szCs w:val="28"/>
        </w:rPr>
        <w:t xml:space="preserve">4) паспорт здоровья ребенка; </w:t>
      </w:r>
    </w:p>
    <w:p w:rsidR="00BF670B" w:rsidRPr="001E49B6" w:rsidRDefault="00BF670B" w:rsidP="00B6117A">
      <w:pPr>
        <w:ind w:firstLine="709"/>
        <w:jc w:val="both"/>
        <w:rPr>
          <w:sz w:val="28"/>
          <w:szCs w:val="28"/>
        </w:rPr>
      </w:pPr>
      <w:r w:rsidRPr="001E49B6">
        <w:rPr>
          <w:sz w:val="28"/>
          <w:szCs w:val="28"/>
        </w:rPr>
        <w:t xml:space="preserve">5) справка о состоянии здоровья ребенка. </w:t>
      </w:r>
    </w:p>
    <w:p w:rsidR="00BF670B" w:rsidRPr="001E49B6" w:rsidRDefault="00BF670B" w:rsidP="00B6117A">
      <w:pPr>
        <w:ind w:firstLine="709"/>
        <w:jc w:val="both"/>
        <w:rPr>
          <w:sz w:val="28"/>
          <w:szCs w:val="28"/>
        </w:rPr>
      </w:pPr>
    </w:p>
    <w:p w:rsidR="00BF670B" w:rsidRPr="001E49B6" w:rsidRDefault="00BF670B" w:rsidP="00B6117A">
      <w:pPr>
        <w:pStyle w:val="NormalWeb"/>
        <w:spacing w:before="0" w:beforeAutospacing="0" w:after="0" w:afterAutospacing="0"/>
        <w:ind w:firstLine="709"/>
        <w:jc w:val="center"/>
        <w:rPr>
          <w:sz w:val="28"/>
          <w:szCs w:val="28"/>
        </w:rPr>
      </w:pPr>
    </w:p>
    <w:p w:rsidR="00BF670B" w:rsidRPr="001E49B6" w:rsidRDefault="00BF670B" w:rsidP="00B6117A">
      <w:pPr>
        <w:pStyle w:val="NormalWeb"/>
        <w:spacing w:before="0" w:beforeAutospacing="0" w:after="0" w:afterAutospacing="0"/>
        <w:ind w:firstLine="709"/>
        <w:jc w:val="center"/>
        <w:rPr>
          <w:b/>
          <w:sz w:val="28"/>
          <w:szCs w:val="28"/>
        </w:rPr>
      </w:pPr>
      <w:r w:rsidRPr="001E49B6">
        <w:rPr>
          <w:b/>
          <w:sz w:val="28"/>
          <w:szCs w:val="28"/>
        </w:rPr>
        <w:t>3. Порядок обжалования решений, действий (бездействий)</w:t>
      </w:r>
    </w:p>
    <w:p w:rsidR="00BF670B" w:rsidRPr="001E49B6" w:rsidRDefault="00BF670B" w:rsidP="00B6117A">
      <w:pPr>
        <w:pStyle w:val="NormalWeb"/>
        <w:spacing w:before="0" w:beforeAutospacing="0" w:after="0" w:afterAutospacing="0"/>
        <w:ind w:firstLine="709"/>
        <w:jc w:val="center"/>
        <w:rPr>
          <w:b/>
          <w:sz w:val="28"/>
          <w:szCs w:val="28"/>
        </w:rPr>
      </w:pPr>
      <w:r w:rsidRPr="001E49B6">
        <w:rPr>
          <w:b/>
          <w:sz w:val="28"/>
          <w:szCs w:val="28"/>
        </w:rPr>
        <w:t xml:space="preserve">местных исполнительных органов, города республиканского </w:t>
      </w:r>
    </w:p>
    <w:p w:rsidR="00BF670B" w:rsidRPr="001E49B6" w:rsidRDefault="00BF670B" w:rsidP="00B6117A">
      <w:pPr>
        <w:pStyle w:val="NormalWeb"/>
        <w:spacing w:before="0" w:beforeAutospacing="0" w:after="0" w:afterAutospacing="0"/>
        <w:ind w:firstLine="709"/>
        <w:jc w:val="center"/>
        <w:rPr>
          <w:b/>
          <w:sz w:val="28"/>
          <w:szCs w:val="28"/>
        </w:rPr>
      </w:pPr>
      <w:r w:rsidRPr="001E49B6">
        <w:rPr>
          <w:b/>
          <w:sz w:val="28"/>
          <w:szCs w:val="28"/>
        </w:rPr>
        <w:t>значения и столицы, района (города областного значения)</w:t>
      </w:r>
    </w:p>
    <w:p w:rsidR="00BF670B" w:rsidRPr="001E49B6" w:rsidRDefault="00BF670B" w:rsidP="00B6117A">
      <w:pPr>
        <w:pStyle w:val="NormalWeb"/>
        <w:spacing w:before="0" w:beforeAutospacing="0" w:after="0" w:afterAutospacing="0"/>
        <w:ind w:firstLine="709"/>
        <w:jc w:val="center"/>
        <w:rPr>
          <w:b/>
          <w:sz w:val="28"/>
          <w:szCs w:val="28"/>
        </w:rPr>
      </w:pPr>
      <w:r w:rsidRPr="001E49B6">
        <w:rPr>
          <w:b/>
          <w:sz w:val="28"/>
          <w:szCs w:val="28"/>
        </w:rPr>
        <w:t>услугодателя и (или)</w:t>
      </w:r>
      <w:r w:rsidRPr="001E49B6">
        <w:rPr>
          <w:b/>
          <w:sz w:val="28"/>
          <w:szCs w:val="28"/>
          <w:lang w:val="kk-KZ"/>
        </w:rPr>
        <w:t xml:space="preserve"> </w:t>
      </w:r>
      <w:r w:rsidRPr="001E49B6">
        <w:rPr>
          <w:b/>
          <w:sz w:val="28"/>
          <w:szCs w:val="28"/>
        </w:rPr>
        <w:t xml:space="preserve">его должностных лиц  по вопросам </w:t>
      </w:r>
    </w:p>
    <w:p w:rsidR="00BF670B" w:rsidRPr="001E49B6" w:rsidRDefault="00BF670B" w:rsidP="00B6117A">
      <w:pPr>
        <w:pStyle w:val="NormalWeb"/>
        <w:spacing w:before="0" w:beforeAutospacing="0" w:after="0" w:afterAutospacing="0"/>
        <w:ind w:firstLine="709"/>
        <w:jc w:val="center"/>
        <w:rPr>
          <w:b/>
          <w:sz w:val="28"/>
          <w:szCs w:val="28"/>
        </w:rPr>
      </w:pPr>
      <w:r w:rsidRPr="001E49B6">
        <w:rPr>
          <w:b/>
          <w:sz w:val="28"/>
          <w:szCs w:val="28"/>
        </w:rPr>
        <w:t>оказания государственных услуг</w:t>
      </w:r>
    </w:p>
    <w:p w:rsidR="00BF670B" w:rsidRPr="001E49B6" w:rsidRDefault="00BF670B" w:rsidP="00B6117A">
      <w:pPr>
        <w:pStyle w:val="NormalWeb"/>
        <w:spacing w:before="0" w:beforeAutospacing="0" w:after="0" w:afterAutospacing="0"/>
        <w:ind w:firstLine="709"/>
        <w:jc w:val="both"/>
        <w:rPr>
          <w:b/>
          <w:sz w:val="28"/>
          <w:szCs w:val="28"/>
        </w:rPr>
      </w:pPr>
    </w:p>
    <w:p w:rsidR="00BF670B" w:rsidRPr="001E49B6" w:rsidRDefault="00BF670B" w:rsidP="00B6117A">
      <w:pPr>
        <w:pStyle w:val="NoSpacing"/>
        <w:ind w:firstLine="709"/>
        <w:jc w:val="both"/>
        <w:rPr>
          <w:rFonts w:ascii="Times New Roman" w:hAnsi="Times New Roman"/>
          <w:sz w:val="28"/>
          <w:szCs w:val="28"/>
        </w:rPr>
      </w:pPr>
      <w:r w:rsidRPr="001E49B6">
        <w:rPr>
          <w:rFonts w:ascii="Times New Roman" w:hAnsi="Times New Roman"/>
          <w:sz w:val="28"/>
          <w:szCs w:val="28"/>
        </w:rPr>
        <w:t>10. Обжалование решений, действий (бездействий) услугодателя и (или) его должностных лиц по вопросам оказания государственных услуг подается в письменном виде на имя руководителя местного исполнительного органа, города республиканского значения и столицы, района (города областного значения) по адресам указанным в пункте 11 настоящего стандарта государственной услуги;</w:t>
      </w:r>
    </w:p>
    <w:p w:rsidR="00BF670B" w:rsidRPr="001E49B6" w:rsidRDefault="00BF670B" w:rsidP="00B6117A">
      <w:pPr>
        <w:pStyle w:val="NoSpacing"/>
        <w:ind w:firstLine="709"/>
        <w:jc w:val="both"/>
        <w:rPr>
          <w:rFonts w:ascii="Times New Roman" w:hAnsi="Times New Roman"/>
          <w:sz w:val="28"/>
          <w:szCs w:val="28"/>
        </w:rPr>
      </w:pPr>
      <w:r w:rsidRPr="001E49B6">
        <w:rPr>
          <w:rFonts w:ascii="Times New Roman" w:hAnsi="Times New Roman"/>
          <w:sz w:val="28"/>
          <w:szCs w:val="28"/>
        </w:rPr>
        <w:t xml:space="preserve">В жалобе услугополучателем указываются его фамилия, имя, отчество, почтовый адрес, дата. Жалоба должна быть подписана услугополучателем. </w:t>
      </w:r>
    </w:p>
    <w:p w:rsidR="00BF670B" w:rsidRPr="001E49B6" w:rsidRDefault="00BF670B" w:rsidP="00B6117A">
      <w:pPr>
        <w:pStyle w:val="NoSpacing"/>
        <w:ind w:firstLine="709"/>
        <w:jc w:val="both"/>
        <w:rPr>
          <w:rFonts w:ascii="Times New Roman" w:hAnsi="Times New Roman"/>
          <w:sz w:val="28"/>
          <w:szCs w:val="28"/>
        </w:rPr>
      </w:pPr>
      <w:r w:rsidRPr="001E49B6">
        <w:rPr>
          <w:rFonts w:ascii="Times New Roman" w:hAnsi="Times New Roman"/>
          <w:sz w:val="28"/>
          <w:szCs w:val="28"/>
        </w:rPr>
        <w:t>Жалоба услугополучателя по вопросам оказания государственной услуги, поступившая в адрес местного исполнительного органа, города республиканского значения и столицы, района (города областного значения), услугодателя, подлежит рассмотрению в течение пяти рабочих дней со дня ее регистрации.</w:t>
      </w:r>
    </w:p>
    <w:p w:rsidR="00BF670B" w:rsidRPr="001E49B6" w:rsidRDefault="00BF670B" w:rsidP="00710DA0">
      <w:pPr>
        <w:ind w:firstLine="709"/>
        <w:jc w:val="both"/>
        <w:rPr>
          <w:sz w:val="28"/>
          <w:szCs w:val="28"/>
          <w:lang w:eastAsia="zh-TW"/>
        </w:rPr>
      </w:pPr>
      <w:r w:rsidRPr="001E49B6">
        <w:rPr>
          <w:sz w:val="28"/>
          <w:szCs w:val="28"/>
          <w:lang w:eastAsia="zh-TW"/>
        </w:rPr>
        <w:t>В случае н</w:t>
      </w:r>
      <w:r>
        <w:rPr>
          <w:sz w:val="28"/>
          <w:szCs w:val="28"/>
          <w:lang w:eastAsia="zh-TW"/>
        </w:rPr>
        <w:t>есогласия с результатами оказан</w:t>
      </w:r>
      <w:r>
        <w:rPr>
          <w:sz w:val="28"/>
          <w:szCs w:val="28"/>
          <w:lang w:val="kk-KZ" w:eastAsia="zh-TW"/>
        </w:rPr>
        <w:t>ия</w:t>
      </w:r>
      <w:r w:rsidRPr="001E49B6">
        <w:rPr>
          <w:sz w:val="28"/>
          <w:szCs w:val="28"/>
          <w:lang w:eastAsia="zh-TW"/>
        </w:rPr>
        <w:t xml:space="preserve"> государственной услуги</w:t>
      </w:r>
      <w:r>
        <w:rPr>
          <w:sz w:val="28"/>
          <w:szCs w:val="28"/>
          <w:lang w:val="kk-KZ" w:eastAsia="zh-TW"/>
        </w:rPr>
        <w:t>,</w:t>
      </w:r>
      <w:r w:rsidRPr="001E49B6">
        <w:rPr>
          <w:sz w:val="28"/>
          <w:szCs w:val="28"/>
          <w:lang w:eastAsia="zh-TW"/>
        </w:rPr>
        <w:t xml:space="preserve"> услугополучатель может обратиться </w:t>
      </w:r>
      <w:r>
        <w:rPr>
          <w:sz w:val="28"/>
          <w:szCs w:val="28"/>
          <w:lang w:val="kk-KZ" w:eastAsia="zh-TW"/>
        </w:rPr>
        <w:t xml:space="preserve">в </w:t>
      </w:r>
      <w:r w:rsidRPr="001E49B6">
        <w:rPr>
          <w:sz w:val="28"/>
          <w:szCs w:val="28"/>
        </w:rPr>
        <w:t>уполномоченны</w:t>
      </w:r>
      <w:r>
        <w:rPr>
          <w:sz w:val="28"/>
          <w:szCs w:val="28"/>
          <w:lang w:val="kk-KZ"/>
        </w:rPr>
        <w:t>й</w:t>
      </w:r>
      <w:r w:rsidRPr="001E49B6">
        <w:rPr>
          <w:sz w:val="28"/>
          <w:szCs w:val="28"/>
        </w:rPr>
        <w:t xml:space="preserve"> орган</w:t>
      </w:r>
      <w:r>
        <w:rPr>
          <w:sz w:val="28"/>
          <w:szCs w:val="28"/>
          <w:lang w:val="kk-KZ"/>
        </w:rPr>
        <w:t xml:space="preserve"> </w:t>
      </w:r>
      <w:r w:rsidRPr="001E49B6">
        <w:rPr>
          <w:sz w:val="28"/>
          <w:szCs w:val="28"/>
          <w:lang w:eastAsia="zh-TW"/>
        </w:rPr>
        <w:t>по оценке и контролю за качеством оказания государственн</w:t>
      </w:r>
      <w:r>
        <w:rPr>
          <w:sz w:val="28"/>
          <w:szCs w:val="28"/>
          <w:lang w:val="kk-KZ" w:eastAsia="zh-TW"/>
        </w:rPr>
        <w:t>ой</w:t>
      </w:r>
      <w:r w:rsidRPr="001E49B6">
        <w:rPr>
          <w:sz w:val="28"/>
          <w:szCs w:val="28"/>
          <w:lang w:eastAsia="zh-TW"/>
        </w:rPr>
        <w:t xml:space="preserve"> услуг</w:t>
      </w:r>
      <w:r>
        <w:rPr>
          <w:sz w:val="28"/>
          <w:szCs w:val="28"/>
          <w:lang w:val="kk-KZ" w:eastAsia="zh-TW"/>
        </w:rPr>
        <w:t>и</w:t>
      </w:r>
      <w:r w:rsidRPr="001E49B6">
        <w:rPr>
          <w:sz w:val="28"/>
          <w:szCs w:val="28"/>
          <w:lang w:eastAsia="zh-TW"/>
        </w:rPr>
        <w:t>.</w:t>
      </w:r>
    </w:p>
    <w:p w:rsidR="00BF670B" w:rsidRPr="001E49B6" w:rsidRDefault="00BF670B" w:rsidP="00B6117A">
      <w:pPr>
        <w:ind w:firstLine="709"/>
        <w:jc w:val="both"/>
        <w:rPr>
          <w:sz w:val="28"/>
          <w:szCs w:val="28"/>
          <w:lang w:eastAsia="zh-TW"/>
        </w:rPr>
      </w:pPr>
      <w:r w:rsidRPr="001E49B6">
        <w:rPr>
          <w:sz w:val="28"/>
          <w:szCs w:val="28"/>
          <w:lang w:eastAsia="zh-TW"/>
        </w:rPr>
        <w:t xml:space="preserve">Жалоба услугополучателя, поступившая в адрес </w:t>
      </w:r>
      <w:r>
        <w:rPr>
          <w:sz w:val="28"/>
          <w:szCs w:val="28"/>
          <w:lang w:val="kk-KZ" w:eastAsia="zh-TW"/>
        </w:rPr>
        <w:t xml:space="preserve">уполномоченного органа </w:t>
      </w:r>
      <w:r w:rsidRPr="001E49B6">
        <w:rPr>
          <w:sz w:val="28"/>
          <w:szCs w:val="28"/>
          <w:lang w:eastAsia="zh-TW"/>
        </w:rPr>
        <w:t>по оценке и контролю за качеством оказания государственн</w:t>
      </w:r>
      <w:r>
        <w:rPr>
          <w:sz w:val="28"/>
          <w:szCs w:val="28"/>
          <w:lang w:val="kk-KZ" w:eastAsia="zh-TW"/>
        </w:rPr>
        <w:t>ой услуги</w:t>
      </w:r>
      <w:r w:rsidRPr="001E49B6">
        <w:rPr>
          <w:sz w:val="28"/>
          <w:szCs w:val="28"/>
          <w:lang w:eastAsia="zh-TW"/>
        </w:rPr>
        <w:t>, подлежит рассмотрению в течение пятнадцати рабочих дней со дня ее регистрации.</w:t>
      </w:r>
    </w:p>
    <w:p w:rsidR="00BF670B" w:rsidRPr="007565BD" w:rsidRDefault="00BF670B" w:rsidP="00B6117A">
      <w:pPr>
        <w:pStyle w:val="NoSpacing"/>
        <w:ind w:firstLine="709"/>
        <w:jc w:val="both"/>
        <w:rPr>
          <w:rFonts w:ascii="Times New Roman" w:hAnsi="Times New Roman"/>
          <w:sz w:val="28"/>
          <w:szCs w:val="28"/>
          <w:lang w:val="kk-KZ"/>
        </w:rPr>
      </w:pPr>
      <w:r w:rsidRPr="001E49B6">
        <w:rPr>
          <w:rFonts w:ascii="Times New Roman" w:hAnsi="Times New Roman"/>
          <w:sz w:val="28"/>
          <w:szCs w:val="28"/>
        </w:rPr>
        <w:t xml:space="preserve">В случаях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 </w:t>
      </w:r>
      <w:r>
        <w:rPr>
          <w:rFonts w:ascii="Times New Roman" w:hAnsi="Times New Roman"/>
          <w:sz w:val="28"/>
          <w:szCs w:val="28"/>
          <w:lang w:val="kk-KZ"/>
        </w:rPr>
        <w:t xml:space="preserve"> </w:t>
      </w:r>
    </w:p>
    <w:p w:rsidR="00BF670B" w:rsidRPr="001E49B6" w:rsidRDefault="00BF670B" w:rsidP="00B6117A">
      <w:pPr>
        <w:pStyle w:val="NoSpacing"/>
        <w:ind w:firstLine="709"/>
        <w:jc w:val="both"/>
        <w:rPr>
          <w:rFonts w:ascii="Times New Roman" w:hAnsi="Times New Roman"/>
          <w:sz w:val="28"/>
          <w:szCs w:val="28"/>
        </w:rPr>
      </w:pPr>
    </w:p>
    <w:p w:rsidR="00BF670B" w:rsidRPr="001E49B6" w:rsidRDefault="00BF670B" w:rsidP="00B6117A">
      <w:pPr>
        <w:pStyle w:val="NormalWeb"/>
        <w:spacing w:before="0" w:beforeAutospacing="0" w:after="0" w:afterAutospacing="0"/>
        <w:ind w:firstLine="709"/>
        <w:jc w:val="both"/>
        <w:rPr>
          <w:sz w:val="28"/>
          <w:szCs w:val="28"/>
        </w:rPr>
      </w:pPr>
    </w:p>
    <w:p w:rsidR="00BF670B" w:rsidRPr="001E49B6" w:rsidRDefault="00BF670B" w:rsidP="00B6117A">
      <w:pPr>
        <w:pStyle w:val="NormalWeb"/>
        <w:spacing w:before="0" w:beforeAutospacing="0" w:after="0" w:afterAutospacing="0"/>
        <w:ind w:firstLine="709"/>
        <w:jc w:val="center"/>
        <w:rPr>
          <w:b/>
          <w:sz w:val="28"/>
          <w:szCs w:val="28"/>
        </w:rPr>
      </w:pPr>
      <w:r w:rsidRPr="001E49B6">
        <w:rPr>
          <w:b/>
          <w:sz w:val="28"/>
          <w:szCs w:val="28"/>
        </w:rPr>
        <w:t xml:space="preserve">4. Иные требования с учетом особенностей оказания </w:t>
      </w:r>
      <w:r w:rsidRPr="001E49B6">
        <w:rPr>
          <w:b/>
          <w:sz w:val="28"/>
          <w:szCs w:val="28"/>
        </w:rPr>
        <w:br/>
        <w:t>государственной услуги</w:t>
      </w:r>
    </w:p>
    <w:p w:rsidR="00BF670B" w:rsidRPr="001E49B6" w:rsidRDefault="00BF670B" w:rsidP="00B6117A">
      <w:pPr>
        <w:pStyle w:val="NormalWeb"/>
        <w:spacing w:before="0" w:beforeAutospacing="0" w:after="0" w:afterAutospacing="0"/>
        <w:ind w:firstLine="709"/>
        <w:jc w:val="center"/>
        <w:rPr>
          <w:b/>
          <w:sz w:val="28"/>
          <w:szCs w:val="28"/>
        </w:rPr>
      </w:pPr>
    </w:p>
    <w:p w:rsidR="00BF670B" w:rsidRPr="001E49B6" w:rsidRDefault="00BF670B" w:rsidP="00B6117A">
      <w:pPr>
        <w:ind w:firstLine="709"/>
        <w:jc w:val="both"/>
        <w:rPr>
          <w:sz w:val="28"/>
          <w:szCs w:val="28"/>
        </w:rPr>
      </w:pPr>
      <w:r w:rsidRPr="001E49B6">
        <w:rPr>
          <w:sz w:val="28"/>
          <w:szCs w:val="28"/>
        </w:rPr>
        <w:t>11. Адреса мест оказания государственной услуги размещены на интернет-ресурсе Министерства: www.edu.gov.kz.</w:t>
      </w:r>
    </w:p>
    <w:p w:rsidR="00BF670B" w:rsidRPr="001E49B6" w:rsidRDefault="00BF670B" w:rsidP="00B6117A">
      <w:pPr>
        <w:ind w:firstLine="709"/>
        <w:jc w:val="both"/>
        <w:rPr>
          <w:sz w:val="28"/>
          <w:szCs w:val="28"/>
        </w:rPr>
      </w:pPr>
      <w:r w:rsidRPr="001E49B6">
        <w:rPr>
          <w:sz w:val="28"/>
          <w:szCs w:val="28"/>
        </w:rPr>
        <w:t>12.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контакт-центра по вопросам оказания государственных услуг.</w:t>
      </w:r>
    </w:p>
    <w:p w:rsidR="00BF670B" w:rsidRPr="004F77F0" w:rsidRDefault="00BF670B" w:rsidP="00B6117A">
      <w:pPr>
        <w:ind w:firstLine="709"/>
        <w:jc w:val="both"/>
        <w:rPr>
          <w:sz w:val="28"/>
          <w:szCs w:val="28"/>
        </w:rPr>
      </w:pPr>
      <w:r w:rsidRPr="001E49B6">
        <w:rPr>
          <w:sz w:val="28"/>
          <w:szCs w:val="28"/>
        </w:rPr>
        <w:t>13. Единый  контакт-центр по вопросам оказания государственных услуг:  8-800-080-7777, 1414.</w:t>
      </w:r>
    </w:p>
    <w:p w:rsidR="00BF670B" w:rsidRPr="004F77F0" w:rsidRDefault="00BF670B" w:rsidP="00B6117A">
      <w:pPr>
        <w:pStyle w:val="NormalWeb"/>
        <w:spacing w:before="0" w:beforeAutospacing="0" w:after="0" w:afterAutospacing="0"/>
        <w:ind w:firstLine="709"/>
        <w:jc w:val="center"/>
        <w:rPr>
          <w:sz w:val="28"/>
          <w:szCs w:val="28"/>
        </w:rPr>
      </w:pPr>
    </w:p>
    <w:p w:rsidR="00BF670B" w:rsidRPr="004F77F0" w:rsidRDefault="00BF670B" w:rsidP="00B6117A">
      <w:pPr>
        <w:pStyle w:val="NormalWeb"/>
        <w:spacing w:before="0" w:beforeAutospacing="0" w:after="0" w:afterAutospacing="0"/>
        <w:ind w:firstLine="709"/>
        <w:jc w:val="center"/>
        <w:rPr>
          <w:sz w:val="28"/>
          <w:szCs w:val="28"/>
        </w:rPr>
      </w:pPr>
    </w:p>
    <w:p w:rsidR="00BF670B" w:rsidRPr="004F77F0" w:rsidRDefault="00BF670B" w:rsidP="00B6117A"/>
    <w:p w:rsidR="00BF670B" w:rsidRPr="004F77F0" w:rsidRDefault="00BF670B" w:rsidP="00B6117A"/>
    <w:sectPr w:rsidR="00BF670B" w:rsidRPr="004F77F0" w:rsidSect="00431787">
      <w:headerReference w:type="default" r:id="rId7"/>
      <w:headerReference w:type="first" r:id="rId8"/>
      <w:pgSz w:w="11906" w:h="16838"/>
      <w:pgMar w:top="1418" w:right="851" w:bottom="1418"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670B" w:rsidRDefault="00BF670B" w:rsidP="00702C52">
      <w:r>
        <w:separator/>
      </w:r>
    </w:p>
  </w:endnote>
  <w:endnote w:type="continuationSeparator" w:id="0">
    <w:p w:rsidR="00BF670B" w:rsidRDefault="00BF670B" w:rsidP="00702C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670B" w:rsidRDefault="00BF670B" w:rsidP="00702C52">
      <w:r>
        <w:separator/>
      </w:r>
    </w:p>
  </w:footnote>
  <w:footnote w:type="continuationSeparator" w:id="0">
    <w:p w:rsidR="00BF670B" w:rsidRDefault="00BF670B" w:rsidP="00702C5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670B" w:rsidRDefault="00BF670B">
    <w:pPr>
      <w:pStyle w:val="Header"/>
      <w:jc w:val="center"/>
    </w:pPr>
    <w:fldSimple w:instr="PAGE   \* MERGEFORMAT">
      <w:r>
        <w:rPr>
          <w:noProof/>
        </w:rPr>
        <w:t>3</w:t>
      </w:r>
    </w:fldSimple>
  </w:p>
  <w:p w:rsidR="00BF670B" w:rsidRDefault="00BF670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670B" w:rsidRDefault="00BF670B">
    <w:pPr>
      <w:pStyle w:val="Header"/>
      <w:jc w:val="center"/>
    </w:pPr>
    <w:fldSimple w:instr="PAGE   \* MERGEFORMAT">
      <w:r>
        <w:rPr>
          <w:noProof/>
        </w:rPr>
        <w:t>1</w:t>
      </w:r>
    </w:fldSimple>
  </w:p>
  <w:p w:rsidR="00BF670B" w:rsidRDefault="00BF670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92299E"/>
    <w:multiLevelType w:val="hybridMultilevel"/>
    <w:tmpl w:val="AE00DB20"/>
    <w:lvl w:ilvl="0" w:tplc="D3982026">
      <w:start w:val="1"/>
      <w:numFmt w:val="decimal"/>
      <w:lvlText w:val="%1."/>
      <w:lvlJc w:val="left"/>
      <w:pPr>
        <w:ind w:left="1070" w:hanging="360"/>
      </w:pPr>
      <w:rPr>
        <w:rFonts w:cs="Times New Roman" w:hint="default"/>
        <w:b w:val="0"/>
      </w:rPr>
    </w:lvl>
    <w:lvl w:ilvl="1" w:tplc="04190019" w:tentative="1">
      <w:start w:val="1"/>
      <w:numFmt w:val="lowerLetter"/>
      <w:lvlText w:val="%2."/>
      <w:lvlJc w:val="left"/>
      <w:pPr>
        <w:ind w:left="1480" w:hanging="360"/>
      </w:pPr>
      <w:rPr>
        <w:rFonts w:cs="Times New Roman"/>
      </w:rPr>
    </w:lvl>
    <w:lvl w:ilvl="2" w:tplc="0419001B" w:tentative="1">
      <w:start w:val="1"/>
      <w:numFmt w:val="lowerRoman"/>
      <w:lvlText w:val="%3."/>
      <w:lvlJc w:val="right"/>
      <w:pPr>
        <w:ind w:left="2200" w:hanging="180"/>
      </w:pPr>
      <w:rPr>
        <w:rFonts w:cs="Times New Roman"/>
      </w:rPr>
    </w:lvl>
    <w:lvl w:ilvl="3" w:tplc="0419000F" w:tentative="1">
      <w:start w:val="1"/>
      <w:numFmt w:val="decimal"/>
      <w:lvlText w:val="%4."/>
      <w:lvlJc w:val="left"/>
      <w:pPr>
        <w:ind w:left="2920" w:hanging="360"/>
      </w:pPr>
      <w:rPr>
        <w:rFonts w:cs="Times New Roman"/>
      </w:rPr>
    </w:lvl>
    <w:lvl w:ilvl="4" w:tplc="04190019" w:tentative="1">
      <w:start w:val="1"/>
      <w:numFmt w:val="lowerLetter"/>
      <w:lvlText w:val="%5."/>
      <w:lvlJc w:val="left"/>
      <w:pPr>
        <w:ind w:left="3640" w:hanging="360"/>
      </w:pPr>
      <w:rPr>
        <w:rFonts w:cs="Times New Roman"/>
      </w:rPr>
    </w:lvl>
    <w:lvl w:ilvl="5" w:tplc="0419001B" w:tentative="1">
      <w:start w:val="1"/>
      <w:numFmt w:val="lowerRoman"/>
      <w:lvlText w:val="%6."/>
      <w:lvlJc w:val="right"/>
      <w:pPr>
        <w:ind w:left="4360" w:hanging="180"/>
      </w:pPr>
      <w:rPr>
        <w:rFonts w:cs="Times New Roman"/>
      </w:rPr>
    </w:lvl>
    <w:lvl w:ilvl="6" w:tplc="0419000F" w:tentative="1">
      <w:start w:val="1"/>
      <w:numFmt w:val="decimal"/>
      <w:lvlText w:val="%7."/>
      <w:lvlJc w:val="left"/>
      <w:pPr>
        <w:ind w:left="5080" w:hanging="360"/>
      </w:pPr>
      <w:rPr>
        <w:rFonts w:cs="Times New Roman"/>
      </w:rPr>
    </w:lvl>
    <w:lvl w:ilvl="7" w:tplc="04190019" w:tentative="1">
      <w:start w:val="1"/>
      <w:numFmt w:val="lowerLetter"/>
      <w:lvlText w:val="%8."/>
      <w:lvlJc w:val="left"/>
      <w:pPr>
        <w:ind w:left="5800" w:hanging="360"/>
      </w:pPr>
      <w:rPr>
        <w:rFonts w:cs="Times New Roman"/>
      </w:rPr>
    </w:lvl>
    <w:lvl w:ilvl="8" w:tplc="0419001B" w:tentative="1">
      <w:start w:val="1"/>
      <w:numFmt w:val="lowerRoman"/>
      <w:lvlText w:val="%9."/>
      <w:lvlJc w:val="right"/>
      <w:pPr>
        <w:ind w:left="6520" w:hanging="180"/>
      </w:pPr>
      <w:rPr>
        <w:rFonts w:cs="Times New Roman"/>
      </w:rPr>
    </w:lvl>
  </w:abstractNum>
  <w:abstractNum w:abstractNumId="1">
    <w:nsid w:val="3E99359B"/>
    <w:multiLevelType w:val="hybridMultilevel"/>
    <w:tmpl w:val="8A46FF90"/>
    <w:lvl w:ilvl="0" w:tplc="E54652C0">
      <w:start w:val="1"/>
      <w:numFmt w:val="decimal"/>
      <w:lvlText w:val="%1)"/>
      <w:lvlJc w:val="left"/>
      <w:pPr>
        <w:ind w:left="928" w:hanging="360"/>
      </w:pPr>
      <w:rPr>
        <w:rFonts w:cs="Times New Roman" w:hint="default"/>
        <w:sz w:val="28"/>
        <w:szCs w:val="28"/>
      </w:rPr>
    </w:lvl>
    <w:lvl w:ilvl="1" w:tplc="04190019" w:tentative="1">
      <w:start w:val="1"/>
      <w:numFmt w:val="lowerLetter"/>
      <w:lvlText w:val="%2."/>
      <w:lvlJc w:val="left"/>
      <w:pPr>
        <w:ind w:left="1480" w:hanging="360"/>
      </w:pPr>
      <w:rPr>
        <w:rFonts w:cs="Times New Roman"/>
      </w:rPr>
    </w:lvl>
    <w:lvl w:ilvl="2" w:tplc="0419001B" w:tentative="1">
      <w:start w:val="1"/>
      <w:numFmt w:val="lowerRoman"/>
      <w:lvlText w:val="%3."/>
      <w:lvlJc w:val="right"/>
      <w:pPr>
        <w:ind w:left="2200" w:hanging="180"/>
      </w:pPr>
      <w:rPr>
        <w:rFonts w:cs="Times New Roman"/>
      </w:rPr>
    </w:lvl>
    <w:lvl w:ilvl="3" w:tplc="0419000F" w:tentative="1">
      <w:start w:val="1"/>
      <w:numFmt w:val="decimal"/>
      <w:lvlText w:val="%4."/>
      <w:lvlJc w:val="left"/>
      <w:pPr>
        <w:ind w:left="2920" w:hanging="360"/>
      </w:pPr>
      <w:rPr>
        <w:rFonts w:cs="Times New Roman"/>
      </w:rPr>
    </w:lvl>
    <w:lvl w:ilvl="4" w:tplc="04190019" w:tentative="1">
      <w:start w:val="1"/>
      <w:numFmt w:val="lowerLetter"/>
      <w:lvlText w:val="%5."/>
      <w:lvlJc w:val="left"/>
      <w:pPr>
        <w:ind w:left="3640" w:hanging="360"/>
      </w:pPr>
      <w:rPr>
        <w:rFonts w:cs="Times New Roman"/>
      </w:rPr>
    </w:lvl>
    <w:lvl w:ilvl="5" w:tplc="0419001B" w:tentative="1">
      <w:start w:val="1"/>
      <w:numFmt w:val="lowerRoman"/>
      <w:lvlText w:val="%6."/>
      <w:lvlJc w:val="right"/>
      <w:pPr>
        <w:ind w:left="4360" w:hanging="180"/>
      </w:pPr>
      <w:rPr>
        <w:rFonts w:cs="Times New Roman"/>
      </w:rPr>
    </w:lvl>
    <w:lvl w:ilvl="6" w:tplc="0419000F" w:tentative="1">
      <w:start w:val="1"/>
      <w:numFmt w:val="decimal"/>
      <w:lvlText w:val="%7."/>
      <w:lvlJc w:val="left"/>
      <w:pPr>
        <w:ind w:left="5080" w:hanging="360"/>
      </w:pPr>
      <w:rPr>
        <w:rFonts w:cs="Times New Roman"/>
      </w:rPr>
    </w:lvl>
    <w:lvl w:ilvl="7" w:tplc="04190019" w:tentative="1">
      <w:start w:val="1"/>
      <w:numFmt w:val="lowerLetter"/>
      <w:lvlText w:val="%8."/>
      <w:lvlJc w:val="left"/>
      <w:pPr>
        <w:ind w:left="5800" w:hanging="360"/>
      </w:pPr>
      <w:rPr>
        <w:rFonts w:cs="Times New Roman"/>
      </w:rPr>
    </w:lvl>
    <w:lvl w:ilvl="8" w:tplc="0419001B" w:tentative="1">
      <w:start w:val="1"/>
      <w:numFmt w:val="lowerRoman"/>
      <w:lvlText w:val="%9."/>
      <w:lvlJc w:val="right"/>
      <w:pPr>
        <w:ind w:left="6520" w:hanging="180"/>
      </w:pPr>
      <w:rPr>
        <w:rFonts w:cs="Times New Roman"/>
      </w:rPr>
    </w:lvl>
  </w:abstractNum>
  <w:abstractNum w:abstractNumId="2">
    <w:nsid w:val="55CF1E34"/>
    <w:multiLevelType w:val="hybridMultilevel"/>
    <w:tmpl w:val="BE8EE9F6"/>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67531AC5"/>
    <w:multiLevelType w:val="hybridMultilevel"/>
    <w:tmpl w:val="D916E2FC"/>
    <w:lvl w:ilvl="0" w:tplc="17C09FEE">
      <w:start w:val="1"/>
      <w:numFmt w:val="decimal"/>
      <w:lvlText w:val="%1)"/>
      <w:lvlJc w:val="left"/>
      <w:pPr>
        <w:ind w:left="1378" w:hanging="810"/>
      </w:pPr>
      <w:rPr>
        <w:rFonts w:cs="Times New Roman" w:hint="default"/>
        <w:color w:val="000000"/>
      </w:rPr>
    </w:lvl>
    <w:lvl w:ilvl="1" w:tplc="04190019" w:tentative="1">
      <w:start w:val="1"/>
      <w:numFmt w:val="lowerLetter"/>
      <w:lvlText w:val="%2."/>
      <w:lvlJc w:val="left"/>
      <w:pPr>
        <w:ind w:left="1480" w:hanging="360"/>
      </w:pPr>
      <w:rPr>
        <w:rFonts w:cs="Times New Roman"/>
      </w:rPr>
    </w:lvl>
    <w:lvl w:ilvl="2" w:tplc="0419001B" w:tentative="1">
      <w:start w:val="1"/>
      <w:numFmt w:val="lowerRoman"/>
      <w:lvlText w:val="%3."/>
      <w:lvlJc w:val="right"/>
      <w:pPr>
        <w:ind w:left="2200" w:hanging="180"/>
      </w:pPr>
      <w:rPr>
        <w:rFonts w:cs="Times New Roman"/>
      </w:rPr>
    </w:lvl>
    <w:lvl w:ilvl="3" w:tplc="0419000F" w:tentative="1">
      <w:start w:val="1"/>
      <w:numFmt w:val="decimal"/>
      <w:lvlText w:val="%4."/>
      <w:lvlJc w:val="left"/>
      <w:pPr>
        <w:ind w:left="2920" w:hanging="360"/>
      </w:pPr>
      <w:rPr>
        <w:rFonts w:cs="Times New Roman"/>
      </w:rPr>
    </w:lvl>
    <w:lvl w:ilvl="4" w:tplc="04190019" w:tentative="1">
      <w:start w:val="1"/>
      <w:numFmt w:val="lowerLetter"/>
      <w:lvlText w:val="%5."/>
      <w:lvlJc w:val="left"/>
      <w:pPr>
        <w:ind w:left="3640" w:hanging="360"/>
      </w:pPr>
      <w:rPr>
        <w:rFonts w:cs="Times New Roman"/>
      </w:rPr>
    </w:lvl>
    <w:lvl w:ilvl="5" w:tplc="0419001B" w:tentative="1">
      <w:start w:val="1"/>
      <w:numFmt w:val="lowerRoman"/>
      <w:lvlText w:val="%6."/>
      <w:lvlJc w:val="right"/>
      <w:pPr>
        <w:ind w:left="4360" w:hanging="180"/>
      </w:pPr>
      <w:rPr>
        <w:rFonts w:cs="Times New Roman"/>
      </w:rPr>
    </w:lvl>
    <w:lvl w:ilvl="6" w:tplc="0419000F" w:tentative="1">
      <w:start w:val="1"/>
      <w:numFmt w:val="decimal"/>
      <w:lvlText w:val="%7."/>
      <w:lvlJc w:val="left"/>
      <w:pPr>
        <w:ind w:left="5080" w:hanging="360"/>
      </w:pPr>
      <w:rPr>
        <w:rFonts w:cs="Times New Roman"/>
      </w:rPr>
    </w:lvl>
    <w:lvl w:ilvl="7" w:tplc="04190019" w:tentative="1">
      <w:start w:val="1"/>
      <w:numFmt w:val="lowerLetter"/>
      <w:lvlText w:val="%8."/>
      <w:lvlJc w:val="left"/>
      <w:pPr>
        <w:ind w:left="5800" w:hanging="360"/>
      </w:pPr>
      <w:rPr>
        <w:rFonts w:cs="Times New Roman"/>
      </w:rPr>
    </w:lvl>
    <w:lvl w:ilvl="8" w:tplc="0419001B" w:tentative="1">
      <w:start w:val="1"/>
      <w:numFmt w:val="lowerRoman"/>
      <w:lvlText w:val="%9."/>
      <w:lvlJc w:val="right"/>
      <w:pPr>
        <w:ind w:left="6520" w:hanging="180"/>
      </w:pPr>
      <w:rPr>
        <w:rFonts w:cs="Times New Roman"/>
      </w:rPr>
    </w:lvl>
  </w:abstractNum>
  <w:num w:numId="1">
    <w:abstractNumId w:val="0"/>
  </w:num>
  <w:num w:numId="2">
    <w:abstractNumId w:val="1"/>
  </w:num>
  <w:num w:numId="3">
    <w:abstractNumId w:val="3"/>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F102D"/>
    <w:rsid w:val="000035E9"/>
    <w:rsid w:val="00005B92"/>
    <w:rsid w:val="000151A8"/>
    <w:rsid w:val="00017628"/>
    <w:rsid w:val="00027F7E"/>
    <w:rsid w:val="00036F82"/>
    <w:rsid w:val="0004348B"/>
    <w:rsid w:val="00050798"/>
    <w:rsid w:val="00054425"/>
    <w:rsid w:val="00054B70"/>
    <w:rsid w:val="00071DF6"/>
    <w:rsid w:val="00072F65"/>
    <w:rsid w:val="00084022"/>
    <w:rsid w:val="000961D5"/>
    <w:rsid w:val="000A7610"/>
    <w:rsid w:val="000B512E"/>
    <w:rsid w:val="000B57D6"/>
    <w:rsid w:val="000B7752"/>
    <w:rsid w:val="000C6F06"/>
    <w:rsid w:val="000D4DC5"/>
    <w:rsid w:val="000F54F9"/>
    <w:rsid w:val="00105944"/>
    <w:rsid w:val="00115631"/>
    <w:rsid w:val="00125852"/>
    <w:rsid w:val="0013534A"/>
    <w:rsid w:val="001403D4"/>
    <w:rsid w:val="00146824"/>
    <w:rsid w:val="00154789"/>
    <w:rsid w:val="00166B4D"/>
    <w:rsid w:val="00167ADB"/>
    <w:rsid w:val="00182C9E"/>
    <w:rsid w:val="00186D90"/>
    <w:rsid w:val="00193E9D"/>
    <w:rsid w:val="001963CF"/>
    <w:rsid w:val="001A20E2"/>
    <w:rsid w:val="001A58D2"/>
    <w:rsid w:val="001A5912"/>
    <w:rsid w:val="001B7181"/>
    <w:rsid w:val="001C2F24"/>
    <w:rsid w:val="001C340D"/>
    <w:rsid w:val="001C3D1E"/>
    <w:rsid w:val="001C5D5A"/>
    <w:rsid w:val="001D656F"/>
    <w:rsid w:val="001E1D86"/>
    <w:rsid w:val="001E49B6"/>
    <w:rsid w:val="001F6071"/>
    <w:rsid w:val="001F7F85"/>
    <w:rsid w:val="002173A9"/>
    <w:rsid w:val="00220EC2"/>
    <w:rsid w:val="002327AC"/>
    <w:rsid w:val="00240CF2"/>
    <w:rsid w:val="00240D29"/>
    <w:rsid w:val="0025028A"/>
    <w:rsid w:val="00264624"/>
    <w:rsid w:val="00271F76"/>
    <w:rsid w:val="0027327E"/>
    <w:rsid w:val="00284D3B"/>
    <w:rsid w:val="00284D9B"/>
    <w:rsid w:val="00297E2C"/>
    <w:rsid w:val="002C7D94"/>
    <w:rsid w:val="002F13C9"/>
    <w:rsid w:val="002F4718"/>
    <w:rsid w:val="00312E6B"/>
    <w:rsid w:val="00321E06"/>
    <w:rsid w:val="00335BCA"/>
    <w:rsid w:val="00344284"/>
    <w:rsid w:val="00345E77"/>
    <w:rsid w:val="00355250"/>
    <w:rsid w:val="003A227D"/>
    <w:rsid w:val="003C06B6"/>
    <w:rsid w:val="003D3254"/>
    <w:rsid w:val="003E576B"/>
    <w:rsid w:val="003F3E9A"/>
    <w:rsid w:val="00407DBA"/>
    <w:rsid w:val="00410425"/>
    <w:rsid w:val="004143CC"/>
    <w:rsid w:val="00431787"/>
    <w:rsid w:val="004471E5"/>
    <w:rsid w:val="004528D7"/>
    <w:rsid w:val="00473172"/>
    <w:rsid w:val="00487EE7"/>
    <w:rsid w:val="00494188"/>
    <w:rsid w:val="004B2172"/>
    <w:rsid w:val="004C7224"/>
    <w:rsid w:val="004D2014"/>
    <w:rsid w:val="004E039C"/>
    <w:rsid w:val="004F0B57"/>
    <w:rsid w:val="004F127A"/>
    <w:rsid w:val="004F75AC"/>
    <w:rsid w:val="004F77F0"/>
    <w:rsid w:val="00535FC1"/>
    <w:rsid w:val="00545B4B"/>
    <w:rsid w:val="00553D0C"/>
    <w:rsid w:val="0056219D"/>
    <w:rsid w:val="0058736D"/>
    <w:rsid w:val="005A5787"/>
    <w:rsid w:val="005B37C2"/>
    <w:rsid w:val="005B5C44"/>
    <w:rsid w:val="005C34A4"/>
    <w:rsid w:val="005D4B1E"/>
    <w:rsid w:val="005D7712"/>
    <w:rsid w:val="005E5F6E"/>
    <w:rsid w:val="005E7AA3"/>
    <w:rsid w:val="005F5944"/>
    <w:rsid w:val="0060025C"/>
    <w:rsid w:val="0063556E"/>
    <w:rsid w:val="00646469"/>
    <w:rsid w:val="0067151D"/>
    <w:rsid w:val="00681695"/>
    <w:rsid w:val="006823DA"/>
    <w:rsid w:val="006907EA"/>
    <w:rsid w:val="006A6368"/>
    <w:rsid w:val="006D1BF6"/>
    <w:rsid w:val="006D31B9"/>
    <w:rsid w:val="006E3621"/>
    <w:rsid w:val="006E46F8"/>
    <w:rsid w:val="006E4D93"/>
    <w:rsid w:val="006F4403"/>
    <w:rsid w:val="00702C52"/>
    <w:rsid w:val="00710DA0"/>
    <w:rsid w:val="007143A7"/>
    <w:rsid w:val="00720829"/>
    <w:rsid w:val="00720F0F"/>
    <w:rsid w:val="0075156E"/>
    <w:rsid w:val="007562D3"/>
    <w:rsid w:val="007565BD"/>
    <w:rsid w:val="007601B5"/>
    <w:rsid w:val="0076470A"/>
    <w:rsid w:val="007874D9"/>
    <w:rsid w:val="00796452"/>
    <w:rsid w:val="007B0DDA"/>
    <w:rsid w:val="007E1F99"/>
    <w:rsid w:val="007E67F0"/>
    <w:rsid w:val="007F7121"/>
    <w:rsid w:val="00811891"/>
    <w:rsid w:val="00816670"/>
    <w:rsid w:val="00830C69"/>
    <w:rsid w:val="00840650"/>
    <w:rsid w:val="008414A1"/>
    <w:rsid w:val="00847BEF"/>
    <w:rsid w:val="00856001"/>
    <w:rsid w:val="008707B7"/>
    <w:rsid w:val="00870A3B"/>
    <w:rsid w:val="00874ECB"/>
    <w:rsid w:val="00883B43"/>
    <w:rsid w:val="00894FD0"/>
    <w:rsid w:val="00896AD6"/>
    <w:rsid w:val="008B0273"/>
    <w:rsid w:val="008B6FE6"/>
    <w:rsid w:val="008F102D"/>
    <w:rsid w:val="008F10F7"/>
    <w:rsid w:val="008F1472"/>
    <w:rsid w:val="00900D77"/>
    <w:rsid w:val="00903011"/>
    <w:rsid w:val="009108DE"/>
    <w:rsid w:val="00926E48"/>
    <w:rsid w:val="009571E1"/>
    <w:rsid w:val="00960984"/>
    <w:rsid w:val="009673E0"/>
    <w:rsid w:val="00972E28"/>
    <w:rsid w:val="00996274"/>
    <w:rsid w:val="009A4A19"/>
    <w:rsid w:val="009B0AA2"/>
    <w:rsid w:val="009C295A"/>
    <w:rsid w:val="009E4765"/>
    <w:rsid w:val="00A0091E"/>
    <w:rsid w:val="00A13E20"/>
    <w:rsid w:val="00A1676D"/>
    <w:rsid w:val="00AB7D1D"/>
    <w:rsid w:val="00AD1B46"/>
    <w:rsid w:val="00AE47C2"/>
    <w:rsid w:val="00B01CA8"/>
    <w:rsid w:val="00B1333D"/>
    <w:rsid w:val="00B31B03"/>
    <w:rsid w:val="00B3617C"/>
    <w:rsid w:val="00B370CD"/>
    <w:rsid w:val="00B5794C"/>
    <w:rsid w:val="00B57E44"/>
    <w:rsid w:val="00B6117A"/>
    <w:rsid w:val="00B733D5"/>
    <w:rsid w:val="00B808D8"/>
    <w:rsid w:val="00B8347A"/>
    <w:rsid w:val="00B96322"/>
    <w:rsid w:val="00BA1AED"/>
    <w:rsid w:val="00BF670B"/>
    <w:rsid w:val="00C06F8A"/>
    <w:rsid w:val="00C311CC"/>
    <w:rsid w:val="00C63BF9"/>
    <w:rsid w:val="00C66FD7"/>
    <w:rsid w:val="00C76C56"/>
    <w:rsid w:val="00C935A9"/>
    <w:rsid w:val="00C976E4"/>
    <w:rsid w:val="00CA6BD0"/>
    <w:rsid w:val="00CA7EE9"/>
    <w:rsid w:val="00CC5D3B"/>
    <w:rsid w:val="00CD6876"/>
    <w:rsid w:val="00CE1337"/>
    <w:rsid w:val="00D104B1"/>
    <w:rsid w:val="00D1614B"/>
    <w:rsid w:val="00D31E36"/>
    <w:rsid w:val="00D345C2"/>
    <w:rsid w:val="00D42390"/>
    <w:rsid w:val="00D463DC"/>
    <w:rsid w:val="00D5120A"/>
    <w:rsid w:val="00D86E80"/>
    <w:rsid w:val="00D9161B"/>
    <w:rsid w:val="00DA0B2D"/>
    <w:rsid w:val="00DA3B62"/>
    <w:rsid w:val="00DB463F"/>
    <w:rsid w:val="00DC1FEA"/>
    <w:rsid w:val="00DD6D83"/>
    <w:rsid w:val="00E1058B"/>
    <w:rsid w:val="00E140C4"/>
    <w:rsid w:val="00E36E59"/>
    <w:rsid w:val="00E630AB"/>
    <w:rsid w:val="00E91F89"/>
    <w:rsid w:val="00E96718"/>
    <w:rsid w:val="00EA28B7"/>
    <w:rsid w:val="00EA71DC"/>
    <w:rsid w:val="00EB49C5"/>
    <w:rsid w:val="00EE0CC1"/>
    <w:rsid w:val="00EE6514"/>
    <w:rsid w:val="00F16B00"/>
    <w:rsid w:val="00F31AA1"/>
    <w:rsid w:val="00F33D63"/>
    <w:rsid w:val="00F8037A"/>
    <w:rsid w:val="00F84599"/>
    <w:rsid w:val="00F948A2"/>
    <w:rsid w:val="00F96C36"/>
    <w:rsid w:val="00FB35B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102D"/>
    <w:pPr>
      <w:overflowPunct w:val="0"/>
      <w:autoSpaceDE w:val="0"/>
      <w:autoSpaceDN w:val="0"/>
      <w:adjustRightInd w:val="0"/>
    </w:pPr>
    <w:rPr>
      <w:rFonts w:ascii="Times New Roman" w:eastAsia="Times New Roman" w:hAnsi="Times New Roman"/>
      <w:sz w:val="20"/>
      <w:szCs w:val="20"/>
    </w:rPr>
  </w:style>
  <w:style w:type="paragraph" w:styleId="Heading3">
    <w:name w:val="heading 3"/>
    <w:basedOn w:val="Normal"/>
    <w:next w:val="Normal"/>
    <w:link w:val="Heading3Char"/>
    <w:uiPriority w:val="99"/>
    <w:qFormat/>
    <w:rsid w:val="000035E9"/>
    <w:pPr>
      <w:keepNext/>
      <w:overflowPunct/>
      <w:autoSpaceDE/>
      <w:autoSpaceDN/>
      <w:adjustRightInd/>
      <w:spacing w:before="240" w:after="60"/>
      <w:ind w:left="1311" w:hanging="231"/>
      <w:outlineLvl w:val="2"/>
    </w:pPr>
    <w:rPr>
      <w:rFonts w:ascii="Arial" w:hAnsi="Arial" w:cs="Arial"/>
      <w:b/>
      <w:bCs/>
      <w:color w:val="000000"/>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0035E9"/>
    <w:rPr>
      <w:rFonts w:ascii="Arial" w:hAnsi="Arial" w:cs="Arial"/>
      <w:b/>
      <w:bCs/>
      <w:color w:val="000000"/>
      <w:sz w:val="26"/>
      <w:szCs w:val="26"/>
      <w:lang w:eastAsia="ru-RU"/>
    </w:rPr>
  </w:style>
  <w:style w:type="paragraph" w:styleId="Header">
    <w:name w:val="header"/>
    <w:basedOn w:val="Normal"/>
    <w:link w:val="HeaderChar"/>
    <w:uiPriority w:val="99"/>
    <w:rsid w:val="008F102D"/>
    <w:pPr>
      <w:tabs>
        <w:tab w:val="center" w:pos="4677"/>
        <w:tab w:val="right" w:pos="9355"/>
      </w:tabs>
      <w:suppressAutoHyphens/>
      <w:overflowPunct/>
      <w:autoSpaceDE/>
      <w:autoSpaceDN/>
      <w:adjustRightInd/>
    </w:pPr>
    <w:rPr>
      <w:sz w:val="24"/>
      <w:szCs w:val="24"/>
      <w:lang w:eastAsia="ar-SA"/>
    </w:rPr>
  </w:style>
  <w:style w:type="character" w:customStyle="1" w:styleId="HeaderChar">
    <w:name w:val="Header Char"/>
    <w:basedOn w:val="DefaultParagraphFont"/>
    <w:link w:val="Header"/>
    <w:uiPriority w:val="99"/>
    <w:locked/>
    <w:rsid w:val="008F102D"/>
    <w:rPr>
      <w:rFonts w:ascii="Times New Roman" w:hAnsi="Times New Roman" w:cs="Times New Roman"/>
      <w:sz w:val="24"/>
      <w:szCs w:val="24"/>
      <w:lang w:eastAsia="ar-SA" w:bidi="ar-SA"/>
    </w:rPr>
  </w:style>
  <w:style w:type="character" w:customStyle="1" w:styleId="s0">
    <w:name w:val="s0"/>
    <w:uiPriority w:val="99"/>
    <w:rsid w:val="008F102D"/>
    <w:rPr>
      <w:rFonts w:ascii="Times New Roman" w:hAnsi="Times New Roman"/>
      <w:color w:val="000000"/>
      <w:sz w:val="20"/>
      <w:u w:val="none"/>
      <w:effect w:val="none"/>
    </w:rPr>
  </w:style>
  <w:style w:type="character" w:customStyle="1" w:styleId="s1">
    <w:name w:val="s1"/>
    <w:uiPriority w:val="99"/>
    <w:rsid w:val="008F102D"/>
    <w:rPr>
      <w:rFonts w:ascii="Times New Roman" w:hAnsi="Times New Roman"/>
      <w:b/>
      <w:color w:val="000000"/>
      <w:sz w:val="20"/>
      <w:u w:val="none"/>
      <w:effect w:val="none"/>
    </w:rPr>
  </w:style>
  <w:style w:type="character" w:styleId="Hyperlink">
    <w:name w:val="Hyperlink"/>
    <w:basedOn w:val="DefaultParagraphFont"/>
    <w:uiPriority w:val="99"/>
    <w:rsid w:val="008F102D"/>
    <w:rPr>
      <w:rFonts w:ascii="Times New Roman" w:hAnsi="Times New Roman" w:cs="Times New Roman"/>
      <w:color w:val="333399"/>
      <w:u w:val="single"/>
    </w:rPr>
  </w:style>
  <w:style w:type="paragraph" w:customStyle="1" w:styleId="j12">
    <w:name w:val="j12"/>
    <w:basedOn w:val="Normal"/>
    <w:uiPriority w:val="99"/>
    <w:rsid w:val="008F102D"/>
    <w:pPr>
      <w:overflowPunct/>
      <w:autoSpaceDE/>
      <w:autoSpaceDN/>
      <w:adjustRightInd/>
      <w:spacing w:before="100" w:beforeAutospacing="1" w:after="100" w:afterAutospacing="1"/>
    </w:pPr>
    <w:rPr>
      <w:sz w:val="24"/>
      <w:szCs w:val="24"/>
    </w:rPr>
  </w:style>
  <w:style w:type="paragraph" w:styleId="ListParagraph">
    <w:name w:val="List Paragraph"/>
    <w:basedOn w:val="Normal"/>
    <w:uiPriority w:val="99"/>
    <w:qFormat/>
    <w:rsid w:val="008F102D"/>
    <w:pPr>
      <w:ind w:left="720"/>
      <w:contextualSpacing/>
    </w:pPr>
  </w:style>
  <w:style w:type="paragraph" w:styleId="BalloonText">
    <w:name w:val="Balloon Text"/>
    <w:basedOn w:val="Normal"/>
    <w:link w:val="BalloonTextChar"/>
    <w:uiPriority w:val="99"/>
    <w:semiHidden/>
    <w:rsid w:val="003E576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E576B"/>
    <w:rPr>
      <w:rFonts w:ascii="Tahoma" w:hAnsi="Tahoma" w:cs="Tahoma"/>
      <w:sz w:val="16"/>
      <w:szCs w:val="16"/>
      <w:lang w:eastAsia="ru-RU"/>
    </w:rPr>
  </w:style>
  <w:style w:type="paragraph" w:styleId="NormalWeb">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Обычный (веб) Знак1"/>
    <w:basedOn w:val="Normal"/>
    <w:link w:val="NormalWebChar"/>
    <w:uiPriority w:val="99"/>
    <w:rsid w:val="003E576B"/>
    <w:pPr>
      <w:overflowPunct/>
      <w:autoSpaceDE/>
      <w:autoSpaceDN/>
      <w:adjustRightInd/>
      <w:spacing w:before="100" w:beforeAutospacing="1" w:after="100" w:afterAutospacing="1"/>
    </w:pPr>
    <w:rPr>
      <w:sz w:val="24"/>
      <w:szCs w:val="24"/>
    </w:rPr>
  </w:style>
  <w:style w:type="character" w:customStyle="1" w:styleId="WW-Absatz-Standardschriftart11">
    <w:name w:val="WW-Absatz-Standardschriftart11"/>
    <w:uiPriority w:val="99"/>
    <w:rsid w:val="003E576B"/>
  </w:style>
  <w:style w:type="paragraph" w:styleId="NoSpacing">
    <w:name w:val="No Spacing"/>
    <w:uiPriority w:val="99"/>
    <w:qFormat/>
    <w:rsid w:val="00005B92"/>
    <w:rPr>
      <w:rFonts w:eastAsia="Times New Roman"/>
    </w:rPr>
  </w:style>
  <w:style w:type="paragraph" w:styleId="BodyText">
    <w:name w:val="Body Text"/>
    <w:basedOn w:val="Normal"/>
    <w:link w:val="BodyTextChar"/>
    <w:uiPriority w:val="99"/>
    <w:semiHidden/>
    <w:rsid w:val="00027F7E"/>
    <w:pPr>
      <w:widowControl w:val="0"/>
      <w:suppressAutoHyphens/>
      <w:overflowPunct/>
      <w:autoSpaceDE/>
      <w:autoSpaceDN/>
      <w:adjustRightInd/>
      <w:spacing w:after="120"/>
    </w:pPr>
    <w:rPr>
      <w:rFonts w:ascii="Arial" w:eastAsia="Calibri" w:hAnsi="Arial"/>
      <w:kern w:val="1"/>
      <w:szCs w:val="24"/>
      <w:lang w:eastAsia="ar-SA"/>
    </w:rPr>
  </w:style>
  <w:style w:type="character" w:customStyle="1" w:styleId="BodyTextChar">
    <w:name w:val="Body Text Char"/>
    <w:basedOn w:val="DefaultParagraphFont"/>
    <w:link w:val="BodyText"/>
    <w:uiPriority w:val="99"/>
    <w:semiHidden/>
    <w:locked/>
    <w:rsid w:val="00027F7E"/>
    <w:rPr>
      <w:rFonts w:ascii="Arial" w:eastAsia="Times New Roman" w:hAnsi="Arial" w:cs="Times New Roman"/>
      <w:kern w:val="1"/>
      <w:sz w:val="24"/>
      <w:szCs w:val="24"/>
      <w:lang w:eastAsia="ar-SA" w:bidi="ar-SA"/>
    </w:rPr>
  </w:style>
  <w:style w:type="paragraph" w:customStyle="1" w:styleId="a">
    <w:name w:val="Знак Знак Знак Знак Знак Знак Знак Знак Знак Знак Знак Знак Знак Знак Знак Знак"/>
    <w:basedOn w:val="Normal"/>
    <w:autoRedefine/>
    <w:uiPriority w:val="99"/>
    <w:rsid w:val="00702C52"/>
    <w:pPr>
      <w:overflowPunct/>
      <w:autoSpaceDE/>
      <w:autoSpaceDN/>
      <w:adjustRightInd/>
      <w:spacing w:after="160" w:line="240" w:lineRule="exact"/>
    </w:pPr>
    <w:rPr>
      <w:sz w:val="28"/>
      <w:szCs w:val="28"/>
      <w:lang w:val="en-US" w:eastAsia="en-US"/>
    </w:rPr>
  </w:style>
  <w:style w:type="paragraph" w:styleId="Footer">
    <w:name w:val="footer"/>
    <w:basedOn w:val="Normal"/>
    <w:link w:val="FooterChar"/>
    <w:uiPriority w:val="99"/>
    <w:rsid w:val="00702C52"/>
    <w:pPr>
      <w:tabs>
        <w:tab w:val="center" w:pos="4677"/>
        <w:tab w:val="right" w:pos="9355"/>
      </w:tabs>
    </w:pPr>
  </w:style>
  <w:style w:type="character" w:customStyle="1" w:styleId="FooterChar">
    <w:name w:val="Footer Char"/>
    <w:basedOn w:val="DefaultParagraphFont"/>
    <w:link w:val="Footer"/>
    <w:uiPriority w:val="99"/>
    <w:locked/>
    <w:rsid w:val="00702C52"/>
    <w:rPr>
      <w:rFonts w:ascii="Times New Roman" w:hAnsi="Times New Roman" w:cs="Times New Roman"/>
      <w:sz w:val="20"/>
      <w:szCs w:val="20"/>
      <w:lang w:eastAsia="ru-RU"/>
    </w:rPr>
  </w:style>
  <w:style w:type="character" w:customStyle="1" w:styleId="NormalWebChar">
    <w:name w:val="Normal (Web) Char"/>
    <w:aliases w:val="Обычный (Web) Char,Обычный (веб)1 Char,Обычный (веб)1 Знак Знак Зн Char,Знак Знак Char,Знак4 Знак Знак Char,Знак4 Char,Знак4 Знак Знак Знак Знак Char,Знак4 Знак Char,Обычный (Web) Знак Знак Знак Знак Char,Обычный (веб) Знак1 Char"/>
    <w:link w:val="NormalWeb"/>
    <w:uiPriority w:val="99"/>
    <w:locked/>
    <w:rsid w:val="000035E9"/>
    <w:rPr>
      <w:rFonts w:ascii="Times New Roman" w:hAnsi="Times New Roman"/>
      <w:sz w:val="24"/>
      <w:lang w:eastAsia="ru-RU"/>
    </w:rPr>
  </w:style>
  <w:style w:type="paragraph" w:customStyle="1" w:styleId="2">
    <w:name w:val="Абзац списка2"/>
    <w:basedOn w:val="Normal"/>
    <w:uiPriority w:val="99"/>
    <w:rsid w:val="000035E9"/>
    <w:pPr>
      <w:overflowPunct/>
      <w:autoSpaceDE/>
      <w:autoSpaceDN/>
      <w:adjustRightInd/>
      <w:spacing w:after="200" w:line="276" w:lineRule="auto"/>
      <w:ind w:left="720"/>
      <w:contextualSpacing/>
    </w:pPr>
    <w:rPr>
      <w:rFonts w:ascii="Calibri" w:eastAsia="Calibri" w:hAnsi="Calibri"/>
      <w:sz w:val="22"/>
      <w:szCs w:val="22"/>
    </w:rPr>
  </w:style>
  <w:style w:type="paragraph" w:styleId="CommentText">
    <w:name w:val="annotation text"/>
    <w:basedOn w:val="Normal"/>
    <w:link w:val="CommentTextChar"/>
    <w:uiPriority w:val="99"/>
    <w:rsid w:val="000035E9"/>
    <w:pPr>
      <w:overflowPunct/>
      <w:autoSpaceDE/>
      <w:autoSpaceDN/>
      <w:adjustRightInd/>
      <w:spacing w:after="200" w:line="276" w:lineRule="auto"/>
    </w:pPr>
    <w:rPr>
      <w:rFonts w:ascii="Calibri" w:eastAsia="Calibri" w:hAnsi="Calibri"/>
      <w:lang w:eastAsia="en-US"/>
    </w:rPr>
  </w:style>
  <w:style w:type="character" w:customStyle="1" w:styleId="CommentTextChar">
    <w:name w:val="Comment Text Char"/>
    <w:basedOn w:val="DefaultParagraphFont"/>
    <w:link w:val="CommentText"/>
    <w:uiPriority w:val="99"/>
    <w:locked/>
    <w:rsid w:val="000035E9"/>
    <w:rPr>
      <w:rFonts w:ascii="Calibri" w:eastAsia="Times New Roman" w:hAnsi="Calibri" w:cs="Times New Roman"/>
      <w:sz w:val="20"/>
      <w:szCs w:val="20"/>
    </w:rPr>
  </w:style>
  <w:style w:type="paragraph" w:customStyle="1" w:styleId="1">
    <w:name w:val="Абзац списка1"/>
    <w:basedOn w:val="Normal"/>
    <w:uiPriority w:val="99"/>
    <w:rsid w:val="000035E9"/>
    <w:pPr>
      <w:overflowPunct/>
      <w:autoSpaceDE/>
      <w:autoSpaceDN/>
      <w:adjustRightInd/>
      <w:spacing w:after="200" w:line="276" w:lineRule="auto"/>
      <w:ind w:left="720"/>
    </w:pPr>
    <w:rPr>
      <w:rFonts w:ascii="Calibri" w:eastAsia="Calibri" w:hAnsi="Calibri" w:cs="Calibri"/>
      <w:sz w:val="22"/>
      <w:szCs w:val="22"/>
      <w:lang w:eastAsia="en-US"/>
    </w:rPr>
  </w:style>
  <w:style w:type="paragraph" w:customStyle="1" w:styleId="copy">
    <w:name w:val="copy"/>
    <w:basedOn w:val="Normal"/>
    <w:uiPriority w:val="99"/>
    <w:rsid w:val="00710DA0"/>
    <w:pPr>
      <w:overflowPunct/>
      <w:autoSpaceDE/>
      <w:autoSpaceDN/>
      <w:adjustRightInd/>
      <w:spacing w:before="100" w:beforeAutospacing="1" w:after="100" w:afterAutospacing="1"/>
    </w:pPr>
    <w:rPr>
      <w:sz w:val="24"/>
      <w:szCs w:val="24"/>
    </w:rPr>
  </w:style>
  <w:style w:type="paragraph" w:customStyle="1" w:styleId="ir">
    <w:name w:val="ir"/>
    <w:basedOn w:val="Normal"/>
    <w:uiPriority w:val="99"/>
    <w:rsid w:val="00710DA0"/>
    <w:pPr>
      <w:overflowPunct/>
      <w:autoSpaceDE/>
      <w:autoSpaceDN/>
      <w:adjustRightInd/>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1654600531">
      <w:marLeft w:val="0"/>
      <w:marRight w:val="0"/>
      <w:marTop w:val="0"/>
      <w:marBottom w:val="0"/>
      <w:divBdr>
        <w:top w:val="none" w:sz="0" w:space="0" w:color="auto"/>
        <w:left w:val="none" w:sz="0" w:space="0" w:color="auto"/>
        <w:bottom w:val="none" w:sz="0" w:space="0" w:color="auto"/>
        <w:right w:val="none" w:sz="0" w:space="0" w:color="auto"/>
      </w:divBdr>
      <w:divsChild>
        <w:div w:id="1654600530">
          <w:marLeft w:val="0"/>
          <w:marRight w:val="0"/>
          <w:marTop w:val="0"/>
          <w:marBottom w:val="0"/>
          <w:divBdr>
            <w:top w:val="none" w:sz="0" w:space="0" w:color="auto"/>
            <w:left w:val="none" w:sz="0" w:space="0" w:color="auto"/>
            <w:bottom w:val="none" w:sz="0" w:space="0" w:color="auto"/>
            <w:right w:val="none" w:sz="0" w:space="0" w:color="auto"/>
          </w:divBdr>
        </w:div>
      </w:divsChild>
    </w:div>
    <w:div w:id="165460053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TotalTime>
  <Pages>3</Pages>
  <Words>692</Words>
  <Characters>3945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Садыкова Ардак</dc:creator>
  <cp:keywords/>
  <dc:description/>
  <cp:lastModifiedBy>computer3</cp:lastModifiedBy>
  <cp:revision>10</cp:revision>
  <cp:lastPrinted>2015-04-30T13:09:00Z</cp:lastPrinted>
  <dcterms:created xsi:type="dcterms:W3CDTF">2015-05-13T10:55:00Z</dcterms:created>
  <dcterms:modified xsi:type="dcterms:W3CDTF">2015-05-26T07:52:00Z</dcterms:modified>
</cp:coreProperties>
</file>