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1C" w:rsidRDefault="00AB4323" w:rsidP="00AB4323">
      <w:pPr>
        <w:jc w:val="center"/>
        <w:rPr>
          <w:sz w:val="28"/>
          <w:szCs w:val="28"/>
        </w:rPr>
      </w:pPr>
      <w:r>
        <w:rPr>
          <w:sz w:val="28"/>
          <w:szCs w:val="28"/>
        </w:rPr>
        <w:t>ГУ «Средняя общеобразовательная школа  №29»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Перечень наиболее распространенных вопросов учащих</w:t>
      </w:r>
      <w:r w:rsidR="00262D7F">
        <w:rPr>
          <w:b/>
          <w:i/>
          <w:sz w:val="40"/>
          <w:szCs w:val="40"/>
        </w:rPr>
        <w:t>ся о подготовке и проведении ЕНТ</w:t>
      </w:r>
      <w:r>
        <w:rPr>
          <w:b/>
          <w:i/>
          <w:sz w:val="40"/>
          <w:szCs w:val="40"/>
        </w:rPr>
        <w:t>:</w:t>
      </w:r>
    </w:p>
    <w:p w:rsidR="00DA541C" w:rsidRDefault="00DA541C" w:rsidP="00DA541C">
      <w:pPr>
        <w:rPr>
          <w:i/>
          <w:sz w:val="32"/>
          <w:szCs w:val="32"/>
        </w:rPr>
      </w:pPr>
    </w:p>
    <w:p w:rsidR="00DA541C" w:rsidRDefault="00262D7F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1.О правах учащихся во время ЕНТ</w:t>
      </w:r>
      <w:r w:rsidR="00DA541C">
        <w:rPr>
          <w:i/>
          <w:sz w:val="32"/>
          <w:szCs w:val="32"/>
        </w:rPr>
        <w:t>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2.О зап</w:t>
      </w:r>
      <w:r w:rsidR="00262D7F">
        <w:rPr>
          <w:i/>
          <w:sz w:val="32"/>
          <w:szCs w:val="32"/>
        </w:rPr>
        <w:t>рещенных действиях во время  ЕНТ</w:t>
      </w:r>
      <w:r>
        <w:rPr>
          <w:i/>
          <w:sz w:val="32"/>
          <w:szCs w:val="32"/>
        </w:rPr>
        <w:t>.</w:t>
      </w:r>
    </w:p>
    <w:p w:rsidR="00DA541C" w:rsidRDefault="00262D7F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3.О подготовке к тестированию</w:t>
      </w:r>
      <w:r w:rsidR="00DA541C">
        <w:rPr>
          <w:i/>
          <w:sz w:val="32"/>
          <w:szCs w:val="32"/>
        </w:rPr>
        <w:t>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4.О методах самопомощи.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5.Как снять психологический барьер.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6.О методах </w:t>
      </w:r>
      <w:proofErr w:type="spellStart"/>
      <w:r>
        <w:rPr>
          <w:i/>
          <w:sz w:val="32"/>
          <w:szCs w:val="32"/>
        </w:rPr>
        <w:t>саморегуляции</w:t>
      </w:r>
      <w:proofErr w:type="spellEnd"/>
      <w:r>
        <w:rPr>
          <w:i/>
          <w:sz w:val="32"/>
          <w:szCs w:val="32"/>
        </w:rPr>
        <w:t>.</w:t>
      </w:r>
    </w:p>
    <w:p w:rsidR="00DA541C" w:rsidRDefault="00DA541C" w:rsidP="00DA541C">
      <w:pPr>
        <w:rPr>
          <w:i/>
          <w:sz w:val="32"/>
          <w:szCs w:val="32"/>
        </w:rPr>
      </w:pPr>
      <w:r>
        <w:rPr>
          <w:i/>
          <w:sz w:val="32"/>
          <w:szCs w:val="32"/>
        </w:rPr>
        <w:t>7.Успешность выполнения задания.</w:t>
      </w:r>
    </w:p>
    <w:p w:rsidR="00DA541C" w:rsidRDefault="00DA541C" w:rsidP="00DA541C">
      <w:pPr>
        <w:rPr>
          <w:i/>
          <w:sz w:val="32"/>
          <w:szCs w:val="32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Участники экзамена имеют право: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во время проведения экзамена по уважительной причине покидать аудиторию в сопровождении дежурного по этажу (предварительно сдав бланки ответов организатору по аудитории). Выход из аудитории допускается строго по одному участнику экзамена;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попросить дополнительный бланк "С";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досрочно сдать работу (не менее чем за 15 мин до окончания экзамена)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Участникам экзамена запрещается: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переговариваться, пересаживаться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умышленно портить бланки;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обмениваться любыми материалами и предметами;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иметь мобильные телефоны или иные средства связи;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пользов</w:t>
      </w:r>
      <w:r w:rsidR="00AB4323">
        <w:rPr>
          <w:sz w:val="28"/>
          <w:szCs w:val="28"/>
        </w:rPr>
        <w:t>а</w:t>
      </w:r>
      <w:r>
        <w:rPr>
          <w:sz w:val="28"/>
          <w:szCs w:val="28"/>
        </w:rPr>
        <w:t>ться справочными материалами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кроме разрешенных;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оставл</w:t>
      </w:r>
      <w:r w:rsidR="00AB4323">
        <w:rPr>
          <w:sz w:val="28"/>
          <w:szCs w:val="28"/>
        </w:rPr>
        <w:t>ять себе бланки, черновики</w:t>
      </w:r>
      <w:r>
        <w:rPr>
          <w:sz w:val="28"/>
          <w:szCs w:val="28"/>
        </w:rPr>
        <w:t xml:space="preserve"> после завершения работы;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 хождение по пункту проведения экзамена во время экзамена без сопровождения.</w:t>
      </w:r>
    </w:p>
    <w:p w:rsidR="00AB4323" w:rsidRDefault="00AB4323" w:rsidP="00DA541C">
      <w:pPr>
        <w:jc w:val="center"/>
        <w:rPr>
          <w:b/>
          <w:i/>
          <w:sz w:val="48"/>
          <w:szCs w:val="48"/>
        </w:rPr>
      </w:pPr>
    </w:p>
    <w:p w:rsidR="00AB4323" w:rsidRDefault="00AB4323" w:rsidP="00DA541C">
      <w:pPr>
        <w:jc w:val="center"/>
        <w:rPr>
          <w:b/>
          <w:i/>
          <w:sz w:val="48"/>
          <w:szCs w:val="48"/>
        </w:rPr>
      </w:pPr>
    </w:p>
    <w:p w:rsidR="00AB4323" w:rsidRDefault="00AB4323" w:rsidP="00DA541C">
      <w:pPr>
        <w:jc w:val="center"/>
        <w:rPr>
          <w:b/>
          <w:i/>
          <w:sz w:val="48"/>
          <w:szCs w:val="48"/>
        </w:rPr>
      </w:pPr>
    </w:p>
    <w:p w:rsidR="00DA541C" w:rsidRDefault="00DA541C" w:rsidP="00DA541C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Советы психолога.</w:t>
      </w:r>
    </w:p>
    <w:p w:rsidR="00DA541C" w:rsidRDefault="00DA541C" w:rsidP="00DA541C">
      <w:pPr>
        <w:jc w:val="center"/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Как готовиться к экзамену?</w:t>
      </w:r>
    </w:p>
    <w:p w:rsidR="00DA541C" w:rsidRDefault="00DA541C" w:rsidP="00DA541C">
      <w:pPr>
        <w:jc w:val="center"/>
        <w:rPr>
          <w:b/>
          <w:i/>
          <w:sz w:val="40"/>
          <w:szCs w:val="40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1.Сначала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2.Составь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3.Начни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4.Чередуй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5.Не надо стремиться к тому, чтобы прочитать и запомнить наизусть весь текст учебника.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6.Выполняй как можно больше различных опубликованных тестов по данному предмету. Эти тренировки ознакомят тебя с конструкциями тестовых заданий.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7.Тренируйся с секундомером в руках, засекай время выполнения тестов (на заданиях в части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в среднем уходит по 2 минуты на задание).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8.Готовясь к экзаменам, никогда не думай о том, что не справишься с заданием, а напротив, мысленно рисуй себе картину триумфа.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9.Оставь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Накануне экзамена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10.Любой экзамен требует хорошей подготовки, однако, за день до начала экзамена постарайся отвлечься, если ты чего-то не доучил, лучше не пытайся, «перед смертью не надышишься». </w:t>
      </w:r>
    </w:p>
    <w:p w:rsidR="00EB192E" w:rsidRDefault="00EB192E" w:rsidP="00DA541C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11.Многие считают: для того, чтобы полностью подготовиться к экзамену,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12.В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>
        <w:rPr>
          <w:sz w:val="28"/>
          <w:szCs w:val="28"/>
        </w:rPr>
        <w:t>гелевых</w:t>
      </w:r>
      <w:proofErr w:type="spellEnd"/>
      <w:r>
        <w:rPr>
          <w:sz w:val="28"/>
          <w:szCs w:val="28"/>
        </w:rPr>
        <w:t xml:space="preserve"> или капиллярных ручек с черными чернилами.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13.Если в школе холодно, не забудь тепло одеться, ведь ты будешь сидеть на экзамене 3 часа.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Перед экзаменом.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AB4323" w:rsidP="00DA541C">
      <w:pPr>
        <w:rPr>
          <w:sz w:val="28"/>
          <w:szCs w:val="28"/>
        </w:rPr>
      </w:pPr>
      <w:r>
        <w:rPr>
          <w:sz w:val="28"/>
          <w:szCs w:val="28"/>
        </w:rPr>
        <w:t>1.И вот ты перед дверью кабинет</w:t>
      </w:r>
      <w:r w:rsidR="00DA541C">
        <w:rPr>
          <w:sz w:val="28"/>
          <w:szCs w:val="28"/>
        </w:rPr>
        <w:t xml:space="preserve">а. Успокойся!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2.Выполни дыхательные упражнения. Иди в класс. Чем больше ты  будешь оставаться в окружении переживающих одноклассников, тем больше будет нагнетаться напряжение, чувство неуверенности, страха.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3.Приведи в порядок свои эмоции, соберись с мыслями.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4.Вход</w:t>
      </w:r>
      <w:r w:rsidR="00AB4323">
        <w:rPr>
          <w:sz w:val="28"/>
          <w:szCs w:val="28"/>
        </w:rPr>
        <w:t>и в кабинет</w:t>
      </w:r>
      <w:r>
        <w:rPr>
          <w:sz w:val="28"/>
          <w:szCs w:val="28"/>
        </w:rPr>
        <w:t xml:space="preserve"> с уверенностью, что все получится.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5.Сядь удобно, выпрями спину. Подумай о том, что ты выше всех, умнее, хитрее, и у тебя все получится. Сосредоточься на словах «Я спокоен, я совершенно спокоен». Повтори их несколько раз. Мысли отгонять не стоит, так как это вызовет дополнительное напряжение.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6.Выполни дыхательные упражнения для снятия напряжения: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сядь удобно,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глубокий вдох через нос (4 - 6 секунд),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 задержка дыхания (2 - 3 секунды).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7.Слушай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8.Постарайся сосредоточиться и забыть об окружающих. Для тебя существуют только часы, регламентирующие время выполнения теста, и бланк с заданием. </w:t>
      </w:r>
    </w:p>
    <w:p w:rsidR="00DA541C" w:rsidRDefault="00DA541C" w:rsidP="00DA541C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9.Помни! Во время экзамена ты не вправе общаться с товарищами, свободно перемещаться по а</w:t>
      </w:r>
      <w:r w:rsidR="0057347A">
        <w:rPr>
          <w:sz w:val="28"/>
          <w:szCs w:val="28"/>
        </w:rPr>
        <w:t>удитории и пункту проведения ЕНТ</w:t>
      </w:r>
      <w:r>
        <w:rPr>
          <w:sz w:val="28"/>
          <w:szCs w:val="28"/>
        </w:rPr>
        <w:t>, пользоваться мобильным телефоном или иными средствами связи, любыми электронно-вычислительными устройствами, а также справочными материалами (за исключением дополнительных материалов, польз</w:t>
      </w:r>
      <w:r w:rsidR="0057347A">
        <w:rPr>
          <w:sz w:val="28"/>
          <w:szCs w:val="28"/>
        </w:rPr>
        <w:t>ование которыми разрешено на ЕНТ</w:t>
      </w:r>
      <w:r>
        <w:rPr>
          <w:sz w:val="28"/>
          <w:szCs w:val="28"/>
        </w:rPr>
        <w:t xml:space="preserve"> по отдельны</w:t>
      </w:r>
      <w:r w:rsidR="0057347A">
        <w:rPr>
          <w:sz w:val="28"/>
          <w:szCs w:val="28"/>
        </w:rPr>
        <w:t>м общеобразовательным предметам</w:t>
      </w:r>
      <w:r>
        <w:rPr>
          <w:sz w:val="28"/>
          <w:szCs w:val="28"/>
        </w:rPr>
        <w:t xml:space="preserve">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10.При </w:t>
      </w:r>
      <w:r w:rsidR="0057347A">
        <w:rPr>
          <w:sz w:val="28"/>
          <w:szCs w:val="28"/>
        </w:rPr>
        <w:t>нарушении порядка проведения ЕНТ</w:t>
      </w:r>
      <w:r>
        <w:rPr>
          <w:sz w:val="28"/>
          <w:szCs w:val="28"/>
        </w:rPr>
        <w:t xml:space="preserve"> и отказе от его соблюдения организаторы вправе удалить тебя с экзамена.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Во время тестирования.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1.В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2.Соблюдай правила поведения на экзамене! Не выкрикивай с места, если ты хочешь задать во</w:t>
      </w:r>
      <w:r w:rsidR="00AB4323">
        <w:rPr>
          <w:sz w:val="28"/>
          <w:szCs w:val="28"/>
        </w:rPr>
        <w:t>прос организатору проведения ЕНТ</w:t>
      </w:r>
      <w:r>
        <w:rPr>
          <w:sz w:val="28"/>
          <w:szCs w:val="28"/>
        </w:rPr>
        <w:t xml:space="preserve"> в аудитории, подними руку. Твои вопросы не </w:t>
      </w:r>
      <w:r w:rsidR="00AB4323">
        <w:rPr>
          <w:sz w:val="28"/>
          <w:szCs w:val="28"/>
        </w:rPr>
        <w:t>должны касаться содержания зада</w:t>
      </w:r>
      <w:r>
        <w:rPr>
          <w:sz w:val="28"/>
          <w:szCs w:val="28"/>
        </w:rPr>
        <w:t xml:space="preserve">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>
        <w:rPr>
          <w:sz w:val="28"/>
          <w:szCs w:val="28"/>
        </w:rPr>
        <w:t>тестопакетом</w:t>
      </w:r>
      <w:proofErr w:type="spellEnd"/>
      <w:r>
        <w:rPr>
          <w:sz w:val="28"/>
          <w:szCs w:val="28"/>
        </w:rPr>
        <w:t xml:space="preserve"> (опечатки, </w:t>
      </w:r>
      <w:proofErr w:type="spellStart"/>
      <w:r>
        <w:rPr>
          <w:sz w:val="28"/>
          <w:szCs w:val="28"/>
        </w:rPr>
        <w:t>непропечатанные</w:t>
      </w:r>
      <w:proofErr w:type="spellEnd"/>
      <w:r>
        <w:rPr>
          <w:sz w:val="28"/>
          <w:szCs w:val="28"/>
        </w:rPr>
        <w:t xml:space="preserve"> буквы, отсутствие текста в бланке и пр.).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3.Бланк ответов (область регистрации, сами ответы и пр.) ты заполняешь только печатными буквами! Только черными чернилами!  Обрати внимание на то, как пишутся некоторые буквы, например, буква «а» и «д». Часть информации записывается в кодированной форме, которую тебе скажут перед началом тестирования.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4.В процедуре заполнения бланков возможны некоторые изменения, о которых вас обязательно информируют.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5.Необходимо сосредоточиться!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</w:t>
      </w:r>
      <w:r w:rsidR="00AB4323">
        <w:rPr>
          <w:sz w:val="28"/>
          <w:szCs w:val="28"/>
        </w:rPr>
        <w:t>ь</w:t>
      </w:r>
      <w:r>
        <w:rPr>
          <w:sz w:val="28"/>
          <w:szCs w:val="28"/>
        </w:rPr>
        <w:t xml:space="preserve">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6.Пробеги глазами весь тест, чтобы увидеть, какого типа задания в нем содержатся. Это поможет настроиться на работу.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7.Внимательно прочитай инструкцию к заданию, которое надо выполнить.</w:t>
      </w:r>
    </w:p>
    <w:p w:rsidR="00EB192E" w:rsidRDefault="00EB192E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8.Читай задание до конца! 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</w:t>
      </w:r>
    </w:p>
    <w:p w:rsidR="00EB192E" w:rsidRDefault="00EB192E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9.Начни с легкого! Начни отвечать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четко и ясно,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10.Пропускай!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11.Думай только о текущем задании! Когда ты видишь новое задание, забудь все, что было в предыдущем. Как правило, задания в текстах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же совет дает тебе и другой бесценный психологический эффект – забудь о неудаче в прошлом задании (если оно оказалось тебе не по зубам). Думай только о том, что каждое новое задание – это шанс набрать очки.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12.Исключай!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13.Если ты сомневаешься в правильности ответа, тебе сложно сделать выбор,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14.Запланируй два круга!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</w:t>
      </w:r>
      <w:proofErr w:type="gramStart"/>
      <w:r>
        <w:rPr>
          <w:sz w:val="28"/>
          <w:szCs w:val="28"/>
        </w:rPr>
        <w:t>трудными</w:t>
      </w:r>
      <w:proofErr w:type="gramEnd"/>
      <w:r>
        <w:rPr>
          <w:sz w:val="28"/>
          <w:szCs w:val="28"/>
        </w:rPr>
        <w:t xml:space="preserve">, которые тебе вначале пришлось пропустить («второй круг»). 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15.Сделай задание на черновике и только после проверки перенести отве</w:t>
      </w:r>
      <w:r w:rsidR="00AB4323">
        <w:rPr>
          <w:sz w:val="28"/>
          <w:szCs w:val="28"/>
        </w:rPr>
        <w:t>ты в бланк ответов</w:t>
      </w:r>
      <w:r>
        <w:rPr>
          <w:sz w:val="28"/>
          <w:szCs w:val="28"/>
        </w:rPr>
        <w:t>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AB4323" w:rsidP="00DA541C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Pr="00AB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</w:t>
      </w:r>
      <w:r>
        <w:rPr>
          <w:sz w:val="28"/>
          <w:szCs w:val="28"/>
        </w:rPr>
        <w:lastRenderedPageBreak/>
        <w:t xml:space="preserve">трудности, и количество решенных тобой заданий вполне может оказаться достаточным для хорошей оценки. </w:t>
      </w:r>
    </w:p>
    <w:p w:rsidR="00DA541C" w:rsidRDefault="00DA541C" w:rsidP="00DA541C">
      <w:pPr>
        <w:rPr>
          <w:sz w:val="28"/>
          <w:szCs w:val="28"/>
        </w:rPr>
      </w:pPr>
    </w:p>
    <w:p w:rsidR="00AB4323" w:rsidRDefault="00DA541C" w:rsidP="00AB4323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AB4323">
        <w:rPr>
          <w:sz w:val="28"/>
          <w:szCs w:val="28"/>
        </w:rPr>
        <w:t xml:space="preserve"> Проверь! Оставь время для проверки своей работы хотя бы для того, чтобы успеть пробежать глазами и заметить явные ошибки.</w:t>
      </w:r>
    </w:p>
    <w:p w:rsidR="00AB4323" w:rsidRDefault="00AB4323" w:rsidP="00AB4323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 методах самопомощи.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Давайте сначала рассмотрим некоторые методы самопомощи, которые помогут вам «сбросить» внутреннее напряжение на подготовительном этапе к испытаниям.</w:t>
      </w:r>
    </w:p>
    <w:p w:rsidR="00DA541C" w:rsidRDefault="00DA541C" w:rsidP="00DA541C">
      <w:pPr>
        <w:ind w:firstLine="708"/>
        <w:rPr>
          <w:sz w:val="28"/>
          <w:szCs w:val="28"/>
        </w:rPr>
      </w:pPr>
    </w:p>
    <w:p w:rsidR="00DA541C" w:rsidRDefault="00DA541C" w:rsidP="00DA541C">
      <w:pPr>
        <w:rPr>
          <w:b/>
          <w:sz w:val="36"/>
          <w:szCs w:val="36"/>
        </w:rPr>
      </w:pPr>
      <w:r>
        <w:rPr>
          <w:b/>
          <w:sz w:val="36"/>
          <w:szCs w:val="36"/>
        </w:rPr>
        <w:t>1.Аутотренинг.</w:t>
      </w: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Например, вам нужно готовиться к экзаменам, а в голову "лезут" посторонние мысли. Попробуйте простейший аутотренинг. Он позволит нам включиться в любую деятельность. Для этого сядьте за стол, где лежат книги, конспекты и т. д., закройте глаза и про себя (или шепотом) повторите 8-10 раз: "Я могу писать. Я могу писать... Я пишу. Я пишу!". Интонации нарастают от механической безучастности и страстного требования. В момент наибольшего напряжения вы внезапно замолкаете, расслабляетесь, откинувшись на спинку стула. В голове пустота, вы ничего не хотите и не ждете. Побудьте в этой пустоте, забудьте обо всем, и вы почувствуете, что через некоторое время в этой пустоте начинает всплывать ваша фраза, а потом и требование писать. Рука сама потянется к бумаге. Если что-то помешает, попробуйте вновь расслабиться и затем снова услышать свой приказ. Фразы могут быть разными, по главное условие - они должны быть короткими и существенными.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b/>
          <w:sz w:val="36"/>
          <w:szCs w:val="36"/>
        </w:rPr>
      </w:pPr>
      <w:r>
        <w:rPr>
          <w:b/>
          <w:sz w:val="36"/>
          <w:szCs w:val="36"/>
        </w:rPr>
        <w:t>2.Приятное окружение.</w:t>
      </w: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Активность вашего внимания и умственной деятельности можно повысить, например, с помощью приятных запахов (лимон, лаванда) или при наличии негромких фоновых звуков (приятная негромкая музыка, шум дождя за окном и др.).</w:t>
      </w:r>
    </w:p>
    <w:p w:rsidR="00DA541C" w:rsidRDefault="00DA541C" w:rsidP="00DA541C">
      <w:pPr>
        <w:ind w:firstLine="708"/>
        <w:rPr>
          <w:sz w:val="28"/>
          <w:szCs w:val="28"/>
        </w:rPr>
      </w:pPr>
      <w:r>
        <w:rPr>
          <w:b/>
          <w:sz w:val="36"/>
          <w:szCs w:val="36"/>
        </w:rPr>
        <w:t>3.Саморегуляция.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Сбросить внутреннее напряжение и успокоиться при подготовке к сдаче экзамена вам помогут методы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 Перечислим некоторые из них: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-сделать паузу в работе по подготовке к экзамену;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-выйти из комнаты, в которой вы готовитесь к экзаменам, пли переместиться в другую ее часть;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-подойти к окну и посмотреть на небо, деревья, на идущих по улице людей, попробовать вообразить, о чем они думают;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-опустить ладони рук под холодную воду на 2-3 минуты;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-постараться каждый день, отведенный на подготовку к испытаниям, иметь немного времени на занятия, которые вам приносят удовлетворение и радость и т.п.</w:t>
      </w:r>
    </w:p>
    <w:p w:rsidR="00EB192E" w:rsidRDefault="00EB192E" w:rsidP="00DA541C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EB192E" w:rsidRDefault="00EB192E" w:rsidP="00DA541C">
      <w:pPr>
        <w:rPr>
          <w:sz w:val="28"/>
          <w:szCs w:val="28"/>
        </w:rPr>
      </w:pPr>
    </w:p>
    <w:p w:rsidR="00DA541C" w:rsidRDefault="00DA541C" w:rsidP="00DA541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Успешность выполнения задания.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Для того чтобы уверенно и успешно выполнить задания работы вам полезно:</w:t>
      </w:r>
    </w:p>
    <w:p w:rsidR="00DA541C" w:rsidRDefault="00DA541C" w:rsidP="00DA541C">
      <w:pPr>
        <w:rPr>
          <w:sz w:val="28"/>
          <w:szCs w:val="28"/>
        </w:rPr>
      </w:pP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-понять и спокойно обдумать проблемы, поставленные в задаче, собраться с мыслями для их решения;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-продумать возможные способы решения проблемы, поставленной в задании;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-рационально использовать отведенное на экзамен время: сначала выполнять те задания, которые кажутся более </w:t>
      </w:r>
      <w:proofErr w:type="gramStart"/>
      <w:r>
        <w:rPr>
          <w:sz w:val="28"/>
          <w:szCs w:val="28"/>
        </w:rPr>
        <w:t>простыми</w:t>
      </w:r>
      <w:proofErr w:type="gramEnd"/>
      <w:r>
        <w:rPr>
          <w:sz w:val="28"/>
          <w:szCs w:val="28"/>
        </w:rPr>
        <w:t>, затем приниматься за более сложные;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>-постараться поддерживать у себя позитивное мышление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всего отведенного времени для выполнения заданий;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-не поддаваться негативным изменениям в своем настроении; </w:t>
      </w:r>
    </w:p>
    <w:p w:rsidR="00DA541C" w:rsidRDefault="00DA541C" w:rsidP="00DA541C">
      <w:pPr>
        <w:rPr>
          <w:sz w:val="28"/>
          <w:szCs w:val="28"/>
        </w:rPr>
      </w:pPr>
      <w:r>
        <w:rPr>
          <w:sz w:val="28"/>
          <w:szCs w:val="28"/>
        </w:rPr>
        <w:t xml:space="preserve">-помнить, что очень важна положительная самооценка: проговорить про себя: "Я уверен в себе, потому что я положительно себя оцениваю. Я </w:t>
      </w:r>
      <w:proofErr w:type="gramStart"/>
      <w:r>
        <w:rPr>
          <w:sz w:val="28"/>
          <w:szCs w:val="28"/>
        </w:rPr>
        <w:t>справлюсь с поставленными задачами и все будет</w:t>
      </w:r>
      <w:proofErr w:type="gramEnd"/>
      <w:r>
        <w:rPr>
          <w:sz w:val="28"/>
          <w:szCs w:val="28"/>
        </w:rPr>
        <w:t xml:space="preserve"> хорошо..."</w:t>
      </w:r>
    </w:p>
    <w:p w:rsidR="00DA541C" w:rsidRDefault="00DA541C" w:rsidP="00DA541C">
      <w:pPr>
        <w:rPr>
          <w:sz w:val="28"/>
          <w:szCs w:val="28"/>
        </w:rPr>
      </w:pPr>
    </w:p>
    <w:p w:rsidR="00A14956" w:rsidRDefault="00EB192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520065</wp:posOffset>
            </wp:positionV>
            <wp:extent cx="3794125" cy="4648200"/>
            <wp:effectExtent l="0" t="0" r="0" b="0"/>
            <wp:wrapTight wrapText="bothSides">
              <wp:wrapPolygon edited="0">
                <wp:start x="18111" y="0"/>
                <wp:lineTo x="17786" y="531"/>
                <wp:lineTo x="17352" y="1416"/>
                <wp:lineTo x="16810" y="3187"/>
                <wp:lineTo x="16159" y="4161"/>
                <wp:lineTo x="15942" y="4603"/>
                <wp:lineTo x="15834" y="5666"/>
                <wp:lineTo x="11279" y="6551"/>
                <wp:lineTo x="9761" y="6905"/>
                <wp:lineTo x="6182" y="7259"/>
                <wp:lineTo x="4447" y="7702"/>
                <wp:lineTo x="4447" y="8498"/>
                <wp:lineTo x="5314" y="9915"/>
                <wp:lineTo x="4989" y="11331"/>
                <wp:lineTo x="4447" y="11862"/>
                <wp:lineTo x="4013" y="12393"/>
                <wp:lineTo x="4013" y="12748"/>
                <wp:lineTo x="4447" y="14164"/>
                <wp:lineTo x="3904" y="14695"/>
                <wp:lineTo x="3579" y="15226"/>
                <wp:lineTo x="3579" y="15580"/>
                <wp:lineTo x="0" y="16908"/>
                <wp:lineTo x="0" y="18148"/>
                <wp:lineTo x="4555" y="21511"/>
                <wp:lineTo x="5965" y="21511"/>
                <wp:lineTo x="6724" y="21246"/>
                <wp:lineTo x="9544" y="19830"/>
                <wp:lineTo x="11713" y="18590"/>
                <wp:lineTo x="18979" y="18236"/>
                <wp:lineTo x="19738" y="18148"/>
                <wp:lineTo x="18979" y="16997"/>
                <wp:lineTo x="21473" y="15757"/>
                <wp:lineTo x="21473" y="13544"/>
                <wp:lineTo x="21040" y="13367"/>
                <wp:lineTo x="18111" y="12482"/>
                <wp:lineTo x="17569" y="11774"/>
                <wp:lineTo x="16918" y="11331"/>
                <wp:lineTo x="17135" y="10800"/>
                <wp:lineTo x="16810" y="10269"/>
                <wp:lineTo x="16268" y="9915"/>
                <wp:lineTo x="16810" y="9561"/>
                <wp:lineTo x="17135" y="8764"/>
                <wp:lineTo x="17678" y="8498"/>
                <wp:lineTo x="18654" y="7702"/>
                <wp:lineTo x="18871" y="7082"/>
                <wp:lineTo x="19413" y="6108"/>
                <wp:lineTo x="19413" y="5666"/>
                <wp:lineTo x="20172" y="4249"/>
                <wp:lineTo x="20497" y="2833"/>
                <wp:lineTo x="19630" y="1416"/>
                <wp:lineTo x="18545" y="0"/>
                <wp:lineTo x="18111" y="0"/>
              </wp:wrapPolygon>
            </wp:wrapTight>
            <wp:docPr id="1" name="Рисунок 1" descr="d3250fbf3d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3250fbf3dd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956" w:rsidSect="001735A9">
      <w:pgSz w:w="11906" w:h="16838"/>
      <w:pgMar w:top="426" w:right="849" w:bottom="851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41C"/>
    <w:rsid w:val="001735A9"/>
    <w:rsid w:val="00262D7F"/>
    <w:rsid w:val="0057347A"/>
    <w:rsid w:val="008F6E5F"/>
    <w:rsid w:val="00A14956"/>
    <w:rsid w:val="00AB4323"/>
    <w:rsid w:val="00B039BF"/>
    <w:rsid w:val="00C96DAC"/>
    <w:rsid w:val="00DA541C"/>
    <w:rsid w:val="00EB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3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</cp:lastModifiedBy>
  <cp:revision>7</cp:revision>
  <cp:lastPrinted>2013-02-16T02:30:00Z</cp:lastPrinted>
  <dcterms:created xsi:type="dcterms:W3CDTF">2012-12-25T16:13:00Z</dcterms:created>
  <dcterms:modified xsi:type="dcterms:W3CDTF">2015-05-27T09:04:00Z</dcterms:modified>
</cp:coreProperties>
</file>