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2F0D38" w:rsidRPr="002F0D38" w:rsidTr="002F0D38">
        <w:tc>
          <w:tcPr>
            <w:tcW w:w="5000" w:type="pct"/>
            <w:shd w:val="clear" w:color="auto" w:fill="FFFFFF"/>
            <w:vAlign w:val="center"/>
            <w:hideMark/>
          </w:tcPr>
          <w:p w:rsidR="002F0D38" w:rsidRPr="002F0D38" w:rsidRDefault="002F0D38" w:rsidP="002F0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44"/>
                <w:szCs w:val="32"/>
                <w:lang w:eastAsia="ru-RU"/>
              </w:rPr>
            </w:pPr>
            <w:hyperlink r:id="rId5" w:history="1">
              <w:r w:rsidRPr="002F0D38">
                <w:rPr>
                  <w:rFonts w:ascii="Arial" w:eastAsia="Times New Roman" w:hAnsi="Arial" w:cs="Arial"/>
                  <w:b/>
                  <w:bCs/>
                  <w:color w:val="D78807"/>
                  <w:sz w:val="44"/>
                  <w:szCs w:val="32"/>
                  <w:lang w:eastAsia="ru-RU"/>
                </w:rPr>
                <w:t>Рекомендации от психолога школьникам. Одиночество.</w:t>
              </w:r>
            </w:hyperlink>
          </w:p>
        </w:tc>
      </w:tr>
    </w:tbl>
    <w:p w:rsidR="002F0D38" w:rsidRPr="002F0D38" w:rsidRDefault="002F0D38" w:rsidP="002F0D38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2F0D38" w:rsidRPr="002F0D38" w:rsidTr="002F0D38">
        <w:tc>
          <w:tcPr>
            <w:tcW w:w="0" w:type="auto"/>
            <w:shd w:val="clear" w:color="auto" w:fill="FFFFFF"/>
            <w:vAlign w:val="center"/>
            <w:hideMark/>
          </w:tcPr>
          <w:p w:rsidR="002F0D38" w:rsidRPr="002F0D38" w:rsidRDefault="002F0D38" w:rsidP="002F0D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Просвещение школьников - Рекомендации школьникам от психолога</w:t>
            </w:r>
          </w:p>
        </w:tc>
      </w:tr>
      <w:tr w:rsidR="002F0D38" w:rsidRPr="002F0D38" w:rsidTr="002F0D38">
        <w:tc>
          <w:tcPr>
            <w:tcW w:w="0" w:type="auto"/>
            <w:shd w:val="clear" w:color="auto" w:fill="FFFFFF"/>
            <w:hideMark/>
          </w:tcPr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noProof/>
                <w:color w:val="333333"/>
                <w:sz w:val="24"/>
                <w:szCs w:val="18"/>
                <w:lang w:eastAsia="ru-RU"/>
              </w:rPr>
              <w:drawing>
                <wp:anchor distT="0" distB="0" distL="47625" distR="47625" simplePos="0" relativeHeight="251659264" behindDoc="0" locked="0" layoutInCell="1" allowOverlap="0" wp14:anchorId="3D1FE51D" wp14:editId="0BA5687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381125"/>
                  <wp:effectExtent l="0" t="0" r="0" b="9525"/>
                  <wp:wrapSquare wrapText="bothSides"/>
                  <wp:docPr id="1" name="Рисунок 1" descr="Рекомендации от психолога школьникам. Одиночеств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комендации от психолога школьникам. Одиночеств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Если ты одинок — подумай, что можно сделать, чтобы это исправить.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Помечтай, поразмысли, как ты реализуешь свои мечты.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Найди среди своих знакомых, друзей, близких и приятелей хороших людей. Подумай об их жизни. О твоих отношениях с ними.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Не пугайся, когда остаешься один на один с собой — это необходимо, чтобы повзрослеть.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Подумай, есть ли такие люди в твоем окружении, с которыми ты не общаешься. Почему?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 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Оставаясь наедине с собой, не придумывай себе занятие, а поразмышляй, почитай.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Каждый человек иногда испытывает чудовищное одиночество. Тебе кажется, что ты один такой на целом свете, но это не так. Рядом обязательно кто-то есть, только его надо заметить.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Помни, что человек, который испытывает чувство одиночества, забывает о том, что его окружают люди. Сделай что-либо приятное для родителей, друзей, сестры или брата. Это поможет сблизиться с ними, наладить контакт. Помогай, и помогут тебе!</w:t>
            </w:r>
          </w:p>
          <w:p w:rsidR="002F0D38" w:rsidRPr="002F0D38" w:rsidRDefault="002F0D38" w:rsidP="002F0D38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</w:pPr>
            <w:r w:rsidRPr="002F0D38">
              <w:rPr>
                <w:rFonts w:ascii="Arial" w:eastAsia="Times New Roman" w:hAnsi="Arial" w:cs="Arial"/>
                <w:color w:val="333333"/>
                <w:sz w:val="24"/>
                <w:szCs w:val="18"/>
                <w:lang w:eastAsia="ru-RU"/>
              </w:rPr>
              <w:t>• И, наконец, ты действительно одинок или тебе это только кажется?</w:t>
            </w:r>
          </w:p>
        </w:tc>
      </w:tr>
    </w:tbl>
    <w:p w:rsidR="002F0D38" w:rsidRPr="002F0D38" w:rsidRDefault="002F0D38" w:rsidP="002F0D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F0D38">
        <w:rPr>
          <w:rFonts w:ascii="Arial" w:eastAsia="Times New Roman" w:hAnsi="Arial" w:cs="Arial"/>
          <w:color w:val="333333"/>
          <w:sz w:val="24"/>
          <w:szCs w:val="18"/>
          <w:shd w:val="clear" w:color="auto" w:fill="FFFFFF"/>
          <w:lang w:eastAsia="ru-RU"/>
        </w:rPr>
        <w:t> </w:t>
      </w:r>
    </w:p>
    <w:p w:rsidR="00FB5267" w:rsidRDefault="00FB5267">
      <w:bookmarkStart w:id="0" w:name="_GoBack"/>
      <w:bookmarkEnd w:id="0"/>
    </w:p>
    <w:sectPr w:rsidR="00FB5267" w:rsidSect="002F0D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38"/>
    <w:rsid w:val="002F0D38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vashpsixolog.ru/educating-students/66-recommendations-students-from-the-psychology/437-recommendations-from-the-psychology-students-loneli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2016-12-23T03:54:00Z</dcterms:created>
  <dcterms:modified xsi:type="dcterms:W3CDTF">2016-12-23T03:55:00Z</dcterms:modified>
</cp:coreProperties>
</file>