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3E" w:rsidRPr="00AA7A3E" w:rsidRDefault="00AA7A3E" w:rsidP="00AA7A3E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7A3E">
        <w:rPr>
          <w:rFonts w:ascii="Times New Roman" w:hAnsi="Times New Roman" w:cs="Times New Roman"/>
          <w:b/>
          <w:i/>
          <w:sz w:val="28"/>
          <w:szCs w:val="28"/>
        </w:rPr>
        <w:t>Советы подросткам «Родительский контроль»</w:t>
      </w:r>
    </w:p>
    <w:p w:rsidR="00AA7A3E" w:rsidRPr="00AA7A3E" w:rsidRDefault="00AA7A3E" w:rsidP="00AA7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A3E">
        <w:rPr>
          <w:rFonts w:ascii="Times New Roman" w:hAnsi="Times New Roman" w:cs="Times New Roman"/>
          <w:sz w:val="28"/>
          <w:szCs w:val="28"/>
        </w:rPr>
        <w:t>Ты только пришёл домой, а мама сразу начинает приставать: «Что тебе задали? Какие оценки ты сегодня получил</w:t>
      </w:r>
      <w:r>
        <w:rPr>
          <w:rFonts w:ascii="Times New Roman" w:hAnsi="Times New Roman" w:cs="Times New Roman"/>
          <w:sz w:val="28"/>
          <w:szCs w:val="28"/>
        </w:rPr>
        <w:t xml:space="preserve"> (а)</w:t>
      </w:r>
      <w:r w:rsidRPr="00AA7A3E">
        <w:rPr>
          <w:rFonts w:ascii="Times New Roman" w:hAnsi="Times New Roman" w:cs="Times New Roman"/>
          <w:sz w:val="28"/>
          <w:szCs w:val="28"/>
        </w:rPr>
        <w:t>? Ну-ка, покажи дневник!» И отец туда же: «Надо лучше учиться, чтобы чего-то добиться». Тяжело, наверное, всё время находиться как на допросе.</w:t>
      </w:r>
    </w:p>
    <w:p w:rsidR="00AA7A3E" w:rsidRPr="00AA7A3E" w:rsidRDefault="00AA7A3E" w:rsidP="00AA7A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A7A3E">
        <w:rPr>
          <w:rFonts w:ascii="Times New Roman" w:hAnsi="Times New Roman" w:cs="Times New Roman"/>
          <w:b/>
          <w:i/>
          <w:sz w:val="28"/>
          <w:szCs w:val="28"/>
        </w:rPr>
        <w:t>Что происходит?</w:t>
      </w:r>
    </w:p>
    <w:p w:rsidR="00AA7A3E" w:rsidRPr="00AA7A3E" w:rsidRDefault="00AA7A3E" w:rsidP="00AA7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A3E">
        <w:rPr>
          <w:rFonts w:ascii="Times New Roman" w:hAnsi="Times New Roman" w:cs="Times New Roman"/>
          <w:sz w:val="28"/>
          <w:szCs w:val="28"/>
        </w:rPr>
        <w:t>Ты хорошо учился, был отличником, примером для подражания, но в один момент всё изменилось. Друзья, желание больше времени проводить в компаниях - из-за этого твоя успеваемость резко упала. Родителям периодически звонят со школы и говорят о твоей неуспеваемости. Начинаются скандалы, допросы и постоянный контроль.</w:t>
      </w:r>
    </w:p>
    <w:p w:rsidR="00AA7A3E" w:rsidRPr="00AA7A3E" w:rsidRDefault="00AA7A3E" w:rsidP="00AA7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A3E">
        <w:rPr>
          <w:rFonts w:ascii="Times New Roman" w:hAnsi="Times New Roman" w:cs="Times New Roman"/>
          <w:sz w:val="28"/>
          <w:szCs w:val="28"/>
        </w:rPr>
        <w:t>В подростковом возрасте наступает момент, когда ты испытываешь потребность самоутвердиться, не подчиняться требованиям окружающих. Ты вступаешь на трудный путь отказа от родительских ценностей и формирования своих собственных. В какой-то момент у тебя появляется желание делать родителям назло, получать плохие оценки, не слушать родителей. Даже если это тебя немного раздражает, ты этим хвастаешься! Тем не менее, родители желают тебе добра, и ты им тоже; самый лучший выход из сложившейся ситуации - найти общий язык.</w:t>
      </w:r>
    </w:p>
    <w:p w:rsidR="00AA7A3E" w:rsidRPr="00AA7A3E" w:rsidRDefault="00AA7A3E" w:rsidP="00AA7A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A7A3E">
        <w:rPr>
          <w:rFonts w:ascii="Times New Roman" w:hAnsi="Times New Roman" w:cs="Times New Roman"/>
          <w:b/>
          <w:i/>
          <w:sz w:val="28"/>
          <w:szCs w:val="28"/>
        </w:rPr>
        <w:t xml:space="preserve">Что делать? </w:t>
      </w:r>
    </w:p>
    <w:p w:rsidR="00AA7A3E" w:rsidRPr="00AA7A3E" w:rsidRDefault="00AA7A3E" w:rsidP="00AA7A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7A3E">
        <w:rPr>
          <w:rFonts w:ascii="Times New Roman" w:hAnsi="Times New Roman" w:cs="Times New Roman"/>
          <w:i/>
          <w:sz w:val="28"/>
          <w:szCs w:val="28"/>
        </w:rPr>
        <w:t>1.Заключ</w:t>
      </w:r>
      <w:r>
        <w:rPr>
          <w:rFonts w:ascii="Times New Roman" w:hAnsi="Times New Roman" w:cs="Times New Roman"/>
          <w:i/>
          <w:sz w:val="28"/>
          <w:szCs w:val="28"/>
        </w:rPr>
        <w:t>и договор на испытательный срок</w:t>
      </w:r>
    </w:p>
    <w:p w:rsidR="00AA7A3E" w:rsidRPr="00AA7A3E" w:rsidRDefault="00AA7A3E" w:rsidP="00AA7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A3E">
        <w:rPr>
          <w:rFonts w:ascii="Times New Roman" w:hAnsi="Times New Roman" w:cs="Times New Roman"/>
          <w:sz w:val="28"/>
          <w:szCs w:val="28"/>
        </w:rPr>
        <w:t>Попроси родителей доверять тебе и не вмешиваться в твою школьную жизнь, ничего не проверять и ни в чём не помогать, пока ты 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A3E">
        <w:rPr>
          <w:rFonts w:ascii="Times New Roman" w:hAnsi="Times New Roman" w:cs="Times New Roman"/>
          <w:sz w:val="28"/>
          <w:szCs w:val="28"/>
        </w:rPr>
        <w:t>(а) об этом не попросишь. Можно предупредить учителя, чтобы он им ничего не говорил (в первое время оценки могут немного ухудшиться, так как поначалу будет сложно самому справляться с учёбой).</w:t>
      </w:r>
    </w:p>
    <w:p w:rsidR="00AA7A3E" w:rsidRPr="00AA7A3E" w:rsidRDefault="00AA7A3E" w:rsidP="00AA7A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A7A3E">
        <w:rPr>
          <w:rFonts w:ascii="Times New Roman" w:hAnsi="Times New Roman" w:cs="Times New Roman"/>
          <w:i/>
          <w:sz w:val="28"/>
          <w:szCs w:val="28"/>
        </w:rPr>
        <w:t>2.Занимайся в одиночестве</w:t>
      </w:r>
    </w:p>
    <w:p w:rsidR="00AA7A3E" w:rsidRPr="00AA7A3E" w:rsidRDefault="00AA7A3E" w:rsidP="00AA7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A3E">
        <w:rPr>
          <w:rFonts w:ascii="Times New Roman" w:hAnsi="Times New Roman" w:cs="Times New Roman"/>
          <w:sz w:val="28"/>
          <w:szCs w:val="28"/>
        </w:rPr>
        <w:t>Попробуй в течение одной четверти заниматься любимым предметом без посторонней помощи. Делай уроки у себя в комнате, а не на кухне или в гостиной.</w:t>
      </w:r>
    </w:p>
    <w:p w:rsidR="00AA7A3E" w:rsidRPr="00AA7A3E" w:rsidRDefault="00AA7A3E" w:rsidP="00AA7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A3E">
        <w:rPr>
          <w:rFonts w:ascii="Times New Roman" w:hAnsi="Times New Roman" w:cs="Times New Roman"/>
          <w:sz w:val="28"/>
          <w:szCs w:val="28"/>
        </w:rPr>
        <w:t>Если будет получаться, перейди на ту же схему с другим предметом. И так далее, пока не станешь делать все уроки самостоятельно. Однако стоит раз в неделю (скажем, в субботу) выделить время и обсудить учёбу с родителями, показать им оценки или поговорить о трудностях.</w:t>
      </w:r>
    </w:p>
    <w:p w:rsidR="00AA7A3E" w:rsidRPr="00AA7A3E" w:rsidRDefault="00AA7A3E" w:rsidP="00AA7A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AA7A3E">
        <w:rPr>
          <w:rFonts w:ascii="Times New Roman" w:hAnsi="Times New Roman" w:cs="Times New Roman"/>
          <w:i/>
          <w:sz w:val="28"/>
          <w:szCs w:val="28"/>
        </w:rPr>
        <w:t>Сигнал тревоги</w:t>
      </w:r>
    </w:p>
    <w:p w:rsidR="00171CE1" w:rsidRPr="00AA7A3E" w:rsidRDefault="00AA7A3E" w:rsidP="00AA7A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7A3E">
        <w:rPr>
          <w:rFonts w:ascii="Times New Roman" w:hAnsi="Times New Roman" w:cs="Times New Roman"/>
          <w:sz w:val="28"/>
          <w:szCs w:val="28"/>
        </w:rPr>
        <w:t>Если твоя успеваемость резко упала и не восстанавливается больше месяца, значит, ты не рассчитал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A3E">
        <w:rPr>
          <w:rFonts w:ascii="Times New Roman" w:hAnsi="Times New Roman" w:cs="Times New Roman"/>
          <w:sz w:val="28"/>
          <w:szCs w:val="28"/>
        </w:rPr>
        <w:t>(а) свои силы или выбрал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A3E">
        <w:rPr>
          <w:rFonts w:ascii="Times New Roman" w:hAnsi="Times New Roman" w:cs="Times New Roman"/>
          <w:sz w:val="28"/>
          <w:szCs w:val="28"/>
        </w:rPr>
        <w:t>(а) неправильный метод занятий. Попроси учителя объяснить пройденный материал ещё раз — после уроков или на дополнительных занятиях. Если есть возможность, воспользуйся помощью репетитора, чтобы научиться заниматься.</w:t>
      </w:r>
    </w:p>
    <w:sectPr w:rsidR="00171CE1" w:rsidRPr="00AA7A3E" w:rsidSect="00AA7A3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7A3E"/>
    <w:rsid w:val="00171CE1"/>
    <w:rsid w:val="001C35BD"/>
    <w:rsid w:val="00245344"/>
    <w:rsid w:val="00691BAA"/>
    <w:rsid w:val="006A73B4"/>
    <w:rsid w:val="006E2D08"/>
    <w:rsid w:val="007462AE"/>
    <w:rsid w:val="007666B6"/>
    <w:rsid w:val="00AA7A3E"/>
    <w:rsid w:val="00BB1914"/>
    <w:rsid w:val="00C8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A3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2016-01-04T06:33:00Z</dcterms:created>
  <dcterms:modified xsi:type="dcterms:W3CDTF">2016-01-04T06:38:00Z</dcterms:modified>
</cp:coreProperties>
</file>