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D9" w:rsidRDefault="00193FD9" w:rsidP="00193FD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93FD9" w:rsidRPr="00193FD9" w:rsidRDefault="00193FD9" w:rsidP="00193FD9">
      <w:pPr>
        <w:pStyle w:val="1"/>
      </w:pPr>
      <w:r w:rsidRPr="00193FD9">
        <w:t xml:space="preserve">Банковский служащий 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3FD9">
        <w:rPr>
          <w:rFonts w:ascii="Times New Roman" w:hAnsi="Times New Roman" w:cs="Times New Roman"/>
          <w:b/>
          <w:bCs/>
        </w:rPr>
        <w:t>Характеристики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Проф. Направленность</w:t>
      </w:r>
      <w:r>
        <w:rPr>
          <w:rFonts w:ascii="Times New Roman" w:hAnsi="Times New Roman" w:cs="Times New Roman"/>
        </w:rPr>
        <w:t xml:space="preserve"> </w:t>
      </w:r>
      <w:r w:rsidRPr="00193FD9">
        <w:rPr>
          <w:rFonts w:ascii="Times New Roman" w:hAnsi="Times New Roman" w:cs="Times New Roman"/>
        </w:rPr>
        <w:t>человек - человек / человек - знак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Сферы деятельности</w:t>
      </w:r>
      <w:r>
        <w:rPr>
          <w:rFonts w:ascii="Times New Roman" w:hAnsi="Times New Roman" w:cs="Times New Roman"/>
        </w:rPr>
        <w:t xml:space="preserve"> </w:t>
      </w:r>
      <w:r w:rsidRPr="00193FD9">
        <w:rPr>
          <w:rFonts w:ascii="Times New Roman" w:hAnsi="Times New Roman" w:cs="Times New Roman"/>
        </w:rPr>
        <w:t>Финансы / Экономика / Обслуживание / Услуги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Сферы труда</w:t>
      </w:r>
      <w:r>
        <w:rPr>
          <w:rFonts w:ascii="Times New Roman" w:hAnsi="Times New Roman" w:cs="Times New Roman"/>
        </w:rPr>
        <w:t xml:space="preserve"> </w:t>
      </w:r>
      <w:r w:rsidRPr="00193FD9">
        <w:rPr>
          <w:rFonts w:ascii="Times New Roman" w:hAnsi="Times New Roman" w:cs="Times New Roman"/>
        </w:rPr>
        <w:t>Человек / Информация / Финансы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3FD9">
        <w:rPr>
          <w:rFonts w:ascii="Times New Roman" w:hAnsi="Times New Roman" w:cs="Times New Roman"/>
          <w:b/>
          <w:bCs/>
        </w:rPr>
        <w:t>Описание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Содержание труда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Банковский служащий - человек, имеющий экономическое образование и работающий в банке. Банк - особый институт, аккумулирующий денежные средства (вклады), представляющий кредит (займы, ссуды), осуществляющий расчеты, выпуск денег (эмиссию), ценных бумаг (банкноты, чеки, векселя) и др., осуществляющий посредничество во взаимных платежах и расчетах между государствами, фирмами, учреждениями и отдельными лицами. Банковский служащий занимается в основном банковскими операциями. Банковские операции, производимые коммерческими банками, подразделяются на пассивные, активные и комиссионные, включающие посреднические операции. Коммерческие банки образуют "пассивы" за счет собственных и привлеченных средств. Основные способы образования собственных средств - размещение акций банка на фондовом рынке (образование основного или акционерного капитала) и создание различных резервов за счет отчисления от прибыли (резервный капитал). Подавляющая часть всех банковских ресурсов формируется за счет депозитных операций, состоящих из операций с текущими счетами и вкладами. Второй вид депозитных операций - прием вкладов. Вклады бывают срочные и до востребования (бессрочные). Банковские служащие выполняют работу, связанную с оказанием услуг одного банка к другому. Банки заключают корреспондентские договоры и открывают друг другу корреспондентские счета. Служащие банков занимаются и активными операциями, которые позволяют прибыльно разместить привлеченные средства. Осуществляя кредитование, банки изучают кредитоспособность клиента. К активным операциям также относятся предоставление банковских ссуд и банковских кредитов, приобретение банком ценных бумаг. Часть работы банковских служащих - взаимодействие с предприятиями по предоставлению кредитов под надежные гарантии, залог и высокие проценты.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Должен знать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Бухгалтерский учет и отчетность по вопросам кредита и ценообразования, финансы и кредит, банковское дело, экономику, правоведение, социологию, психологию общения. Должен уметь работать с документами, иметь хорошую подготовку по математике и владеть навыками работы на ПК.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Профессионально важные качества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аналитическое мышление;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хорошая долговременная и оперативная память;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устойчивое внимание;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эмоциональная устойчивость;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самообладание;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усидчивость;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аккуратность и склонность к кропотливой работе с цифровым материалом;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принципиальность, честность;</w:t>
      </w:r>
    </w:p>
    <w:p w:rsidR="00193FD9" w:rsidRPr="00193FD9" w:rsidRDefault="00193FD9" w:rsidP="00193F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требовательность к себе и к другим.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Медицинские противопоказания</w:t>
      </w:r>
    </w:p>
    <w:p w:rsidR="00193FD9" w:rsidRPr="00193FD9" w:rsidRDefault="00193FD9" w:rsidP="00193F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сердечно-сосудистой системы;</w:t>
      </w:r>
    </w:p>
    <w:p w:rsidR="00193FD9" w:rsidRPr="00193FD9" w:rsidRDefault="00193FD9" w:rsidP="00193F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опорно-двигательного аппарата;</w:t>
      </w:r>
    </w:p>
    <w:p w:rsidR="00193FD9" w:rsidRPr="00193FD9" w:rsidRDefault="00193FD9" w:rsidP="00193F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нервно-психическими недугами;</w:t>
      </w:r>
    </w:p>
    <w:p w:rsidR="00193FD9" w:rsidRPr="00193FD9" w:rsidRDefault="00193FD9" w:rsidP="00193FD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чрезмерной подозрительностью.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Пути получения профессии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ВУЗы.</w:t>
      </w:r>
      <w:r w:rsidR="00377EA8">
        <w:rPr>
          <w:rFonts w:ascii="Times New Roman" w:hAnsi="Times New Roman" w:cs="Times New Roman"/>
        </w:rPr>
        <w:t xml:space="preserve"> ИнЕУ, ПГУ им. Торайгырова 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  <w:b/>
          <w:bCs/>
        </w:rPr>
        <w:t>Родственные профессии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  <w:r w:rsidRPr="00193FD9">
        <w:rPr>
          <w:rFonts w:ascii="Times New Roman" w:hAnsi="Times New Roman" w:cs="Times New Roman"/>
        </w:rPr>
        <w:t>Бухгалтер, консультант (эксперт) в органах управления, экономист, аудитор.</w:t>
      </w:r>
    </w:p>
    <w:p w:rsidR="00193FD9" w:rsidRPr="00193FD9" w:rsidRDefault="00193FD9" w:rsidP="00193FD9">
      <w:pPr>
        <w:spacing w:after="0" w:line="240" w:lineRule="auto"/>
        <w:rPr>
          <w:rFonts w:ascii="Times New Roman" w:hAnsi="Times New Roman" w:cs="Times New Roman"/>
        </w:rPr>
      </w:pPr>
    </w:p>
    <w:sectPr w:rsidR="00193FD9" w:rsidRPr="0019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1AB"/>
    <w:multiLevelType w:val="multilevel"/>
    <w:tmpl w:val="0FE2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05C6B"/>
    <w:multiLevelType w:val="multilevel"/>
    <w:tmpl w:val="66B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A4"/>
    <w:rsid w:val="00193FD9"/>
    <w:rsid w:val="00377EA8"/>
    <w:rsid w:val="00642108"/>
    <w:rsid w:val="008C50A4"/>
    <w:rsid w:val="00E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FD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FD9"/>
    <w:rPr>
      <w:rFonts w:ascii="Times New Roman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FD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FD9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38096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97764178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1465480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42326008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2014-10-14T05:18:00Z</dcterms:created>
  <dcterms:modified xsi:type="dcterms:W3CDTF">2014-12-02T05:37:00Z</dcterms:modified>
</cp:coreProperties>
</file>