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F3" w:rsidRDefault="003352F3" w:rsidP="003352F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2523C" w:rsidRDefault="0092523C" w:rsidP="0092523C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работы ГУ «Средняя общеобразовательная школа № 42 города Павлодара имени М. </w:t>
      </w:r>
      <w:proofErr w:type="spellStart"/>
      <w:r>
        <w:rPr>
          <w:b/>
          <w:sz w:val="28"/>
          <w:szCs w:val="28"/>
        </w:rPr>
        <w:t>Ауэзова</w:t>
      </w:r>
      <w:proofErr w:type="spellEnd"/>
      <w:r>
        <w:rPr>
          <w:b/>
          <w:sz w:val="28"/>
          <w:szCs w:val="28"/>
        </w:rPr>
        <w:t>» за 2015 – 2016 учебный год</w:t>
      </w:r>
    </w:p>
    <w:p w:rsidR="0092523C" w:rsidRPr="0055377F" w:rsidRDefault="0092523C" w:rsidP="0092523C">
      <w:pPr>
        <w:jc w:val="center"/>
        <w:rPr>
          <w:b/>
          <w:sz w:val="28"/>
          <w:szCs w:val="28"/>
        </w:rPr>
      </w:pPr>
    </w:p>
    <w:p w:rsidR="0092523C" w:rsidRPr="0055377F" w:rsidRDefault="0092523C" w:rsidP="0092523C">
      <w:pPr>
        <w:jc w:val="both"/>
        <w:rPr>
          <w:sz w:val="28"/>
          <w:szCs w:val="28"/>
        </w:rPr>
      </w:pPr>
      <w:r w:rsidRPr="0055377F">
        <w:rPr>
          <w:sz w:val="28"/>
          <w:szCs w:val="28"/>
        </w:rPr>
        <w:tab/>
        <w:t>В течение 201</w:t>
      </w:r>
      <w:r w:rsidR="002C2F63" w:rsidRPr="0055377F">
        <w:rPr>
          <w:sz w:val="28"/>
          <w:szCs w:val="28"/>
        </w:rPr>
        <w:t>5</w:t>
      </w:r>
      <w:r w:rsidRPr="0055377F">
        <w:rPr>
          <w:sz w:val="28"/>
          <w:szCs w:val="28"/>
        </w:rPr>
        <w:t>-201</w:t>
      </w:r>
      <w:r w:rsidR="002C2F63" w:rsidRPr="0055377F">
        <w:rPr>
          <w:sz w:val="28"/>
          <w:szCs w:val="28"/>
        </w:rPr>
        <w:t>6</w:t>
      </w:r>
      <w:r w:rsidRPr="0055377F">
        <w:rPr>
          <w:sz w:val="28"/>
          <w:szCs w:val="28"/>
        </w:rPr>
        <w:t xml:space="preserve"> учебного года  педагогическая деятельность  коллектива школы была сосредоточена на  решении задач, способствующих созданию условий для повышения качества и эффективности учебно-воспитательного процесса. </w:t>
      </w:r>
    </w:p>
    <w:p w:rsidR="0092523C" w:rsidRDefault="0092523C" w:rsidP="0092523C">
      <w:pPr>
        <w:jc w:val="both"/>
        <w:rPr>
          <w:sz w:val="28"/>
          <w:szCs w:val="28"/>
        </w:rPr>
      </w:pPr>
      <w:r w:rsidRPr="0055377F">
        <w:rPr>
          <w:sz w:val="28"/>
          <w:szCs w:val="28"/>
        </w:rPr>
        <w:tab/>
      </w:r>
      <w:proofErr w:type="gramStart"/>
      <w:r w:rsidRPr="0055377F">
        <w:rPr>
          <w:sz w:val="28"/>
          <w:szCs w:val="28"/>
        </w:rPr>
        <w:t>Задачи  охватывали вопросы выполнения в полном объеме показателей по охвату обучением, совершенствования условий для организации доступности и качества образования, повышения профессиональной компетентности и инновационной активности педагогов в использовании современных технологий и методов обучения и воспитания, совершенствования системы управления и организации мониторинговых исследований в целях получения объективной и своевременной информации, о состоянии учебно-воспитательного процесса, принятия эффективных мер для обеспечения результативности в</w:t>
      </w:r>
      <w:proofErr w:type="gramEnd"/>
      <w:r w:rsidRPr="0055377F">
        <w:rPr>
          <w:sz w:val="28"/>
          <w:szCs w:val="28"/>
        </w:rPr>
        <w:t xml:space="preserve"> работе по патриотическому, гражданскому воспитанию, присвоению учащимся норм морали и нравственности, межнационального согласия и толерантности, физического и духовного развития, законопослушания. </w:t>
      </w:r>
    </w:p>
    <w:p w:rsidR="008064F1" w:rsidRDefault="008064F1" w:rsidP="008064F1">
      <w:pPr>
        <w:pStyle w:val="aa"/>
        <w:spacing w:after="0" w:line="240" w:lineRule="auto"/>
        <w:ind w:left="0" w:firstLine="708"/>
        <w:rPr>
          <w:szCs w:val="28"/>
          <w:lang w:val="ru-RU"/>
        </w:rPr>
      </w:pPr>
      <w:r>
        <w:rPr>
          <w:szCs w:val="28"/>
          <w:lang w:val="ru-RU"/>
        </w:rPr>
        <w:t>Деятельность педагогического коллектива школы характеризуется</w:t>
      </w:r>
      <w:r w:rsidRPr="00BE4D0B">
        <w:rPr>
          <w:szCs w:val="28"/>
        </w:rPr>
        <w:t xml:space="preserve"> рядом показателей, отражающих как условия функционирования системы образования, так и процесс образования, а также эффективность использования имеющихся ресурсов.</w:t>
      </w:r>
    </w:p>
    <w:p w:rsidR="0092523C" w:rsidRPr="0055377F" w:rsidRDefault="0092523C" w:rsidP="008064F1">
      <w:pPr>
        <w:jc w:val="both"/>
        <w:rPr>
          <w:sz w:val="28"/>
          <w:szCs w:val="28"/>
        </w:rPr>
      </w:pPr>
      <w:r w:rsidRPr="0055377F">
        <w:rPr>
          <w:sz w:val="28"/>
          <w:szCs w:val="28"/>
        </w:rPr>
        <w:tab/>
        <w:t xml:space="preserve">Реализация Программы развития школы позволяет обеспечивать доступность образования, что является одним из приоритетов государственной политики. Педагогическому коллективу удалось в полном объеме обеспечить  </w:t>
      </w:r>
      <w:r w:rsidRPr="00EE7DD5">
        <w:rPr>
          <w:b/>
          <w:i/>
          <w:sz w:val="28"/>
          <w:szCs w:val="28"/>
        </w:rPr>
        <w:t>охват</w:t>
      </w:r>
      <w:r w:rsidRPr="0055377F">
        <w:rPr>
          <w:sz w:val="28"/>
          <w:szCs w:val="28"/>
        </w:rPr>
        <w:t xml:space="preserve"> всех детей школьного возраста </w:t>
      </w:r>
      <w:r w:rsidRPr="00EE7DD5">
        <w:rPr>
          <w:b/>
          <w:i/>
          <w:sz w:val="28"/>
          <w:szCs w:val="28"/>
        </w:rPr>
        <w:t>обучением.</w:t>
      </w:r>
      <w:r w:rsidRPr="0055377F">
        <w:rPr>
          <w:sz w:val="28"/>
          <w:szCs w:val="28"/>
        </w:rPr>
        <w:t xml:space="preserve"> </w:t>
      </w:r>
    </w:p>
    <w:p w:rsidR="00974D9D" w:rsidRDefault="0092523C" w:rsidP="00974D9D">
      <w:pPr>
        <w:jc w:val="both"/>
        <w:rPr>
          <w:sz w:val="28"/>
          <w:szCs w:val="28"/>
        </w:rPr>
      </w:pPr>
      <w:r w:rsidRPr="0055377F">
        <w:rPr>
          <w:bCs/>
          <w:sz w:val="28"/>
          <w:szCs w:val="28"/>
        </w:rPr>
        <w:tab/>
      </w:r>
      <w:r w:rsidR="00974D9D" w:rsidRPr="0055377F">
        <w:rPr>
          <w:sz w:val="28"/>
          <w:szCs w:val="28"/>
        </w:rPr>
        <w:t>В 2015-2016 учебном  году  обучалось 952  учащихся</w:t>
      </w:r>
      <w:r w:rsidR="00974D9D">
        <w:rPr>
          <w:sz w:val="28"/>
          <w:szCs w:val="28"/>
        </w:rPr>
        <w:t xml:space="preserve">, из них 512 мальчиков, 440 девочек.  40 </w:t>
      </w:r>
      <w:proofErr w:type="spellStart"/>
      <w:proofErr w:type="gramStart"/>
      <w:r w:rsidR="00974D9D">
        <w:rPr>
          <w:sz w:val="28"/>
          <w:szCs w:val="28"/>
        </w:rPr>
        <w:t>класс-комплектов</w:t>
      </w:r>
      <w:proofErr w:type="spellEnd"/>
      <w:proofErr w:type="gramEnd"/>
      <w:r w:rsidR="00974D9D">
        <w:rPr>
          <w:sz w:val="28"/>
          <w:szCs w:val="28"/>
        </w:rPr>
        <w:t xml:space="preserve">, из них 20 </w:t>
      </w:r>
      <w:proofErr w:type="spellStart"/>
      <w:r w:rsidR="00974D9D">
        <w:rPr>
          <w:sz w:val="28"/>
          <w:szCs w:val="28"/>
        </w:rPr>
        <w:t>класс-комплектов</w:t>
      </w:r>
      <w:proofErr w:type="spellEnd"/>
      <w:r w:rsidR="00974D9D">
        <w:rPr>
          <w:sz w:val="28"/>
          <w:szCs w:val="28"/>
        </w:rPr>
        <w:t xml:space="preserve"> – 1-4 классы с русским языком обучения и 2 </w:t>
      </w:r>
      <w:proofErr w:type="spellStart"/>
      <w:r w:rsidR="00974D9D">
        <w:rPr>
          <w:sz w:val="28"/>
          <w:szCs w:val="28"/>
        </w:rPr>
        <w:t>класс-комплекта</w:t>
      </w:r>
      <w:proofErr w:type="spellEnd"/>
      <w:r w:rsidR="00974D9D">
        <w:rPr>
          <w:sz w:val="28"/>
          <w:szCs w:val="28"/>
        </w:rPr>
        <w:t xml:space="preserve"> с государственным языком обучения, 16 </w:t>
      </w:r>
      <w:proofErr w:type="spellStart"/>
      <w:r w:rsidR="00974D9D">
        <w:rPr>
          <w:sz w:val="28"/>
          <w:szCs w:val="28"/>
        </w:rPr>
        <w:t>класс-комплектов</w:t>
      </w:r>
      <w:proofErr w:type="spellEnd"/>
      <w:r w:rsidR="00974D9D">
        <w:rPr>
          <w:sz w:val="28"/>
          <w:szCs w:val="28"/>
        </w:rPr>
        <w:t xml:space="preserve"> – 5-9 классы и 2 </w:t>
      </w:r>
      <w:proofErr w:type="spellStart"/>
      <w:r w:rsidR="00974D9D">
        <w:rPr>
          <w:sz w:val="28"/>
          <w:szCs w:val="28"/>
        </w:rPr>
        <w:t>класс-комплекта</w:t>
      </w:r>
      <w:proofErr w:type="spellEnd"/>
      <w:r w:rsidR="00974D9D">
        <w:rPr>
          <w:sz w:val="28"/>
          <w:szCs w:val="28"/>
        </w:rPr>
        <w:t xml:space="preserve"> - 10-11 классы. Средняя наполняемость классов-23,8. Национальный состав: казахов 409 (43%), русских 388(41%), других национальностей 156(16%).</w:t>
      </w:r>
    </w:p>
    <w:p w:rsidR="00974D9D" w:rsidRDefault="00974D9D" w:rsidP="00974D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Школа работала в две смены, 25 классов в первую смену-601 учащихся и 15 классов во вторую смену- 351 учащихся.</w:t>
      </w:r>
    </w:p>
    <w:p w:rsidR="00974D9D" w:rsidRDefault="00974D9D" w:rsidP="00974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2015-2016 учебного года в сравнении с предыдущим годом увеличилось доля учащихся, окончивших  учебный год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отлично, от 7,7% до 8,8%</w:t>
      </w:r>
      <w:r w:rsidR="006E653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целом</w:t>
      </w:r>
      <w:r w:rsidR="00F422BD">
        <w:rPr>
          <w:sz w:val="28"/>
          <w:szCs w:val="28"/>
        </w:rPr>
        <w:t>,</w:t>
      </w:r>
      <w:r>
        <w:rPr>
          <w:sz w:val="28"/>
          <w:szCs w:val="28"/>
        </w:rPr>
        <w:t xml:space="preserve"> по школе качество знаний повысилось на 4,8% и  составляет 55%</w:t>
      </w:r>
      <w:r w:rsidR="006E65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74D9D" w:rsidRDefault="00974D9D" w:rsidP="00974D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Общее среднее образование получили 25  выпускников, 16  учащихся  прошли итоговую аттестацию в форме ЕНТ.  Итоги ЕНТ показывают снижение среднего балла в сравнении с 2015 годом на 0,55 балла: 2016 год - 74,5балла, в 2015 - 75,05.  Процент участия в ЕНТ составил 64%</w:t>
      </w:r>
      <w:r w:rsidR="006E653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974D9D" w:rsidRDefault="00974D9D" w:rsidP="009F6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12 учащихся набрали выше порогового, что составляет 75%, 4 ученика (25%) не набрали пороговый балл, данные учащиеся на пробных тестированиях показывали  соответствующие  результаты.</w:t>
      </w:r>
    </w:p>
    <w:p w:rsidR="00974D9D" w:rsidRDefault="00974D9D" w:rsidP="00974D9D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ab/>
        <w:t xml:space="preserve">Основной курс среднего образования заканчили 60 учащихся.  </w:t>
      </w:r>
      <w:r>
        <w:rPr>
          <w:sz w:val="28"/>
          <w:szCs w:val="28"/>
        </w:rPr>
        <w:t xml:space="preserve">Качество знаний учащихся 9-ых классов составило 33%.  </w:t>
      </w:r>
      <w:r w:rsidR="006E653F">
        <w:rPr>
          <w:sz w:val="28"/>
          <w:szCs w:val="28"/>
        </w:rPr>
        <w:t>В</w:t>
      </w:r>
      <w:r>
        <w:rPr>
          <w:sz w:val="28"/>
          <w:szCs w:val="28"/>
        </w:rPr>
        <w:t>се 60 получ</w:t>
      </w:r>
      <w:r w:rsidR="006E653F">
        <w:rPr>
          <w:sz w:val="28"/>
          <w:szCs w:val="28"/>
        </w:rPr>
        <w:t xml:space="preserve">или </w:t>
      </w:r>
      <w:r>
        <w:rPr>
          <w:sz w:val="28"/>
          <w:szCs w:val="28"/>
        </w:rPr>
        <w:t>свидетельства об окончании основного среднего образования.</w:t>
      </w:r>
    </w:p>
    <w:p w:rsidR="00974D9D" w:rsidRDefault="00F422BD" w:rsidP="00974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74D9D">
        <w:rPr>
          <w:sz w:val="28"/>
          <w:szCs w:val="28"/>
        </w:rPr>
        <w:t>етей и подростков  от 0 до 18 лет</w:t>
      </w:r>
      <w:r>
        <w:rPr>
          <w:sz w:val="28"/>
          <w:szCs w:val="28"/>
        </w:rPr>
        <w:t xml:space="preserve"> </w:t>
      </w:r>
      <w:r w:rsidR="00974D9D">
        <w:rPr>
          <w:sz w:val="28"/>
          <w:szCs w:val="28"/>
        </w:rPr>
        <w:t xml:space="preserve"> их 2362</w:t>
      </w:r>
      <w:r>
        <w:rPr>
          <w:sz w:val="28"/>
          <w:szCs w:val="28"/>
        </w:rPr>
        <w:t>, и</w:t>
      </w:r>
      <w:r w:rsidR="00974D9D">
        <w:rPr>
          <w:sz w:val="28"/>
          <w:szCs w:val="28"/>
        </w:rPr>
        <w:t>з них школьников 1335</w:t>
      </w:r>
      <w:r w:rsidR="00B0135E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974D9D">
        <w:rPr>
          <w:sz w:val="28"/>
          <w:szCs w:val="28"/>
        </w:rPr>
        <w:t xml:space="preserve"> СОШ №42 обучается -519,  дошкольников – 937, посещают детский сад – 471, воспитываются дома – 502. Составлен список будущих первоклассников – 198(5лет) и 187(6лет). Из них посещают детский сад -246, дома- 69. По микрорайону  инвалидов</w:t>
      </w:r>
      <w:r w:rsidR="00B0135E">
        <w:rPr>
          <w:sz w:val="28"/>
          <w:szCs w:val="28"/>
        </w:rPr>
        <w:t xml:space="preserve"> </w:t>
      </w:r>
      <w:r w:rsidR="00974D9D">
        <w:rPr>
          <w:sz w:val="28"/>
          <w:szCs w:val="28"/>
        </w:rPr>
        <w:t>-</w:t>
      </w:r>
      <w:r w:rsidR="00B0135E">
        <w:rPr>
          <w:sz w:val="28"/>
          <w:szCs w:val="28"/>
        </w:rPr>
        <w:t xml:space="preserve"> </w:t>
      </w:r>
      <w:r w:rsidR="00974D9D">
        <w:rPr>
          <w:sz w:val="28"/>
          <w:szCs w:val="28"/>
        </w:rPr>
        <w:t xml:space="preserve">5, по школе -12,  из них обучается на дому – 4 по заключению ВКК. </w:t>
      </w:r>
    </w:p>
    <w:p w:rsidR="0092523C" w:rsidRPr="00E26C7C" w:rsidRDefault="0092523C" w:rsidP="0092523C">
      <w:pPr>
        <w:jc w:val="both"/>
        <w:rPr>
          <w:rStyle w:val="a7"/>
          <w:b w:val="0"/>
          <w:bCs w:val="0"/>
        </w:rPr>
      </w:pPr>
      <w:r>
        <w:rPr>
          <w:rStyle w:val="a7"/>
          <w:sz w:val="28"/>
          <w:szCs w:val="28"/>
        </w:rPr>
        <w:tab/>
      </w:r>
      <w:r>
        <w:rPr>
          <w:rStyle w:val="a7"/>
          <w:b w:val="0"/>
          <w:bCs w:val="0"/>
          <w:sz w:val="28"/>
          <w:szCs w:val="28"/>
        </w:rPr>
        <w:t>Созданы соответствующие условия для качественной организации дошкольного  обучения и воспитания.</w:t>
      </w:r>
      <w:r w:rsidR="00E26C7C">
        <w:rPr>
          <w:rStyle w:val="a7"/>
          <w:b w:val="0"/>
          <w:bCs w:val="0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kk-KZ"/>
        </w:rPr>
        <w:t xml:space="preserve">мини-центре </w:t>
      </w:r>
      <w:r w:rsidR="00E26C7C">
        <w:rPr>
          <w:sz w:val="28"/>
          <w:szCs w:val="28"/>
          <w:lang w:val="kk-KZ"/>
        </w:rPr>
        <w:t xml:space="preserve">школы </w:t>
      </w:r>
      <w:r>
        <w:rPr>
          <w:sz w:val="28"/>
          <w:szCs w:val="28"/>
          <w:lang w:val="kk-KZ"/>
        </w:rPr>
        <w:t xml:space="preserve">действуют  2 </w:t>
      </w:r>
      <w:r w:rsidRPr="000D4AC1">
        <w:rPr>
          <w:sz w:val="28"/>
          <w:szCs w:val="28"/>
          <w:lang w:val="kk-KZ"/>
        </w:rPr>
        <w:t>группы с охватом 5</w:t>
      </w:r>
      <w:r w:rsidR="000D4AC1" w:rsidRPr="000D4AC1">
        <w:rPr>
          <w:sz w:val="28"/>
          <w:szCs w:val="28"/>
          <w:lang w:val="kk-KZ"/>
        </w:rPr>
        <w:t>8</w:t>
      </w:r>
      <w:r w:rsidRPr="000D4AC1">
        <w:rPr>
          <w:sz w:val="28"/>
          <w:szCs w:val="28"/>
          <w:lang w:val="kk-KZ"/>
        </w:rPr>
        <w:t xml:space="preserve"> воспитанника с обучением и воспитанием на государственном</w:t>
      </w:r>
      <w:r>
        <w:rPr>
          <w:sz w:val="28"/>
          <w:szCs w:val="28"/>
          <w:lang w:val="kk-KZ"/>
        </w:rPr>
        <w:t xml:space="preserve"> и русском языках.  За отчетный год на укрепление </w:t>
      </w:r>
      <w:r>
        <w:rPr>
          <w:rStyle w:val="a7"/>
          <w:b w:val="0"/>
          <w:bCs w:val="0"/>
          <w:sz w:val="28"/>
          <w:szCs w:val="28"/>
        </w:rPr>
        <w:t xml:space="preserve">материально-технической  базы мини-центра было выделено и освоено </w:t>
      </w:r>
      <w:r w:rsidRPr="009B1D19">
        <w:rPr>
          <w:rStyle w:val="a7"/>
          <w:b w:val="0"/>
          <w:bCs w:val="0"/>
          <w:color w:val="FF0000"/>
          <w:sz w:val="28"/>
          <w:szCs w:val="28"/>
        </w:rPr>
        <w:t>790 тысяч 800 тенге.</w:t>
      </w:r>
      <w:r>
        <w:rPr>
          <w:rStyle w:val="a7"/>
          <w:b w:val="0"/>
          <w:bCs w:val="0"/>
          <w:sz w:val="28"/>
          <w:szCs w:val="28"/>
        </w:rPr>
        <w:t xml:space="preserve"> </w:t>
      </w:r>
    </w:p>
    <w:p w:rsidR="0092523C" w:rsidRDefault="0092523C" w:rsidP="0092523C">
      <w:pPr>
        <w:jc w:val="both"/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kk-KZ"/>
        </w:rPr>
        <w:t xml:space="preserve">В течение </w:t>
      </w:r>
      <w:r w:rsidR="000D4AC1">
        <w:rPr>
          <w:sz w:val="28"/>
          <w:szCs w:val="28"/>
          <w:lang w:val="kk-KZ"/>
        </w:rPr>
        <w:t>года</w:t>
      </w:r>
      <w:r>
        <w:rPr>
          <w:sz w:val="28"/>
          <w:szCs w:val="28"/>
          <w:lang w:val="kk-KZ"/>
        </w:rPr>
        <w:t xml:space="preserve"> подготовлены к школе </w:t>
      </w:r>
      <w:r w:rsidR="000D4AC1" w:rsidRPr="000D4AC1">
        <w:rPr>
          <w:sz w:val="28"/>
          <w:szCs w:val="28"/>
          <w:lang w:val="kk-KZ"/>
        </w:rPr>
        <w:t>39</w:t>
      </w:r>
      <w:r w:rsidRPr="000D4AC1">
        <w:rPr>
          <w:sz w:val="28"/>
          <w:szCs w:val="28"/>
          <w:lang w:val="kk-KZ"/>
        </w:rPr>
        <w:t xml:space="preserve"> воспитанников.</w:t>
      </w:r>
      <w:r>
        <w:rPr>
          <w:rStyle w:val="a7"/>
          <w:b w:val="0"/>
          <w:bCs w:val="0"/>
          <w:sz w:val="28"/>
          <w:szCs w:val="28"/>
        </w:rPr>
        <w:t xml:space="preserve">  Количественный состав педагогов мини-центра соответствует требованиям</w:t>
      </w:r>
      <w:r w:rsidR="00D47033">
        <w:rPr>
          <w:rStyle w:val="a7"/>
          <w:b w:val="0"/>
          <w:bCs w:val="0"/>
          <w:sz w:val="28"/>
          <w:szCs w:val="28"/>
        </w:rPr>
        <w:t xml:space="preserve">. </w:t>
      </w:r>
      <w:r>
        <w:rPr>
          <w:rStyle w:val="a7"/>
          <w:b w:val="0"/>
          <w:bCs w:val="0"/>
          <w:sz w:val="28"/>
          <w:szCs w:val="28"/>
        </w:rPr>
        <w:t xml:space="preserve"> </w:t>
      </w:r>
      <w:r w:rsidRPr="000D4AC1">
        <w:rPr>
          <w:rStyle w:val="a7"/>
          <w:b w:val="0"/>
          <w:bCs w:val="0"/>
          <w:sz w:val="28"/>
          <w:szCs w:val="28"/>
        </w:rPr>
        <w:t>Все педагоги прошли курсовую переподготовку.</w:t>
      </w:r>
      <w:r>
        <w:rPr>
          <w:rStyle w:val="a7"/>
          <w:b w:val="0"/>
          <w:bCs w:val="0"/>
          <w:sz w:val="28"/>
          <w:szCs w:val="28"/>
        </w:rPr>
        <w:t xml:space="preserve"> </w:t>
      </w:r>
    </w:p>
    <w:p w:rsidR="00E26C7C" w:rsidRPr="00E82529" w:rsidRDefault="0092523C" w:rsidP="00E26C7C">
      <w:pPr>
        <w:ind w:firstLine="708"/>
        <w:jc w:val="both"/>
        <w:rPr>
          <w:sz w:val="28"/>
          <w:szCs w:val="28"/>
        </w:rPr>
      </w:pPr>
      <w:r w:rsidRPr="008064F1">
        <w:rPr>
          <w:color w:val="1A1A1A"/>
          <w:sz w:val="28"/>
          <w:szCs w:val="28"/>
        </w:rPr>
        <w:t xml:space="preserve">Важным направлением деятельности педагогического коллектива является реализация </w:t>
      </w:r>
      <w:r w:rsidRPr="00EE7DD5">
        <w:rPr>
          <w:b/>
          <w:i/>
          <w:color w:val="1A1A1A"/>
          <w:sz w:val="28"/>
          <w:szCs w:val="28"/>
        </w:rPr>
        <w:t>Государственной программы функционирования и развития языков</w:t>
      </w:r>
      <w:r w:rsidR="00E26C7C">
        <w:rPr>
          <w:b/>
          <w:i/>
          <w:color w:val="1A1A1A"/>
          <w:sz w:val="28"/>
          <w:szCs w:val="28"/>
        </w:rPr>
        <w:t xml:space="preserve">. </w:t>
      </w:r>
      <w:r w:rsidR="00E26C7C" w:rsidRPr="00E82529">
        <w:rPr>
          <w:sz w:val="28"/>
          <w:szCs w:val="28"/>
        </w:rPr>
        <w:t>В школе созданы условия для реализации Закона «О</w:t>
      </w:r>
      <w:r w:rsidR="00E26C7C">
        <w:rPr>
          <w:sz w:val="28"/>
          <w:szCs w:val="28"/>
        </w:rPr>
        <w:t xml:space="preserve"> языках в Республике Казахстан».</w:t>
      </w:r>
    </w:p>
    <w:p w:rsidR="006A6026" w:rsidRPr="006A6026" w:rsidRDefault="00E26C7C" w:rsidP="00E26C7C">
      <w:pPr>
        <w:ind w:firstLine="708"/>
        <w:jc w:val="both"/>
        <w:rPr>
          <w:color w:val="1A1A1A"/>
          <w:sz w:val="28"/>
          <w:szCs w:val="28"/>
        </w:rPr>
      </w:pPr>
      <w:r>
        <w:rPr>
          <w:b/>
          <w:i/>
          <w:color w:val="1A1A1A"/>
          <w:sz w:val="28"/>
          <w:szCs w:val="28"/>
        </w:rPr>
        <w:t xml:space="preserve"> </w:t>
      </w:r>
      <w:r w:rsidR="0092523C">
        <w:rPr>
          <w:color w:val="1A1A1A"/>
          <w:sz w:val="28"/>
          <w:szCs w:val="28"/>
        </w:rPr>
        <w:t xml:space="preserve">Реализуется процесс перевода делопроизводства на государственный </w:t>
      </w:r>
      <w:r w:rsidR="0092523C" w:rsidRPr="006A6026">
        <w:rPr>
          <w:color w:val="1A1A1A"/>
          <w:sz w:val="28"/>
          <w:szCs w:val="28"/>
        </w:rPr>
        <w:t xml:space="preserve">язык. </w:t>
      </w:r>
      <w:r w:rsidR="006A6026" w:rsidRPr="006A6026">
        <w:rPr>
          <w:sz w:val="28"/>
          <w:szCs w:val="28"/>
        </w:rPr>
        <w:t xml:space="preserve">На двух языках ведутся  ежедневный  прием граждан, переписка с организациями, протоколы педагогического  и  методического советов, совещаний администрации и при директоре, планирование школы. </w:t>
      </w:r>
    </w:p>
    <w:p w:rsidR="006A6026" w:rsidRPr="006A6026" w:rsidRDefault="006A6026" w:rsidP="006A6026">
      <w:pPr>
        <w:jc w:val="both"/>
        <w:rPr>
          <w:sz w:val="28"/>
          <w:szCs w:val="28"/>
        </w:rPr>
      </w:pPr>
      <w:r w:rsidRPr="006A6026">
        <w:rPr>
          <w:sz w:val="28"/>
          <w:szCs w:val="28"/>
        </w:rPr>
        <w:t xml:space="preserve">      Двуязычие соблюдается также в вывеске школы, заполнении классных журналов, табелей, личных дел учителей и учащихся. Все бланки, школьная печать соответствуют требованиям ст.21 Закона «О языках». Школа обеспечена компьютерами с казахским шрифтом.</w:t>
      </w:r>
    </w:p>
    <w:p w:rsidR="00E82529" w:rsidRDefault="00AE60B2" w:rsidP="00E825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</w:t>
      </w:r>
      <w:r w:rsidR="00E82529" w:rsidRPr="00E82529">
        <w:rPr>
          <w:sz w:val="28"/>
          <w:szCs w:val="28"/>
        </w:rPr>
        <w:t>меются соответствующие  педагогические  кадры языковых дисциплин, все языковеды  имеют высшее образование</w:t>
      </w:r>
      <w:r>
        <w:rPr>
          <w:sz w:val="28"/>
          <w:szCs w:val="28"/>
        </w:rPr>
        <w:t>. Ф</w:t>
      </w:r>
      <w:r w:rsidR="00E82529" w:rsidRPr="00E82529">
        <w:rPr>
          <w:sz w:val="28"/>
          <w:szCs w:val="28"/>
        </w:rPr>
        <w:t>ункционирует 4 кабинета казахского, 3 – русского, 2 - английского  языков; в двух  кабинетах казахского и английского языков установлены интерактивные доски (№26, 55)</w:t>
      </w:r>
      <w:r>
        <w:rPr>
          <w:sz w:val="28"/>
          <w:szCs w:val="28"/>
        </w:rPr>
        <w:t>.</w:t>
      </w:r>
    </w:p>
    <w:p w:rsidR="00E82529" w:rsidRPr="00E82529" w:rsidRDefault="00AE60B2" w:rsidP="00AE6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82529">
        <w:rPr>
          <w:sz w:val="28"/>
          <w:szCs w:val="28"/>
        </w:rPr>
        <w:t>иблиотечн</w:t>
      </w:r>
      <w:r>
        <w:rPr>
          <w:sz w:val="28"/>
          <w:szCs w:val="28"/>
        </w:rPr>
        <w:t xml:space="preserve">ый </w:t>
      </w:r>
      <w:r w:rsidRPr="00E82529">
        <w:rPr>
          <w:sz w:val="28"/>
          <w:szCs w:val="28"/>
        </w:rPr>
        <w:t>фонд пополнен литературой на государственном языке, имеется 8129 экземпляров</w:t>
      </w:r>
      <w:r w:rsidR="00380D09">
        <w:rPr>
          <w:sz w:val="28"/>
          <w:szCs w:val="28"/>
        </w:rPr>
        <w:t xml:space="preserve">. </w:t>
      </w:r>
      <w:r w:rsidRPr="00E82529">
        <w:rPr>
          <w:sz w:val="28"/>
          <w:szCs w:val="28"/>
        </w:rPr>
        <w:t xml:space="preserve"> </w:t>
      </w:r>
    </w:p>
    <w:p w:rsidR="00AE60B2" w:rsidRDefault="00AE60B2" w:rsidP="00AE6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82529" w:rsidRPr="00E82529">
        <w:rPr>
          <w:sz w:val="28"/>
          <w:szCs w:val="28"/>
        </w:rPr>
        <w:t>ля закрепления коммуникативных навыков, разговорной речи  ежегодно  за счет часов гимназического компонента вводятся дополнительные  курсы на казахск</w:t>
      </w:r>
      <w:r w:rsidR="00E82529">
        <w:rPr>
          <w:sz w:val="28"/>
          <w:szCs w:val="28"/>
        </w:rPr>
        <w:t xml:space="preserve">ом языке </w:t>
      </w:r>
      <w:r>
        <w:rPr>
          <w:sz w:val="28"/>
          <w:szCs w:val="28"/>
        </w:rPr>
        <w:t xml:space="preserve"> </w:t>
      </w:r>
      <w:r w:rsidRPr="00E82529">
        <w:rPr>
          <w:sz w:val="28"/>
          <w:szCs w:val="28"/>
        </w:rPr>
        <w:t>«</w:t>
      </w:r>
      <w:proofErr w:type="spellStart"/>
      <w:r w:rsidRPr="00E82529">
        <w:rPr>
          <w:sz w:val="28"/>
          <w:szCs w:val="28"/>
        </w:rPr>
        <w:t>Абайтану</w:t>
      </w:r>
      <w:proofErr w:type="spellEnd"/>
      <w:r>
        <w:rPr>
          <w:sz w:val="28"/>
          <w:szCs w:val="28"/>
        </w:rPr>
        <w:t xml:space="preserve">», </w:t>
      </w:r>
      <w:r>
        <w:rPr>
          <w:color w:val="1A1A1A"/>
          <w:sz w:val="28"/>
          <w:szCs w:val="28"/>
        </w:rPr>
        <w:t>«</w:t>
      </w:r>
      <w:r>
        <w:rPr>
          <w:color w:val="1A1A1A"/>
          <w:sz w:val="28"/>
          <w:szCs w:val="28"/>
          <w:lang w:val="kk-KZ"/>
        </w:rPr>
        <w:t xml:space="preserve">Тіл </w:t>
      </w:r>
      <w:proofErr w:type="gramStart"/>
      <w:r>
        <w:rPr>
          <w:color w:val="1A1A1A"/>
          <w:sz w:val="28"/>
          <w:szCs w:val="28"/>
          <w:lang w:val="kk-KZ"/>
        </w:rPr>
        <w:t>м</w:t>
      </w:r>
      <w:proofErr w:type="gramEnd"/>
      <w:r>
        <w:rPr>
          <w:color w:val="1A1A1A"/>
          <w:sz w:val="28"/>
          <w:szCs w:val="28"/>
          <w:lang w:val="kk-KZ"/>
        </w:rPr>
        <w:t>әдениеті</w:t>
      </w:r>
      <w:r w:rsidRPr="002019CE">
        <w:rPr>
          <w:color w:val="1A1A1A"/>
          <w:sz w:val="28"/>
          <w:szCs w:val="28"/>
        </w:rPr>
        <w:t>»</w:t>
      </w:r>
      <w:r w:rsidRPr="002019CE">
        <w:rPr>
          <w:color w:val="1A1A1A"/>
          <w:sz w:val="28"/>
          <w:szCs w:val="28"/>
          <w:lang w:val="kk-KZ"/>
        </w:rPr>
        <w:t xml:space="preserve">, </w:t>
      </w:r>
      <w:r>
        <w:rPr>
          <w:color w:val="1A1A1A"/>
          <w:sz w:val="28"/>
          <w:szCs w:val="28"/>
        </w:rPr>
        <w:t>«</w:t>
      </w:r>
      <w:r w:rsidRPr="002019CE">
        <w:rPr>
          <w:color w:val="000000"/>
          <w:sz w:val="28"/>
          <w:szCs w:val="28"/>
          <w:lang w:val="kk-KZ"/>
        </w:rPr>
        <w:t>Сөз сыры</w:t>
      </w:r>
      <w:r>
        <w:rPr>
          <w:color w:val="000000"/>
          <w:sz w:val="28"/>
          <w:szCs w:val="28"/>
          <w:lang w:val="kk-KZ"/>
        </w:rPr>
        <w:t>»,</w:t>
      </w:r>
      <w:r w:rsidRPr="002019CE">
        <w:rPr>
          <w:color w:val="1A1A1A"/>
          <w:sz w:val="28"/>
          <w:szCs w:val="28"/>
        </w:rPr>
        <w:t xml:space="preserve"> </w:t>
      </w:r>
      <w:r w:rsidR="00E82529">
        <w:rPr>
          <w:sz w:val="28"/>
          <w:szCs w:val="28"/>
        </w:rPr>
        <w:t>«</w:t>
      </w:r>
      <w:proofErr w:type="spellStart"/>
      <w:r w:rsidR="00E82529" w:rsidRPr="00E82529">
        <w:rPr>
          <w:sz w:val="28"/>
          <w:szCs w:val="28"/>
        </w:rPr>
        <w:t>Тюрковедение</w:t>
      </w:r>
      <w:proofErr w:type="spellEnd"/>
      <w:r w:rsidR="00E82529">
        <w:rPr>
          <w:sz w:val="28"/>
          <w:szCs w:val="28"/>
        </w:rPr>
        <w:t>»</w:t>
      </w:r>
      <w:r w:rsidR="00E82529" w:rsidRPr="00E82529">
        <w:rPr>
          <w:sz w:val="28"/>
          <w:szCs w:val="28"/>
        </w:rPr>
        <w:t xml:space="preserve">,»,  на английском языке -  “Охрана здоровья человека”,  “Животный и растительный мир Павлодарского </w:t>
      </w:r>
      <w:proofErr w:type="spellStart"/>
      <w:r w:rsidR="00E82529" w:rsidRPr="00E82529">
        <w:rPr>
          <w:sz w:val="28"/>
          <w:szCs w:val="28"/>
        </w:rPr>
        <w:t>Прииртышья</w:t>
      </w:r>
      <w:proofErr w:type="spellEnd"/>
      <w:r w:rsidR="00E82529" w:rsidRPr="00E82529">
        <w:rPr>
          <w:sz w:val="28"/>
          <w:szCs w:val="28"/>
        </w:rPr>
        <w:t>”, «Человек и природа»</w:t>
      </w:r>
      <w:r w:rsidR="00E82529">
        <w:rPr>
          <w:sz w:val="28"/>
          <w:szCs w:val="28"/>
        </w:rPr>
        <w:t>, «Деловой английский», «Компьютерный английский»</w:t>
      </w:r>
      <w:r>
        <w:rPr>
          <w:sz w:val="28"/>
          <w:szCs w:val="28"/>
        </w:rPr>
        <w:t>.</w:t>
      </w:r>
    </w:p>
    <w:p w:rsidR="00E82529" w:rsidRPr="00E82529" w:rsidRDefault="00AE60B2" w:rsidP="00AE6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82529" w:rsidRPr="00E82529">
        <w:rPr>
          <w:sz w:val="28"/>
          <w:szCs w:val="28"/>
        </w:rPr>
        <w:t>ействуют  центры воспитательной работы  «</w:t>
      </w:r>
      <w:proofErr w:type="spellStart"/>
      <w:r w:rsidR="00E82529" w:rsidRPr="00E82529">
        <w:rPr>
          <w:sz w:val="28"/>
          <w:szCs w:val="28"/>
        </w:rPr>
        <w:t>Бірлік</w:t>
      </w:r>
      <w:proofErr w:type="spellEnd"/>
      <w:r w:rsidR="00E82529" w:rsidRPr="00E82529">
        <w:rPr>
          <w:sz w:val="28"/>
          <w:szCs w:val="28"/>
        </w:rPr>
        <w:t>», «</w:t>
      </w:r>
      <w:proofErr w:type="spellStart"/>
      <w:r w:rsidR="00E82529" w:rsidRPr="00E82529">
        <w:rPr>
          <w:sz w:val="28"/>
          <w:szCs w:val="28"/>
        </w:rPr>
        <w:t>Лингва</w:t>
      </w:r>
      <w:proofErr w:type="spellEnd"/>
      <w:r w:rsidR="00E82529" w:rsidRPr="00E82529">
        <w:rPr>
          <w:sz w:val="28"/>
          <w:szCs w:val="28"/>
        </w:rPr>
        <w:t>», «</w:t>
      </w:r>
      <w:r w:rsidR="00E82529" w:rsidRPr="00E82529">
        <w:rPr>
          <w:sz w:val="28"/>
          <w:szCs w:val="28"/>
          <w:lang w:val="en-US"/>
        </w:rPr>
        <w:t>English</w:t>
      </w:r>
      <w:r w:rsidR="00E82529" w:rsidRPr="00E82529">
        <w:rPr>
          <w:sz w:val="28"/>
          <w:szCs w:val="28"/>
        </w:rPr>
        <w:t xml:space="preserve"> </w:t>
      </w:r>
      <w:r w:rsidR="00E82529" w:rsidRPr="00E82529">
        <w:rPr>
          <w:sz w:val="28"/>
          <w:szCs w:val="28"/>
          <w:lang w:val="en-US"/>
        </w:rPr>
        <w:t>Word</w:t>
      </w:r>
      <w:r w:rsidR="00E82529" w:rsidRPr="00E82529">
        <w:rPr>
          <w:sz w:val="28"/>
          <w:szCs w:val="28"/>
        </w:rPr>
        <w:t>», в состав  которого входят учителя языковых дисциплин и учащиеся школы, проводимые  мероприятия направлены на расширение знаний и кругозора учащихся, развитие речи, привитие интереса к предмету и проводятся на трех языках</w:t>
      </w:r>
      <w:r>
        <w:rPr>
          <w:sz w:val="28"/>
          <w:szCs w:val="28"/>
        </w:rPr>
        <w:t xml:space="preserve">. </w:t>
      </w:r>
    </w:p>
    <w:p w:rsidR="00A90AB2" w:rsidRPr="0040720F" w:rsidRDefault="00684558" w:rsidP="00791E3C">
      <w:pPr>
        <w:pStyle w:val="aa"/>
        <w:spacing w:after="0" w:line="240" w:lineRule="auto"/>
        <w:ind w:left="0" w:firstLine="708"/>
        <w:rPr>
          <w:b/>
          <w:bCs/>
          <w:i/>
          <w:szCs w:val="28"/>
          <w:lang w:val="ru-RU"/>
        </w:rPr>
      </w:pPr>
      <w:r w:rsidRPr="00EE7DD5">
        <w:rPr>
          <w:szCs w:val="28"/>
        </w:rPr>
        <w:lastRenderedPageBreak/>
        <w:t xml:space="preserve">Одним из показателей является </w:t>
      </w:r>
      <w:r w:rsidRPr="00EE7DD5">
        <w:rPr>
          <w:bCs/>
          <w:szCs w:val="28"/>
        </w:rPr>
        <w:t xml:space="preserve">организация учебно-воспитательного процесса на основе  </w:t>
      </w:r>
      <w:r w:rsidRPr="0040720F">
        <w:rPr>
          <w:b/>
          <w:bCs/>
          <w:i/>
          <w:szCs w:val="28"/>
        </w:rPr>
        <w:t>Государственных общеобязательных стандартов  образования.</w:t>
      </w:r>
    </w:p>
    <w:p w:rsidR="00297555" w:rsidRDefault="00684558" w:rsidP="00297555">
      <w:pPr>
        <w:jc w:val="both"/>
        <w:rPr>
          <w:sz w:val="28"/>
          <w:szCs w:val="28"/>
        </w:rPr>
      </w:pPr>
      <w:r w:rsidRPr="00C673F2">
        <w:rPr>
          <w:color w:val="FF0000"/>
          <w:sz w:val="28"/>
          <w:szCs w:val="28"/>
        </w:rPr>
        <w:t xml:space="preserve">         </w:t>
      </w:r>
      <w:r w:rsidRPr="000C24EF">
        <w:rPr>
          <w:sz w:val="28"/>
          <w:szCs w:val="28"/>
        </w:rPr>
        <w:t xml:space="preserve">Анализ реализации ГОСО за </w:t>
      </w:r>
      <w:r w:rsidR="00791E3C">
        <w:rPr>
          <w:sz w:val="28"/>
          <w:szCs w:val="28"/>
        </w:rPr>
        <w:t xml:space="preserve">2015-2016 </w:t>
      </w:r>
      <w:r w:rsidRPr="000C24EF">
        <w:rPr>
          <w:sz w:val="28"/>
          <w:szCs w:val="28"/>
        </w:rPr>
        <w:t>учебны</w:t>
      </w:r>
      <w:r w:rsidR="00791E3C">
        <w:rPr>
          <w:sz w:val="28"/>
          <w:szCs w:val="28"/>
        </w:rPr>
        <w:t>й</w:t>
      </w:r>
      <w:r w:rsidRPr="000C24EF">
        <w:rPr>
          <w:sz w:val="28"/>
          <w:szCs w:val="28"/>
        </w:rPr>
        <w:t xml:space="preserve"> года показал, что программа по всем предметам  учебного плана выпо</w:t>
      </w:r>
      <w:r w:rsidR="00914AFE">
        <w:rPr>
          <w:sz w:val="28"/>
          <w:szCs w:val="28"/>
        </w:rPr>
        <w:t>лн</w:t>
      </w:r>
      <w:r w:rsidR="00791E3C">
        <w:rPr>
          <w:sz w:val="28"/>
          <w:szCs w:val="28"/>
        </w:rPr>
        <w:t>ена</w:t>
      </w:r>
      <w:r w:rsidR="00914AFE">
        <w:rPr>
          <w:sz w:val="28"/>
          <w:szCs w:val="28"/>
        </w:rPr>
        <w:t xml:space="preserve">, отставаний </w:t>
      </w:r>
      <w:r w:rsidRPr="000C24EF">
        <w:rPr>
          <w:sz w:val="28"/>
          <w:szCs w:val="28"/>
        </w:rPr>
        <w:t>нет.  Практическая часть учебных программ (контрольные, практические, лабораторные работы) выполн</w:t>
      </w:r>
      <w:r w:rsidR="00791E3C">
        <w:rPr>
          <w:sz w:val="28"/>
          <w:szCs w:val="28"/>
        </w:rPr>
        <w:t>ена</w:t>
      </w:r>
      <w:r w:rsidR="00297555">
        <w:rPr>
          <w:sz w:val="28"/>
          <w:szCs w:val="28"/>
        </w:rPr>
        <w:t xml:space="preserve"> в полном объеме</w:t>
      </w:r>
      <w:r w:rsidR="00791E3C">
        <w:rPr>
          <w:sz w:val="28"/>
          <w:szCs w:val="28"/>
        </w:rPr>
        <w:t>.</w:t>
      </w:r>
    </w:p>
    <w:p w:rsidR="00684558" w:rsidRDefault="008F0BAD" w:rsidP="008F0BA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Одиннадцатый год в ш</w:t>
      </w:r>
      <w:r w:rsidR="001E6982" w:rsidRPr="007B717B">
        <w:rPr>
          <w:bCs/>
          <w:sz w:val="28"/>
          <w:szCs w:val="28"/>
        </w:rPr>
        <w:t>кол</w:t>
      </w:r>
      <w:r>
        <w:rPr>
          <w:bCs/>
          <w:sz w:val="28"/>
          <w:szCs w:val="28"/>
        </w:rPr>
        <w:t xml:space="preserve">е </w:t>
      </w:r>
      <w:r w:rsidR="001E6982" w:rsidRPr="007B717B">
        <w:rPr>
          <w:bCs/>
          <w:sz w:val="28"/>
          <w:szCs w:val="28"/>
        </w:rPr>
        <w:t>веде</w:t>
      </w:r>
      <w:r>
        <w:rPr>
          <w:bCs/>
          <w:sz w:val="28"/>
          <w:szCs w:val="28"/>
        </w:rPr>
        <w:t>тся</w:t>
      </w:r>
      <w:r w:rsidR="001E6982" w:rsidRPr="007B717B">
        <w:rPr>
          <w:bCs/>
          <w:sz w:val="28"/>
          <w:szCs w:val="28"/>
        </w:rPr>
        <w:t xml:space="preserve"> </w:t>
      </w:r>
      <w:r w:rsidR="00297555">
        <w:rPr>
          <w:bCs/>
          <w:sz w:val="28"/>
          <w:szCs w:val="28"/>
        </w:rPr>
        <w:t>областно</w:t>
      </w:r>
      <w:r>
        <w:rPr>
          <w:bCs/>
          <w:sz w:val="28"/>
          <w:szCs w:val="28"/>
        </w:rPr>
        <w:t>й</w:t>
      </w:r>
      <w:r w:rsidR="001E6982" w:rsidRPr="007B717B">
        <w:rPr>
          <w:bCs/>
          <w:sz w:val="28"/>
          <w:szCs w:val="28"/>
        </w:rPr>
        <w:t xml:space="preserve"> эксперимент «Организация УВП в условиях трехъязычного обучения». В связи с направлением инновационной деятельности школы ведется углубленное изучение предмета английский язык на принципах линейности: с 1-го класса — раннее изучение предмета, в 5-6 —углубленное, в 7-9 классах — переход к обучению в условиях </w:t>
      </w:r>
      <w:proofErr w:type="spellStart"/>
      <w:r w:rsidR="001E6982" w:rsidRPr="007B717B">
        <w:rPr>
          <w:bCs/>
          <w:sz w:val="28"/>
          <w:szCs w:val="28"/>
        </w:rPr>
        <w:t>полиязычия</w:t>
      </w:r>
      <w:proofErr w:type="spellEnd"/>
      <w:r w:rsidR="001E6982" w:rsidRPr="007B717B">
        <w:rPr>
          <w:bCs/>
          <w:sz w:val="28"/>
          <w:szCs w:val="28"/>
        </w:rPr>
        <w:t>, предусматривающего преподавание предметов на госуд</w:t>
      </w:r>
      <w:r>
        <w:rPr>
          <w:bCs/>
          <w:sz w:val="28"/>
          <w:szCs w:val="28"/>
        </w:rPr>
        <w:t xml:space="preserve">арственном и английском языках. </w:t>
      </w:r>
      <w:r w:rsidR="00684558" w:rsidRPr="00D62CCD">
        <w:rPr>
          <w:sz w:val="28"/>
          <w:szCs w:val="28"/>
        </w:rPr>
        <w:t xml:space="preserve">Всего по программам углубленного изучения отдельных предметов  в  2015-2016 учебном году занимаются 321 учащихся. </w:t>
      </w:r>
    </w:p>
    <w:p w:rsidR="005F13D6" w:rsidRDefault="005F13D6" w:rsidP="005F13D6">
      <w:pPr>
        <w:shd w:val="clear" w:color="auto" w:fill="FFFFFF"/>
        <w:ind w:firstLine="737"/>
        <w:jc w:val="both"/>
        <w:rPr>
          <w:bCs/>
          <w:sz w:val="28"/>
          <w:szCs w:val="28"/>
        </w:rPr>
      </w:pPr>
      <w:r w:rsidRPr="007B717B">
        <w:rPr>
          <w:bCs/>
          <w:sz w:val="28"/>
          <w:szCs w:val="28"/>
        </w:rPr>
        <w:t>В 2015 году доля гимназических классов у</w:t>
      </w:r>
      <w:r>
        <w:rPr>
          <w:bCs/>
          <w:sz w:val="28"/>
          <w:szCs w:val="28"/>
        </w:rPr>
        <w:t xml:space="preserve">величилась </w:t>
      </w:r>
      <w:r w:rsidRPr="007B717B">
        <w:rPr>
          <w:bCs/>
          <w:sz w:val="28"/>
          <w:szCs w:val="28"/>
        </w:rPr>
        <w:t>на 1,</w:t>
      </w:r>
      <w:r>
        <w:rPr>
          <w:bCs/>
          <w:sz w:val="28"/>
          <w:szCs w:val="28"/>
        </w:rPr>
        <w:t>1</w:t>
      </w:r>
      <w:r w:rsidRPr="007B717B">
        <w:rPr>
          <w:bCs/>
          <w:sz w:val="28"/>
          <w:szCs w:val="28"/>
        </w:rPr>
        <w:t xml:space="preserve"> % к общему числу </w:t>
      </w:r>
      <w:proofErr w:type="spellStart"/>
      <w:r w:rsidRPr="007B717B">
        <w:rPr>
          <w:bCs/>
          <w:sz w:val="28"/>
          <w:szCs w:val="28"/>
        </w:rPr>
        <w:t>класс-комплектов</w:t>
      </w:r>
      <w:proofErr w:type="spellEnd"/>
      <w:r w:rsidRPr="007B717B">
        <w:rPr>
          <w:bCs/>
          <w:sz w:val="28"/>
          <w:szCs w:val="28"/>
        </w:rPr>
        <w:t xml:space="preserve"> в сравнении с показателем предыдущего года (в 2013 году – 36,4%, в 2014 году – 31,4%),</w:t>
      </w:r>
      <w:r w:rsidRPr="00A6045C">
        <w:rPr>
          <w:bCs/>
          <w:color w:val="548DD4"/>
          <w:sz w:val="28"/>
          <w:szCs w:val="28"/>
        </w:rPr>
        <w:t xml:space="preserve"> </w:t>
      </w:r>
      <w:r w:rsidRPr="00892BF7">
        <w:rPr>
          <w:bCs/>
          <w:sz w:val="28"/>
          <w:szCs w:val="28"/>
        </w:rPr>
        <w:t>на 0,72%- на начальной и на 0,36% - средней и старшей  ступенях обучения.</w:t>
      </w:r>
      <w:r>
        <w:rPr>
          <w:bCs/>
          <w:sz w:val="28"/>
          <w:szCs w:val="28"/>
        </w:rPr>
        <w:t xml:space="preserve"> </w:t>
      </w:r>
      <w:r w:rsidRPr="00892BF7">
        <w:rPr>
          <w:bCs/>
          <w:sz w:val="28"/>
          <w:szCs w:val="28"/>
        </w:rPr>
        <w:t xml:space="preserve">Наблюдается </w:t>
      </w:r>
      <w:r>
        <w:rPr>
          <w:bCs/>
          <w:sz w:val="28"/>
          <w:szCs w:val="28"/>
        </w:rPr>
        <w:t xml:space="preserve"> </w:t>
      </w:r>
      <w:r w:rsidRPr="00892BF7">
        <w:rPr>
          <w:bCs/>
          <w:sz w:val="28"/>
          <w:szCs w:val="28"/>
        </w:rPr>
        <w:t>положительная динамика числа классов с углубленным изучением предметов  на 1,08% (в 2013 году – 27,3%, в 2014 году – 31,4%, в 2015 году – 32,5%).</w:t>
      </w:r>
    </w:p>
    <w:p w:rsidR="00684558" w:rsidRPr="00466FB0" w:rsidRDefault="00684558" w:rsidP="008F0BAD">
      <w:pPr>
        <w:jc w:val="both"/>
        <w:rPr>
          <w:sz w:val="28"/>
          <w:szCs w:val="28"/>
        </w:rPr>
      </w:pPr>
      <w:r w:rsidRPr="00C04CA8">
        <w:rPr>
          <w:color w:val="548DD4"/>
          <w:sz w:val="28"/>
          <w:szCs w:val="28"/>
        </w:rPr>
        <w:tab/>
      </w:r>
      <w:r w:rsidRPr="00435C90">
        <w:rPr>
          <w:sz w:val="28"/>
          <w:szCs w:val="28"/>
        </w:rPr>
        <w:t>На старшей ступени общего образования профильное обучение организовано по  естественно-математическому направлению.</w:t>
      </w:r>
      <w:r w:rsidR="008F0BAD">
        <w:rPr>
          <w:sz w:val="28"/>
          <w:szCs w:val="28"/>
        </w:rPr>
        <w:t xml:space="preserve"> </w:t>
      </w:r>
      <w:r w:rsidRPr="00466FB0">
        <w:rPr>
          <w:sz w:val="28"/>
          <w:szCs w:val="28"/>
        </w:rPr>
        <w:t xml:space="preserve">Количество учеников, продолжающих обучение в 10-11-х классах в 2015 -2016 учебном году  - 53 (в 2014-2015 учебном году -52, в 2013-2014 учебном году -57) уменьшилась  на 6,3%.   </w:t>
      </w:r>
    </w:p>
    <w:p w:rsidR="008D5C6F" w:rsidRDefault="00684558" w:rsidP="008D5C6F">
      <w:pPr>
        <w:ind w:firstLine="709"/>
        <w:jc w:val="both"/>
        <w:rPr>
          <w:sz w:val="28"/>
          <w:szCs w:val="28"/>
        </w:rPr>
      </w:pPr>
      <w:r w:rsidRPr="00435C90">
        <w:rPr>
          <w:sz w:val="28"/>
          <w:szCs w:val="28"/>
        </w:rPr>
        <w:t xml:space="preserve">Работа по обновлению содержания образования является одним из приоритетных направлений деятельности школы. </w:t>
      </w:r>
    </w:p>
    <w:p w:rsidR="00684558" w:rsidRDefault="00684558" w:rsidP="00E875C9">
      <w:pPr>
        <w:spacing w:line="200" w:lineRule="atLeast"/>
        <w:jc w:val="both"/>
        <w:rPr>
          <w:sz w:val="28"/>
          <w:szCs w:val="28"/>
        </w:rPr>
      </w:pPr>
      <w:r w:rsidRPr="000B793B">
        <w:rPr>
          <w:sz w:val="28"/>
          <w:szCs w:val="28"/>
        </w:rPr>
        <w:tab/>
      </w:r>
      <w:r w:rsidR="00847283">
        <w:rPr>
          <w:sz w:val="28"/>
          <w:szCs w:val="28"/>
        </w:rPr>
        <w:t xml:space="preserve">Второй год </w:t>
      </w:r>
      <w:r w:rsidRPr="000B793B">
        <w:rPr>
          <w:sz w:val="28"/>
          <w:szCs w:val="28"/>
        </w:rPr>
        <w:t xml:space="preserve">педагогический коллектив исследует  и внедряет методическую тему  </w:t>
      </w:r>
      <w:r w:rsidRPr="002346C4">
        <w:rPr>
          <w:sz w:val="28"/>
          <w:szCs w:val="28"/>
        </w:rPr>
        <w:t xml:space="preserve">школы  “Обеспечение дифференциации процесса обучения на основе </w:t>
      </w:r>
      <w:r w:rsidR="00847283" w:rsidRPr="002346C4">
        <w:rPr>
          <w:sz w:val="28"/>
          <w:szCs w:val="28"/>
        </w:rPr>
        <w:t>новых подходов к преподаванию и обучению».</w:t>
      </w:r>
      <w:r w:rsidR="00847283">
        <w:rPr>
          <w:sz w:val="28"/>
          <w:szCs w:val="28"/>
        </w:rPr>
        <w:t xml:space="preserve"> </w:t>
      </w:r>
      <w:r w:rsidRPr="000B793B">
        <w:rPr>
          <w:sz w:val="28"/>
          <w:szCs w:val="28"/>
        </w:rPr>
        <w:t xml:space="preserve">В соответствии с данной темой определяется содержание обучения учащихся по </w:t>
      </w:r>
      <w:proofErr w:type="spellStart"/>
      <w:r w:rsidRPr="000B793B">
        <w:rPr>
          <w:sz w:val="28"/>
          <w:szCs w:val="28"/>
        </w:rPr>
        <w:t>разноуровневым</w:t>
      </w:r>
      <w:proofErr w:type="spellEnd"/>
      <w:r w:rsidRPr="000B793B">
        <w:rPr>
          <w:sz w:val="28"/>
          <w:szCs w:val="28"/>
        </w:rPr>
        <w:t xml:space="preserve"> программам. </w:t>
      </w:r>
    </w:p>
    <w:p w:rsidR="00684558" w:rsidRPr="005A4C7A" w:rsidRDefault="00684558" w:rsidP="00684558">
      <w:pPr>
        <w:pStyle w:val="a3"/>
        <w:spacing w:after="57" w:line="200" w:lineRule="atLeast"/>
        <w:ind w:firstLine="0"/>
        <w:rPr>
          <w:color w:val="FF0000"/>
          <w:sz w:val="28"/>
          <w:szCs w:val="28"/>
        </w:rPr>
      </w:pPr>
      <w:r w:rsidRPr="000B793B">
        <w:rPr>
          <w:sz w:val="28"/>
          <w:szCs w:val="28"/>
        </w:rPr>
        <w:tab/>
      </w:r>
      <w:r w:rsidRPr="005A4C7A">
        <w:rPr>
          <w:iCs/>
          <w:color w:val="FF0000"/>
          <w:sz w:val="28"/>
          <w:szCs w:val="28"/>
        </w:rPr>
        <w:t xml:space="preserve">Одной из проблем, </w:t>
      </w:r>
      <w:proofErr w:type="gramStart"/>
      <w:r w:rsidRPr="005A4C7A">
        <w:rPr>
          <w:iCs/>
          <w:color w:val="FF0000"/>
          <w:sz w:val="28"/>
          <w:szCs w:val="28"/>
        </w:rPr>
        <w:t>над</w:t>
      </w:r>
      <w:proofErr w:type="gramEnd"/>
      <w:r w:rsidRPr="005A4C7A">
        <w:rPr>
          <w:iCs/>
          <w:color w:val="FF0000"/>
          <w:sz w:val="28"/>
          <w:szCs w:val="28"/>
        </w:rPr>
        <w:t xml:space="preserve"> которой работал коллектив в 201</w:t>
      </w:r>
      <w:r w:rsidR="00D15B22" w:rsidRPr="005A4C7A">
        <w:rPr>
          <w:iCs/>
          <w:color w:val="FF0000"/>
          <w:sz w:val="28"/>
          <w:szCs w:val="28"/>
        </w:rPr>
        <w:t>5</w:t>
      </w:r>
      <w:r w:rsidRPr="005A4C7A">
        <w:rPr>
          <w:iCs/>
          <w:color w:val="FF0000"/>
          <w:sz w:val="28"/>
          <w:szCs w:val="28"/>
        </w:rPr>
        <w:t>-201</w:t>
      </w:r>
      <w:r w:rsidR="00D15B22" w:rsidRPr="005A4C7A">
        <w:rPr>
          <w:iCs/>
          <w:color w:val="FF0000"/>
          <w:sz w:val="28"/>
          <w:szCs w:val="28"/>
        </w:rPr>
        <w:t>6</w:t>
      </w:r>
      <w:r w:rsidRPr="005A4C7A">
        <w:rPr>
          <w:iCs/>
          <w:color w:val="FF0000"/>
          <w:sz w:val="28"/>
          <w:szCs w:val="28"/>
        </w:rPr>
        <w:t xml:space="preserve"> учебном году, является изучение и создание действенного мониторинга как условия для формирования целостного представления о состоянии обучения в школе, количественных и качественных изменениях в ней, проведение анализа и прогнозирования тенденций развития</w:t>
      </w:r>
      <w:r w:rsidR="005A4C7A">
        <w:rPr>
          <w:color w:val="FF0000"/>
          <w:sz w:val="28"/>
          <w:szCs w:val="28"/>
        </w:rPr>
        <w:t xml:space="preserve"> </w:t>
      </w:r>
    </w:p>
    <w:p w:rsidR="00684558" w:rsidRPr="00553FA7" w:rsidRDefault="00684558" w:rsidP="00FB07F5">
      <w:pPr>
        <w:shd w:val="clear" w:color="auto" w:fill="FFFFFF"/>
        <w:spacing w:after="57" w:line="200" w:lineRule="atLeast"/>
        <w:jc w:val="both"/>
        <w:rPr>
          <w:sz w:val="28"/>
          <w:szCs w:val="28"/>
        </w:rPr>
      </w:pPr>
      <w:r w:rsidRPr="000B793B">
        <w:rPr>
          <w:color w:val="548DD4"/>
          <w:sz w:val="28"/>
          <w:szCs w:val="28"/>
        </w:rPr>
        <w:tab/>
      </w:r>
      <w:r w:rsidRPr="00553FA7">
        <w:rPr>
          <w:sz w:val="28"/>
          <w:szCs w:val="28"/>
        </w:rPr>
        <w:t>Третий год функционирует в школе  сообщество учителей, заседания которого организуют учителя,  прошедшие уровневые курсы, знакомя коллектив  с инновационными подходами  к обучению и преподаванию.</w:t>
      </w:r>
    </w:p>
    <w:p w:rsidR="00684558" w:rsidRPr="006A0E28" w:rsidRDefault="00FB07F5" w:rsidP="00E875C9">
      <w:pPr>
        <w:ind w:firstLine="709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>С</w:t>
      </w:r>
      <w:r w:rsidR="00684558" w:rsidRPr="00430C3E">
        <w:rPr>
          <w:sz w:val="28"/>
          <w:szCs w:val="28"/>
        </w:rPr>
        <w:t>формировано 8</w:t>
      </w:r>
      <w:r w:rsidR="00B0135E">
        <w:rPr>
          <w:sz w:val="28"/>
          <w:szCs w:val="28"/>
        </w:rPr>
        <w:t xml:space="preserve"> групп</w:t>
      </w:r>
      <w:r w:rsidR="00684558" w:rsidRPr="00430C3E">
        <w:rPr>
          <w:sz w:val="28"/>
          <w:szCs w:val="28"/>
        </w:rPr>
        <w:t>, охвачено 76% коллектива (54 педагога), которые ежемесячно проводили открытые уроки</w:t>
      </w:r>
      <w:r>
        <w:rPr>
          <w:sz w:val="28"/>
          <w:szCs w:val="28"/>
        </w:rPr>
        <w:t xml:space="preserve">. </w:t>
      </w:r>
      <w:r w:rsidR="00684558" w:rsidRPr="002346C4">
        <w:rPr>
          <w:sz w:val="28"/>
          <w:szCs w:val="28"/>
        </w:rPr>
        <w:t>Всего з</w:t>
      </w:r>
      <w:r w:rsidR="006A7B51" w:rsidRPr="002346C4">
        <w:rPr>
          <w:sz w:val="28"/>
          <w:szCs w:val="28"/>
        </w:rPr>
        <w:t>а текущий учебный год  посещено</w:t>
      </w:r>
      <w:r w:rsidR="006A7B51" w:rsidRPr="009F233E">
        <w:rPr>
          <w:sz w:val="28"/>
          <w:szCs w:val="28"/>
        </w:rPr>
        <w:t xml:space="preserve"> 559 уроков по 24 предметам</w:t>
      </w:r>
      <w:r w:rsidR="006776E6">
        <w:rPr>
          <w:sz w:val="28"/>
          <w:szCs w:val="28"/>
        </w:rPr>
        <w:t xml:space="preserve"> и спецкурсам</w:t>
      </w:r>
      <w:r>
        <w:rPr>
          <w:sz w:val="28"/>
          <w:szCs w:val="28"/>
        </w:rPr>
        <w:t>.</w:t>
      </w:r>
      <w:r w:rsidR="00684558" w:rsidRPr="00AC043E">
        <w:rPr>
          <w:color w:val="548DD4" w:themeColor="text2" w:themeTint="99"/>
          <w:sz w:val="28"/>
          <w:szCs w:val="28"/>
        </w:rPr>
        <w:t xml:space="preserve">  </w:t>
      </w:r>
    </w:p>
    <w:p w:rsidR="00684558" w:rsidRPr="005C1947" w:rsidRDefault="00FB07F5" w:rsidP="00FB07F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684558" w:rsidRPr="005C1947">
        <w:rPr>
          <w:sz w:val="28"/>
          <w:szCs w:val="28"/>
        </w:rPr>
        <w:t xml:space="preserve">едагоги школы    внедряют в практику обучение по семи модулям, модульную технологию М.М. </w:t>
      </w:r>
      <w:proofErr w:type="spellStart"/>
      <w:r w:rsidR="00684558" w:rsidRPr="005C1947">
        <w:rPr>
          <w:sz w:val="28"/>
          <w:szCs w:val="28"/>
        </w:rPr>
        <w:t>Жанпеисовой</w:t>
      </w:r>
      <w:proofErr w:type="spellEnd"/>
      <w:r w:rsidR="00684558" w:rsidRPr="005C1947">
        <w:rPr>
          <w:sz w:val="28"/>
          <w:szCs w:val="28"/>
        </w:rPr>
        <w:t xml:space="preserve">, КСО, технологии полного усвоения знаний и личностно-ориентированного обучения, </w:t>
      </w:r>
      <w:r w:rsidR="00684558" w:rsidRPr="005C1947">
        <w:rPr>
          <w:sz w:val="28"/>
          <w:szCs w:val="28"/>
          <w:lang w:val="en-US"/>
        </w:rPr>
        <w:t>Step</w:t>
      </w:r>
      <w:r w:rsidR="00684558" w:rsidRPr="005C1947">
        <w:rPr>
          <w:sz w:val="28"/>
          <w:szCs w:val="28"/>
        </w:rPr>
        <w:t xml:space="preserve"> </w:t>
      </w:r>
      <w:r w:rsidR="00684558" w:rsidRPr="005C1947">
        <w:rPr>
          <w:sz w:val="28"/>
          <w:szCs w:val="28"/>
          <w:lang w:val="en-US"/>
        </w:rPr>
        <w:t>by</w:t>
      </w:r>
      <w:r w:rsidR="00684558" w:rsidRPr="005C1947">
        <w:rPr>
          <w:sz w:val="28"/>
          <w:szCs w:val="28"/>
        </w:rPr>
        <w:t xml:space="preserve"> </w:t>
      </w:r>
      <w:r w:rsidR="00684558" w:rsidRPr="005C1947">
        <w:rPr>
          <w:sz w:val="28"/>
          <w:szCs w:val="28"/>
          <w:lang w:val="en-US"/>
        </w:rPr>
        <w:t>step</w:t>
      </w:r>
      <w:r w:rsidR="00684558" w:rsidRPr="005C1947">
        <w:rPr>
          <w:sz w:val="28"/>
          <w:szCs w:val="28"/>
        </w:rPr>
        <w:t xml:space="preserve">, стратегию </w:t>
      </w:r>
      <w:r w:rsidR="00684558" w:rsidRPr="005C1947">
        <w:rPr>
          <w:sz w:val="28"/>
          <w:szCs w:val="28"/>
        </w:rPr>
        <w:lastRenderedPageBreak/>
        <w:t xml:space="preserve">критического мышления через чтение и письмо, </w:t>
      </w:r>
      <w:proofErr w:type="spellStart"/>
      <w:r w:rsidR="00684558" w:rsidRPr="005C1947">
        <w:rPr>
          <w:sz w:val="28"/>
          <w:szCs w:val="28"/>
        </w:rPr>
        <w:t>когнитивно-коммуникативную</w:t>
      </w:r>
      <w:proofErr w:type="spellEnd"/>
      <w:r w:rsidR="00684558" w:rsidRPr="005C1947">
        <w:rPr>
          <w:sz w:val="28"/>
          <w:szCs w:val="28"/>
        </w:rPr>
        <w:t xml:space="preserve"> технологию д.п.н. </w:t>
      </w:r>
      <w:proofErr w:type="spellStart"/>
      <w:r w:rsidR="00684558" w:rsidRPr="005C1947">
        <w:rPr>
          <w:sz w:val="28"/>
          <w:szCs w:val="28"/>
        </w:rPr>
        <w:t>Булатбаевой</w:t>
      </w:r>
      <w:proofErr w:type="spellEnd"/>
      <w:r w:rsidR="00684558" w:rsidRPr="005C1947">
        <w:rPr>
          <w:sz w:val="28"/>
          <w:szCs w:val="28"/>
        </w:rPr>
        <w:t xml:space="preserve"> К.Н. Более 11 лет школа является базовой площадкой для проведения городских семинаров и творческих групп, пропагандирующих современных образовательных технологий </w:t>
      </w:r>
      <w:proofErr w:type="gramEnd"/>
    </w:p>
    <w:p w:rsidR="00684558" w:rsidRPr="00B556D7" w:rsidRDefault="00684558" w:rsidP="00FB07F5">
      <w:pPr>
        <w:jc w:val="both"/>
        <w:rPr>
          <w:sz w:val="28"/>
          <w:szCs w:val="28"/>
        </w:rPr>
      </w:pPr>
      <w:r w:rsidRPr="000A51DB">
        <w:rPr>
          <w:sz w:val="28"/>
          <w:szCs w:val="28"/>
        </w:rPr>
        <w:tab/>
      </w:r>
      <w:r w:rsidRPr="00B556D7">
        <w:rPr>
          <w:sz w:val="28"/>
          <w:szCs w:val="28"/>
        </w:rPr>
        <w:t xml:space="preserve">Следует отметить сотрудничество с лабораториями </w:t>
      </w:r>
      <w:r w:rsidR="00FB07F5">
        <w:rPr>
          <w:sz w:val="28"/>
          <w:szCs w:val="28"/>
        </w:rPr>
        <w:t>АО Национальный центр ПК «</w:t>
      </w:r>
      <w:proofErr w:type="spellStart"/>
      <w:r w:rsidR="00FB07F5">
        <w:rPr>
          <w:sz w:val="28"/>
          <w:szCs w:val="28"/>
        </w:rPr>
        <w:t>Орлеу</w:t>
      </w:r>
      <w:proofErr w:type="spellEnd"/>
      <w:r w:rsidR="00FB07F5">
        <w:rPr>
          <w:sz w:val="28"/>
          <w:szCs w:val="28"/>
        </w:rPr>
        <w:t>»,</w:t>
      </w:r>
      <w:r w:rsidRPr="00B556D7">
        <w:rPr>
          <w:sz w:val="28"/>
          <w:szCs w:val="28"/>
        </w:rPr>
        <w:t xml:space="preserve"> </w:t>
      </w:r>
      <w:r w:rsidR="00FB07F5">
        <w:rPr>
          <w:sz w:val="28"/>
          <w:szCs w:val="28"/>
        </w:rPr>
        <w:t xml:space="preserve"> </w:t>
      </w:r>
      <w:r w:rsidRPr="00B556D7">
        <w:rPr>
          <w:sz w:val="28"/>
          <w:szCs w:val="28"/>
        </w:rPr>
        <w:t>ЦИТ, методическим кабинетом отдела образования города в плане обобщения опыта</w:t>
      </w:r>
      <w:r w:rsidR="00FB07F5">
        <w:rPr>
          <w:sz w:val="28"/>
          <w:szCs w:val="28"/>
        </w:rPr>
        <w:t xml:space="preserve"> и</w:t>
      </w:r>
      <w:r w:rsidRPr="00B556D7">
        <w:rPr>
          <w:sz w:val="28"/>
          <w:szCs w:val="28"/>
        </w:rPr>
        <w:t xml:space="preserve"> рецензирования</w:t>
      </w:r>
      <w:r w:rsidR="00FB07F5">
        <w:rPr>
          <w:sz w:val="28"/>
          <w:szCs w:val="28"/>
        </w:rPr>
        <w:t xml:space="preserve">. </w:t>
      </w:r>
      <w:r w:rsidRPr="00B556D7">
        <w:rPr>
          <w:sz w:val="28"/>
          <w:szCs w:val="28"/>
        </w:rPr>
        <w:t xml:space="preserve"> </w:t>
      </w:r>
    </w:p>
    <w:p w:rsidR="006E3059" w:rsidRPr="00E52203" w:rsidRDefault="00684558" w:rsidP="00B0135E">
      <w:pPr>
        <w:spacing w:line="200" w:lineRule="atLeast"/>
        <w:jc w:val="both"/>
        <w:rPr>
          <w:sz w:val="28"/>
          <w:szCs w:val="28"/>
        </w:rPr>
      </w:pPr>
      <w:r w:rsidRPr="00A6045C">
        <w:rPr>
          <w:color w:val="548DD4"/>
          <w:sz w:val="28"/>
          <w:szCs w:val="28"/>
        </w:rPr>
        <w:tab/>
      </w:r>
      <w:r w:rsidR="002346C4" w:rsidRPr="00B556D7">
        <w:rPr>
          <w:sz w:val="28"/>
          <w:szCs w:val="28"/>
        </w:rPr>
        <w:t>По сравнению с прошлым учебным годом результативность педагогов возросла</w:t>
      </w:r>
      <w:r w:rsidR="002346C4" w:rsidRPr="00E52203">
        <w:rPr>
          <w:sz w:val="28"/>
          <w:szCs w:val="28"/>
        </w:rPr>
        <w:t xml:space="preserve">. </w:t>
      </w:r>
      <w:r w:rsidRPr="00E52203">
        <w:rPr>
          <w:sz w:val="28"/>
          <w:szCs w:val="28"/>
        </w:rPr>
        <w:t>По результатам рейтинга 201</w:t>
      </w:r>
      <w:r w:rsidR="00D81643" w:rsidRPr="00E52203">
        <w:rPr>
          <w:sz w:val="28"/>
          <w:szCs w:val="28"/>
        </w:rPr>
        <w:t>6</w:t>
      </w:r>
      <w:r w:rsidRPr="00E52203">
        <w:rPr>
          <w:sz w:val="28"/>
          <w:szCs w:val="28"/>
        </w:rPr>
        <w:t xml:space="preserve"> года средний показатель соответствует </w:t>
      </w:r>
      <w:r w:rsidR="006E3059" w:rsidRPr="00E52203">
        <w:rPr>
          <w:sz w:val="28"/>
          <w:szCs w:val="28"/>
        </w:rPr>
        <w:t xml:space="preserve">306 (2014-2015 год - </w:t>
      </w:r>
      <w:r w:rsidRPr="00E52203">
        <w:rPr>
          <w:sz w:val="28"/>
          <w:szCs w:val="28"/>
        </w:rPr>
        <w:t>252,4 балла</w:t>
      </w:r>
      <w:r w:rsidR="006E3059" w:rsidRPr="00E52203">
        <w:rPr>
          <w:sz w:val="28"/>
          <w:szCs w:val="28"/>
        </w:rPr>
        <w:t>)</w:t>
      </w:r>
      <w:r w:rsidRPr="00E52203">
        <w:rPr>
          <w:sz w:val="28"/>
          <w:szCs w:val="28"/>
        </w:rPr>
        <w:t xml:space="preserve">. Выше </w:t>
      </w:r>
      <w:r w:rsidR="006E3059" w:rsidRPr="00E52203">
        <w:rPr>
          <w:sz w:val="28"/>
          <w:szCs w:val="28"/>
        </w:rPr>
        <w:t>3</w:t>
      </w:r>
      <w:r w:rsidRPr="00E52203">
        <w:rPr>
          <w:sz w:val="28"/>
          <w:szCs w:val="28"/>
        </w:rPr>
        <w:t>00 баллов  имеют  методические объединения: учителей естественного цикла-5</w:t>
      </w:r>
      <w:r w:rsidR="006E3059" w:rsidRPr="00E52203">
        <w:rPr>
          <w:sz w:val="28"/>
          <w:szCs w:val="28"/>
        </w:rPr>
        <w:t>04</w:t>
      </w:r>
      <w:r w:rsidRPr="00E52203">
        <w:rPr>
          <w:sz w:val="28"/>
          <w:szCs w:val="28"/>
        </w:rPr>
        <w:t xml:space="preserve"> балла,  </w:t>
      </w:r>
      <w:r w:rsidR="006E3059" w:rsidRPr="00E52203">
        <w:rPr>
          <w:sz w:val="28"/>
          <w:szCs w:val="28"/>
        </w:rPr>
        <w:t xml:space="preserve">математики, физики, ИВТ – 375 баллов, </w:t>
      </w:r>
      <w:r w:rsidRPr="00E52203">
        <w:rPr>
          <w:sz w:val="28"/>
          <w:szCs w:val="28"/>
        </w:rPr>
        <w:t>начальных классов -</w:t>
      </w:r>
      <w:r w:rsidR="0037682C" w:rsidRPr="00E52203">
        <w:rPr>
          <w:sz w:val="28"/>
          <w:szCs w:val="28"/>
        </w:rPr>
        <w:t xml:space="preserve"> </w:t>
      </w:r>
      <w:r w:rsidRPr="00E52203">
        <w:rPr>
          <w:sz w:val="28"/>
          <w:szCs w:val="28"/>
        </w:rPr>
        <w:t>3</w:t>
      </w:r>
      <w:r w:rsidR="006E3059" w:rsidRPr="00E52203">
        <w:rPr>
          <w:sz w:val="28"/>
          <w:szCs w:val="28"/>
        </w:rPr>
        <w:t>50</w:t>
      </w:r>
      <w:r w:rsidRPr="00E52203">
        <w:rPr>
          <w:sz w:val="28"/>
          <w:szCs w:val="28"/>
        </w:rPr>
        <w:t xml:space="preserve"> балл</w:t>
      </w:r>
      <w:r w:rsidR="006E3059" w:rsidRPr="00E52203">
        <w:rPr>
          <w:sz w:val="28"/>
          <w:szCs w:val="28"/>
        </w:rPr>
        <w:t>ов</w:t>
      </w:r>
      <w:r w:rsidRPr="00E52203">
        <w:rPr>
          <w:sz w:val="28"/>
          <w:szCs w:val="28"/>
        </w:rPr>
        <w:t xml:space="preserve">,  </w:t>
      </w:r>
      <w:proofErr w:type="spellStart"/>
      <w:r w:rsidRPr="00E52203">
        <w:rPr>
          <w:sz w:val="28"/>
          <w:szCs w:val="28"/>
        </w:rPr>
        <w:t>физвоспитания</w:t>
      </w:r>
      <w:proofErr w:type="spellEnd"/>
      <w:r w:rsidRPr="00E52203">
        <w:rPr>
          <w:sz w:val="28"/>
          <w:szCs w:val="28"/>
        </w:rPr>
        <w:t xml:space="preserve"> – </w:t>
      </w:r>
      <w:r w:rsidR="006E3059" w:rsidRPr="00E52203">
        <w:rPr>
          <w:sz w:val="28"/>
          <w:szCs w:val="28"/>
        </w:rPr>
        <w:t>356</w:t>
      </w:r>
      <w:r w:rsidRPr="00E52203">
        <w:rPr>
          <w:sz w:val="28"/>
          <w:szCs w:val="28"/>
        </w:rPr>
        <w:t xml:space="preserve"> балл</w:t>
      </w:r>
      <w:r w:rsidR="006E3059" w:rsidRPr="00E52203">
        <w:rPr>
          <w:sz w:val="28"/>
          <w:szCs w:val="28"/>
        </w:rPr>
        <w:t>ов</w:t>
      </w:r>
      <w:r w:rsidRPr="00E52203">
        <w:rPr>
          <w:sz w:val="28"/>
          <w:szCs w:val="28"/>
        </w:rPr>
        <w:t xml:space="preserve">, </w:t>
      </w:r>
      <w:r w:rsidR="006E3059" w:rsidRPr="00E52203">
        <w:rPr>
          <w:sz w:val="28"/>
          <w:szCs w:val="28"/>
        </w:rPr>
        <w:t xml:space="preserve"> </w:t>
      </w:r>
      <w:proofErr w:type="gramStart"/>
      <w:r w:rsidR="006E3059" w:rsidRPr="00E52203">
        <w:rPr>
          <w:sz w:val="28"/>
          <w:szCs w:val="28"/>
        </w:rPr>
        <w:t>ИЗО</w:t>
      </w:r>
      <w:proofErr w:type="gramEnd"/>
      <w:r w:rsidR="006E3059" w:rsidRPr="00E52203">
        <w:rPr>
          <w:sz w:val="28"/>
          <w:szCs w:val="28"/>
        </w:rPr>
        <w:t>, музыки, технологии - 309 баллов.</w:t>
      </w:r>
    </w:p>
    <w:p w:rsidR="000E7D26" w:rsidRDefault="00684558" w:rsidP="00684558">
      <w:pPr>
        <w:pStyle w:val="a5"/>
        <w:spacing w:before="0" w:after="0" w:line="200" w:lineRule="atLeast"/>
        <w:ind w:firstLine="708"/>
        <w:jc w:val="both"/>
        <w:rPr>
          <w:sz w:val="28"/>
          <w:szCs w:val="28"/>
        </w:rPr>
      </w:pPr>
      <w:r w:rsidRPr="00B556D7">
        <w:rPr>
          <w:sz w:val="28"/>
          <w:szCs w:val="28"/>
        </w:rPr>
        <w:t xml:space="preserve">Среди учителей школы самый высокий рейтинг имеют учителя </w:t>
      </w:r>
      <w:r w:rsidR="000E7D26">
        <w:rPr>
          <w:sz w:val="28"/>
          <w:szCs w:val="28"/>
        </w:rPr>
        <w:t xml:space="preserve">географии </w:t>
      </w:r>
      <w:r w:rsidR="000E7D26" w:rsidRPr="00B556D7">
        <w:rPr>
          <w:sz w:val="28"/>
          <w:szCs w:val="28"/>
        </w:rPr>
        <w:t xml:space="preserve">Тулебаева С.Б. </w:t>
      </w:r>
      <w:r w:rsidR="000E7D26">
        <w:rPr>
          <w:sz w:val="28"/>
          <w:szCs w:val="28"/>
        </w:rPr>
        <w:t>(</w:t>
      </w:r>
      <w:r w:rsidR="000E7D26" w:rsidRPr="00B556D7">
        <w:rPr>
          <w:sz w:val="28"/>
          <w:szCs w:val="28"/>
        </w:rPr>
        <w:t>11</w:t>
      </w:r>
      <w:r w:rsidR="000E7D26">
        <w:rPr>
          <w:sz w:val="28"/>
          <w:szCs w:val="28"/>
        </w:rPr>
        <w:t>22</w:t>
      </w:r>
      <w:r w:rsidR="000E7D26" w:rsidRPr="00B556D7">
        <w:rPr>
          <w:sz w:val="28"/>
          <w:szCs w:val="28"/>
        </w:rPr>
        <w:t xml:space="preserve"> балл</w:t>
      </w:r>
      <w:r w:rsidR="000E7D26">
        <w:rPr>
          <w:sz w:val="28"/>
          <w:szCs w:val="28"/>
        </w:rPr>
        <w:t>а),</w:t>
      </w:r>
      <w:r w:rsidR="000E7D26" w:rsidRPr="00B556D7">
        <w:rPr>
          <w:sz w:val="28"/>
          <w:szCs w:val="28"/>
        </w:rPr>
        <w:t xml:space="preserve"> </w:t>
      </w:r>
      <w:r w:rsidR="000E7D26">
        <w:rPr>
          <w:sz w:val="28"/>
          <w:szCs w:val="28"/>
        </w:rPr>
        <w:t xml:space="preserve">математики и ИВТ </w:t>
      </w:r>
      <w:proofErr w:type="spellStart"/>
      <w:r w:rsidR="000E7D26">
        <w:rPr>
          <w:sz w:val="28"/>
          <w:szCs w:val="28"/>
        </w:rPr>
        <w:t>Касымханова</w:t>
      </w:r>
      <w:proofErr w:type="spellEnd"/>
      <w:r w:rsidR="000E7D26">
        <w:rPr>
          <w:sz w:val="28"/>
          <w:szCs w:val="28"/>
        </w:rPr>
        <w:t xml:space="preserve"> А.С. (1038 баллов), </w:t>
      </w:r>
      <w:r w:rsidRPr="00B556D7">
        <w:rPr>
          <w:sz w:val="28"/>
          <w:szCs w:val="28"/>
        </w:rPr>
        <w:t>начальных классов</w:t>
      </w:r>
      <w:r w:rsidR="000E7D26">
        <w:rPr>
          <w:sz w:val="28"/>
          <w:szCs w:val="28"/>
        </w:rPr>
        <w:t xml:space="preserve"> Безрукова Ю.А. </w:t>
      </w:r>
      <w:r w:rsidRPr="00B556D7">
        <w:rPr>
          <w:sz w:val="28"/>
          <w:szCs w:val="28"/>
        </w:rPr>
        <w:t>(</w:t>
      </w:r>
      <w:r w:rsidR="000E7D26">
        <w:rPr>
          <w:sz w:val="28"/>
          <w:szCs w:val="28"/>
        </w:rPr>
        <w:t>952 балла</w:t>
      </w:r>
      <w:r w:rsidRPr="00B556D7">
        <w:rPr>
          <w:sz w:val="28"/>
          <w:szCs w:val="28"/>
        </w:rPr>
        <w:t xml:space="preserve">), </w:t>
      </w:r>
      <w:r w:rsidR="000E7D26">
        <w:rPr>
          <w:sz w:val="28"/>
          <w:szCs w:val="28"/>
        </w:rPr>
        <w:t xml:space="preserve"> </w:t>
      </w:r>
      <w:proofErr w:type="spellStart"/>
      <w:r w:rsidR="000E7D26">
        <w:rPr>
          <w:sz w:val="28"/>
          <w:szCs w:val="28"/>
        </w:rPr>
        <w:t>физвоспитания</w:t>
      </w:r>
      <w:proofErr w:type="spellEnd"/>
      <w:r w:rsidR="000E7D26">
        <w:rPr>
          <w:sz w:val="28"/>
          <w:szCs w:val="28"/>
        </w:rPr>
        <w:t xml:space="preserve"> Носова Л.Я. (806</w:t>
      </w:r>
      <w:r w:rsidRPr="00B556D7">
        <w:rPr>
          <w:sz w:val="28"/>
          <w:szCs w:val="28"/>
        </w:rPr>
        <w:t xml:space="preserve"> баллов),  казахского языка  </w:t>
      </w:r>
      <w:proofErr w:type="spellStart"/>
      <w:r w:rsidRPr="00B556D7">
        <w:rPr>
          <w:sz w:val="28"/>
          <w:szCs w:val="28"/>
        </w:rPr>
        <w:t>Абылова</w:t>
      </w:r>
      <w:proofErr w:type="spellEnd"/>
      <w:r w:rsidRPr="00B556D7">
        <w:rPr>
          <w:sz w:val="28"/>
          <w:szCs w:val="28"/>
        </w:rPr>
        <w:t xml:space="preserve"> М.Ж. (</w:t>
      </w:r>
      <w:r w:rsidR="000E7D26">
        <w:rPr>
          <w:sz w:val="28"/>
          <w:szCs w:val="28"/>
        </w:rPr>
        <w:t>428</w:t>
      </w:r>
      <w:r w:rsidRPr="00B556D7">
        <w:rPr>
          <w:sz w:val="28"/>
          <w:szCs w:val="28"/>
        </w:rPr>
        <w:t xml:space="preserve"> баллов), </w:t>
      </w:r>
      <w:r w:rsidR="000E7D26">
        <w:rPr>
          <w:sz w:val="28"/>
          <w:szCs w:val="28"/>
        </w:rPr>
        <w:t xml:space="preserve">ИЗО </w:t>
      </w:r>
      <w:proofErr w:type="spellStart"/>
      <w:r w:rsidRPr="00B556D7">
        <w:rPr>
          <w:sz w:val="28"/>
          <w:szCs w:val="28"/>
        </w:rPr>
        <w:t>Жа</w:t>
      </w:r>
      <w:r w:rsidR="000E7D26">
        <w:rPr>
          <w:sz w:val="28"/>
          <w:szCs w:val="28"/>
        </w:rPr>
        <w:t>нгужинова</w:t>
      </w:r>
      <w:proofErr w:type="spellEnd"/>
      <w:r w:rsidR="000E7D26">
        <w:rPr>
          <w:sz w:val="28"/>
          <w:szCs w:val="28"/>
        </w:rPr>
        <w:t xml:space="preserve"> Г.К. (427 баллов)</w:t>
      </w:r>
      <w:r w:rsidRPr="00B556D7">
        <w:rPr>
          <w:sz w:val="28"/>
          <w:szCs w:val="28"/>
        </w:rPr>
        <w:t>,</w:t>
      </w:r>
      <w:r w:rsidR="000E7D26">
        <w:rPr>
          <w:sz w:val="28"/>
          <w:szCs w:val="28"/>
        </w:rPr>
        <w:t xml:space="preserve"> английского языка </w:t>
      </w:r>
      <w:proofErr w:type="spellStart"/>
      <w:r w:rsidR="000E7D26">
        <w:rPr>
          <w:sz w:val="28"/>
          <w:szCs w:val="28"/>
        </w:rPr>
        <w:t>Нихаева</w:t>
      </w:r>
      <w:proofErr w:type="spellEnd"/>
      <w:r w:rsidR="000E7D26">
        <w:rPr>
          <w:sz w:val="28"/>
          <w:szCs w:val="28"/>
        </w:rPr>
        <w:t xml:space="preserve"> С.А. </w:t>
      </w:r>
      <w:proofErr w:type="gramStart"/>
      <w:r w:rsidR="000E7D26">
        <w:rPr>
          <w:sz w:val="28"/>
          <w:szCs w:val="28"/>
        </w:rPr>
        <w:t xml:space="preserve">( </w:t>
      </w:r>
      <w:proofErr w:type="gramEnd"/>
      <w:r w:rsidR="000E7D26">
        <w:rPr>
          <w:sz w:val="28"/>
          <w:szCs w:val="28"/>
        </w:rPr>
        <w:t xml:space="preserve">312 баллов), истории </w:t>
      </w:r>
      <w:proofErr w:type="spellStart"/>
      <w:r w:rsidR="000E7D26">
        <w:rPr>
          <w:sz w:val="28"/>
          <w:szCs w:val="28"/>
        </w:rPr>
        <w:t>Купесова</w:t>
      </w:r>
      <w:proofErr w:type="spellEnd"/>
      <w:r w:rsidR="000E7D26">
        <w:rPr>
          <w:sz w:val="28"/>
          <w:szCs w:val="28"/>
        </w:rPr>
        <w:t xml:space="preserve"> А.Б. (278 баллов), </w:t>
      </w:r>
      <w:r w:rsidRPr="00B556D7">
        <w:rPr>
          <w:sz w:val="28"/>
          <w:szCs w:val="28"/>
        </w:rPr>
        <w:t xml:space="preserve"> </w:t>
      </w:r>
      <w:proofErr w:type="spellStart"/>
      <w:r w:rsidRPr="00B556D7">
        <w:rPr>
          <w:sz w:val="28"/>
          <w:szCs w:val="28"/>
        </w:rPr>
        <w:t>Омарова</w:t>
      </w:r>
      <w:proofErr w:type="spellEnd"/>
      <w:r w:rsidRPr="00B556D7">
        <w:rPr>
          <w:sz w:val="28"/>
          <w:szCs w:val="28"/>
        </w:rPr>
        <w:t xml:space="preserve"> Л.С. (23</w:t>
      </w:r>
      <w:r w:rsidR="000E7D26">
        <w:rPr>
          <w:sz w:val="28"/>
          <w:szCs w:val="28"/>
        </w:rPr>
        <w:t>5</w:t>
      </w:r>
      <w:r w:rsidRPr="00B556D7">
        <w:rPr>
          <w:sz w:val="28"/>
          <w:szCs w:val="28"/>
        </w:rPr>
        <w:t xml:space="preserve"> баллов)</w:t>
      </w:r>
      <w:r w:rsidR="000E7D26">
        <w:rPr>
          <w:sz w:val="28"/>
          <w:szCs w:val="28"/>
        </w:rPr>
        <w:t>.</w:t>
      </w:r>
    </w:p>
    <w:p w:rsidR="00684558" w:rsidRPr="00351488" w:rsidRDefault="00684558" w:rsidP="00684558">
      <w:pPr>
        <w:pStyle w:val="a5"/>
        <w:spacing w:before="0" w:after="0" w:line="200" w:lineRule="atLeast"/>
        <w:ind w:firstLine="708"/>
        <w:jc w:val="both"/>
        <w:rPr>
          <w:sz w:val="28"/>
          <w:szCs w:val="28"/>
        </w:rPr>
      </w:pPr>
      <w:r w:rsidRPr="00B556D7">
        <w:rPr>
          <w:sz w:val="28"/>
          <w:szCs w:val="28"/>
        </w:rPr>
        <w:t xml:space="preserve">Ниже среднего показателя результаты рейтинга </w:t>
      </w:r>
      <w:r w:rsidRPr="00E52203">
        <w:rPr>
          <w:sz w:val="28"/>
          <w:szCs w:val="28"/>
        </w:rPr>
        <w:t xml:space="preserve">учителей </w:t>
      </w:r>
      <w:r w:rsidR="000E7D26" w:rsidRPr="00E52203">
        <w:rPr>
          <w:sz w:val="28"/>
          <w:szCs w:val="28"/>
        </w:rPr>
        <w:t xml:space="preserve">МО истории – 269 баллов, казахского языка – 221 </w:t>
      </w:r>
      <w:proofErr w:type="spellStart"/>
      <w:r w:rsidR="000E7D26" w:rsidRPr="00E52203">
        <w:rPr>
          <w:sz w:val="28"/>
          <w:szCs w:val="28"/>
        </w:rPr>
        <w:t>бллов</w:t>
      </w:r>
      <w:proofErr w:type="spellEnd"/>
      <w:r w:rsidR="000E7D26" w:rsidRPr="00E52203">
        <w:rPr>
          <w:sz w:val="28"/>
          <w:szCs w:val="28"/>
        </w:rPr>
        <w:t xml:space="preserve">, русского языка и литературы – 162 балла, иностранного языка – 152 баллов.  </w:t>
      </w:r>
      <w:r w:rsidRPr="00E52203">
        <w:rPr>
          <w:sz w:val="28"/>
          <w:szCs w:val="28"/>
        </w:rPr>
        <w:t>В рейтинге школ города наша</w:t>
      </w:r>
      <w:r w:rsidRPr="00B556D7">
        <w:rPr>
          <w:sz w:val="28"/>
          <w:szCs w:val="28"/>
        </w:rPr>
        <w:t xml:space="preserve"> школа занимает  </w:t>
      </w:r>
      <w:r w:rsidRPr="00351488">
        <w:rPr>
          <w:sz w:val="28"/>
          <w:szCs w:val="28"/>
        </w:rPr>
        <w:t>1</w:t>
      </w:r>
      <w:r w:rsidR="00351488" w:rsidRPr="00351488">
        <w:rPr>
          <w:sz w:val="28"/>
          <w:szCs w:val="28"/>
        </w:rPr>
        <w:t>3</w:t>
      </w:r>
      <w:r w:rsidRPr="00351488">
        <w:rPr>
          <w:sz w:val="28"/>
          <w:szCs w:val="28"/>
        </w:rPr>
        <w:t xml:space="preserve"> место. </w:t>
      </w:r>
    </w:p>
    <w:p w:rsidR="00684558" w:rsidRPr="00A6045C" w:rsidRDefault="00684558" w:rsidP="00684558">
      <w:pPr>
        <w:pStyle w:val="a5"/>
        <w:spacing w:before="0" w:after="0" w:line="200" w:lineRule="atLeast"/>
        <w:jc w:val="both"/>
        <w:rPr>
          <w:color w:val="548DD4"/>
          <w:sz w:val="28"/>
          <w:szCs w:val="28"/>
        </w:rPr>
      </w:pPr>
      <w:r w:rsidRPr="00B556D7">
        <w:rPr>
          <w:sz w:val="28"/>
          <w:szCs w:val="28"/>
        </w:rPr>
        <w:tab/>
        <w:t xml:space="preserve">Вместе с тем, все еще  недостаточно ведется работа по изучению и обобщению опыта учителей казахского языка, начальных классов, классных руководителей, педагогов дополнительного образования. </w:t>
      </w:r>
      <w:r w:rsidR="00E52203">
        <w:rPr>
          <w:sz w:val="28"/>
          <w:szCs w:val="28"/>
        </w:rPr>
        <w:t>С</w:t>
      </w:r>
      <w:r w:rsidRPr="00B556D7">
        <w:rPr>
          <w:sz w:val="28"/>
          <w:szCs w:val="28"/>
        </w:rPr>
        <w:t xml:space="preserve">ледует повысить роль МО в осуществлении мониторинга успешности учителей, продолжить работу по повышению ответственности всех участников УВП за итоги рейтинга. </w:t>
      </w:r>
    </w:p>
    <w:p w:rsidR="00321CC7" w:rsidRPr="0040720F" w:rsidRDefault="00684558" w:rsidP="0040365B">
      <w:pPr>
        <w:pStyle w:val="a5"/>
        <w:spacing w:before="0" w:after="0" w:line="200" w:lineRule="atLeast"/>
        <w:jc w:val="both"/>
        <w:rPr>
          <w:b/>
          <w:i/>
          <w:sz w:val="28"/>
          <w:szCs w:val="28"/>
        </w:rPr>
      </w:pPr>
      <w:r>
        <w:rPr>
          <w:color w:val="548DD4"/>
          <w:sz w:val="28"/>
          <w:szCs w:val="28"/>
        </w:rPr>
        <w:t xml:space="preserve">    </w:t>
      </w:r>
      <w:r>
        <w:rPr>
          <w:color w:val="548DD4"/>
          <w:sz w:val="28"/>
          <w:szCs w:val="28"/>
        </w:rPr>
        <w:tab/>
      </w:r>
      <w:r w:rsidR="0037682C">
        <w:rPr>
          <w:sz w:val="28"/>
          <w:szCs w:val="28"/>
        </w:rPr>
        <w:t xml:space="preserve">     </w:t>
      </w:r>
      <w:r w:rsidR="00321CC7" w:rsidRPr="0063328B">
        <w:rPr>
          <w:sz w:val="28"/>
          <w:szCs w:val="28"/>
        </w:rPr>
        <w:t xml:space="preserve">Одним из основных показателей учебного процесса </w:t>
      </w:r>
      <w:r w:rsidR="00321CC7" w:rsidRPr="00F5472E">
        <w:rPr>
          <w:sz w:val="28"/>
          <w:szCs w:val="28"/>
        </w:rPr>
        <w:t xml:space="preserve">является </w:t>
      </w:r>
      <w:r w:rsidR="00321CC7" w:rsidRPr="0040720F">
        <w:rPr>
          <w:b/>
          <w:i/>
          <w:sz w:val="28"/>
          <w:szCs w:val="28"/>
        </w:rPr>
        <w:t>качество знаний учащихся.</w:t>
      </w:r>
    </w:p>
    <w:p w:rsidR="009F69D0" w:rsidRDefault="00321CC7" w:rsidP="009F69D0">
      <w:pPr>
        <w:jc w:val="both"/>
        <w:rPr>
          <w:sz w:val="28"/>
          <w:szCs w:val="28"/>
        </w:rPr>
      </w:pPr>
      <w:r w:rsidRPr="00EF3DCF">
        <w:rPr>
          <w:sz w:val="28"/>
          <w:szCs w:val="28"/>
        </w:rPr>
        <w:t xml:space="preserve">  </w:t>
      </w:r>
      <w:r w:rsidRPr="00EF3DCF">
        <w:rPr>
          <w:sz w:val="28"/>
          <w:szCs w:val="28"/>
        </w:rPr>
        <w:tab/>
      </w:r>
      <w:r w:rsidRPr="00140F4E">
        <w:rPr>
          <w:bCs/>
          <w:color w:val="FF0000"/>
          <w:sz w:val="28"/>
          <w:szCs w:val="28"/>
        </w:rPr>
        <w:t xml:space="preserve"> </w:t>
      </w:r>
      <w:r w:rsidR="009F69D0">
        <w:rPr>
          <w:sz w:val="28"/>
          <w:szCs w:val="28"/>
        </w:rPr>
        <w:t xml:space="preserve">Анализируя качество знаний по ступеням в сравнении с прошлым годом можно заметить повышение  на всех ступенях обучения: начальной ступени  +1 (2014-2015 год – 66%, 2015-2016 год – 67%),  основной  - +5 (2014-2015 год – 33%, 2015-2016 год – 38%),  , старшей  - +8 (2014-2015 год – 35%, 2015-2016 год – 43%). Успеваемость по школе составляет 99,9% (оставлена на осень ученица 2 «г» класса Садыкова </w:t>
      </w:r>
      <w:proofErr w:type="spellStart"/>
      <w:r w:rsidR="009F69D0">
        <w:rPr>
          <w:sz w:val="28"/>
          <w:szCs w:val="28"/>
        </w:rPr>
        <w:t>Милена</w:t>
      </w:r>
      <w:proofErr w:type="spellEnd"/>
      <w:r w:rsidR="009F69D0">
        <w:rPr>
          <w:sz w:val="28"/>
          <w:szCs w:val="28"/>
        </w:rPr>
        <w:t>).</w:t>
      </w:r>
    </w:p>
    <w:p w:rsidR="009F69D0" w:rsidRDefault="009F69D0" w:rsidP="009F69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Итоги ЕНТ показывают снижение среднего балла в сравнении с 2015 годом на 0,55 балла: 2016 год - 74,5балла, в 2015 - 75,05.  Процент участия в ЕНТ составил 64% (8 учащихся поступают в российские  вузы, одна ученица освобождена от итоговой аттестации по состоянию здоровья).</w:t>
      </w:r>
    </w:p>
    <w:p w:rsidR="009F69D0" w:rsidRDefault="009F69D0" w:rsidP="009F69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Более 100 баллов набрала только одна ученица  (в 2015 году - 2), что составляет 6,25%. Без «3» сдали 4 (в 2015 году - 9) учащихся т.е. 25%. По предметам средний балл составил: казахский язык – 16,7 балла (в 2015 году – 14,5); русский язык – 18,7 ( в 2015 году -  16); история Казахстана- 1</w:t>
      </w:r>
      <w:r>
        <w:rPr>
          <w:sz w:val="28"/>
          <w:szCs w:val="28"/>
        </w:rPr>
        <w:t>4,6</w:t>
      </w:r>
      <w:r>
        <w:rPr>
          <w:sz w:val="28"/>
          <w:szCs w:val="28"/>
          <w:lang w:val="kk-KZ"/>
        </w:rPr>
        <w:t xml:space="preserve"> (в 2015 году – 15,6); математика- 11,25б (в 2015 году – 14,5); физика – 14,5б (в 2015 году – </w:t>
      </w:r>
      <w:r>
        <w:rPr>
          <w:sz w:val="28"/>
          <w:szCs w:val="28"/>
          <w:lang w:val="kk-KZ"/>
        </w:rPr>
        <w:lastRenderedPageBreak/>
        <w:t>10,25); биология – 14,2 (в 2015 году – 17,1); всемирная история – 10; химия – 10;  английский язык – 15 (в 2015 году – 21).</w:t>
      </w:r>
    </w:p>
    <w:p w:rsidR="009F69D0" w:rsidRDefault="009F69D0" w:rsidP="009F69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12 учащихся набрали выше порогового, что составляет 75%, 4 ученика (25%) не набрали пороговый балл, данные учащиеся на пробных тестированиях показывали  соответствующие  результаты.</w:t>
      </w:r>
    </w:p>
    <w:p w:rsidR="00321CC7" w:rsidRPr="007F7EB9" w:rsidRDefault="00321CC7" w:rsidP="009F69D0">
      <w:pPr>
        <w:ind w:firstLine="708"/>
        <w:jc w:val="both"/>
        <w:rPr>
          <w:sz w:val="28"/>
          <w:szCs w:val="28"/>
        </w:rPr>
      </w:pPr>
      <w:r w:rsidRPr="00B42489">
        <w:rPr>
          <w:bCs/>
          <w:sz w:val="28"/>
          <w:szCs w:val="28"/>
        </w:rPr>
        <w:t>Решение вопросов  повышения качества обучения школа видит в  совершенствовании системы контроля состояния преподавания учебных дисциплин,  тематического учета знаний школьников, повышении мотивации детей за счет использования современных образовательных технологий, ИКТ</w:t>
      </w:r>
      <w:r w:rsidR="009F69D0">
        <w:rPr>
          <w:bCs/>
          <w:sz w:val="28"/>
          <w:szCs w:val="28"/>
        </w:rPr>
        <w:t xml:space="preserve">, </w:t>
      </w:r>
      <w:r w:rsidRPr="007F7EB9">
        <w:rPr>
          <w:bCs/>
          <w:sz w:val="28"/>
          <w:szCs w:val="28"/>
        </w:rPr>
        <w:t xml:space="preserve">использование критериев оценивания и достижений учащихся, концентрацию внимания на обратную связь с учениками на уроках, совершенствование методики организации домашней работы. </w:t>
      </w:r>
    </w:p>
    <w:p w:rsidR="003D10A1" w:rsidRDefault="00321CC7" w:rsidP="0040365B">
      <w:pPr>
        <w:shd w:val="clear" w:color="auto" w:fill="FFFFFF"/>
        <w:jc w:val="both"/>
        <w:rPr>
          <w:sz w:val="28"/>
          <w:szCs w:val="28"/>
          <w:lang w:val="kk-KZ"/>
        </w:rPr>
      </w:pPr>
      <w:r w:rsidRPr="007F7EB9">
        <w:rPr>
          <w:sz w:val="28"/>
          <w:szCs w:val="28"/>
        </w:rPr>
        <w:tab/>
      </w:r>
      <w:r w:rsidR="00B410FF">
        <w:rPr>
          <w:sz w:val="28"/>
          <w:szCs w:val="28"/>
          <w:lang w:val="kk-KZ"/>
        </w:rPr>
        <w:t xml:space="preserve">В соответствии с  приказом Департамента по контролю в сфере образования от 29.01.2016 года №1-03/29 проведена </w:t>
      </w:r>
      <w:r w:rsidR="00B410FF" w:rsidRPr="0040720F">
        <w:rPr>
          <w:b/>
          <w:i/>
          <w:sz w:val="28"/>
          <w:szCs w:val="28"/>
          <w:lang w:val="kk-KZ"/>
        </w:rPr>
        <w:t>аттестация школы</w:t>
      </w:r>
      <w:r w:rsidR="00B410FF">
        <w:rPr>
          <w:sz w:val="28"/>
          <w:szCs w:val="28"/>
          <w:lang w:val="kk-KZ"/>
        </w:rPr>
        <w:t xml:space="preserve"> </w:t>
      </w:r>
      <w:r w:rsidR="00D17373">
        <w:rPr>
          <w:sz w:val="28"/>
          <w:szCs w:val="28"/>
          <w:lang w:val="kk-KZ"/>
        </w:rPr>
        <w:t>в период со 2 по 5 февраля 2016 года.</w:t>
      </w:r>
      <w:r w:rsidR="00442CDF">
        <w:rPr>
          <w:sz w:val="28"/>
          <w:szCs w:val="28"/>
          <w:lang w:val="kk-KZ"/>
        </w:rPr>
        <w:t xml:space="preserve"> </w:t>
      </w:r>
      <w:r w:rsidR="00B410FF">
        <w:rPr>
          <w:sz w:val="28"/>
          <w:szCs w:val="28"/>
          <w:lang w:val="kk-KZ"/>
        </w:rPr>
        <w:t xml:space="preserve">В ходе контроля члены аттестационной комиссии изучили все нормативные документы, </w:t>
      </w:r>
      <w:r w:rsidR="00442CDF">
        <w:rPr>
          <w:sz w:val="28"/>
          <w:szCs w:val="28"/>
          <w:lang w:val="kk-KZ"/>
        </w:rPr>
        <w:t>систем</w:t>
      </w:r>
      <w:r w:rsidR="003D10A1">
        <w:rPr>
          <w:sz w:val="28"/>
          <w:szCs w:val="28"/>
          <w:lang w:val="kk-KZ"/>
        </w:rPr>
        <w:t>у</w:t>
      </w:r>
      <w:r w:rsidR="00442CDF">
        <w:rPr>
          <w:sz w:val="28"/>
          <w:szCs w:val="28"/>
          <w:lang w:val="kk-KZ"/>
        </w:rPr>
        <w:t xml:space="preserve"> внутришкольного контроля</w:t>
      </w:r>
      <w:r w:rsidR="003D10A1">
        <w:rPr>
          <w:sz w:val="28"/>
          <w:szCs w:val="28"/>
          <w:lang w:val="kk-KZ"/>
        </w:rPr>
        <w:t>,</w:t>
      </w:r>
      <w:r w:rsidR="00442CDF">
        <w:rPr>
          <w:sz w:val="28"/>
          <w:szCs w:val="28"/>
          <w:lang w:val="kk-KZ"/>
        </w:rPr>
        <w:t xml:space="preserve"> </w:t>
      </w:r>
      <w:r w:rsidR="00D17373">
        <w:rPr>
          <w:sz w:val="28"/>
          <w:szCs w:val="28"/>
          <w:lang w:val="kk-KZ"/>
        </w:rPr>
        <w:t xml:space="preserve">организацию </w:t>
      </w:r>
      <w:r w:rsidR="00B410FF">
        <w:rPr>
          <w:sz w:val="28"/>
          <w:szCs w:val="28"/>
          <w:lang w:val="kk-KZ"/>
        </w:rPr>
        <w:t>обучени</w:t>
      </w:r>
      <w:r w:rsidR="00D17373">
        <w:rPr>
          <w:sz w:val="28"/>
          <w:szCs w:val="28"/>
          <w:lang w:val="kk-KZ"/>
        </w:rPr>
        <w:t>я</w:t>
      </w:r>
      <w:r w:rsidR="00B410FF">
        <w:rPr>
          <w:sz w:val="28"/>
          <w:szCs w:val="28"/>
          <w:lang w:val="kk-KZ"/>
        </w:rPr>
        <w:t xml:space="preserve"> в школе  в соответствии с ГОСО 2012 года</w:t>
      </w:r>
      <w:r w:rsidR="00442CDF">
        <w:rPr>
          <w:sz w:val="28"/>
          <w:szCs w:val="28"/>
          <w:lang w:val="kk-KZ"/>
        </w:rPr>
        <w:t>, материальную базу кабинетов, качество работы работников мини-центра.</w:t>
      </w:r>
    </w:p>
    <w:p w:rsidR="00442CDF" w:rsidRDefault="00442CDF" w:rsidP="00442CD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Члены комиссии подчеркнули, что </w:t>
      </w:r>
      <w:r w:rsidR="00B410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представленная документация ведется в соответствии с  нормативными документами.  На должном уровне реализуются вопросы по реализации Закона РК «О языках»</w:t>
      </w:r>
      <w:r w:rsidR="00B410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, на хорошем уровне в школе поставлена методическая работа. Учителя все ознакомлены и владеют новыми подходами к преподаванию, все уроки соответствуют уровню «образцовый» и «хороший». Комиссии подчеркнула, что коллектив школы – мобильный, профессиональный. </w:t>
      </w:r>
    </w:p>
    <w:p w:rsidR="008756CB" w:rsidRDefault="00B410FF" w:rsidP="00442CDF">
      <w:pPr>
        <w:ind w:firstLine="113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Однако, рекоменд</w:t>
      </w:r>
      <w:r w:rsidR="00FC351F">
        <w:rPr>
          <w:sz w:val="28"/>
          <w:szCs w:val="28"/>
          <w:lang w:val="kk-KZ"/>
        </w:rPr>
        <w:t xml:space="preserve">овано </w:t>
      </w:r>
      <w:r>
        <w:rPr>
          <w:sz w:val="28"/>
          <w:szCs w:val="28"/>
          <w:lang w:val="kk-KZ"/>
        </w:rPr>
        <w:t>выработать единые требования в школе по оформлению титульного листа классных журналов. Следует выдерживать норму контроля 10 проверок в год.</w:t>
      </w:r>
    </w:p>
    <w:p w:rsidR="00442CDF" w:rsidRDefault="00442CDF" w:rsidP="00442CD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Отмечено, что всем критериям соответствует работа учителя английского языка Шкретовой А.А.. Отмечены уроки  учителей  казахского языка Абыловой М.Ж., русского языка Сороченко Т.А. и Баймагамбетовой А.А., физической культуры Носовой Л.Я., </w:t>
      </w:r>
    </w:p>
    <w:p w:rsidR="008756CB" w:rsidRDefault="00B410FF" w:rsidP="00E52203">
      <w:pPr>
        <w:ind w:firstLine="113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Вместе с тем, </w:t>
      </w:r>
      <w:r w:rsidR="00E52203">
        <w:rPr>
          <w:sz w:val="28"/>
          <w:szCs w:val="28"/>
          <w:lang w:val="kk-KZ"/>
        </w:rPr>
        <w:t xml:space="preserve">рекомендовано </w:t>
      </w:r>
      <w:r>
        <w:rPr>
          <w:sz w:val="28"/>
          <w:szCs w:val="28"/>
          <w:lang w:val="kk-KZ"/>
        </w:rPr>
        <w:t xml:space="preserve"> чаще проводить административные срезы для обеспечения качества обучения</w:t>
      </w:r>
      <w:r w:rsidR="00E52203">
        <w:rPr>
          <w:sz w:val="28"/>
          <w:szCs w:val="28"/>
          <w:lang w:val="kk-KZ"/>
        </w:rPr>
        <w:t xml:space="preserve">, обеспечить своевременное </w:t>
      </w:r>
      <w:r>
        <w:rPr>
          <w:sz w:val="28"/>
          <w:szCs w:val="28"/>
          <w:lang w:val="kk-KZ"/>
        </w:rPr>
        <w:t>пров</w:t>
      </w:r>
      <w:r w:rsidR="00E52203">
        <w:rPr>
          <w:sz w:val="28"/>
          <w:szCs w:val="28"/>
          <w:lang w:val="kk-KZ"/>
        </w:rPr>
        <w:t xml:space="preserve">едение </w:t>
      </w:r>
      <w:r>
        <w:rPr>
          <w:sz w:val="28"/>
          <w:szCs w:val="28"/>
          <w:lang w:val="kk-KZ"/>
        </w:rPr>
        <w:t xml:space="preserve"> коррекционн</w:t>
      </w:r>
      <w:r w:rsidR="00E52203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работ</w:t>
      </w:r>
      <w:r w:rsidR="00E52203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с учащимися, которы</w:t>
      </w:r>
      <w:r w:rsidR="008756CB">
        <w:rPr>
          <w:sz w:val="28"/>
          <w:szCs w:val="28"/>
          <w:lang w:val="kk-KZ"/>
        </w:rPr>
        <w:t xml:space="preserve">е имеют пропуски по болезни, более эффективнее должна осуществляться </w:t>
      </w:r>
      <w:r>
        <w:rPr>
          <w:sz w:val="28"/>
          <w:szCs w:val="28"/>
          <w:lang w:val="kk-KZ"/>
        </w:rPr>
        <w:t>работа со слабоуспевающими детьми</w:t>
      </w:r>
      <w:r w:rsidR="008756CB">
        <w:rPr>
          <w:sz w:val="28"/>
          <w:szCs w:val="28"/>
          <w:lang w:val="kk-KZ"/>
        </w:rPr>
        <w:t>.</w:t>
      </w:r>
    </w:p>
    <w:p w:rsidR="00B410FF" w:rsidRDefault="00B410FF" w:rsidP="00B410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Хотя уроки проведены на высоком профессиональном уровне, анализ посещенных уроков показал, что западает контрольно-оценочная деятельность учащихся, что стало причиной низких</w:t>
      </w:r>
      <w:r w:rsidR="00E52203">
        <w:rPr>
          <w:sz w:val="28"/>
          <w:szCs w:val="28"/>
        </w:rPr>
        <w:t xml:space="preserve"> результатов контрольных срезов и повторного проведения </w:t>
      </w:r>
      <w:r w:rsidR="00B812E0">
        <w:rPr>
          <w:sz w:val="28"/>
          <w:szCs w:val="28"/>
        </w:rPr>
        <w:t>контрольных работ.</w:t>
      </w:r>
    </w:p>
    <w:p w:rsidR="00321CC7" w:rsidRPr="002028C9" w:rsidRDefault="00321CC7" w:rsidP="00321CC7">
      <w:pPr>
        <w:ind w:firstLine="708"/>
        <w:jc w:val="both"/>
        <w:rPr>
          <w:sz w:val="28"/>
          <w:szCs w:val="28"/>
        </w:rPr>
      </w:pPr>
      <w:r w:rsidRPr="002028C9">
        <w:rPr>
          <w:sz w:val="28"/>
          <w:szCs w:val="28"/>
        </w:rPr>
        <w:t>Результаты пробных тестирований, качество проведения консультаций, их посещаемость выпускниками обсуждались на совещаниях при директоре, МО,   заседаниях родительских комитетов классов. Велась индивидуальная работа с родителями тех учеников, кто не набирал порогового уровня, у кого результаты были не стабильными. На административных планерках заслушивались учителя-предметники, классные руководители, приглашались учащиеся и их родители.</w:t>
      </w:r>
    </w:p>
    <w:p w:rsidR="00F5472E" w:rsidRPr="000C4C09" w:rsidRDefault="00F5472E" w:rsidP="00A94969">
      <w:pPr>
        <w:ind w:firstLine="708"/>
        <w:jc w:val="both"/>
        <w:rPr>
          <w:sz w:val="28"/>
          <w:szCs w:val="28"/>
        </w:rPr>
      </w:pPr>
      <w:r w:rsidRPr="000C4C09">
        <w:rPr>
          <w:sz w:val="28"/>
          <w:szCs w:val="28"/>
        </w:rPr>
        <w:lastRenderedPageBreak/>
        <w:t>Целенаправленная работа педагогического коллектива по формированию интеллектуальной личности, выявлению и развитию творческих способностей и интересов учащихся обеспечивает условия для самореализации школьников и достижению ими высоких результатов в интеллектуальных конкурсах различного уровня.</w:t>
      </w:r>
    </w:p>
    <w:p w:rsidR="00A94969" w:rsidRPr="00351488" w:rsidRDefault="00F5472E" w:rsidP="00D44AD3">
      <w:pPr>
        <w:jc w:val="both"/>
        <w:rPr>
          <w:sz w:val="28"/>
          <w:szCs w:val="28"/>
        </w:rPr>
      </w:pPr>
      <w:r w:rsidRPr="00C04CA8">
        <w:rPr>
          <w:color w:val="548DD4"/>
          <w:sz w:val="28"/>
          <w:szCs w:val="28"/>
        </w:rPr>
        <w:tab/>
      </w:r>
      <w:proofErr w:type="gramStart"/>
      <w:r w:rsidR="00443881" w:rsidRPr="00443881">
        <w:rPr>
          <w:sz w:val="28"/>
          <w:szCs w:val="28"/>
        </w:rPr>
        <w:t xml:space="preserve">Анализ результативности интеллектуальных  конкурсов за последние 3 года  показал  положительную </w:t>
      </w:r>
      <w:r w:rsidR="00443881" w:rsidRPr="00351488">
        <w:rPr>
          <w:sz w:val="28"/>
          <w:szCs w:val="28"/>
        </w:rPr>
        <w:t xml:space="preserve">динамику: </w:t>
      </w:r>
      <w:r w:rsidR="001C1322" w:rsidRPr="00351488">
        <w:rPr>
          <w:sz w:val="28"/>
          <w:szCs w:val="28"/>
        </w:rPr>
        <w:t>в</w:t>
      </w:r>
      <w:r w:rsidR="00A94969" w:rsidRPr="00351488">
        <w:rPr>
          <w:sz w:val="28"/>
          <w:szCs w:val="28"/>
        </w:rPr>
        <w:t>сего призовых мест за данный период 176, из них международных – 40 (6%), республиканских – 16 (5,3%), областных – 17 (6,3%), городских – 14 (18%), 87 призеров – дистанционных олимпиад по предметам различного уровня.</w:t>
      </w:r>
      <w:proofErr w:type="gramEnd"/>
    </w:p>
    <w:p w:rsidR="00E03CB2" w:rsidRDefault="00F5472E" w:rsidP="001C1322">
      <w:pPr>
        <w:snapToGrid w:val="0"/>
        <w:jc w:val="both"/>
        <w:rPr>
          <w:color w:val="343434"/>
          <w:sz w:val="27"/>
          <w:szCs w:val="27"/>
        </w:rPr>
      </w:pPr>
      <w:r w:rsidRPr="00351488">
        <w:rPr>
          <w:sz w:val="28"/>
          <w:szCs w:val="28"/>
        </w:rPr>
        <w:tab/>
      </w:r>
      <w:r w:rsidR="003D0A73" w:rsidRPr="00351488">
        <w:rPr>
          <w:sz w:val="28"/>
          <w:szCs w:val="28"/>
        </w:rPr>
        <w:t xml:space="preserve"> Но вместе с тем, следует</w:t>
      </w:r>
      <w:r w:rsidR="003D0A73" w:rsidRPr="00E03CB2">
        <w:rPr>
          <w:sz w:val="28"/>
          <w:szCs w:val="28"/>
        </w:rPr>
        <w:t xml:space="preserve"> отметить проблему организации исследовательской деятельности учащихся  в городских конкурсах научных проектов, низкую результативность участия  в городской  олимпиаде учащихся естественно-математического цикла. В рамках этого направления целесообразно поддерживать творческую среду, обеспечивать возможность самореализации. Для этого следует расширить систему олимпиад и конкурсов школьников, практику дополнительного образования, различного рода ученических конференций, семинаров, отработать механизмы учёта индивидуальных </w:t>
      </w:r>
      <w:r w:rsidR="003D0A73" w:rsidRPr="003D0A73">
        <w:rPr>
          <w:sz w:val="28"/>
          <w:szCs w:val="28"/>
        </w:rPr>
        <w:t xml:space="preserve">достижений обучающихся (ученические </w:t>
      </w:r>
      <w:proofErr w:type="spellStart"/>
      <w:r w:rsidR="003D0A73" w:rsidRPr="003D0A73">
        <w:rPr>
          <w:sz w:val="28"/>
          <w:szCs w:val="28"/>
        </w:rPr>
        <w:t>портфолио</w:t>
      </w:r>
      <w:proofErr w:type="spellEnd"/>
      <w:r w:rsidR="003D0A73" w:rsidRPr="003D0A73">
        <w:rPr>
          <w:sz w:val="28"/>
          <w:szCs w:val="28"/>
        </w:rPr>
        <w:t>).</w:t>
      </w:r>
      <w:r w:rsidR="00C91CB6">
        <w:rPr>
          <w:color w:val="343434"/>
          <w:sz w:val="27"/>
          <w:szCs w:val="27"/>
        </w:rPr>
        <w:t>  </w:t>
      </w:r>
    </w:p>
    <w:p w:rsidR="00F677B4" w:rsidRDefault="00F5472E" w:rsidP="00443881">
      <w:pPr>
        <w:pStyle w:val="af4"/>
        <w:shd w:val="clear" w:color="auto" w:fill="FFFFFF"/>
        <w:spacing w:before="0" w:beforeAutospacing="0" w:after="0" w:afterAutospacing="0"/>
        <w:ind w:left="-284" w:firstLine="992"/>
        <w:jc w:val="both"/>
      </w:pPr>
      <w:r w:rsidRPr="000C4C09">
        <w:rPr>
          <w:sz w:val="28"/>
          <w:szCs w:val="28"/>
        </w:rPr>
        <w:t xml:space="preserve">Решение проблемы результативности участия в интеллектуальных конкурсах </w:t>
      </w:r>
      <w:r w:rsidRPr="000C4C09">
        <w:rPr>
          <w:bCs/>
          <w:sz w:val="28"/>
          <w:szCs w:val="28"/>
        </w:rPr>
        <w:t xml:space="preserve"> администрация школы видит в повышении ответственности кадров, пересмотре содержания дополнительного образования, выявлении способных и одаренных учащихся, организации </w:t>
      </w:r>
      <w:proofErr w:type="spellStart"/>
      <w:r w:rsidRPr="000C4C09">
        <w:rPr>
          <w:bCs/>
          <w:sz w:val="28"/>
          <w:szCs w:val="28"/>
        </w:rPr>
        <w:t>индивидуально-дифферецированной</w:t>
      </w:r>
      <w:proofErr w:type="spellEnd"/>
      <w:r w:rsidRPr="000C4C09">
        <w:rPr>
          <w:bCs/>
          <w:sz w:val="28"/>
          <w:szCs w:val="28"/>
        </w:rPr>
        <w:t xml:space="preserve"> работы с ними.</w:t>
      </w:r>
    </w:p>
    <w:p w:rsidR="00130514" w:rsidRPr="00663723" w:rsidRDefault="00501ACF" w:rsidP="00EF404B">
      <w:pPr>
        <w:suppressAutoHyphens/>
        <w:jc w:val="both"/>
        <w:rPr>
          <w:sz w:val="28"/>
          <w:szCs w:val="28"/>
        </w:rPr>
      </w:pPr>
      <w:r w:rsidRPr="004634DE">
        <w:rPr>
          <w:rFonts w:eastAsia="Calibri"/>
          <w:lang w:eastAsia="ar-SA"/>
        </w:rPr>
        <w:tab/>
      </w:r>
      <w:r w:rsidRPr="00501ACF">
        <w:rPr>
          <w:rFonts w:eastAsia="Calibri"/>
          <w:sz w:val="28"/>
          <w:szCs w:val="28"/>
        </w:rPr>
        <w:t xml:space="preserve">С 2015-2016 учебного года выделены следующие направления </w:t>
      </w:r>
      <w:r w:rsidR="00EF404B" w:rsidRPr="00501ACF">
        <w:rPr>
          <w:rFonts w:eastAsia="Calibri"/>
          <w:sz w:val="28"/>
          <w:szCs w:val="28"/>
          <w:lang w:val="kk-KZ"/>
        </w:rPr>
        <w:t>воспитательной работы</w:t>
      </w:r>
      <w:r w:rsidRPr="00501ACF">
        <w:rPr>
          <w:rFonts w:eastAsia="Calibri"/>
          <w:sz w:val="28"/>
          <w:szCs w:val="28"/>
        </w:rPr>
        <w:t xml:space="preserve">: </w:t>
      </w:r>
      <w:r w:rsidR="00EF404B">
        <w:rPr>
          <w:rFonts w:eastAsia="Calibri"/>
          <w:sz w:val="28"/>
          <w:szCs w:val="28"/>
        </w:rPr>
        <w:t xml:space="preserve"> </w:t>
      </w:r>
      <w:r w:rsidRPr="00323193">
        <w:rPr>
          <w:kern w:val="16"/>
          <w:sz w:val="28"/>
          <w:szCs w:val="28"/>
        </w:rPr>
        <w:t>воспитание казахстанского патриотизма и гражданственности, духовно-нравственное воспитание,</w:t>
      </w:r>
      <w:r w:rsidR="00EF404B">
        <w:rPr>
          <w:kern w:val="16"/>
          <w:sz w:val="28"/>
          <w:szCs w:val="28"/>
        </w:rPr>
        <w:t xml:space="preserve"> </w:t>
      </w:r>
      <w:r w:rsidRPr="00323193">
        <w:rPr>
          <w:kern w:val="16"/>
          <w:sz w:val="28"/>
          <w:szCs w:val="28"/>
        </w:rPr>
        <w:t>национальное воспитание, семейное воспит</w:t>
      </w:r>
      <w:r w:rsidR="00EF404B">
        <w:rPr>
          <w:kern w:val="16"/>
          <w:sz w:val="28"/>
          <w:szCs w:val="28"/>
        </w:rPr>
        <w:t xml:space="preserve">ание; </w:t>
      </w:r>
      <w:r w:rsidRPr="00323193">
        <w:rPr>
          <w:kern w:val="16"/>
          <w:sz w:val="28"/>
          <w:szCs w:val="28"/>
        </w:rPr>
        <w:t>трудовое, экономическое и экологическое воспитание</w:t>
      </w:r>
      <w:r w:rsidR="00EF404B">
        <w:rPr>
          <w:kern w:val="16"/>
          <w:sz w:val="28"/>
          <w:szCs w:val="28"/>
        </w:rPr>
        <w:t xml:space="preserve">; </w:t>
      </w:r>
      <w:r w:rsidRPr="00323193">
        <w:rPr>
          <w:kern w:val="16"/>
          <w:sz w:val="28"/>
          <w:szCs w:val="28"/>
        </w:rPr>
        <w:t>поликультурное и художественно-эстетическое воспитание</w:t>
      </w:r>
      <w:r w:rsidR="00EF404B">
        <w:rPr>
          <w:kern w:val="16"/>
          <w:sz w:val="28"/>
          <w:szCs w:val="28"/>
        </w:rPr>
        <w:t xml:space="preserve">; </w:t>
      </w:r>
      <w:r w:rsidRPr="00323193">
        <w:rPr>
          <w:kern w:val="16"/>
          <w:sz w:val="28"/>
          <w:szCs w:val="28"/>
        </w:rPr>
        <w:t>интеллектуальное воспитание</w:t>
      </w:r>
      <w:r w:rsidR="00EF404B">
        <w:rPr>
          <w:kern w:val="16"/>
          <w:sz w:val="28"/>
          <w:szCs w:val="28"/>
        </w:rPr>
        <w:t xml:space="preserve">; </w:t>
      </w:r>
      <w:r w:rsidRPr="00323193">
        <w:rPr>
          <w:kern w:val="16"/>
          <w:sz w:val="28"/>
          <w:szCs w:val="28"/>
        </w:rPr>
        <w:t xml:space="preserve">воспитание информационной культуры, </w:t>
      </w:r>
      <w:r w:rsidR="00EF404B">
        <w:rPr>
          <w:kern w:val="16"/>
          <w:sz w:val="28"/>
          <w:szCs w:val="28"/>
        </w:rPr>
        <w:t xml:space="preserve"> физическое воспитание и ЗОЖ, </w:t>
      </w:r>
      <w:r w:rsidRPr="00323193">
        <w:rPr>
          <w:kern w:val="16"/>
          <w:sz w:val="28"/>
          <w:szCs w:val="28"/>
        </w:rPr>
        <w:t xml:space="preserve">правовое воспитание, </w:t>
      </w:r>
      <w:proofErr w:type="spellStart"/>
      <w:r w:rsidRPr="00323193">
        <w:rPr>
          <w:kern w:val="16"/>
          <w:sz w:val="28"/>
          <w:szCs w:val="28"/>
        </w:rPr>
        <w:t>досугов</w:t>
      </w:r>
      <w:r w:rsidR="00EF404B">
        <w:rPr>
          <w:kern w:val="16"/>
          <w:sz w:val="28"/>
          <w:szCs w:val="28"/>
        </w:rPr>
        <w:t>ая</w:t>
      </w:r>
      <w:proofErr w:type="spellEnd"/>
      <w:r w:rsidRPr="00323193">
        <w:rPr>
          <w:kern w:val="16"/>
          <w:sz w:val="28"/>
          <w:szCs w:val="28"/>
        </w:rPr>
        <w:t xml:space="preserve"> деятельность, </w:t>
      </w:r>
      <w:proofErr w:type="spellStart"/>
      <w:r w:rsidRPr="00663723">
        <w:rPr>
          <w:kern w:val="16"/>
          <w:sz w:val="28"/>
          <w:szCs w:val="28"/>
        </w:rPr>
        <w:t>профориентационн</w:t>
      </w:r>
      <w:r w:rsidR="00EF404B" w:rsidRPr="00663723">
        <w:rPr>
          <w:kern w:val="16"/>
          <w:sz w:val="28"/>
          <w:szCs w:val="28"/>
        </w:rPr>
        <w:t>ая</w:t>
      </w:r>
      <w:proofErr w:type="spellEnd"/>
      <w:r w:rsidRPr="00663723">
        <w:rPr>
          <w:kern w:val="16"/>
          <w:sz w:val="28"/>
          <w:szCs w:val="28"/>
        </w:rPr>
        <w:t xml:space="preserve">  работ</w:t>
      </w:r>
      <w:r w:rsidR="00EF404B" w:rsidRPr="00663723">
        <w:rPr>
          <w:kern w:val="16"/>
          <w:sz w:val="28"/>
          <w:szCs w:val="28"/>
        </w:rPr>
        <w:t>а</w:t>
      </w:r>
      <w:r w:rsidRPr="00663723">
        <w:rPr>
          <w:kern w:val="16"/>
          <w:sz w:val="28"/>
          <w:szCs w:val="28"/>
        </w:rPr>
        <w:t>.</w:t>
      </w:r>
    </w:p>
    <w:p w:rsidR="00F3086D" w:rsidRDefault="00501ACF" w:rsidP="00AB50DD">
      <w:pPr>
        <w:kinsoku w:val="0"/>
        <w:overflowPunct w:val="0"/>
        <w:ind w:firstLine="709"/>
        <w:jc w:val="both"/>
        <w:textAlignment w:val="baseline"/>
        <w:rPr>
          <w:bCs/>
          <w:iCs/>
          <w:sz w:val="28"/>
          <w:szCs w:val="28"/>
        </w:rPr>
      </w:pPr>
      <w:r w:rsidRPr="00663723">
        <w:rPr>
          <w:sz w:val="28"/>
          <w:szCs w:val="28"/>
        </w:rPr>
        <w:t>Воспитательная тема школы: «Личностно-ориентированное воспитание школьников»</w:t>
      </w:r>
      <w:r w:rsidR="00EF404B" w:rsidRPr="00663723">
        <w:rPr>
          <w:sz w:val="28"/>
          <w:szCs w:val="28"/>
        </w:rPr>
        <w:t>.</w:t>
      </w:r>
      <w:r w:rsidR="00AB50DD" w:rsidRPr="00663723">
        <w:rPr>
          <w:sz w:val="28"/>
          <w:szCs w:val="28"/>
        </w:rPr>
        <w:t xml:space="preserve"> </w:t>
      </w:r>
      <w:r w:rsidRPr="00663723">
        <w:rPr>
          <w:sz w:val="28"/>
          <w:szCs w:val="28"/>
        </w:rPr>
        <w:t>Модель воспитательной системы школы по типу — традиционная, основанная</w:t>
      </w:r>
      <w:r w:rsidRPr="00501ACF">
        <w:rPr>
          <w:sz w:val="28"/>
          <w:szCs w:val="28"/>
        </w:rPr>
        <w:t xml:space="preserve"> на деятельности творческих центров «</w:t>
      </w:r>
      <w:proofErr w:type="spellStart"/>
      <w:r w:rsidRPr="00501ACF">
        <w:rPr>
          <w:sz w:val="28"/>
          <w:szCs w:val="28"/>
        </w:rPr>
        <w:t>Лингва</w:t>
      </w:r>
      <w:proofErr w:type="spellEnd"/>
      <w:r w:rsidRPr="00501ACF">
        <w:rPr>
          <w:sz w:val="28"/>
          <w:szCs w:val="28"/>
        </w:rPr>
        <w:t>», «За</w:t>
      </w:r>
      <w:r w:rsidRPr="00501ACF">
        <w:rPr>
          <w:sz w:val="28"/>
          <w:szCs w:val="28"/>
          <w:lang w:val="kk-KZ"/>
        </w:rPr>
        <w:t>ң</w:t>
      </w:r>
      <w:r w:rsidRPr="00501ACF">
        <w:rPr>
          <w:sz w:val="28"/>
          <w:szCs w:val="28"/>
        </w:rPr>
        <w:t>», «Безопасность», «Сен</w:t>
      </w:r>
      <w:r w:rsidRPr="00501ACF">
        <w:rPr>
          <w:sz w:val="28"/>
          <w:szCs w:val="28"/>
          <w:lang w:val="kk-KZ"/>
        </w:rPr>
        <w:t>і</w:t>
      </w:r>
      <w:proofErr w:type="gramStart"/>
      <w:r w:rsidRPr="00501ACF">
        <w:rPr>
          <w:sz w:val="28"/>
          <w:szCs w:val="28"/>
          <w:lang w:val="kk-KZ"/>
        </w:rPr>
        <w:t>м</w:t>
      </w:r>
      <w:proofErr w:type="gramEnd"/>
      <w:r w:rsidRPr="00501ACF">
        <w:rPr>
          <w:sz w:val="28"/>
          <w:szCs w:val="28"/>
        </w:rPr>
        <w:t xml:space="preserve">», </w:t>
      </w:r>
      <w:r w:rsidRPr="00501ACF">
        <w:rPr>
          <w:sz w:val="28"/>
          <w:szCs w:val="28"/>
          <w:lang w:val="kk-KZ"/>
        </w:rPr>
        <w:t xml:space="preserve">«Бірлік», </w:t>
      </w:r>
      <w:r w:rsidR="007D379A">
        <w:rPr>
          <w:sz w:val="28"/>
          <w:szCs w:val="28"/>
        </w:rPr>
        <w:t>“ЗОЖ”</w:t>
      </w:r>
    </w:p>
    <w:p w:rsidR="00501ACF" w:rsidRPr="00501ACF" w:rsidRDefault="00501ACF" w:rsidP="00EF404B">
      <w:pPr>
        <w:ind w:firstLine="708"/>
        <w:jc w:val="both"/>
        <w:rPr>
          <w:sz w:val="28"/>
          <w:szCs w:val="28"/>
        </w:rPr>
      </w:pPr>
      <w:r w:rsidRPr="00501ACF">
        <w:rPr>
          <w:b/>
          <w:bCs/>
          <w:sz w:val="28"/>
          <w:szCs w:val="28"/>
        </w:rPr>
        <w:t>Целью воспитательного процесса</w:t>
      </w:r>
      <w:r w:rsidR="00EF404B">
        <w:rPr>
          <w:b/>
          <w:bCs/>
          <w:sz w:val="28"/>
          <w:szCs w:val="28"/>
        </w:rPr>
        <w:t xml:space="preserve"> является с</w:t>
      </w:r>
      <w:r w:rsidRPr="00501ACF">
        <w:rPr>
          <w:sz w:val="28"/>
          <w:szCs w:val="28"/>
        </w:rPr>
        <w:t>оздание условий   для воспитания нравственной, интеллектуально развитой личности, способной к творчеству и самоопределению.</w:t>
      </w:r>
    </w:p>
    <w:p w:rsidR="00501ACF" w:rsidRPr="00501ACF" w:rsidRDefault="00501ACF" w:rsidP="00AB50DD">
      <w:pPr>
        <w:ind w:firstLine="709"/>
        <w:jc w:val="both"/>
        <w:rPr>
          <w:sz w:val="28"/>
          <w:szCs w:val="28"/>
        </w:rPr>
      </w:pPr>
      <w:r w:rsidRPr="00501ACF">
        <w:rPr>
          <w:sz w:val="28"/>
          <w:szCs w:val="28"/>
        </w:rPr>
        <w:t xml:space="preserve">С целью повышения степени осознания учащимися гражданской позиции, формирования  высокого патриотического воспитания учащихся, верности Отечеству, пропаганде и уважению  государственных символов Республики Казахстан, готовности к выполнению конституционных обязанностей </w:t>
      </w:r>
      <w:r w:rsidR="00AB50DD">
        <w:rPr>
          <w:sz w:val="28"/>
          <w:szCs w:val="28"/>
        </w:rPr>
        <w:t>о</w:t>
      </w:r>
      <w:r w:rsidRPr="00501ACF">
        <w:rPr>
          <w:sz w:val="28"/>
          <w:szCs w:val="28"/>
        </w:rPr>
        <w:t xml:space="preserve">собое внимание уделяется проведению мероприятий, посвященных празднованию 70-летия Победы в ВОВ, 20-летия Ассамблеи народа Казахстан и 20-летия Конституции РК.  </w:t>
      </w:r>
      <w:r w:rsidR="00AB50DD" w:rsidRPr="00501ACF">
        <w:rPr>
          <w:sz w:val="28"/>
          <w:szCs w:val="28"/>
        </w:rPr>
        <w:t xml:space="preserve">Особое значение придается изучению государственных </w:t>
      </w:r>
      <w:r w:rsidR="00AB50DD" w:rsidRPr="00501ACF">
        <w:rPr>
          <w:sz w:val="28"/>
          <w:szCs w:val="28"/>
        </w:rPr>
        <w:lastRenderedPageBreak/>
        <w:t xml:space="preserve">символов Республики Казахстан. </w:t>
      </w:r>
      <w:r w:rsidR="00AB50DD" w:rsidRPr="00501ACF">
        <w:rPr>
          <w:sz w:val="28"/>
          <w:szCs w:val="28"/>
        </w:rPr>
        <w:tab/>
        <w:t xml:space="preserve">Ежегодно учащиеся 10 классов принимают участие  в городском параде Победы. </w:t>
      </w:r>
    </w:p>
    <w:p w:rsidR="00501ACF" w:rsidRPr="00501ACF" w:rsidRDefault="00501ACF" w:rsidP="00501ACF">
      <w:pPr>
        <w:ind w:firstLine="708"/>
        <w:jc w:val="both"/>
        <w:rPr>
          <w:sz w:val="28"/>
          <w:szCs w:val="28"/>
        </w:rPr>
      </w:pPr>
      <w:proofErr w:type="gramStart"/>
      <w:r w:rsidRPr="00501ACF">
        <w:rPr>
          <w:sz w:val="28"/>
          <w:szCs w:val="28"/>
        </w:rPr>
        <w:t xml:space="preserve">В текущем учебном году проведены республиканский Урок «Мужества», посвященный 26-ой годовщине вывода войск из Афганистана и 70-летию Великой Победы - 5-11 классах, благотворительная акция «С добрым утром ветеран», школьный конкурс электронных презентаций «Они сражались за Родину», урок - мужества «Ваш подвиг бессмертен», посвященный 90 </w:t>
      </w:r>
      <w:proofErr w:type="spellStart"/>
      <w:r w:rsidRPr="00501ACF">
        <w:rPr>
          <w:sz w:val="28"/>
          <w:szCs w:val="28"/>
        </w:rPr>
        <w:t>летию</w:t>
      </w:r>
      <w:proofErr w:type="spellEnd"/>
      <w:r w:rsidRPr="00501ACF">
        <w:rPr>
          <w:sz w:val="28"/>
          <w:szCs w:val="28"/>
        </w:rPr>
        <w:t xml:space="preserve"> Героя Великой Отечественной Войны М.К. </w:t>
      </w:r>
      <w:proofErr w:type="spellStart"/>
      <w:r w:rsidRPr="00501ACF">
        <w:rPr>
          <w:sz w:val="28"/>
          <w:szCs w:val="28"/>
        </w:rPr>
        <w:t>Каирбаева</w:t>
      </w:r>
      <w:proofErr w:type="spellEnd"/>
      <w:r w:rsidRPr="00501ACF">
        <w:rPr>
          <w:sz w:val="28"/>
          <w:szCs w:val="28"/>
        </w:rPr>
        <w:t xml:space="preserve">, акция «Дорогами Победы».  </w:t>
      </w:r>
      <w:proofErr w:type="gramEnd"/>
    </w:p>
    <w:p w:rsidR="002E1B8D" w:rsidRPr="002E1B8D" w:rsidRDefault="00501ACF" w:rsidP="003D10A1">
      <w:pPr>
        <w:ind w:firstLine="708"/>
        <w:jc w:val="both"/>
        <w:rPr>
          <w:bCs/>
          <w:sz w:val="28"/>
          <w:szCs w:val="28"/>
        </w:rPr>
      </w:pPr>
      <w:r w:rsidRPr="00501ACF">
        <w:rPr>
          <w:sz w:val="28"/>
          <w:szCs w:val="28"/>
        </w:rPr>
        <w:t>В школе сложилась система  по духовно-нравственному воспитанию</w:t>
      </w:r>
      <w:r w:rsidR="003D10A1">
        <w:rPr>
          <w:sz w:val="28"/>
          <w:szCs w:val="28"/>
        </w:rPr>
        <w:t xml:space="preserve">. </w:t>
      </w:r>
      <w:r w:rsidRPr="00501ACF">
        <w:rPr>
          <w:sz w:val="28"/>
          <w:szCs w:val="28"/>
        </w:rPr>
        <w:t xml:space="preserve">          </w:t>
      </w:r>
      <w:r w:rsidR="002E1B8D" w:rsidRPr="002E1B8D">
        <w:rPr>
          <w:bCs/>
          <w:sz w:val="28"/>
          <w:szCs w:val="28"/>
        </w:rPr>
        <w:t xml:space="preserve">Сравнительный анализ уровня воспитанности учащихся в течение 2 лет показывает увеличение доли учащихся, имеющих высокий уровень воспитанности, (в среднем на  20%). В 2015-2016 году данный показатель соответствует  значению в 76% (в 2014-2015 году - 60%). </w:t>
      </w:r>
    </w:p>
    <w:p w:rsidR="00501ACF" w:rsidRPr="00501ACF" w:rsidRDefault="002E1B8D" w:rsidP="00B40984">
      <w:pPr>
        <w:jc w:val="both"/>
        <w:rPr>
          <w:sz w:val="28"/>
          <w:szCs w:val="28"/>
        </w:rPr>
      </w:pPr>
      <w:r w:rsidRPr="002E1B8D">
        <w:rPr>
          <w:sz w:val="28"/>
          <w:szCs w:val="28"/>
        </w:rPr>
        <w:tab/>
      </w:r>
      <w:r w:rsidR="008616A9">
        <w:rPr>
          <w:sz w:val="28"/>
          <w:szCs w:val="28"/>
        </w:rPr>
        <w:t>С</w:t>
      </w:r>
      <w:r w:rsidR="00501ACF" w:rsidRPr="00501ACF">
        <w:rPr>
          <w:sz w:val="28"/>
          <w:szCs w:val="28"/>
        </w:rPr>
        <w:t xml:space="preserve"> 2006 год</w:t>
      </w:r>
      <w:r w:rsidR="008616A9">
        <w:rPr>
          <w:sz w:val="28"/>
          <w:szCs w:val="28"/>
        </w:rPr>
        <w:t>а</w:t>
      </w:r>
      <w:r w:rsidR="00501ACF" w:rsidRPr="00501ACF">
        <w:rPr>
          <w:sz w:val="28"/>
          <w:szCs w:val="28"/>
        </w:rPr>
        <w:t xml:space="preserve"> в СОШ №42 им. </w:t>
      </w:r>
      <w:proofErr w:type="spellStart"/>
      <w:r w:rsidR="00501ACF" w:rsidRPr="00501ACF">
        <w:rPr>
          <w:sz w:val="28"/>
          <w:szCs w:val="28"/>
        </w:rPr>
        <w:t>М.Ауэзова</w:t>
      </w:r>
      <w:proofErr w:type="spellEnd"/>
      <w:r w:rsidR="00501ACF" w:rsidRPr="00501ACF">
        <w:rPr>
          <w:sz w:val="28"/>
          <w:szCs w:val="28"/>
        </w:rPr>
        <w:t xml:space="preserve"> </w:t>
      </w:r>
      <w:r w:rsidR="00B40984">
        <w:rPr>
          <w:sz w:val="28"/>
          <w:szCs w:val="28"/>
        </w:rPr>
        <w:t>апробируется</w:t>
      </w:r>
      <w:r w:rsidR="00501ACF" w:rsidRPr="00501ACF">
        <w:rPr>
          <w:sz w:val="28"/>
          <w:szCs w:val="28"/>
        </w:rPr>
        <w:t xml:space="preserve"> опытно-экспериментальн</w:t>
      </w:r>
      <w:r w:rsidR="008616A9">
        <w:rPr>
          <w:sz w:val="28"/>
          <w:szCs w:val="28"/>
        </w:rPr>
        <w:t xml:space="preserve">ая программа </w:t>
      </w:r>
      <w:r w:rsidR="00501ACF" w:rsidRPr="00501ACF">
        <w:rPr>
          <w:sz w:val="28"/>
          <w:szCs w:val="28"/>
        </w:rPr>
        <w:t>интегрированн</w:t>
      </w:r>
      <w:r w:rsidR="008616A9">
        <w:rPr>
          <w:sz w:val="28"/>
          <w:szCs w:val="28"/>
        </w:rPr>
        <w:t xml:space="preserve">ого курса </w:t>
      </w:r>
      <w:r w:rsidR="00501ACF" w:rsidRPr="00501ACF">
        <w:rPr>
          <w:sz w:val="28"/>
          <w:szCs w:val="28"/>
        </w:rPr>
        <w:t>«Самосовершенствование личности»</w:t>
      </w:r>
      <w:r w:rsidR="00501ACF" w:rsidRPr="00501ACF">
        <w:rPr>
          <w:b/>
          <w:bCs/>
          <w:sz w:val="28"/>
          <w:szCs w:val="28"/>
        </w:rPr>
        <w:t xml:space="preserve">. </w:t>
      </w:r>
      <w:r w:rsidR="00501ACF" w:rsidRPr="00501ACF">
        <w:rPr>
          <w:sz w:val="28"/>
          <w:szCs w:val="28"/>
        </w:rPr>
        <w:t>Целью</w:t>
      </w:r>
      <w:r w:rsidR="008616A9">
        <w:rPr>
          <w:sz w:val="28"/>
          <w:szCs w:val="28"/>
        </w:rPr>
        <w:t xml:space="preserve"> данного</w:t>
      </w:r>
      <w:r w:rsidR="00501ACF" w:rsidRPr="00501ACF">
        <w:rPr>
          <w:sz w:val="28"/>
          <w:szCs w:val="28"/>
        </w:rPr>
        <w:t xml:space="preserve"> курса является формирование личности, способной воспитывать и развивать самого себя. В 1-11 классах  классными руководителями и психологами школы  осуществляется мониторинг эффективности изучения учащимися курса «Самосовершенствование личности». </w:t>
      </w:r>
    </w:p>
    <w:p w:rsidR="00501ACF" w:rsidRPr="00663723" w:rsidRDefault="00501ACF" w:rsidP="00501ACF">
      <w:pPr>
        <w:ind w:left="-12" w:firstLine="612"/>
        <w:jc w:val="both"/>
        <w:rPr>
          <w:i/>
          <w:iCs/>
          <w:sz w:val="28"/>
          <w:szCs w:val="28"/>
        </w:rPr>
      </w:pPr>
      <w:r w:rsidRPr="00663723">
        <w:rPr>
          <w:sz w:val="28"/>
          <w:szCs w:val="28"/>
        </w:rPr>
        <w:t>Результативность работы школы по курсу «Самосовершенствования  личности» был</w:t>
      </w:r>
      <w:r w:rsidR="008616A9" w:rsidRPr="00663723">
        <w:rPr>
          <w:sz w:val="28"/>
          <w:szCs w:val="28"/>
        </w:rPr>
        <w:t>а</w:t>
      </w:r>
      <w:r w:rsidRPr="00663723">
        <w:rPr>
          <w:sz w:val="28"/>
          <w:szCs w:val="28"/>
        </w:rPr>
        <w:t xml:space="preserve"> обобщен</w:t>
      </w:r>
      <w:r w:rsidR="008616A9" w:rsidRPr="00663723">
        <w:rPr>
          <w:sz w:val="28"/>
          <w:szCs w:val="28"/>
        </w:rPr>
        <w:t>а</w:t>
      </w:r>
      <w:r w:rsidRPr="00663723">
        <w:rPr>
          <w:sz w:val="28"/>
          <w:szCs w:val="28"/>
        </w:rPr>
        <w:t xml:space="preserve"> на уровне города </w:t>
      </w:r>
      <w:r w:rsidR="008616A9" w:rsidRPr="00663723">
        <w:rPr>
          <w:sz w:val="28"/>
          <w:szCs w:val="28"/>
        </w:rPr>
        <w:t xml:space="preserve"> на августовской конференции на </w:t>
      </w:r>
      <w:r w:rsidRPr="00663723">
        <w:rPr>
          <w:sz w:val="28"/>
          <w:szCs w:val="28"/>
        </w:rPr>
        <w:t xml:space="preserve"> городском  конкурсе «Лидер образования -2015».</w:t>
      </w:r>
    </w:p>
    <w:p w:rsidR="00501ACF" w:rsidRPr="006F35AB" w:rsidRDefault="00B40984" w:rsidP="006F35AB">
      <w:pPr>
        <w:ind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663723">
        <w:rPr>
          <w:sz w:val="28"/>
          <w:szCs w:val="28"/>
        </w:rPr>
        <w:t>П</w:t>
      </w:r>
      <w:r w:rsidR="00501ACF" w:rsidRPr="00663723">
        <w:rPr>
          <w:sz w:val="28"/>
          <w:szCs w:val="28"/>
        </w:rPr>
        <w:t>ропаганд</w:t>
      </w:r>
      <w:r w:rsidRPr="00663723">
        <w:rPr>
          <w:sz w:val="28"/>
          <w:szCs w:val="28"/>
        </w:rPr>
        <w:t>а</w:t>
      </w:r>
      <w:r w:rsidR="00501ACF" w:rsidRPr="00663723">
        <w:rPr>
          <w:sz w:val="28"/>
          <w:szCs w:val="28"/>
        </w:rPr>
        <w:t xml:space="preserve"> и формирование навыков здорового образа жизни</w:t>
      </w:r>
      <w:r w:rsidRPr="00663723">
        <w:rPr>
          <w:sz w:val="28"/>
          <w:szCs w:val="28"/>
        </w:rPr>
        <w:t xml:space="preserve"> осуществляется через деятельность центра «ЗОЖ»</w:t>
      </w:r>
      <w:r w:rsidR="006F35AB" w:rsidRPr="00663723">
        <w:rPr>
          <w:sz w:val="28"/>
          <w:szCs w:val="28"/>
        </w:rPr>
        <w:t xml:space="preserve">. </w:t>
      </w:r>
      <w:r w:rsidR="00501ACF" w:rsidRPr="00663723">
        <w:rPr>
          <w:rFonts w:eastAsia="Calibri"/>
          <w:sz w:val="28"/>
          <w:szCs w:val="28"/>
          <w:lang w:eastAsia="en-US"/>
        </w:rPr>
        <w:t>Организована работа специальной  медицинской группы</w:t>
      </w:r>
      <w:r w:rsidR="006F35AB" w:rsidRPr="00663723">
        <w:rPr>
          <w:rFonts w:eastAsia="Calibri"/>
          <w:sz w:val="28"/>
          <w:szCs w:val="28"/>
          <w:lang w:eastAsia="en-US"/>
        </w:rPr>
        <w:t xml:space="preserve">, в которой </w:t>
      </w:r>
      <w:r w:rsidR="00501ACF" w:rsidRPr="00663723">
        <w:rPr>
          <w:rFonts w:eastAsia="Calibri"/>
          <w:sz w:val="28"/>
          <w:szCs w:val="28"/>
          <w:lang w:eastAsia="en-US"/>
        </w:rPr>
        <w:t>занимается    21  учащихся</w:t>
      </w:r>
      <w:r w:rsidR="006F35AB" w:rsidRPr="00663723">
        <w:rPr>
          <w:rFonts w:eastAsia="Calibri"/>
          <w:sz w:val="28"/>
          <w:szCs w:val="28"/>
          <w:lang w:eastAsia="en-US"/>
        </w:rPr>
        <w:t xml:space="preserve">. </w:t>
      </w:r>
      <w:r w:rsidR="00501ACF" w:rsidRPr="00663723">
        <w:rPr>
          <w:sz w:val="28"/>
          <w:szCs w:val="28"/>
        </w:rPr>
        <w:t xml:space="preserve">Совместно с врачом-наркологом Чеботаревым В.А., фельдшером-наркологом </w:t>
      </w:r>
      <w:proofErr w:type="spellStart"/>
      <w:r w:rsidR="00501ACF" w:rsidRPr="00501ACF">
        <w:rPr>
          <w:sz w:val="28"/>
          <w:szCs w:val="28"/>
        </w:rPr>
        <w:t>Гарусовой</w:t>
      </w:r>
      <w:proofErr w:type="spellEnd"/>
      <w:r w:rsidR="00501ACF" w:rsidRPr="00501ACF">
        <w:rPr>
          <w:sz w:val="28"/>
          <w:szCs w:val="28"/>
        </w:rPr>
        <w:t xml:space="preserve"> З. ЦПЛЗЗ проводится профилактическая работа с учащимися в рамках работы </w:t>
      </w:r>
      <w:proofErr w:type="spellStart"/>
      <w:r w:rsidR="00501ACF" w:rsidRPr="00501ACF">
        <w:rPr>
          <w:sz w:val="28"/>
          <w:szCs w:val="28"/>
        </w:rPr>
        <w:t>наркопоста</w:t>
      </w:r>
      <w:proofErr w:type="spellEnd"/>
      <w:r w:rsidR="00501ACF" w:rsidRPr="00501ACF">
        <w:rPr>
          <w:sz w:val="28"/>
          <w:szCs w:val="28"/>
        </w:rPr>
        <w:t>.</w:t>
      </w:r>
    </w:p>
    <w:p w:rsidR="00FA06FD" w:rsidRPr="00FA06FD" w:rsidRDefault="00501ACF" w:rsidP="006F35AB">
      <w:pPr>
        <w:jc w:val="both"/>
        <w:rPr>
          <w:sz w:val="28"/>
          <w:szCs w:val="28"/>
        </w:rPr>
      </w:pPr>
      <w:r w:rsidRPr="00D3706C">
        <w:rPr>
          <w:sz w:val="28"/>
          <w:szCs w:val="28"/>
        </w:rPr>
        <w:tab/>
        <w:t xml:space="preserve">Осуществляется  постоянный контроль за организацией питания </w:t>
      </w:r>
      <w:proofErr w:type="gramStart"/>
      <w:r w:rsidRPr="00D3706C">
        <w:rPr>
          <w:sz w:val="28"/>
          <w:szCs w:val="28"/>
        </w:rPr>
        <w:t>обучающихся</w:t>
      </w:r>
      <w:proofErr w:type="gramEnd"/>
      <w:r w:rsidR="006F35AB">
        <w:rPr>
          <w:sz w:val="28"/>
          <w:szCs w:val="28"/>
        </w:rPr>
        <w:t xml:space="preserve">. </w:t>
      </w:r>
      <w:r w:rsidRPr="00D3706C">
        <w:rPr>
          <w:sz w:val="28"/>
          <w:szCs w:val="28"/>
        </w:rPr>
        <w:t xml:space="preserve"> </w:t>
      </w:r>
      <w:r w:rsidR="006F35AB">
        <w:rPr>
          <w:sz w:val="28"/>
          <w:szCs w:val="28"/>
        </w:rPr>
        <w:t>О</w:t>
      </w:r>
      <w:r w:rsidRPr="00D3706C">
        <w:rPr>
          <w:sz w:val="28"/>
          <w:szCs w:val="28"/>
        </w:rPr>
        <w:t xml:space="preserve">хват горячим питанием в 2015-2016  учебном году составил 90%. </w:t>
      </w:r>
    </w:p>
    <w:p w:rsidR="00323193" w:rsidRDefault="0040720F" w:rsidP="00FA22C7">
      <w:pPr>
        <w:ind w:firstLine="708"/>
        <w:jc w:val="both"/>
        <w:rPr>
          <w:sz w:val="28"/>
          <w:szCs w:val="28"/>
          <w:lang w:val="kk-KZ"/>
        </w:rPr>
      </w:pPr>
      <w:r w:rsidRPr="0040720F">
        <w:rPr>
          <w:sz w:val="28"/>
          <w:szCs w:val="28"/>
        </w:rPr>
        <w:t xml:space="preserve">Правовое воспитание </w:t>
      </w:r>
      <w:r w:rsidR="006F35AB">
        <w:rPr>
          <w:sz w:val="28"/>
          <w:szCs w:val="28"/>
        </w:rPr>
        <w:t xml:space="preserve">осуществляется через </w:t>
      </w:r>
      <w:r w:rsidR="00323193">
        <w:rPr>
          <w:sz w:val="28"/>
          <w:szCs w:val="28"/>
        </w:rPr>
        <w:t>центр «ЗАҢ»</w:t>
      </w:r>
      <w:r w:rsidR="00323193">
        <w:rPr>
          <w:sz w:val="28"/>
          <w:szCs w:val="28"/>
          <w:lang w:val="kk-KZ"/>
        </w:rPr>
        <w:t>,</w:t>
      </w:r>
      <w:r w:rsidR="00501ACF" w:rsidRPr="00D3706C">
        <w:rPr>
          <w:sz w:val="28"/>
          <w:szCs w:val="28"/>
        </w:rPr>
        <w:t xml:space="preserve"> правовые кружки «Подросток и Закон», совет профилактики правонарушений.</w:t>
      </w:r>
      <w:r w:rsidR="00323193" w:rsidRPr="00D3706C">
        <w:rPr>
          <w:sz w:val="28"/>
          <w:szCs w:val="28"/>
        </w:rPr>
        <w:t xml:space="preserve">        </w:t>
      </w:r>
    </w:p>
    <w:p w:rsidR="00501ACF" w:rsidRPr="00663723" w:rsidRDefault="00501ACF" w:rsidP="00501ACF">
      <w:pPr>
        <w:ind w:left="85" w:firstLine="708"/>
        <w:jc w:val="both"/>
        <w:rPr>
          <w:rFonts w:eastAsia="Calibri"/>
          <w:spacing w:val="-4"/>
          <w:sz w:val="28"/>
          <w:szCs w:val="28"/>
        </w:rPr>
      </w:pPr>
      <w:r w:rsidRPr="006C7A47">
        <w:rPr>
          <w:sz w:val="28"/>
          <w:szCs w:val="28"/>
        </w:rPr>
        <w:t>На организацию питания детей из малообеспеченных семей и детей-сирот  в этом году из Фонда всеобуча школе выделено 2509тыс. тенге</w:t>
      </w:r>
      <w:r w:rsidR="00FA22C7">
        <w:rPr>
          <w:sz w:val="28"/>
          <w:szCs w:val="28"/>
        </w:rPr>
        <w:t xml:space="preserve">. </w:t>
      </w:r>
      <w:r w:rsidRPr="006C7A47">
        <w:rPr>
          <w:color w:val="5B9BD5"/>
          <w:sz w:val="28"/>
          <w:szCs w:val="28"/>
        </w:rPr>
        <w:t xml:space="preserve"> </w:t>
      </w:r>
      <w:r w:rsidRPr="006C7A47">
        <w:rPr>
          <w:sz w:val="28"/>
          <w:szCs w:val="28"/>
        </w:rPr>
        <w:t xml:space="preserve">В двух сезонах  летнего </w:t>
      </w:r>
      <w:r w:rsidRPr="00663723">
        <w:rPr>
          <w:sz w:val="28"/>
          <w:szCs w:val="28"/>
        </w:rPr>
        <w:t>пришкольного лагеря 201</w:t>
      </w:r>
      <w:r w:rsidR="00FA22C7" w:rsidRPr="00663723">
        <w:rPr>
          <w:sz w:val="28"/>
          <w:szCs w:val="28"/>
        </w:rPr>
        <w:t>5</w:t>
      </w:r>
      <w:r w:rsidRPr="00663723">
        <w:rPr>
          <w:sz w:val="28"/>
          <w:szCs w:val="28"/>
        </w:rPr>
        <w:t>-201</w:t>
      </w:r>
      <w:r w:rsidR="00FA22C7" w:rsidRPr="00663723">
        <w:rPr>
          <w:sz w:val="28"/>
          <w:szCs w:val="28"/>
        </w:rPr>
        <w:t>6</w:t>
      </w:r>
      <w:r w:rsidRPr="00663723">
        <w:rPr>
          <w:sz w:val="28"/>
          <w:szCs w:val="28"/>
        </w:rPr>
        <w:t xml:space="preserve"> учебного года питались за 50% стоимость путевки 70 учащихся из малообеспеченных семей и </w:t>
      </w:r>
      <w:r w:rsidR="00663723" w:rsidRPr="00663723">
        <w:rPr>
          <w:sz w:val="28"/>
          <w:szCs w:val="28"/>
        </w:rPr>
        <w:t>9</w:t>
      </w:r>
      <w:r w:rsidRPr="00663723">
        <w:rPr>
          <w:sz w:val="28"/>
          <w:szCs w:val="28"/>
        </w:rPr>
        <w:t xml:space="preserve"> детей – сирот за счет средств фонда Всеобуча. </w:t>
      </w:r>
      <w:r w:rsidRPr="00663723">
        <w:rPr>
          <w:rFonts w:eastAsia="Calibri"/>
          <w:spacing w:val="-4"/>
          <w:sz w:val="28"/>
          <w:szCs w:val="28"/>
        </w:rPr>
        <w:t>В загородном лагере «Сокол» отдохнуло 2 учащихся из малообеспеченных семей,  5 учащихся в «</w:t>
      </w:r>
      <w:proofErr w:type="spellStart"/>
      <w:r w:rsidRPr="00663723">
        <w:rPr>
          <w:rFonts w:eastAsia="Calibri"/>
          <w:spacing w:val="-4"/>
          <w:sz w:val="28"/>
          <w:szCs w:val="28"/>
        </w:rPr>
        <w:t>Жас</w:t>
      </w:r>
      <w:proofErr w:type="spellEnd"/>
      <w:r w:rsidRPr="00663723">
        <w:rPr>
          <w:rFonts w:eastAsia="Calibri"/>
          <w:spacing w:val="-4"/>
          <w:sz w:val="28"/>
          <w:szCs w:val="28"/>
        </w:rPr>
        <w:t xml:space="preserve"> </w:t>
      </w:r>
      <w:proofErr w:type="spellStart"/>
      <w:r w:rsidRPr="00663723">
        <w:rPr>
          <w:rFonts w:eastAsia="Calibri"/>
          <w:spacing w:val="-4"/>
          <w:sz w:val="28"/>
          <w:szCs w:val="28"/>
        </w:rPr>
        <w:t>Даурен</w:t>
      </w:r>
      <w:proofErr w:type="spellEnd"/>
      <w:r w:rsidRPr="00663723">
        <w:rPr>
          <w:rFonts w:eastAsia="Calibri"/>
          <w:spacing w:val="-4"/>
          <w:sz w:val="28"/>
          <w:szCs w:val="28"/>
        </w:rPr>
        <w:t>».</w:t>
      </w:r>
    </w:p>
    <w:p w:rsidR="00A97AB4" w:rsidRPr="00F810BE" w:rsidRDefault="005B3253" w:rsidP="00663723">
      <w:pPr>
        <w:ind w:left="132" w:firstLine="576"/>
        <w:jc w:val="both"/>
        <w:rPr>
          <w:sz w:val="28"/>
          <w:szCs w:val="28"/>
        </w:rPr>
      </w:pPr>
      <w:r w:rsidRPr="00663723">
        <w:rPr>
          <w:sz w:val="28"/>
          <w:szCs w:val="28"/>
        </w:rPr>
        <w:t xml:space="preserve">  </w:t>
      </w:r>
      <w:proofErr w:type="spellStart"/>
      <w:r w:rsidRPr="00663723">
        <w:rPr>
          <w:sz w:val="28"/>
          <w:szCs w:val="28"/>
        </w:rPr>
        <w:t>Школьн</w:t>
      </w:r>
      <w:proofErr w:type="spellEnd"/>
      <w:r w:rsidRPr="00663723">
        <w:rPr>
          <w:sz w:val="28"/>
          <w:szCs w:val="28"/>
          <w:lang w:val="kk-KZ"/>
        </w:rPr>
        <w:t>ая</w:t>
      </w:r>
      <w:r w:rsidRPr="00663723">
        <w:rPr>
          <w:sz w:val="28"/>
          <w:szCs w:val="28"/>
        </w:rPr>
        <w:t xml:space="preserve"> занятость учащихся </w:t>
      </w:r>
      <w:r w:rsidRPr="00663723">
        <w:rPr>
          <w:sz w:val="28"/>
          <w:szCs w:val="28"/>
          <w:lang w:val="kk-KZ"/>
        </w:rPr>
        <w:t xml:space="preserve">составляет </w:t>
      </w:r>
      <w:r w:rsidRPr="00663723">
        <w:rPr>
          <w:sz w:val="28"/>
          <w:szCs w:val="28"/>
        </w:rPr>
        <w:t>97 %</w:t>
      </w:r>
      <w:r>
        <w:rPr>
          <w:sz w:val="28"/>
          <w:szCs w:val="28"/>
          <w:lang w:val="kk-KZ"/>
        </w:rPr>
        <w:t xml:space="preserve"> </w:t>
      </w:r>
      <w:r w:rsidR="00501ACF" w:rsidRPr="006C7A47"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охвачено 952 ученика</w:t>
      </w:r>
      <w:r>
        <w:rPr>
          <w:sz w:val="28"/>
          <w:szCs w:val="28"/>
        </w:rPr>
        <w:t>)</w:t>
      </w:r>
      <w:r w:rsidR="00663723">
        <w:rPr>
          <w:sz w:val="28"/>
          <w:szCs w:val="28"/>
          <w:lang w:val="kk-KZ"/>
        </w:rPr>
        <w:t xml:space="preserve">. </w:t>
      </w:r>
      <w:r w:rsidR="006F35AB" w:rsidRPr="005D6C52">
        <w:rPr>
          <w:bCs/>
          <w:sz w:val="28"/>
          <w:szCs w:val="28"/>
        </w:rPr>
        <w:t>Функционируют 14 научных кружков с охватом 26% учащихся школы.</w:t>
      </w:r>
      <w:r w:rsidR="00663723">
        <w:rPr>
          <w:bCs/>
          <w:sz w:val="28"/>
          <w:szCs w:val="28"/>
        </w:rPr>
        <w:t xml:space="preserve"> </w:t>
      </w:r>
      <w:r w:rsidR="00A97AB4" w:rsidRPr="00A97AB4">
        <w:rPr>
          <w:sz w:val="28"/>
          <w:szCs w:val="28"/>
        </w:rPr>
        <w:t xml:space="preserve">Охват учащихся  во внешкольных учреждениях </w:t>
      </w:r>
      <w:r w:rsidR="00A97AB4">
        <w:rPr>
          <w:sz w:val="28"/>
          <w:szCs w:val="28"/>
        </w:rPr>
        <w:t>в течени</w:t>
      </w:r>
      <w:r w:rsidR="00663723">
        <w:rPr>
          <w:sz w:val="28"/>
          <w:szCs w:val="28"/>
        </w:rPr>
        <w:t>е</w:t>
      </w:r>
      <w:r w:rsidR="00A97AB4">
        <w:rPr>
          <w:sz w:val="28"/>
          <w:szCs w:val="28"/>
        </w:rPr>
        <w:t xml:space="preserve"> 3-х лет </w:t>
      </w:r>
      <w:r w:rsidR="00A97AB4" w:rsidRPr="00A97AB4">
        <w:rPr>
          <w:sz w:val="28"/>
          <w:szCs w:val="28"/>
        </w:rPr>
        <w:t>показывает увеличение количества учащихся  от 41 % в 2012-2013 учебном году до 45% в 2015-2016 учебном году.</w:t>
      </w:r>
    </w:p>
    <w:p w:rsidR="006F35AB" w:rsidRPr="00663723" w:rsidRDefault="00031CDB" w:rsidP="00663723">
      <w:pPr>
        <w:ind w:firstLine="708"/>
        <w:jc w:val="both"/>
        <w:rPr>
          <w:sz w:val="28"/>
          <w:szCs w:val="28"/>
        </w:rPr>
      </w:pPr>
      <w:r w:rsidRPr="00031CDB">
        <w:rPr>
          <w:sz w:val="28"/>
          <w:szCs w:val="28"/>
        </w:rPr>
        <w:t xml:space="preserve">В течение трех лет увеличилось количество учащихся - победителей и призеров, лауреатов и дипломантов различных </w:t>
      </w:r>
      <w:r w:rsidRPr="00663723">
        <w:rPr>
          <w:sz w:val="28"/>
          <w:szCs w:val="28"/>
        </w:rPr>
        <w:t>конкурсов</w:t>
      </w:r>
      <w:r w:rsidR="00663723" w:rsidRPr="00663723">
        <w:rPr>
          <w:sz w:val="28"/>
          <w:szCs w:val="28"/>
        </w:rPr>
        <w:t xml:space="preserve">. </w:t>
      </w:r>
      <w:r w:rsidR="005D6C52" w:rsidRPr="00663723">
        <w:rPr>
          <w:sz w:val="28"/>
          <w:szCs w:val="28"/>
        </w:rPr>
        <w:t xml:space="preserve">Стимулирование </w:t>
      </w:r>
      <w:r w:rsidR="005D6C52" w:rsidRPr="00663723">
        <w:rPr>
          <w:sz w:val="28"/>
          <w:szCs w:val="28"/>
        </w:rPr>
        <w:lastRenderedPageBreak/>
        <w:t>активности участия учащихся во внеклассной работе осуществляется на основе рейтинга успешности класса и ученика</w:t>
      </w:r>
      <w:r w:rsidR="006F35AB" w:rsidRPr="00663723">
        <w:rPr>
          <w:sz w:val="28"/>
          <w:szCs w:val="28"/>
        </w:rPr>
        <w:t>.</w:t>
      </w:r>
    </w:p>
    <w:p w:rsidR="00501ACF" w:rsidRPr="00952B13" w:rsidRDefault="00501ACF" w:rsidP="00584200">
      <w:pPr>
        <w:shd w:val="clear" w:color="auto" w:fill="FFFFFF"/>
        <w:ind w:firstLine="708"/>
        <w:jc w:val="both"/>
        <w:rPr>
          <w:sz w:val="28"/>
          <w:szCs w:val="28"/>
        </w:rPr>
      </w:pPr>
      <w:r w:rsidRPr="00952B13">
        <w:rPr>
          <w:sz w:val="28"/>
          <w:szCs w:val="28"/>
        </w:rPr>
        <w:t xml:space="preserve">Ежегодно в школе  проводится большая </w:t>
      </w:r>
      <w:r w:rsidRPr="00663723">
        <w:rPr>
          <w:sz w:val="28"/>
          <w:szCs w:val="28"/>
        </w:rPr>
        <w:t xml:space="preserve">работа по организации летнего отдыха, занятости и оздоровлению детей в период летних каникул. </w:t>
      </w:r>
      <w:r w:rsidR="00584200" w:rsidRPr="00663723">
        <w:rPr>
          <w:sz w:val="28"/>
          <w:szCs w:val="28"/>
        </w:rPr>
        <w:t>В</w:t>
      </w:r>
      <w:r w:rsidRPr="00663723">
        <w:rPr>
          <w:sz w:val="28"/>
          <w:szCs w:val="28"/>
        </w:rPr>
        <w:t xml:space="preserve"> течение трех лет учащиеся  привлекаются к работе на предприятиях, ТОС, проходят </w:t>
      </w:r>
      <w:proofErr w:type="spellStart"/>
      <w:r w:rsidRPr="00663723">
        <w:rPr>
          <w:sz w:val="28"/>
          <w:szCs w:val="28"/>
        </w:rPr>
        <w:t>экопрактику</w:t>
      </w:r>
      <w:proofErr w:type="spellEnd"/>
      <w:r w:rsidRPr="00663723">
        <w:rPr>
          <w:sz w:val="28"/>
          <w:szCs w:val="28"/>
        </w:rPr>
        <w:t xml:space="preserve"> в экологической школе, отработку</w:t>
      </w:r>
      <w:r w:rsidRPr="00952B13">
        <w:rPr>
          <w:sz w:val="28"/>
          <w:szCs w:val="28"/>
        </w:rPr>
        <w:t xml:space="preserve"> на пришкольном участке, отдыхают в загородных лагерях, выезжают с родителями за пределы страны, а также в течение всего летнего периода  принимают участие в городских проектах. </w:t>
      </w:r>
    </w:p>
    <w:p w:rsidR="005C26D6" w:rsidRPr="00E52203" w:rsidRDefault="00501ACF" w:rsidP="00F810B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52203">
        <w:rPr>
          <w:sz w:val="28"/>
          <w:szCs w:val="28"/>
        </w:rPr>
        <w:t>Так  в летний период 201</w:t>
      </w:r>
      <w:r w:rsidR="00E52203" w:rsidRPr="00E52203">
        <w:rPr>
          <w:sz w:val="28"/>
          <w:szCs w:val="28"/>
        </w:rPr>
        <w:t>5</w:t>
      </w:r>
      <w:r w:rsidRPr="00E52203">
        <w:rPr>
          <w:sz w:val="28"/>
          <w:szCs w:val="28"/>
        </w:rPr>
        <w:t>-201</w:t>
      </w:r>
      <w:r w:rsidR="00E52203" w:rsidRPr="00E52203">
        <w:rPr>
          <w:sz w:val="28"/>
          <w:szCs w:val="28"/>
        </w:rPr>
        <w:t>6</w:t>
      </w:r>
      <w:r w:rsidRPr="00E52203">
        <w:rPr>
          <w:sz w:val="28"/>
          <w:szCs w:val="28"/>
        </w:rPr>
        <w:t xml:space="preserve"> учебного года  </w:t>
      </w:r>
      <w:r w:rsidR="00E52203" w:rsidRPr="00E52203">
        <w:rPr>
          <w:sz w:val="28"/>
          <w:szCs w:val="28"/>
        </w:rPr>
        <w:t>34</w:t>
      </w:r>
      <w:r w:rsidRPr="00E52203">
        <w:rPr>
          <w:sz w:val="28"/>
          <w:szCs w:val="28"/>
        </w:rPr>
        <w:t xml:space="preserve"> учеников 7-10-х классов  привлечены в трудовые отряды старшеклассников по благоустройство города   под руководством ТОО «</w:t>
      </w:r>
      <w:proofErr w:type="spellStart"/>
      <w:r w:rsidRPr="00E52203">
        <w:rPr>
          <w:sz w:val="28"/>
          <w:szCs w:val="28"/>
        </w:rPr>
        <w:t>Горзеленстрой</w:t>
      </w:r>
      <w:proofErr w:type="spellEnd"/>
      <w:r w:rsidRPr="00E52203">
        <w:rPr>
          <w:sz w:val="28"/>
          <w:szCs w:val="28"/>
        </w:rPr>
        <w:t xml:space="preserve">», а также </w:t>
      </w:r>
      <w:r w:rsidR="00E52203" w:rsidRPr="00E52203">
        <w:rPr>
          <w:sz w:val="28"/>
          <w:szCs w:val="28"/>
        </w:rPr>
        <w:t>5</w:t>
      </w:r>
      <w:r w:rsidRPr="00E52203">
        <w:rPr>
          <w:sz w:val="28"/>
          <w:szCs w:val="28"/>
        </w:rPr>
        <w:t xml:space="preserve"> учеников к работе в  областном кардиологическом центре. </w:t>
      </w:r>
    </w:p>
    <w:p w:rsidR="005D6C52" w:rsidRPr="00663723" w:rsidRDefault="005D6C52" w:rsidP="005D6C52">
      <w:pPr>
        <w:shd w:val="clear" w:color="auto" w:fill="FFFFFF"/>
        <w:ind w:firstLine="708"/>
        <w:jc w:val="both"/>
        <w:rPr>
          <w:bCs/>
          <w:spacing w:val="-1"/>
          <w:sz w:val="28"/>
          <w:szCs w:val="28"/>
        </w:rPr>
      </w:pPr>
      <w:r w:rsidRPr="005D6C52">
        <w:rPr>
          <w:kern w:val="16"/>
          <w:sz w:val="28"/>
          <w:szCs w:val="28"/>
        </w:rPr>
        <w:t xml:space="preserve">В школе сложилась </w:t>
      </w:r>
      <w:r w:rsidRPr="00E52203">
        <w:rPr>
          <w:kern w:val="16"/>
          <w:sz w:val="28"/>
          <w:szCs w:val="28"/>
        </w:rPr>
        <w:t xml:space="preserve">определенная система </w:t>
      </w:r>
      <w:proofErr w:type="spellStart"/>
      <w:r w:rsidRPr="00E52203">
        <w:rPr>
          <w:kern w:val="16"/>
          <w:sz w:val="28"/>
          <w:szCs w:val="28"/>
        </w:rPr>
        <w:t>профориентационной</w:t>
      </w:r>
      <w:proofErr w:type="spellEnd"/>
      <w:r w:rsidRPr="00E52203">
        <w:rPr>
          <w:kern w:val="16"/>
          <w:sz w:val="28"/>
          <w:szCs w:val="28"/>
        </w:rPr>
        <w:t xml:space="preserve"> работы,</w:t>
      </w:r>
      <w:r w:rsidRPr="005D6C52">
        <w:rPr>
          <w:kern w:val="16"/>
          <w:sz w:val="28"/>
          <w:szCs w:val="28"/>
        </w:rPr>
        <w:t xml:space="preserve"> действует Совет  по профориентации. Осуществляется  совместная работа с </w:t>
      </w:r>
      <w:r w:rsidRPr="00663723">
        <w:rPr>
          <w:kern w:val="16"/>
          <w:sz w:val="28"/>
          <w:szCs w:val="28"/>
        </w:rPr>
        <w:t xml:space="preserve">ВУЗами и колледжами города  на основе совместных планов.  </w:t>
      </w:r>
    </w:p>
    <w:p w:rsidR="00F2741C" w:rsidRPr="00663723" w:rsidRDefault="00DE39A2" w:rsidP="00F2741C">
      <w:pPr>
        <w:jc w:val="both"/>
        <w:rPr>
          <w:rFonts w:eastAsia="Calibri"/>
          <w:sz w:val="28"/>
          <w:szCs w:val="28"/>
          <w:lang w:eastAsia="en-US"/>
        </w:rPr>
      </w:pPr>
      <w:r w:rsidRPr="00663723">
        <w:rPr>
          <w:rFonts w:eastAsia="Calibri"/>
          <w:sz w:val="28"/>
          <w:szCs w:val="28"/>
          <w:lang w:eastAsia="en-US"/>
        </w:rPr>
        <w:t xml:space="preserve">     </w:t>
      </w:r>
      <w:r w:rsidR="00F2741C" w:rsidRPr="00663723">
        <w:rPr>
          <w:rFonts w:eastAsia="Calibri"/>
          <w:sz w:val="28"/>
          <w:szCs w:val="28"/>
          <w:lang w:eastAsia="en-US"/>
        </w:rPr>
        <w:t xml:space="preserve">     Анализ трудоустройства за 3 года выпускников 9 классов показывает, что из 185 учащихся  все продолжили обучение в школах либо организациях технического и профессионального образования.  В целом для  выпускников 9 классов характерным является увеличение       числа продолжающих обучение в колледжах: </w:t>
      </w:r>
    </w:p>
    <w:p w:rsidR="008506DD" w:rsidRPr="00351488" w:rsidRDefault="009D6081" w:rsidP="00E52203">
      <w:pPr>
        <w:ind w:firstLine="708"/>
        <w:jc w:val="both"/>
        <w:rPr>
          <w:sz w:val="28"/>
          <w:szCs w:val="28"/>
        </w:rPr>
      </w:pPr>
      <w:r w:rsidRPr="00663723">
        <w:rPr>
          <w:bCs/>
          <w:sz w:val="28"/>
          <w:szCs w:val="28"/>
        </w:rPr>
        <w:t xml:space="preserve">Администрация школы оказывает материально-техническую поддержку </w:t>
      </w:r>
      <w:r w:rsidRPr="00351488">
        <w:rPr>
          <w:bCs/>
          <w:sz w:val="28"/>
          <w:szCs w:val="28"/>
        </w:rPr>
        <w:t xml:space="preserve">работе школьного самоуправления. </w:t>
      </w:r>
      <w:r w:rsidR="00543E58" w:rsidRPr="00351488">
        <w:rPr>
          <w:sz w:val="28"/>
          <w:szCs w:val="28"/>
        </w:rPr>
        <w:t>В</w:t>
      </w:r>
      <w:r w:rsidR="00501ACF" w:rsidRPr="00351488">
        <w:rPr>
          <w:sz w:val="28"/>
          <w:szCs w:val="28"/>
        </w:rPr>
        <w:t>месте с тем, надо отметить, что не на должном уровне работают отделы «Совет старшеклассников», «Тимуровцы», «Вожатые», «Совет старост»</w:t>
      </w:r>
      <w:r w:rsidR="00A26782" w:rsidRPr="00351488">
        <w:rPr>
          <w:sz w:val="28"/>
          <w:szCs w:val="28"/>
        </w:rPr>
        <w:t xml:space="preserve">. </w:t>
      </w:r>
    </w:p>
    <w:p w:rsidR="00183E70" w:rsidRPr="00351488" w:rsidRDefault="00E52203" w:rsidP="000466D9">
      <w:pPr>
        <w:ind w:firstLine="708"/>
        <w:jc w:val="both"/>
      </w:pPr>
      <w:r w:rsidRPr="00351488">
        <w:rPr>
          <w:sz w:val="28"/>
          <w:szCs w:val="28"/>
        </w:rPr>
        <w:t>С</w:t>
      </w:r>
      <w:r w:rsidR="008506DD" w:rsidRPr="00351488">
        <w:rPr>
          <w:sz w:val="28"/>
          <w:szCs w:val="28"/>
        </w:rPr>
        <w:t xml:space="preserve">тепень удовлетворенности родителей </w:t>
      </w:r>
      <w:r w:rsidR="00663723" w:rsidRPr="00351488">
        <w:rPr>
          <w:sz w:val="28"/>
          <w:szCs w:val="28"/>
        </w:rPr>
        <w:t xml:space="preserve">качеством обучения </w:t>
      </w:r>
      <w:r w:rsidR="008506DD" w:rsidRPr="00351488">
        <w:rPr>
          <w:sz w:val="28"/>
          <w:szCs w:val="28"/>
        </w:rPr>
        <w:t>на  достаточно высоком уровне  и составляет в среднем 91 %</w:t>
      </w:r>
      <w:r w:rsidRPr="00351488">
        <w:rPr>
          <w:sz w:val="28"/>
          <w:szCs w:val="28"/>
        </w:rPr>
        <w:t xml:space="preserve">. </w:t>
      </w:r>
      <w:r w:rsidR="008506DD" w:rsidRPr="00351488">
        <w:rPr>
          <w:sz w:val="28"/>
          <w:szCs w:val="28"/>
        </w:rPr>
        <w:t>99% родителей отметили удовлетворенность работой классных руководителей, соблюдение норм этики и педагогического такта, благоприятную обстановку в школе, 98% -  внеурочной деятельностью, организованной в школе.</w:t>
      </w:r>
      <w:r w:rsidR="00183E70" w:rsidRPr="00351488">
        <w:t xml:space="preserve">     </w:t>
      </w:r>
    </w:p>
    <w:p w:rsidR="00255FE9" w:rsidRPr="00351488" w:rsidRDefault="000442C8" w:rsidP="00A0029D">
      <w:pPr>
        <w:ind w:firstLine="708"/>
        <w:jc w:val="both"/>
        <w:rPr>
          <w:sz w:val="28"/>
          <w:szCs w:val="28"/>
        </w:rPr>
      </w:pPr>
      <w:r w:rsidRPr="00351488">
        <w:rPr>
          <w:bCs/>
          <w:sz w:val="28"/>
          <w:szCs w:val="28"/>
        </w:rPr>
        <w:t xml:space="preserve">Информирование родителей об учебных достижениях осуществляется в системе и регулярно. </w:t>
      </w:r>
      <w:r w:rsidR="00255FE9" w:rsidRPr="00351488">
        <w:rPr>
          <w:sz w:val="28"/>
          <w:szCs w:val="28"/>
        </w:rPr>
        <w:t xml:space="preserve">Создан общешкольный родительский комитет в составе 40 родителей, координирующий деятельность классных родительских комитетов, поддерживающий связь попечительским советом и администрацией школы. </w:t>
      </w:r>
    </w:p>
    <w:p w:rsidR="00255FE9" w:rsidRPr="00351488" w:rsidRDefault="00255FE9" w:rsidP="00A0029D">
      <w:pPr>
        <w:ind w:firstLine="708"/>
        <w:jc w:val="both"/>
        <w:rPr>
          <w:sz w:val="28"/>
          <w:szCs w:val="28"/>
        </w:rPr>
      </w:pPr>
      <w:r w:rsidRPr="00351488">
        <w:rPr>
          <w:sz w:val="28"/>
          <w:szCs w:val="28"/>
        </w:rPr>
        <w:t>В течение года совет учредителей благотворительный Фонд «РАУАН» проводит работу по привлечению спонсоров к проведению мероприятий.</w:t>
      </w:r>
    </w:p>
    <w:p w:rsidR="00255FE9" w:rsidRPr="00351488" w:rsidRDefault="00255FE9" w:rsidP="00A0029D">
      <w:pPr>
        <w:ind w:firstLine="709"/>
        <w:jc w:val="both"/>
        <w:rPr>
          <w:sz w:val="28"/>
          <w:szCs w:val="28"/>
        </w:rPr>
      </w:pPr>
      <w:r w:rsidRPr="00351488">
        <w:rPr>
          <w:sz w:val="28"/>
          <w:szCs w:val="28"/>
        </w:rPr>
        <w:t>Наблюдается положительная динамика участи</w:t>
      </w:r>
      <w:r w:rsidR="00A0029D" w:rsidRPr="00351488">
        <w:rPr>
          <w:sz w:val="28"/>
          <w:szCs w:val="28"/>
        </w:rPr>
        <w:t>я</w:t>
      </w:r>
      <w:r w:rsidRPr="00351488">
        <w:rPr>
          <w:sz w:val="28"/>
          <w:szCs w:val="28"/>
        </w:rPr>
        <w:t xml:space="preserve"> родительской общественности в УВП, возросло  посещение и участие в родительских собраниях, школьных мероприятиях.</w:t>
      </w:r>
    </w:p>
    <w:p w:rsidR="00501ACF" w:rsidRPr="00351488" w:rsidRDefault="001E1773" w:rsidP="00501ACF">
      <w:pPr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zh-CN"/>
        </w:rPr>
      </w:pPr>
      <w:r w:rsidRPr="00351488">
        <w:rPr>
          <w:rFonts w:eastAsia="SimSun"/>
          <w:sz w:val="28"/>
          <w:szCs w:val="28"/>
          <w:lang w:eastAsia="zh-CN"/>
        </w:rPr>
        <w:t>С</w:t>
      </w:r>
      <w:r w:rsidR="00501ACF" w:rsidRPr="00351488">
        <w:rPr>
          <w:rFonts w:eastAsia="SimSun"/>
          <w:sz w:val="28"/>
          <w:szCs w:val="28"/>
          <w:lang w:eastAsia="zh-CN"/>
        </w:rPr>
        <w:t>охранение психологического здоровья учащихся</w:t>
      </w:r>
      <w:r w:rsidR="00501ACF" w:rsidRPr="009B7AE4">
        <w:rPr>
          <w:rFonts w:eastAsia="SimSun"/>
          <w:sz w:val="28"/>
          <w:szCs w:val="28"/>
          <w:lang w:eastAsia="zh-CN"/>
        </w:rPr>
        <w:t>, создание благоприятного социально-психологического климата в организации образования и оказание поддержки участникам образовательного процесса</w:t>
      </w:r>
      <w:r w:rsidRPr="001E1773">
        <w:rPr>
          <w:rFonts w:eastAsia="SimSun"/>
          <w:bCs/>
          <w:sz w:val="28"/>
          <w:szCs w:val="28"/>
          <w:lang w:eastAsia="zh-CN"/>
        </w:rPr>
        <w:t xml:space="preserve"> </w:t>
      </w:r>
      <w:r>
        <w:rPr>
          <w:rFonts w:eastAsia="SimSun"/>
          <w:bCs/>
          <w:sz w:val="28"/>
          <w:szCs w:val="28"/>
          <w:lang w:eastAsia="zh-CN"/>
        </w:rPr>
        <w:t xml:space="preserve">является </w:t>
      </w:r>
      <w:r w:rsidRPr="00351488">
        <w:rPr>
          <w:rFonts w:eastAsia="SimSun"/>
          <w:bCs/>
          <w:sz w:val="28"/>
          <w:szCs w:val="28"/>
          <w:lang w:eastAsia="zh-CN"/>
        </w:rPr>
        <w:t>основной целью психологической службы школы.</w:t>
      </w:r>
    </w:p>
    <w:p w:rsidR="00E52203" w:rsidRDefault="00501ACF" w:rsidP="001E1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7AE4">
        <w:rPr>
          <w:sz w:val="28"/>
          <w:szCs w:val="28"/>
        </w:rPr>
        <w:t>В распространении психологических знаний среди учащихся помогает специально организованный центр «Сен</w:t>
      </w:r>
      <w:r w:rsidRPr="009B7AE4">
        <w:rPr>
          <w:sz w:val="28"/>
          <w:szCs w:val="28"/>
          <w:lang w:val="kk-KZ"/>
        </w:rPr>
        <w:t>і</w:t>
      </w:r>
      <w:proofErr w:type="gramStart"/>
      <w:r w:rsidR="00E52203">
        <w:rPr>
          <w:sz w:val="28"/>
          <w:szCs w:val="28"/>
        </w:rPr>
        <w:t>м</w:t>
      </w:r>
      <w:proofErr w:type="gramEnd"/>
      <w:r w:rsidR="00E52203">
        <w:rPr>
          <w:sz w:val="28"/>
          <w:szCs w:val="28"/>
        </w:rPr>
        <w:t>».</w:t>
      </w:r>
    </w:p>
    <w:p w:rsidR="00BB15BD" w:rsidRPr="00BB15BD" w:rsidRDefault="009257A2" w:rsidP="00E52203">
      <w:pPr>
        <w:jc w:val="both"/>
        <w:rPr>
          <w:sz w:val="28"/>
          <w:szCs w:val="28"/>
        </w:rPr>
      </w:pPr>
      <w:r w:rsidRPr="009257A2">
        <w:rPr>
          <w:sz w:val="28"/>
          <w:szCs w:val="28"/>
        </w:rPr>
        <w:tab/>
      </w:r>
      <w:r w:rsidR="00E52203">
        <w:rPr>
          <w:sz w:val="28"/>
          <w:szCs w:val="28"/>
        </w:rPr>
        <w:t>В</w:t>
      </w:r>
      <w:r w:rsidR="00E52203" w:rsidRPr="00BB15BD">
        <w:rPr>
          <w:sz w:val="28"/>
          <w:szCs w:val="28"/>
        </w:rPr>
        <w:t xml:space="preserve">едется </w:t>
      </w:r>
      <w:r w:rsidR="00E52203">
        <w:rPr>
          <w:sz w:val="28"/>
          <w:szCs w:val="28"/>
        </w:rPr>
        <w:t>и</w:t>
      </w:r>
      <w:r w:rsidR="00BB15BD" w:rsidRPr="00BB15BD">
        <w:rPr>
          <w:bCs/>
          <w:sz w:val="28"/>
          <w:szCs w:val="28"/>
        </w:rPr>
        <w:t>ндивидуально-профилактическая работа по предупреждению правонарушений с</w:t>
      </w:r>
      <w:r w:rsidR="00BB15BD" w:rsidRPr="00BB15BD">
        <w:rPr>
          <w:sz w:val="28"/>
          <w:szCs w:val="28"/>
        </w:rPr>
        <w:t xml:space="preserve"> учащимися, состоящими на различных видах учета</w:t>
      </w:r>
      <w:r w:rsidR="00E52203">
        <w:rPr>
          <w:sz w:val="28"/>
          <w:szCs w:val="28"/>
        </w:rPr>
        <w:t xml:space="preserve">. </w:t>
      </w:r>
      <w:r w:rsidR="00BB15BD" w:rsidRPr="00BB15BD">
        <w:rPr>
          <w:sz w:val="28"/>
          <w:szCs w:val="28"/>
        </w:rPr>
        <w:lastRenderedPageBreak/>
        <w:t>Уменьшилось количество подростков, состоящих на учете,  от 15 (1,9%)  в 2012-2013 учебном году до 4 (0,4%) в 2015-2016 учебном году.</w:t>
      </w:r>
    </w:p>
    <w:p w:rsidR="00156D7C" w:rsidRPr="003F0A49" w:rsidRDefault="00501ACF" w:rsidP="00E52203">
      <w:pPr>
        <w:pStyle w:val="aa"/>
        <w:spacing w:after="0" w:line="240" w:lineRule="auto"/>
        <w:ind w:left="0" w:firstLine="709"/>
        <w:rPr>
          <w:szCs w:val="28"/>
          <w:lang w:val="ru-RU"/>
        </w:rPr>
      </w:pPr>
      <w:r w:rsidRPr="003F0A49">
        <w:rPr>
          <w:szCs w:val="28"/>
        </w:rPr>
        <w:t>В школе осуществляет работу логопедическ</w:t>
      </w:r>
      <w:r w:rsidR="00286AEA" w:rsidRPr="003F0A49">
        <w:rPr>
          <w:szCs w:val="28"/>
        </w:rPr>
        <w:t xml:space="preserve">ая </w:t>
      </w:r>
      <w:r w:rsidRPr="003F0A49">
        <w:rPr>
          <w:szCs w:val="28"/>
        </w:rPr>
        <w:t>служб</w:t>
      </w:r>
      <w:r w:rsidR="00286AEA" w:rsidRPr="003F0A49">
        <w:rPr>
          <w:szCs w:val="28"/>
        </w:rPr>
        <w:t>а</w:t>
      </w:r>
      <w:r w:rsidR="00E52203" w:rsidRPr="003F0A49">
        <w:rPr>
          <w:szCs w:val="28"/>
          <w:lang w:val="ru-RU"/>
        </w:rPr>
        <w:t>, о</w:t>
      </w:r>
      <w:r w:rsidRPr="003F0A49">
        <w:rPr>
          <w:szCs w:val="28"/>
        </w:rPr>
        <w:t xml:space="preserve">сновные направления </w:t>
      </w:r>
      <w:r w:rsidR="00E52203" w:rsidRPr="003F0A49">
        <w:rPr>
          <w:szCs w:val="28"/>
          <w:lang w:val="ru-RU"/>
        </w:rPr>
        <w:t>деятельности</w:t>
      </w:r>
      <w:r w:rsidRPr="003F0A49">
        <w:rPr>
          <w:szCs w:val="28"/>
        </w:rPr>
        <w:t xml:space="preserve"> - коррекция чтения и письма, через воспитание слухового внимания и слухового восприятия. </w:t>
      </w:r>
    </w:p>
    <w:p w:rsidR="00156D7C" w:rsidRPr="00663723" w:rsidRDefault="00156D7C" w:rsidP="00156D7C">
      <w:pPr>
        <w:jc w:val="both"/>
        <w:rPr>
          <w:sz w:val="28"/>
          <w:szCs w:val="28"/>
        </w:rPr>
      </w:pPr>
      <w:r w:rsidRPr="003F0A49">
        <w:rPr>
          <w:sz w:val="28"/>
          <w:szCs w:val="28"/>
        </w:rPr>
        <w:tab/>
        <w:t>Важным условием для обеспечения качества обучения является</w:t>
      </w:r>
      <w:r>
        <w:rPr>
          <w:sz w:val="28"/>
          <w:szCs w:val="28"/>
        </w:rPr>
        <w:t xml:space="preserve"> МТБ школы.</w:t>
      </w:r>
      <w:r w:rsidR="003F0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Оснащение школы 7 специализированными кабинетами с интерактивным оборудованием</w:t>
      </w:r>
      <w:r w:rsidR="0066372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Скоростной интернет, работа сайта, электронной почты, интерактивное оборудование, </w:t>
      </w:r>
      <w:proofErr w:type="spellStart"/>
      <w:proofErr w:type="gramStart"/>
      <w:r>
        <w:rPr>
          <w:sz w:val="28"/>
          <w:szCs w:val="28"/>
        </w:rPr>
        <w:t>интернет-фестивали</w:t>
      </w:r>
      <w:proofErr w:type="spellEnd"/>
      <w:proofErr w:type="gramEnd"/>
      <w:r>
        <w:rPr>
          <w:sz w:val="28"/>
          <w:szCs w:val="28"/>
        </w:rPr>
        <w:t xml:space="preserve"> лучших уроков – реальность сегодняшней школы. С 2012 года школа города коллектив школы внедряет  </w:t>
      </w:r>
      <w:proofErr w:type="spellStart"/>
      <w:r>
        <w:rPr>
          <w:sz w:val="28"/>
          <w:szCs w:val="28"/>
        </w:rPr>
        <w:t>пилотный</w:t>
      </w:r>
      <w:proofErr w:type="spellEnd"/>
      <w:r>
        <w:rPr>
          <w:sz w:val="28"/>
          <w:szCs w:val="28"/>
        </w:rPr>
        <w:t xml:space="preserve"> проект по электронному обучению.  41% (28) педагогов прошли курсовую подготовку по  «Проблемам научн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методического обеспечения внедрения системы электронного обучения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learning</w:t>
      </w:r>
      <w:r>
        <w:rPr>
          <w:sz w:val="28"/>
          <w:szCs w:val="28"/>
        </w:rPr>
        <w:t xml:space="preserve">”. </w:t>
      </w:r>
      <w:r>
        <w:t xml:space="preserve"> </w:t>
      </w:r>
    </w:p>
    <w:p w:rsidR="00156D7C" w:rsidRDefault="00156D7C" w:rsidP="00156D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последние 2 года пополнился компьютерный парк школы: приобретено 3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компьютерных класса, 30 моноблоков, 15 ноутбуков,  интерактивные и переносные доски (1+2), подиум в соответствии с программой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learning</w:t>
      </w:r>
      <w:r>
        <w:rPr>
          <w:sz w:val="28"/>
          <w:szCs w:val="28"/>
        </w:rPr>
        <w:t xml:space="preserve">. На 30 единиц увеличился компьютерный парк и  составил 128 компьютеров. Доля  компьютеров к общему числу учащихся составила 6,4 (6,7% в 2013 году). </w:t>
      </w:r>
    </w:p>
    <w:p w:rsidR="003B339E" w:rsidRPr="00290B45" w:rsidRDefault="00156D7C" w:rsidP="000847A7">
      <w:pPr>
        <w:pStyle w:val="a5"/>
        <w:spacing w:before="0" w:after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B339E" w:rsidRPr="00290B45">
        <w:rPr>
          <w:bCs/>
          <w:sz w:val="28"/>
          <w:szCs w:val="28"/>
        </w:rPr>
        <w:t xml:space="preserve">Школа располагает достаточным количеством оборудования и инвентаря с учетом </w:t>
      </w:r>
      <w:proofErr w:type="spellStart"/>
      <w:r w:rsidR="003B339E" w:rsidRPr="00290B45">
        <w:rPr>
          <w:bCs/>
          <w:sz w:val="28"/>
          <w:szCs w:val="28"/>
        </w:rPr>
        <w:t>росто-возрастных</w:t>
      </w:r>
      <w:proofErr w:type="spellEnd"/>
      <w:r w:rsidR="003B339E" w:rsidRPr="00290B45">
        <w:rPr>
          <w:bCs/>
          <w:sz w:val="28"/>
          <w:szCs w:val="28"/>
        </w:rPr>
        <w:t xml:space="preserve"> особенностей для организации учебного процесса и выполнения ГОСО: обновлена мебель в 15 классах, что составляет 44% от общего количества кабинетов (34) для учебных занятий. </w:t>
      </w:r>
    </w:p>
    <w:p w:rsidR="00BB15BD" w:rsidRPr="00BB15BD" w:rsidRDefault="00BB15BD" w:rsidP="00BB15BD">
      <w:pPr>
        <w:ind w:firstLine="708"/>
        <w:jc w:val="both"/>
        <w:rPr>
          <w:sz w:val="28"/>
          <w:szCs w:val="28"/>
        </w:rPr>
      </w:pPr>
      <w:r w:rsidRPr="00BB15BD">
        <w:rPr>
          <w:sz w:val="28"/>
          <w:szCs w:val="28"/>
        </w:rPr>
        <w:t>Обеспечение безопасных условий проведения учебно-воспитательного процесса, предполагающие гарантии сохранения жизни и здоровья обучающихся является одной из важных задач школы.</w:t>
      </w:r>
    </w:p>
    <w:p w:rsidR="00573ED5" w:rsidRPr="00351488" w:rsidRDefault="00BB15BD" w:rsidP="00BB15BD">
      <w:pPr>
        <w:jc w:val="both"/>
        <w:rPr>
          <w:bCs/>
          <w:sz w:val="28"/>
          <w:szCs w:val="28"/>
        </w:rPr>
      </w:pPr>
      <w:r w:rsidRPr="00BB15BD">
        <w:rPr>
          <w:sz w:val="28"/>
          <w:szCs w:val="28"/>
        </w:rPr>
        <w:t xml:space="preserve">     Для организации охраны во время учебного процесса установлены видеонаблюдения в проблемных местах: в рекреациях, в мини-центре, фойе, во </w:t>
      </w:r>
      <w:r w:rsidRPr="00351488">
        <w:rPr>
          <w:sz w:val="28"/>
          <w:szCs w:val="28"/>
        </w:rPr>
        <w:t xml:space="preserve">дворе школы. </w:t>
      </w:r>
    </w:p>
    <w:p w:rsidR="00DB5BC6" w:rsidRPr="00351488" w:rsidRDefault="00325B5E" w:rsidP="00DB5BC6">
      <w:pPr>
        <w:ind w:firstLine="708"/>
        <w:jc w:val="both"/>
        <w:rPr>
          <w:bCs/>
          <w:sz w:val="28"/>
          <w:szCs w:val="28"/>
        </w:rPr>
      </w:pPr>
      <w:r w:rsidRPr="00351488">
        <w:rPr>
          <w:b/>
          <w:sz w:val="28"/>
          <w:szCs w:val="28"/>
          <w:lang w:val="kk-KZ"/>
        </w:rPr>
        <w:t xml:space="preserve"> </w:t>
      </w:r>
      <w:r w:rsidR="00DA3691" w:rsidRPr="00351488">
        <w:rPr>
          <w:bCs/>
          <w:sz w:val="28"/>
          <w:szCs w:val="28"/>
        </w:rPr>
        <w:t>Для организации учебно-воспитательного процесса функционируют 57 учебных кабинетов, процедурный и медицинский кабинеты, библиотека, столовая, два спортивных зала, спортивные площадки, 4 кабинета отведены под мини-центр</w:t>
      </w:r>
      <w:r w:rsidR="003F0A49" w:rsidRPr="00351488">
        <w:rPr>
          <w:bCs/>
          <w:sz w:val="28"/>
          <w:szCs w:val="28"/>
        </w:rPr>
        <w:t>.</w:t>
      </w:r>
    </w:p>
    <w:p w:rsidR="00DC0E38" w:rsidRPr="009D6081" w:rsidRDefault="0043317D" w:rsidP="00DB5BC6">
      <w:pPr>
        <w:jc w:val="both"/>
        <w:rPr>
          <w:sz w:val="28"/>
          <w:szCs w:val="28"/>
        </w:rPr>
      </w:pPr>
      <w:r w:rsidRPr="00351488">
        <w:rPr>
          <w:sz w:val="28"/>
          <w:szCs w:val="28"/>
          <w:lang w:val="kk-KZ"/>
        </w:rPr>
        <w:tab/>
      </w:r>
      <w:r w:rsidR="00DC0E38" w:rsidRPr="00351488">
        <w:rPr>
          <w:sz w:val="28"/>
          <w:szCs w:val="28"/>
        </w:rPr>
        <w:t>Ведется системная работа по модернизации и ремонту здания школы и прилегающей</w:t>
      </w:r>
      <w:r w:rsidR="00DC0E38" w:rsidRPr="003477C4">
        <w:rPr>
          <w:sz w:val="28"/>
          <w:szCs w:val="28"/>
        </w:rPr>
        <w:t xml:space="preserve"> территории.</w:t>
      </w:r>
      <w:r w:rsidR="00EA05B6">
        <w:rPr>
          <w:sz w:val="28"/>
          <w:szCs w:val="28"/>
        </w:rPr>
        <w:t xml:space="preserve"> </w:t>
      </w:r>
      <w:r w:rsidR="009D6081" w:rsidRPr="009D6081">
        <w:rPr>
          <w:bCs/>
          <w:sz w:val="28"/>
          <w:szCs w:val="28"/>
        </w:rPr>
        <w:t>Созданы условия для занятий спортом, для отдыха во время больших перемен, учебные занятия организованы в две смены.</w:t>
      </w:r>
    </w:p>
    <w:p w:rsidR="0031729E" w:rsidRDefault="0043317D" w:rsidP="00DB5BC6">
      <w:pPr>
        <w:tabs>
          <w:tab w:val="left" w:pos="780"/>
        </w:tabs>
        <w:ind w:hanging="36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31729E">
        <w:rPr>
          <w:b/>
          <w:bCs/>
          <w:color w:val="000000"/>
          <w:sz w:val="28"/>
          <w:szCs w:val="28"/>
        </w:rPr>
        <w:t xml:space="preserve"> </w:t>
      </w:r>
      <w:r w:rsidR="0031729E">
        <w:rPr>
          <w:b/>
          <w:bCs/>
          <w:color w:val="000000"/>
          <w:sz w:val="28"/>
          <w:szCs w:val="28"/>
        </w:rPr>
        <w:tab/>
      </w:r>
      <w:r w:rsidR="0031729E">
        <w:rPr>
          <w:bCs/>
          <w:color w:val="000000"/>
          <w:sz w:val="28"/>
          <w:szCs w:val="28"/>
        </w:rPr>
        <w:t>В обеспечении системы образования финансовыми средствами продолжает сохраняться устойчивая тенденция их роста.</w:t>
      </w:r>
      <w:r w:rsidR="00DB5BC6">
        <w:rPr>
          <w:bCs/>
          <w:color w:val="000000"/>
          <w:sz w:val="28"/>
          <w:szCs w:val="28"/>
        </w:rPr>
        <w:t xml:space="preserve"> </w:t>
      </w:r>
      <w:r w:rsidR="0031729E">
        <w:rPr>
          <w:bCs/>
          <w:color w:val="000000"/>
          <w:sz w:val="28"/>
          <w:szCs w:val="28"/>
        </w:rPr>
        <w:t>Общий бюджет школы, складывающийся из бюджетных и внебюджетных средств, увеличился и составил в 2015 году -148</w:t>
      </w:r>
      <w:r w:rsidR="004D7DC1">
        <w:rPr>
          <w:bCs/>
          <w:color w:val="000000"/>
          <w:sz w:val="28"/>
          <w:szCs w:val="28"/>
        </w:rPr>
        <w:t xml:space="preserve"> </w:t>
      </w:r>
      <w:r w:rsidR="0031729E">
        <w:rPr>
          <w:bCs/>
          <w:color w:val="000000"/>
          <w:sz w:val="28"/>
          <w:szCs w:val="28"/>
        </w:rPr>
        <w:t>535</w:t>
      </w:r>
      <w:r w:rsidR="004D7DC1">
        <w:rPr>
          <w:bCs/>
          <w:color w:val="000000"/>
          <w:sz w:val="28"/>
          <w:szCs w:val="28"/>
        </w:rPr>
        <w:t xml:space="preserve"> </w:t>
      </w:r>
      <w:r w:rsidR="0031729E">
        <w:rPr>
          <w:bCs/>
          <w:color w:val="000000"/>
          <w:sz w:val="28"/>
          <w:szCs w:val="28"/>
        </w:rPr>
        <w:t>200 тенге, в 2014 году - 145 285 900 тенге (2013 год- 126 534 200 тенге, 2012 год- 122 676 500 тенге).</w:t>
      </w:r>
    </w:p>
    <w:p w:rsidR="0031729E" w:rsidRDefault="0031729E" w:rsidP="0031729E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В 2015 году бюджетные </w:t>
      </w:r>
      <w:r w:rsidRPr="0040720F">
        <w:rPr>
          <w:b/>
          <w:bCs/>
          <w:i/>
          <w:color w:val="000000"/>
          <w:sz w:val="28"/>
          <w:szCs w:val="28"/>
        </w:rPr>
        <w:t>затраты на одного уче</w:t>
      </w:r>
      <w:r w:rsidR="00EA05B6" w:rsidRPr="0040720F">
        <w:rPr>
          <w:b/>
          <w:bCs/>
          <w:i/>
          <w:color w:val="000000"/>
          <w:sz w:val="28"/>
          <w:szCs w:val="28"/>
        </w:rPr>
        <w:t>ника</w:t>
      </w:r>
      <w:r w:rsidR="00EA05B6">
        <w:rPr>
          <w:bCs/>
          <w:color w:val="000000"/>
          <w:sz w:val="28"/>
          <w:szCs w:val="28"/>
        </w:rPr>
        <w:t xml:space="preserve"> составляли 156024,37 тенге (</w:t>
      </w:r>
      <w:r>
        <w:rPr>
          <w:bCs/>
          <w:color w:val="000000"/>
          <w:sz w:val="28"/>
          <w:szCs w:val="28"/>
        </w:rPr>
        <w:t>в 2014 году -160,4 тыс. тенге в год</w:t>
      </w:r>
      <w:r w:rsidR="00EA05B6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 Уменьшение связано с увеличением количества детей в 2015-2016 учебном году (952 учащихся).</w:t>
      </w:r>
    </w:p>
    <w:p w:rsidR="0031729E" w:rsidRPr="00663723" w:rsidRDefault="0031729E" w:rsidP="0031729E">
      <w:p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В 201</w:t>
      </w:r>
      <w:r w:rsidR="00BC58DB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году прослеживается положительная динамика в размерах оказанной помощи в расчете на одного ребенка  из малообеспеченной семьи, сиротам и оставшимся  без попечения родителей детям. Эта сумма составила в среднем за </w:t>
      </w:r>
      <w:r>
        <w:rPr>
          <w:bCs/>
          <w:color w:val="000000"/>
          <w:sz w:val="28"/>
          <w:szCs w:val="28"/>
        </w:rPr>
        <w:lastRenderedPageBreak/>
        <w:t>год 175 043 тенге</w:t>
      </w:r>
      <w:r w:rsidR="008C2E22" w:rsidRPr="00663723">
        <w:rPr>
          <w:bCs/>
          <w:sz w:val="28"/>
          <w:szCs w:val="28"/>
        </w:rPr>
        <w:t xml:space="preserve">. </w:t>
      </w:r>
      <w:r w:rsidRPr="00663723">
        <w:rPr>
          <w:bCs/>
          <w:sz w:val="28"/>
          <w:szCs w:val="28"/>
        </w:rPr>
        <w:t xml:space="preserve"> </w:t>
      </w:r>
      <w:r w:rsidRPr="00663723">
        <w:rPr>
          <w:sz w:val="28"/>
          <w:szCs w:val="28"/>
        </w:rPr>
        <w:t xml:space="preserve">Прошли оздоровление в пришкольном  лагере  за счет средств фонда всеобуча 65 детей из малообеспеченных, многодетных  семей,  детей-сирот и детей, оставшихся без попечения родителей. Всего на организацию летнего отдыха затрачено  </w:t>
      </w:r>
      <w:r w:rsidR="00663723" w:rsidRPr="00663723">
        <w:rPr>
          <w:sz w:val="28"/>
          <w:szCs w:val="28"/>
        </w:rPr>
        <w:t>895 000</w:t>
      </w:r>
      <w:r w:rsidRPr="00663723">
        <w:rPr>
          <w:sz w:val="28"/>
          <w:szCs w:val="28"/>
        </w:rPr>
        <w:t xml:space="preserve"> тенге</w:t>
      </w:r>
      <w:r w:rsidR="00663723" w:rsidRPr="00663723">
        <w:rPr>
          <w:sz w:val="28"/>
          <w:szCs w:val="28"/>
        </w:rPr>
        <w:t xml:space="preserve">. </w:t>
      </w:r>
      <w:r w:rsidRPr="00663723">
        <w:rPr>
          <w:sz w:val="28"/>
          <w:szCs w:val="28"/>
        </w:rPr>
        <w:tab/>
        <w:t xml:space="preserve">Обеспечено полное </w:t>
      </w:r>
      <w:r w:rsidRPr="00663723">
        <w:rPr>
          <w:bCs/>
          <w:sz w:val="28"/>
          <w:szCs w:val="28"/>
        </w:rPr>
        <w:t xml:space="preserve">освоение бюджетных средств фонда «Всеобуч». </w:t>
      </w:r>
    </w:p>
    <w:p w:rsidR="00DF6FB6" w:rsidRPr="003B339E" w:rsidRDefault="00325B5E" w:rsidP="00DF6FB6">
      <w:pPr>
        <w:ind w:firstLine="709"/>
        <w:jc w:val="both"/>
        <w:rPr>
          <w:sz w:val="28"/>
          <w:szCs w:val="28"/>
        </w:rPr>
      </w:pPr>
      <w:r w:rsidRPr="002A41C9">
        <w:rPr>
          <w:bCs/>
          <w:sz w:val="28"/>
          <w:szCs w:val="28"/>
        </w:rPr>
        <w:t>Компьютерный парк школы составляет 139 компьютера</w:t>
      </w:r>
      <w:r w:rsidR="00DF6FB6">
        <w:rPr>
          <w:bCs/>
          <w:sz w:val="28"/>
          <w:szCs w:val="28"/>
        </w:rPr>
        <w:t xml:space="preserve">. </w:t>
      </w:r>
      <w:r w:rsidR="00DF6FB6" w:rsidRPr="003B339E">
        <w:rPr>
          <w:bCs/>
          <w:sz w:val="28"/>
          <w:szCs w:val="28"/>
        </w:rPr>
        <w:t>Наблюдается увеличение количества учащихся в расчете на 1 компьютер от 6,7 в 2014 году до  6,8 в 2015 году по причине увеличения количества обучающихся.</w:t>
      </w:r>
    </w:p>
    <w:p w:rsidR="008C2E22" w:rsidRPr="002A41C9" w:rsidRDefault="008C2E22" w:rsidP="008C2E22">
      <w:pPr>
        <w:ind w:firstLine="709"/>
        <w:jc w:val="both"/>
        <w:rPr>
          <w:sz w:val="28"/>
          <w:szCs w:val="28"/>
        </w:rPr>
      </w:pPr>
      <w:proofErr w:type="gramStart"/>
      <w:r w:rsidRPr="002A41C9">
        <w:rPr>
          <w:sz w:val="28"/>
          <w:szCs w:val="28"/>
        </w:rPr>
        <w:t>По линии электронного обучения поступило 73 персональных компьютера,  из них 40 ученических</w:t>
      </w:r>
      <w:r>
        <w:rPr>
          <w:sz w:val="28"/>
          <w:szCs w:val="28"/>
        </w:rPr>
        <w:t>.</w:t>
      </w:r>
      <w:proofErr w:type="gramEnd"/>
    </w:p>
    <w:p w:rsidR="00325B5E" w:rsidRPr="00231737" w:rsidRDefault="00325B5E" w:rsidP="00A26782">
      <w:pPr>
        <w:shd w:val="clear" w:color="auto" w:fill="FFFFFF"/>
        <w:ind w:firstLine="708"/>
        <w:jc w:val="both"/>
        <w:rPr>
          <w:sz w:val="28"/>
          <w:szCs w:val="28"/>
        </w:rPr>
      </w:pPr>
      <w:r w:rsidRPr="00231737">
        <w:rPr>
          <w:sz w:val="28"/>
          <w:szCs w:val="28"/>
        </w:rPr>
        <w:t xml:space="preserve">Одним из основных условий организации эффективного обучения является </w:t>
      </w:r>
      <w:r w:rsidR="00D65621" w:rsidRPr="00231737">
        <w:rPr>
          <w:sz w:val="28"/>
          <w:szCs w:val="28"/>
        </w:rPr>
        <w:t>качественное учебно-методическое обеспечение</w:t>
      </w:r>
      <w:r w:rsidR="00D65621">
        <w:rPr>
          <w:sz w:val="28"/>
          <w:szCs w:val="28"/>
        </w:rPr>
        <w:t xml:space="preserve"> школьной библиотекой</w:t>
      </w:r>
      <w:r w:rsidR="00D65621" w:rsidRPr="00231737">
        <w:rPr>
          <w:sz w:val="28"/>
          <w:szCs w:val="28"/>
        </w:rPr>
        <w:t>.</w:t>
      </w:r>
      <w:r w:rsidRPr="00231737">
        <w:rPr>
          <w:sz w:val="28"/>
          <w:szCs w:val="28"/>
        </w:rPr>
        <w:t xml:space="preserve"> Общий фонд литературы в библиотеке на 2015 год составляет 23870 экземпляр, в том числе на государственном языке -  5829 экз. Учебный фонд составляет – 18122 экземпляров; фонд основной литературы –5748 экземпляра.</w:t>
      </w:r>
    </w:p>
    <w:p w:rsidR="00AB50DD" w:rsidRPr="001C1322" w:rsidRDefault="00325B5E" w:rsidP="00A26782">
      <w:pPr>
        <w:ind w:firstLine="709"/>
        <w:jc w:val="both"/>
        <w:rPr>
          <w:rFonts w:eastAsia="Calibri"/>
          <w:sz w:val="28"/>
          <w:szCs w:val="28"/>
        </w:rPr>
      </w:pPr>
      <w:r w:rsidRPr="00231737">
        <w:rPr>
          <w:sz w:val="28"/>
          <w:szCs w:val="28"/>
        </w:rPr>
        <w:t>Фонд библиотеки пополняется новой литературой. В 201</w:t>
      </w:r>
      <w:r w:rsidR="00D65621">
        <w:rPr>
          <w:sz w:val="28"/>
          <w:szCs w:val="28"/>
        </w:rPr>
        <w:t>5</w:t>
      </w:r>
      <w:r w:rsidRPr="00231737">
        <w:rPr>
          <w:sz w:val="28"/>
          <w:szCs w:val="28"/>
        </w:rPr>
        <w:t xml:space="preserve"> году на обновление библиотечного </w:t>
      </w:r>
      <w:r w:rsidR="00D65621">
        <w:rPr>
          <w:sz w:val="28"/>
          <w:szCs w:val="28"/>
        </w:rPr>
        <w:t xml:space="preserve">фонда было направлено </w:t>
      </w:r>
      <w:r w:rsidRPr="00231737">
        <w:rPr>
          <w:sz w:val="28"/>
          <w:szCs w:val="28"/>
        </w:rPr>
        <w:t xml:space="preserve">  </w:t>
      </w:r>
      <w:r w:rsidR="00D65621" w:rsidRPr="00231737">
        <w:rPr>
          <w:sz w:val="28"/>
          <w:szCs w:val="28"/>
        </w:rPr>
        <w:t>4</w:t>
      </w:r>
      <w:r w:rsidR="00D65621">
        <w:rPr>
          <w:sz w:val="28"/>
          <w:szCs w:val="28"/>
        </w:rPr>
        <w:t xml:space="preserve"> </w:t>
      </w:r>
      <w:r w:rsidR="00D65621" w:rsidRPr="00231737">
        <w:rPr>
          <w:sz w:val="28"/>
          <w:szCs w:val="28"/>
        </w:rPr>
        <w:t>927</w:t>
      </w:r>
      <w:r w:rsidR="00D65621">
        <w:rPr>
          <w:sz w:val="28"/>
          <w:szCs w:val="28"/>
        </w:rPr>
        <w:t xml:space="preserve"> </w:t>
      </w:r>
      <w:r w:rsidR="00D65621" w:rsidRPr="00231737">
        <w:rPr>
          <w:sz w:val="28"/>
          <w:szCs w:val="28"/>
        </w:rPr>
        <w:t xml:space="preserve">189 </w:t>
      </w:r>
      <w:r w:rsidRPr="00231737">
        <w:rPr>
          <w:sz w:val="28"/>
          <w:szCs w:val="28"/>
        </w:rPr>
        <w:t>тенге</w:t>
      </w:r>
      <w:r w:rsidR="00D65621">
        <w:rPr>
          <w:sz w:val="28"/>
          <w:szCs w:val="28"/>
        </w:rPr>
        <w:t xml:space="preserve">. </w:t>
      </w:r>
      <w:r w:rsidRPr="00231737">
        <w:rPr>
          <w:sz w:val="28"/>
          <w:szCs w:val="28"/>
        </w:rPr>
        <w:t xml:space="preserve">Учащиеся школы обеспечены учебниками на 100%. </w:t>
      </w:r>
    </w:p>
    <w:p w:rsidR="008916EC" w:rsidRPr="001C1322" w:rsidRDefault="008916EC" w:rsidP="001C1322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1C1322">
        <w:rPr>
          <w:rFonts w:eastAsia="Calibri"/>
          <w:sz w:val="28"/>
          <w:szCs w:val="28"/>
        </w:rPr>
        <w:tab/>
      </w:r>
      <w:r w:rsidR="00217FC0" w:rsidRPr="001C1322">
        <w:rPr>
          <w:rFonts w:eastAsia="Calibri"/>
          <w:sz w:val="28"/>
          <w:szCs w:val="28"/>
        </w:rPr>
        <w:t xml:space="preserve">Анализ деятельности школы </w:t>
      </w:r>
      <w:r w:rsidRPr="001C1322">
        <w:rPr>
          <w:rFonts w:eastAsia="Calibri"/>
          <w:sz w:val="28"/>
          <w:szCs w:val="28"/>
        </w:rPr>
        <w:t xml:space="preserve"> позволя</w:t>
      </w:r>
      <w:r w:rsidR="00217FC0" w:rsidRPr="001C1322">
        <w:rPr>
          <w:rFonts w:eastAsia="Calibri"/>
          <w:sz w:val="28"/>
          <w:szCs w:val="28"/>
        </w:rPr>
        <w:t>е</w:t>
      </w:r>
      <w:r w:rsidRPr="001C1322">
        <w:rPr>
          <w:rFonts w:eastAsia="Calibri"/>
          <w:sz w:val="28"/>
          <w:szCs w:val="28"/>
        </w:rPr>
        <w:t>т сделать следующие выводы</w:t>
      </w:r>
      <w:r w:rsidR="001C1322" w:rsidRPr="001C1322">
        <w:rPr>
          <w:rFonts w:eastAsia="Calibri"/>
          <w:sz w:val="28"/>
          <w:szCs w:val="28"/>
        </w:rPr>
        <w:t xml:space="preserve">, что </w:t>
      </w:r>
      <w:r w:rsidRPr="001C1322">
        <w:rPr>
          <w:sz w:val="28"/>
          <w:szCs w:val="28"/>
        </w:rPr>
        <w:t xml:space="preserve"> </w:t>
      </w:r>
      <w:r w:rsidR="001C1322">
        <w:rPr>
          <w:sz w:val="28"/>
          <w:szCs w:val="28"/>
        </w:rPr>
        <w:t>ш</w:t>
      </w:r>
      <w:r w:rsidRPr="001C1322">
        <w:rPr>
          <w:bCs/>
          <w:sz w:val="28"/>
          <w:szCs w:val="28"/>
        </w:rPr>
        <w:t xml:space="preserve">кола </w:t>
      </w:r>
      <w:r w:rsidR="00AB50DD" w:rsidRPr="001C1322">
        <w:rPr>
          <w:bCs/>
          <w:sz w:val="28"/>
          <w:szCs w:val="28"/>
        </w:rPr>
        <w:t xml:space="preserve">в рамках аттестации </w:t>
      </w:r>
      <w:r w:rsidRPr="001C1322">
        <w:rPr>
          <w:bCs/>
          <w:sz w:val="28"/>
          <w:szCs w:val="28"/>
        </w:rPr>
        <w:t>пров</w:t>
      </w:r>
      <w:r w:rsidR="00AB50DD" w:rsidRPr="001C1322">
        <w:rPr>
          <w:bCs/>
          <w:sz w:val="28"/>
          <w:szCs w:val="28"/>
        </w:rPr>
        <w:t xml:space="preserve">ела </w:t>
      </w:r>
      <w:r w:rsidRPr="001C1322">
        <w:rPr>
          <w:bCs/>
          <w:sz w:val="28"/>
          <w:szCs w:val="28"/>
        </w:rPr>
        <w:t>комплексный  анализ деятельности с использованием индикаторов и показателей состояния и развития системы образовательных услуг в  школе, в которых отраж</w:t>
      </w:r>
      <w:r w:rsidR="00AB50DD" w:rsidRPr="001C1322">
        <w:rPr>
          <w:bCs/>
          <w:sz w:val="28"/>
          <w:szCs w:val="28"/>
        </w:rPr>
        <w:t xml:space="preserve">ен </w:t>
      </w:r>
      <w:r w:rsidRPr="001C1322">
        <w:rPr>
          <w:bCs/>
          <w:sz w:val="28"/>
          <w:szCs w:val="28"/>
        </w:rPr>
        <w:t xml:space="preserve">мониторинг динамики изменения результатов деятельности,  </w:t>
      </w:r>
      <w:r w:rsidR="00156D7C" w:rsidRPr="001C1322">
        <w:rPr>
          <w:sz w:val="28"/>
          <w:szCs w:val="28"/>
        </w:rPr>
        <w:t xml:space="preserve">определены </w:t>
      </w:r>
      <w:r w:rsidRPr="001C1322">
        <w:rPr>
          <w:sz w:val="28"/>
          <w:szCs w:val="28"/>
        </w:rPr>
        <w:t xml:space="preserve">ожидаемые результаты деятельности педагогов и учащихся </w:t>
      </w:r>
      <w:r w:rsidRPr="001C1322">
        <w:rPr>
          <w:bCs/>
          <w:sz w:val="28"/>
          <w:szCs w:val="28"/>
        </w:rPr>
        <w:t xml:space="preserve">за три года. </w:t>
      </w:r>
      <w:r w:rsidRPr="001C1322">
        <w:rPr>
          <w:sz w:val="28"/>
          <w:szCs w:val="28"/>
        </w:rPr>
        <w:t>Система мониторинга позволяет своевременно выявлять проблемы и принимать управленческие решения.</w:t>
      </w:r>
    </w:p>
    <w:p w:rsidR="008916EC" w:rsidRPr="001C1322" w:rsidRDefault="008916EC" w:rsidP="008916EC">
      <w:pPr>
        <w:pStyle w:val="aa"/>
        <w:spacing w:after="0" w:line="240" w:lineRule="auto"/>
        <w:ind w:left="0" w:firstLine="708"/>
        <w:rPr>
          <w:szCs w:val="28"/>
        </w:rPr>
      </w:pPr>
      <w:r w:rsidRPr="001C1322">
        <w:rPr>
          <w:rFonts w:eastAsia="Times New Roman"/>
          <w:szCs w:val="28"/>
        </w:rPr>
        <w:t xml:space="preserve">Школа располагает условиями, позволяющими осуществлять комфортность и безопасность образовательной среды и организовывать учебно-воспитательный процесс в соответствии с требованиями ГОСО для получения доступного и качественного образования. </w:t>
      </w:r>
    </w:p>
    <w:p w:rsidR="00156D7C" w:rsidRDefault="008916EC" w:rsidP="00156D7C">
      <w:pPr>
        <w:ind w:firstLine="708"/>
        <w:contextualSpacing/>
        <w:jc w:val="both"/>
        <w:rPr>
          <w:bCs/>
          <w:sz w:val="28"/>
          <w:szCs w:val="28"/>
        </w:rPr>
      </w:pPr>
      <w:r w:rsidRPr="009469DB">
        <w:rPr>
          <w:sz w:val="28"/>
          <w:szCs w:val="28"/>
        </w:rPr>
        <w:t>Коллектив педагогов и администрации стабильный</w:t>
      </w:r>
      <w:r>
        <w:rPr>
          <w:sz w:val="28"/>
          <w:szCs w:val="28"/>
        </w:rPr>
        <w:t>.</w:t>
      </w:r>
      <w:r w:rsidRPr="00036920">
        <w:rPr>
          <w:sz w:val="28"/>
          <w:szCs w:val="28"/>
        </w:rPr>
        <w:t xml:space="preserve"> При полной обеспеченности педагогическими кадрами (100%), отмечается высокий уровень качественного состава педагогов: </w:t>
      </w:r>
      <w:r w:rsidRPr="00036920">
        <w:rPr>
          <w:bCs/>
          <w:sz w:val="28"/>
          <w:szCs w:val="28"/>
        </w:rPr>
        <w:t>имеют первую и высшую квалификац</w:t>
      </w:r>
      <w:r>
        <w:rPr>
          <w:bCs/>
          <w:sz w:val="28"/>
          <w:szCs w:val="28"/>
        </w:rPr>
        <w:t>ионные категории 80,2% учителей, создает реальную основу для решения задач повышения качества образовательных услуг.</w:t>
      </w:r>
    </w:p>
    <w:p w:rsidR="00156D7C" w:rsidRDefault="008916EC" w:rsidP="00156D7C">
      <w:pPr>
        <w:ind w:firstLine="708"/>
        <w:contextualSpacing/>
        <w:jc w:val="both"/>
        <w:rPr>
          <w:sz w:val="28"/>
          <w:szCs w:val="28"/>
        </w:rPr>
      </w:pPr>
      <w:r w:rsidRPr="00D84A6D">
        <w:rPr>
          <w:sz w:val="28"/>
          <w:szCs w:val="28"/>
        </w:rPr>
        <w:t>Модель воспитательной работы позволяет в полной мере реализовать комплексную программу воспитания.</w:t>
      </w:r>
    </w:p>
    <w:p w:rsidR="00017FF3" w:rsidRDefault="00156D7C" w:rsidP="00156D7C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Вместе с тем, р</w:t>
      </w:r>
      <w:r w:rsidR="008916EC" w:rsidRPr="006D50DF">
        <w:rPr>
          <w:color w:val="000000"/>
          <w:sz w:val="28"/>
          <w:szCs w:val="28"/>
        </w:rPr>
        <w:t>езультат</w:t>
      </w:r>
      <w:r>
        <w:rPr>
          <w:color w:val="000000"/>
          <w:sz w:val="28"/>
          <w:szCs w:val="28"/>
        </w:rPr>
        <w:t>ы</w:t>
      </w:r>
      <w:r w:rsidR="008916EC" w:rsidRPr="006D50DF">
        <w:rPr>
          <w:color w:val="000000"/>
          <w:sz w:val="28"/>
          <w:szCs w:val="28"/>
        </w:rPr>
        <w:t xml:space="preserve"> ЕНТ </w:t>
      </w:r>
      <w:r>
        <w:rPr>
          <w:sz w:val="28"/>
          <w:szCs w:val="28"/>
        </w:rPr>
        <w:t>показывают снижение среднего балла в сравнении с 2015 годом на 0,55 балла: 2016 год - 74,5балла, в 2015 - 75,05 балла</w:t>
      </w:r>
      <w:r w:rsidR="00017FF3">
        <w:rPr>
          <w:sz w:val="28"/>
          <w:szCs w:val="28"/>
        </w:rPr>
        <w:t>.</w:t>
      </w:r>
    </w:p>
    <w:p w:rsidR="008916EC" w:rsidRPr="00245375" w:rsidRDefault="008916EC" w:rsidP="00156D7C">
      <w:pPr>
        <w:ind w:firstLine="708"/>
        <w:contextualSpacing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Не в полном объеме</w:t>
      </w:r>
      <w:r w:rsidRPr="00046AD2">
        <w:rPr>
          <w:color w:val="FF0000"/>
          <w:sz w:val="28"/>
          <w:szCs w:val="28"/>
        </w:rPr>
        <w:t xml:space="preserve"> </w:t>
      </w:r>
      <w:r w:rsidRPr="00046AD2">
        <w:rPr>
          <w:sz w:val="28"/>
          <w:szCs w:val="28"/>
        </w:rPr>
        <w:t>обеспечивается действенное выполнение принимаемых решений, прогнозируемых  динамику результативности  внешнего контроля знаний</w:t>
      </w:r>
      <w:r>
        <w:rPr>
          <w:sz w:val="28"/>
          <w:szCs w:val="28"/>
        </w:rPr>
        <w:t>.</w:t>
      </w:r>
      <w:r w:rsidR="001C1322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 на наличия кадрового потенциала, имеющего высокий профессиональный уровень, недостаточно активно ведется работа по обобщению и распространению опыта учителей на уровне области и республики.</w:t>
      </w:r>
    </w:p>
    <w:p w:rsidR="008916EC" w:rsidRPr="00245375" w:rsidRDefault="008916EC" w:rsidP="008916EC">
      <w:pPr>
        <w:ind w:left="720"/>
        <w:jc w:val="both"/>
        <w:rPr>
          <w:b/>
          <w:bCs/>
          <w:sz w:val="28"/>
          <w:szCs w:val="28"/>
        </w:rPr>
      </w:pPr>
      <w:r w:rsidRPr="00245375">
        <w:rPr>
          <w:b/>
          <w:bCs/>
          <w:sz w:val="28"/>
          <w:szCs w:val="28"/>
        </w:rPr>
        <w:t>Поэтому необходимо продолжить деятельность по повышению:</w:t>
      </w:r>
    </w:p>
    <w:p w:rsidR="008916EC" w:rsidRDefault="008916EC" w:rsidP="008916E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- э</w:t>
      </w:r>
      <w:r w:rsidRPr="00BD52EA">
        <w:rPr>
          <w:sz w:val="28"/>
          <w:szCs w:val="28"/>
        </w:rPr>
        <w:t xml:space="preserve">ффективности внедрения </w:t>
      </w:r>
      <w:r w:rsidRPr="00BD52EA">
        <w:rPr>
          <w:rFonts w:eastAsia="Calibri"/>
          <w:sz w:val="28"/>
          <w:szCs w:val="28"/>
        </w:rPr>
        <w:t xml:space="preserve"> комплексного мониторинга на основе использования единого инструментария для получения объективных результатов, </w:t>
      </w:r>
      <w:r w:rsidRPr="00BD52EA">
        <w:rPr>
          <w:sz w:val="28"/>
          <w:szCs w:val="28"/>
        </w:rPr>
        <w:t xml:space="preserve">повышения </w:t>
      </w:r>
      <w:r w:rsidRPr="00BD52EA">
        <w:rPr>
          <w:sz w:val="28"/>
          <w:szCs w:val="28"/>
        </w:rPr>
        <w:lastRenderedPageBreak/>
        <w:t>кач</w:t>
      </w:r>
      <w:r>
        <w:rPr>
          <w:sz w:val="28"/>
          <w:szCs w:val="28"/>
        </w:rPr>
        <w:t>ества и доступности образования</w:t>
      </w:r>
      <w:r w:rsidRPr="00BD52EA">
        <w:rPr>
          <w:sz w:val="28"/>
          <w:szCs w:val="28"/>
        </w:rPr>
        <w:t xml:space="preserve"> на уровне основного среднего и общего среднего образования</w:t>
      </w:r>
      <w:r w:rsidRPr="00551F91">
        <w:rPr>
          <w:sz w:val="28"/>
          <w:szCs w:val="28"/>
        </w:rPr>
        <w:t>;</w:t>
      </w:r>
    </w:p>
    <w:p w:rsidR="008916EC" w:rsidRDefault="008916EC" w:rsidP="008916EC">
      <w:pPr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51F91">
        <w:rPr>
          <w:rFonts w:eastAsia="Calibri"/>
          <w:sz w:val="28"/>
          <w:szCs w:val="28"/>
        </w:rPr>
        <w:t>эффективности использования имеющихся кадровых ресурсов в достижении стабильности и роста качественных показателей школы</w:t>
      </w:r>
      <w:r>
        <w:rPr>
          <w:rFonts w:eastAsia="Calibri"/>
          <w:sz w:val="28"/>
          <w:szCs w:val="28"/>
        </w:rPr>
        <w:t>; подтверждаемых внешней оценкой учебных достижений учащихся;</w:t>
      </w:r>
    </w:p>
    <w:p w:rsidR="008916EC" w:rsidRPr="00F568C7" w:rsidRDefault="008916EC" w:rsidP="008916EC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эффективности и действенности принимаемых решений,</w:t>
      </w:r>
      <w:r w:rsidRPr="00F568C7">
        <w:rPr>
          <w:sz w:val="28"/>
          <w:szCs w:val="28"/>
        </w:rPr>
        <w:t xml:space="preserve"> </w:t>
      </w:r>
      <w:r w:rsidRPr="00046AD2">
        <w:rPr>
          <w:sz w:val="28"/>
          <w:szCs w:val="28"/>
        </w:rPr>
        <w:t>прогнозируемых  динамику результативности  внешнего контроля знаний</w:t>
      </w:r>
      <w:r>
        <w:rPr>
          <w:sz w:val="28"/>
          <w:szCs w:val="28"/>
        </w:rPr>
        <w:t>;</w:t>
      </w:r>
    </w:p>
    <w:p w:rsidR="008916EC" w:rsidRDefault="008916EC" w:rsidP="008916E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51F91">
        <w:rPr>
          <w:rFonts w:eastAsia="Calibri"/>
          <w:sz w:val="28"/>
          <w:szCs w:val="28"/>
        </w:rPr>
        <w:t>эффективности деятельности органов ученического самоуправления, детских организаций</w:t>
      </w:r>
      <w:r>
        <w:rPr>
          <w:rFonts w:eastAsia="Calibri"/>
          <w:sz w:val="28"/>
          <w:szCs w:val="28"/>
        </w:rPr>
        <w:t>.</w:t>
      </w:r>
    </w:p>
    <w:p w:rsidR="00156D7C" w:rsidRPr="00987B14" w:rsidRDefault="00156D7C" w:rsidP="00156D7C">
      <w:pPr>
        <w:ind w:firstLine="708"/>
        <w:jc w:val="both"/>
        <w:rPr>
          <w:b/>
          <w:sz w:val="28"/>
          <w:szCs w:val="28"/>
        </w:rPr>
      </w:pPr>
      <w:r w:rsidRPr="00987B14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и</w:t>
      </w:r>
      <w:r w:rsidRPr="00987B14">
        <w:rPr>
          <w:b/>
          <w:sz w:val="28"/>
          <w:szCs w:val="28"/>
        </w:rPr>
        <w:t xml:space="preserve"> педагогического коллектива на 201</w:t>
      </w:r>
      <w:r w:rsidR="001C1322">
        <w:rPr>
          <w:b/>
          <w:sz w:val="28"/>
          <w:szCs w:val="28"/>
        </w:rPr>
        <w:t>6</w:t>
      </w:r>
      <w:r w:rsidRPr="00987B14">
        <w:rPr>
          <w:b/>
          <w:sz w:val="28"/>
          <w:szCs w:val="28"/>
        </w:rPr>
        <w:t>-201</w:t>
      </w:r>
      <w:r w:rsidR="001C1322">
        <w:rPr>
          <w:b/>
          <w:sz w:val="28"/>
          <w:szCs w:val="28"/>
        </w:rPr>
        <w:t>7</w:t>
      </w:r>
      <w:r w:rsidRPr="00987B14">
        <w:rPr>
          <w:b/>
          <w:sz w:val="28"/>
          <w:szCs w:val="28"/>
        </w:rPr>
        <w:t xml:space="preserve"> учебный год в целях повышения качества образовательных услуг и конкурентоспособности образования, определенных  Государственной программой образования на 2011-2020 годы, программой развития школы необходимо:</w:t>
      </w:r>
    </w:p>
    <w:p w:rsidR="00156D7C" w:rsidRDefault="00156D7C" w:rsidP="00156D7C">
      <w:pPr>
        <w:jc w:val="both"/>
        <w:rPr>
          <w:sz w:val="28"/>
          <w:szCs w:val="28"/>
        </w:rPr>
      </w:pPr>
    </w:p>
    <w:p w:rsidR="00156D7C" w:rsidRPr="00987B14" w:rsidRDefault="00156D7C" w:rsidP="00156D7C">
      <w:pPr>
        <w:jc w:val="both"/>
        <w:rPr>
          <w:b/>
          <w:sz w:val="28"/>
          <w:szCs w:val="28"/>
        </w:rPr>
      </w:pPr>
      <w:r w:rsidRPr="00987B14">
        <w:rPr>
          <w:b/>
          <w:sz w:val="28"/>
          <w:szCs w:val="28"/>
        </w:rPr>
        <w:t xml:space="preserve">1.Обеспечить развитие функциональной грамотности школьников </w:t>
      </w:r>
      <w:proofErr w:type="gramStart"/>
      <w:r w:rsidRPr="00987B14">
        <w:rPr>
          <w:b/>
          <w:sz w:val="28"/>
          <w:szCs w:val="28"/>
        </w:rPr>
        <w:t>через</w:t>
      </w:r>
      <w:proofErr w:type="gramEnd"/>
      <w:r w:rsidRPr="00987B14">
        <w:rPr>
          <w:b/>
          <w:sz w:val="28"/>
          <w:szCs w:val="28"/>
        </w:rPr>
        <w:t>:</w:t>
      </w:r>
    </w:p>
    <w:p w:rsidR="00156D7C" w:rsidRDefault="00156D7C" w:rsidP="00156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развития языковой </w:t>
      </w:r>
      <w:proofErr w:type="gramStart"/>
      <w:r>
        <w:rPr>
          <w:sz w:val="28"/>
          <w:szCs w:val="28"/>
        </w:rPr>
        <w:t>среды</w:t>
      </w:r>
      <w:proofErr w:type="gramEnd"/>
      <w:r>
        <w:rPr>
          <w:sz w:val="28"/>
          <w:szCs w:val="28"/>
        </w:rPr>
        <w:t xml:space="preserve"> как в урочной, так и внеурочной деятельности с учетом реальных возможностей учащихся;</w:t>
      </w:r>
    </w:p>
    <w:p w:rsidR="00156D7C" w:rsidRDefault="00156D7C" w:rsidP="00156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совершенствование содержания, форм,  методов и средств обучения и воспитания в условиях новых подходов к преподаванию и обучению;</w:t>
      </w:r>
    </w:p>
    <w:p w:rsidR="00156D7C" w:rsidRDefault="00156D7C" w:rsidP="00156D7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освоение </w:t>
      </w:r>
      <w:proofErr w:type="spellStart"/>
      <w:r>
        <w:rPr>
          <w:sz w:val="28"/>
          <w:szCs w:val="28"/>
        </w:rPr>
        <w:t>критериальной</w:t>
      </w:r>
      <w:proofErr w:type="spellEnd"/>
      <w:r>
        <w:rPr>
          <w:sz w:val="28"/>
          <w:szCs w:val="28"/>
        </w:rPr>
        <w:t xml:space="preserve"> системы оценки учебных достижений учащихся, внедрение современных методик и технологий, программы </w:t>
      </w:r>
      <w:proofErr w:type="spellStart"/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-Leаrning</w:t>
      </w:r>
      <w:proofErr w:type="spellEnd"/>
      <w:r>
        <w:rPr>
          <w:sz w:val="28"/>
          <w:szCs w:val="28"/>
        </w:rPr>
        <w:t xml:space="preserve">, реализацию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подхода в учебном процессе.</w:t>
      </w:r>
    </w:p>
    <w:p w:rsidR="00156D7C" w:rsidRDefault="00156D7C" w:rsidP="00156D7C">
      <w:pPr>
        <w:jc w:val="both"/>
        <w:rPr>
          <w:sz w:val="28"/>
          <w:szCs w:val="28"/>
        </w:rPr>
      </w:pPr>
      <w:r w:rsidRPr="00987B14">
        <w:rPr>
          <w:b/>
          <w:sz w:val="28"/>
          <w:szCs w:val="28"/>
        </w:rPr>
        <w:t>2. Активизировать работу по совершенствованию содержания образования в</w:t>
      </w:r>
      <w:r>
        <w:rPr>
          <w:sz w:val="28"/>
          <w:szCs w:val="28"/>
        </w:rPr>
        <w:t xml:space="preserve"> условиях перехода на новую модель 12-летнего общего среднего образования.</w:t>
      </w:r>
    </w:p>
    <w:p w:rsidR="00156D7C" w:rsidRPr="00987B14" w:rsidRDefault="00156D7C" w:rsidP="00156D7C">
      <w:pPr>
        <w:jc w:val="both"/>
        <w:rPr>
          <w:b/>
          <w:sz w:val="28"/>
          <w:szCs w:val="28"/>
        </w:rPr>
      </w:pPr>
      <w:r w:rsidRPr="00987B14">
        <w:rPr>
          <w:b/>
          <w:sz w:val="28"/>
          <w:szCs w:val="28"/>
        </w:rPr>
        <w:t>3. Обеспечить:</w:t>
      </w:r>
    </w:p>
    <w:p w:rsidR="00156D7C" w:rsidRDefault="00156D7C" w:rsidP="00156D7C">
      <w:pPr>
        <w:jc w:val="both"/>
        <w:rPr>
          <w:sz w:val="28"/>
          <w:szCs w:val="28"/>
        </w:rPr>
      </w:pPr>
      <w:r>
        <w:rPr>
          <w:sz w:val="28"/>
          <w:szCs w:val="28"/>
        </w:rPr>
        <w:t>-  повышение качества успеваемости  на всех ступенях обучения;</w:t>
      </w:r>
    </w:p>
    <w:p w:rsidR="00156D7C" w:rsidRDefault="00156D7C" w:rsidP="00156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должный подход к комплектованию гимназических  классов  и классов с углубленным изучением предметов  с учетом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педагогических  особенностей обучающихся, их возможностей и склонностей.</w:t>
      </w:r>
    </w:p>
    <w:p w:rsidR="00156D7C" w:rsidRPr="00987B14" w:rsidRDefault="00156D7C" w:rsidP="00156D7C">
      <w:pPr>
        <w:jc w:val="both"/>
        <w:rPr>
          <w:b/>
          <w:sz w:val="28"/>
          <w:szCs w:val="28"/>
        </w:rPr>
      </w:pPr>
      <w:r w:rsidRPr="00987B14">
        <w:rPr>
          <w:b/>
          <w:sz w:val="28"/>
          <w:szCs w:val="28"/>
        </w:rPr>
        <w:t>4. Обеспечить:</w:t>
      </w:r>
    </w:p>
    <w:p w:rsidR="00156D7C" w:rsidRDefault="00156D7C" w:rsidP="00156D7C">
      <w:pPr>
        <w:jc w:val="both"/>
        <w:rPr>
          <w:sz w:val="28"/>
          <w:szCs w:val="28"/>
        </w:rPr>
      </w:pPr>
      <w:r>
        <w:rPr>
          <w:sz w:val="28"/>
          <w:szCs w:val="28"/>
        </w:rPr>
        <w:t>-  эффективность в работе по патриотическому, гражданскому воспитанию, по формированию уважительного отношения к  государственным символам Казахстана;</w:t>
      </w:r>
    </w:p>
    <w:p w:rsidR="00156D7C" w:rsidRPr="00551F91" w:rsidRDefault="00156D7C" w:rsidP="00B0135E">
      <w:pPr>
        <w:pStyle w:val="a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совершенствование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по профилактике правонарушений среди несовершеннолетних.</w:t>
      </w:r>
    </w:p>
    <w:sectPr w:rsidR="00156D7C" w:rsidRPr="00551F91" w:rsidSect="008756C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ont191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992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26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2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34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70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42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780" w:hanging="360"/>
      </w:pPr>
      <w:rPr>
        <w:rFonts w:ascii="OpenSymbol" w:hAnsi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4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8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2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19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2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6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0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360" w:hanging="360"/>
      </w:pPr>
      <w:rPr>
        <w:rFonts w:ascii="OpenSymbol" w:hAnsi="Open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cs="Wingdings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920"/>
        </w:tabs>
        <w:ind w:left="19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000"/>
        </w:tabs>
        <w:ind w:left="30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920"/>
        </w:tabs>
        <w:ind w:left="19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000"/>
        </w:tabs>
        <w:ind w:left="30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920"/>
        </w:tabs>
        <w:ind w:left="19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000"/>
        </w:tabs>
        <w:ind w:left="30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920"/>
        </w:tabs>
        <w:ind w:left="19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000"/>
        </w:tabs>
        <w:ind w:left="30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00"/>
        </w:tabs>
        <w:ind w:left="16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60"/>
        </w:tabs>
        <w:ind w:left="19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20"/>
        </w:tabs>
        <w:ind w:left="23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80"/>
        </w:tabs>
        <w:ind w:left="26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40"/>
        </w:tabs>
        <w:ind w:left="30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60"/>
        </w:tabs>
        <w:ind w:left="37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20"/>
        </w:tabs>
        <w:ind w:left="4120" w:hanging="360"/>
      </w:pPr>
      <w:rPr>
        <w:rFonts w:ascii="OpenSymbol" w:hAnsi="OpenSymbol" w:cs="OpenSymbol"/>
      </w:r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>
    <w:nsid w:val="02843838"/>
    <w:multiLevelType w:val="hybridMultilevel"/>
    <w:tmpl w:val="E6784DB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02B4725C"/>
    <w:multiLevelType w:val="hybridMultilevel"/>
    <w:tmpl w:val="BD9EDA4E"/>
    <w:lvl w:ilvl="0" w:tplc="8616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C141812"/>
    <w:multiLevelType w:val="hybridMultilevel"/>
    <w:tmpl w:val="5EB2281C"/>
    <w:lvl w:ilvl="0" w:tplc="D1FE7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02C3F"/>
    <w:multiLevelType w:val="hybridMultilevel"/>
    <w:tmpl w:val="6EBEEA58"/>
    <w:lvl w:ilvl="0" w:tplc="D1FE76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15755896"/>
    <w:multiLevelType w:val="hybridMultilevel"/>
    <w:tmpl w:val="4EFC7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D56B0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98CC6DB0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70F3E2A"/>
    <w:multiLevelType w:val="hybridMultilevel"/>
    <w:tmpl w:val="103E6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79A201B"/>
    <w:multiLevelType w:val="hybridMultilevel"/>
    <w:tmpl w:val="D68E99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24718C"/>
    <w:multiLevelType w:val="multilevel"/>
    <w:tmpl w:val="B0260F9E"/>
    <w:styleLink w:val="WW8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9">
    <w:nsid w:val="208963B4"/>
    <w:multiLevelType w:val="hybridMultilevel"/>
    <w:tmpl w:val="5C163B00"/>
    <w:lvl w:ilvl="0" w:tplc="D1FE764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25A84A72"/>
    <w:multiLevelType w:val="hybridMultilevel"/>
    <w:tmpl w:val="6FD84786"/>
    <w:lvl w:ilvl="0" w:tplc="3BC8BBE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7366AC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3BC8BBE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4978F3"/>
    <w:multiLevelType w:val="hybridMultilevel"/>
    <w:tmpl w:val="4F70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F30FB1"/>
    <w:multiLevelType w:val="hybridMultilevel"/>
    <w:tmpl w:val="4FB8B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741C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3860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A49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4CF8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7209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EEC3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F0ED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769B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3C106AED"/>
    <w:multiLevelType w:val="multilevel"/>
    <w:tmpl w:val="9E7699F4"/>
    <w:styleLink w:val="WW8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34">
    <w:nsid w:val="45EB0335"/>
    <w:multiLevelType w:val="hybridMultilevel"/>
    <w:tmpl w:val="90966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495705"/>
    <w:multiLevelType w:val="hybridMultilevel"/>
    <w:tmpl w:val="245C1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9F6254D"/>
    <w:multiLevelType w:val="hybridMultilevel"/>
    <w:tmpl w:val="B8AABFA0"/>
    <w:lvl w:ilvl="0" w:tplc="5FD6F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7A5343"/>
    <w:multiLevelType w:val="multilevel"/>
    <w:tmpl w:val="DC3ECF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7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3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51" w:hanging="2160"/>
      </w:pPr>
      <w:rPr>
        <w:rFonts w:cs="Times New Roman" w:hint="default"/>
      </w:rPr>
    </w:lvl>
  </w:abstractNum>
  <w:abstractNum w:abstractNumId="38">
    <w:nsid w:val="4C452EA2"/>
    <w:multiLevelType w:val="hybridMultilevel"/>
    <w:tmpl w:val="9036F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666E9B"/>
    <w:multiLevelType w:val="hybridMultilevel"/>
    <w:tmpl w:val="255CAC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4F715B42"/>
    <w:multiLevelType w:val="hybridMultilevel"/>
    <w:tmpl w:val="4816E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1945F02"/>
    <w:multiLevelType w:val="hybridMultilevel"/>
    <w:tmpl w:val="2ECEE8A6"/>
    <w:lvl w:ilvl="0" w:tplc="EB825B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A840D9"/>
    <w:multiLevelType w:val="hybridMultilevel"/>
    <w:tmpl w:val="28362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2E44629"/>
    <w:multiLevelType w:val="hybridMultilevel"/>
    <w:tmpl w:val="B4BAD476"/>
    <w:lvl w:ilvl="0" w:tplc="D1FE76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566B0557"/>
    <w:multiLevelType w:val="hybridMultilevel"/>
    <w:tmpl w:val="03D69F06"/>
    <w:lvl w:ilvl="0" w:tplc="3BC8BBE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8627E7F"/>
    <w:multiLevelType w:val="hybridMultilevel"/>
    <w:tmpl w:val="44D85EC8"/>
    <w:lvl w:ilvl="0" w:tplc="D1FE7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F5870EF"/>
    <w:multiLevelType w:val="hybridMultilevel"/>
    <w:tmpl w:val="BCD60100"/>
    <w:lvl w:ilvl="0" w:tplc="D1FE76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60562089"/>
    <w:multiLevelType w:val="hybridMultilevel"/>
    <w:tmpl w:val="92AAFA94"/>
    <w:lvl w:ilvl="0" w:tplc="923693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8">
    <w:nsid w:val="607A638A"/>
    <w:multiLevelType w:val="hybridMultilevel"/>
    <w:tmpl w:val="E1866FCA"/>
    <w:lvl w:ilvl="0" w:tplc="50D20E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86A72C4"/>
    <w:multiLevelType w:val="hybridMultilevel"/>
    <w:tmpl w:val="56FC9AAC"/>
    <w:lvl w:ilvl="0" w:tplc="A7A4E172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E82C42"/>
    <w:multiLevelType w:val="hybridMultilevel"/>
    <w:tmpl w:val="4BF2FD76"/>
    <w:lvl w:ilvl="0" w:tplc="D1FE76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72B71AA8"/>
    <w:multiLevelType w:val="hybridMultilevel"/>
    <w:tmpl w:val="98BE3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8AD525A"/>
    <w:multiLevelType w:val="hybridMultilevel"/>
    <w:tmpl w:val="33B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8B5D3E"/>
    <w:multiLevelType w:val="hybridMultilevel"/>
    <w:tmpl w:val="BFB4FF84"/>
    <w:lvl w:ilvl="0" w:tplc="128CC8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741C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3860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A49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4CF8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7209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EEC3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F0ED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769B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4">
    <w:nsid w:val="7DC7217F"/>
    <w:multiLevelType w:val="hybridMultilevel"/>
    <w:tmpl w:val="60BED6EC"/>
    <w:lvl w:ilvl="0" w:tplc="D1FE7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483208"/>
    <w:multiLevelType w:val="multilevel"/>
    <w:tmpl w:val="F6305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82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35"/>
  </w:num>
  <w:num w:numId="3">
    <w:abstractNumId w:val="27"/>
  </w:num>
  <w:num w:numId="4">
    <w:abstractNumId w:val="55"/>
  </w:num>
  <w:num w:numId="5">
    <w:abstractNumId w:val="51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5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</w:num>
  <w:num w:numId="13">
    <w:abstractNumId w:val="2"/>
  </w:num>
  <w:num w:numId="14">
    <w:abstractNumId w:val="3"/>
  </w:num>
  <w:num w:numId="15">
    <w:abstractNumId w:val="4"/>
  </w:num>
  <w:num w:numId="16">
    <w:abstractNumId w:val="16"/>
  </w:num>
  <w:num w:numId="1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4"/>
  </w:num>
  <w:num w:numId="20">
    <w:abstractNumId w:val="38"/>
  </w:num>
  <w:num w:numId="21">
    <w:abstractNumId w:val="41"/>
  </w:num>
  <w:num w:numId="22">
    <w:abstractNumId w:val="28"/>
  </w:num>
  <w:num w:numId="23">
    <w:abstractNumId w:val="33"/>
  </w:num>
  <w:num w:numId="24">
    <w:abstractNumId w:val="44"/>
  </w:num>
  <w:num w:numId="25">
    <w:abstractNumId w:val="28"/>
  </w:num>
  <w:num w:numId="26">
    <w:abstractNumId w:val="33"/>
  </w:num>
  <w:num w:numId="27">
    <w:abstractNumId w:val="22"/>
  </w:num>
  <w:num w:numId="28">
    <w:abstractNumId w:val="5"/>
    <w:lvlOverride w:ilvl="0">
      <w:startOverride w:val="3"/>
    </w:lvlOverride>
  </w:num>
  <w:num w:numId="29">
    <w:abstractNumId w:val="52"/>
  </w:num>
  <w:num w:numId="30">
    <w:abstractNumId w:val="24"/>
  </w:num>
  <w:num w:numId="31">
    <w:abstractNumId w:val="47"/>
  </w:num>
  <w:num w:numId="32">
    <w:abstractNumId w:val="53"/>
  </w:num>
  <w:num w:numId="33">
    <w:abstractNumId w:val="32"/>
  </w:num>
  <w:num w:numId="34">
    <w:abstractNumId w:val="29"/>
  </w:num>
  <w:num w:numId="35">
    <w:abstractNumId w:val="46"/>
  </w:num>
  <w:num w:numId="36">
    <w:abstractNumId w:val="43"/>
  </w:num>
  <w:num w:numId="37">
    <w:abstractNumId w:val="50"/>
  </w:num>
  <w:num w:numId="38">
    <w:abstractNumId w:val="45"/>
  </w:num>
  <w:num w:numId="39">
    <w:abstractNumId w:val="23"/>
  </w:num>
  <w:num w:numId="40">
    <w:abstractNumId w:val="54"/>
  </w:num>
  <w:num w:numId="41">
    <w:abstractNumId w:val="42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36"/>
  </w:num>
  <w:num w:numId="45">
    <w:abstractNumId w:val="3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F74011"/>
    <w:rsid w:val="00000A77"/>
    <w:rsid w:val="00007A3D"/>
    <w:rsid w:val="00007B90"/>
    <w:rsid w:val="0001675E"/>
    <w:rsid w:val="00017A15"/>
    <w:rsid w:val="00017FF3"/>
    <w:rsid w:val="000229FA"/>
    <w:rsid w:val="00025DD0"/>
    <w:rsid w:val="000272A2"/>
    <w:rsid w:val="00031CDB"/>
    <w:rsid w:val="0004056A"/>
    <w:rsid w:val="000442C8"/>
    <w:rsid w:val="00044E82"/>
    <w:rsid w:val="000466D9"/>
    <w:rsid w:val="00050232"/>
    <w:rsid w:val="00074E35"/>
    <w:rsid w:val="00080BD9"/>
    <w:rsid w:val="0008135A"/>
    <w:rsid w:val="00082658"/>
    <w:rsid w:val="000847A7"/>
    <w:rsid w:val="00085120"/>
    <w:rsid w:val="000851E9"/>
    <w:rsid w:val="000A1636"/>
    <w:rsid w:val="000A3988"/>
    <w:rsid w:val="000B179C"/>
    <w:rsid w:val="000B360D"/>
    <w:rsid w:val="000C0C22"/>
    <w:rsid w:val="000C1E21"/>
    <w:rsid w:val="000C6FBA"/>
    <w:rsid w:val="000D4AC1"/>
    <w:rsid w:val="000D77BF"/>
    <w:rsid w:val="000E7D26"/>
    <w:rsid w:val="000F0BC7"/>
    <w:rsid w:val="000F658C"/>
    <w:rsid w:val="00105484"/>
    <w:rsid w:val="0010707F"/>
    <w:rsid w:val="00113BC9"/>
    <w:rsid w:val="0011600F"/>
    <w:rsid w:val="001268BD"/>
    <w:rsid w:val="00130514"/>
    <w:rsid w:val="00140F4E"/>
    <w:rsid w:val="001424D6"/>
    <w:rsid w:val="00144118"/>
    <w:rsid w:val="00152117"/>
    <w:rsid w:val="00156D7C"/>
    <w:rsid w:val="001576E0"/>
    <w:rsid w:val="00162D2E"/>
    <w:rsid w:val="001669C8"/>
    <w:rsid w:val="001712AF"/>
    <w:rsid w:val="00171435"/>
    <w:rsid w:val="00183E70"/>
    <w:rsid w:val="00184BA5"/>
    <w:rsid w:val="001874AE"/>
    <w:rsid w:val="00193846"/>
    <w:rsid w:val="00195E65"/>
    <w:rsid w:val="001A021D"/>
    <w:rsid w:val="001A48C4"/>
    <w:rsid w:val="001B1E76"/>
    <w:rsid w:val="001C1322"/>
    <w:rsid w:val="001C4AE8"/>
    <w:rsid w:val="001C5A4D"/>
    <w:rsid w:val="001D784D"/>
    <w:rsid w:val="001E1773"/>
    <w:rsid w:val="001E38B4"/>
    <w:rsid w:val="001E4BB6"/>
    <w:rsid w:val="001E6982"/>
    <w:rsid w:val="001F131E"/>
    <w:rsid w:val="001F33DE"/>
    <w:rsid w:val="002019CE"/>
    <w:rsid w:val="00205991"/>
    <w:rsid w:val="00214E8D"/>
    <w:rsid w:val="00217FC0"/>
    <w:rsid w:val="0022420D"/>
    <w:rsid w:val="002245A0"/>
    <w:rsid w:val="002346C4"/>
    <w:rsid w:val="00242A1B"/>
    <w:rsid w:val="002507C9"/>
    <w:rsid w:val="00254096"/>
    <w:rsid w:val="00255FE9"/>
    <w:rsid w:val="00260954"/>
    <w:rsid w:val="002759AA"/>
    <w:rsid w:val="002763F9"/>
    <w:rsid w:val="00284037"/>
    <w:rsid w:val="00284803"/>
    <w:rsid w:val="002856BE"/>
    <w:rsid w:val="00286AEA"/>
    <w:rsid w:val="002879EF"/>
    <w:rsid w:val="002906EB"/>
    <w:rsid w:val="00290B45"/>
    <w:rsid w:val="00297555"/>
    <w:rsid w:val="002A57DA"/>
    <w:rsid w:val="002B031E"/>
    <w:rsid w:val="002B54AA"/>
    <w:rsid w:val="002B66FC"/>
    <w:rsid w:val="002C2A3F"/>
    <w:rsid w:val="002C2F63"/>
    <w:rsid w:val="002D471B"/>
    <w:rsid w:val="002D4FE9"/>
    <w:rsid w:val="002D6B9C"/>
    <w:rsid w:val="002E0F8F"/>
    <w:rsid w:val="002E1B8D"/>
    <w:rsid w:val="002E2881"/>
    <w:rsid w:val="0031729E"/>
    <w:rsid w:val="00321CC7"/>
    <w:rsid w:val="00323193"/>
    <w:rsid w:val="00325B5E"/>
    <w:rsid w:val="00325D56"/>
    <w:rsid w:val="003314E2"/>
    <w:rsid w:val="00334392"/>
    <w:rsid w:val="003352F3"/>
    <w:rsid w:val="00337C13"/>
    <w:rsid w:val="00340863"/>
    <w:rsid w:val="0034295A"/>
    <w:rsid w:val="003477C4"/>
    <w:rsid w:val="00351488"/>
    <w:rsid w:val="00354A18"/>
    <w:rsid w:val="0035722C"/>
    <w:rsid w:val="003647C2"/>
    <w:rsid w:val="0037323F"/>
    <w:rsid w:val="0037682C"/>
    <w:rsid w:val="00376CB2"/>
    <w:rsid w:val="003808B4"/>
    <w:rsid w:val="00380D09"/>
    <w:rsid w:val="00382295"/>
    <w:rsid w:val="00390D09"/>
    <w:rsid w:val="003931FE"/>
    <w:rsid w:val="003941E4"/>
    <w:rsid w:val="0039621F"/>
    <w:rsid w:val="003B339E"/>
    <w:rsid w:val="003B34A8"/>
    <w:rsid w:val="003D0A73"/>
    <w:rsid w:val="003D10A1"/>
    <w:rsid w:val="003E0890"/>
    <w:rsid w:val="003E29AB"/>
    <w:rsid w:val="003E6C08"/>
    <w:rsid w:val="003F0A49"/>
    <w:rsid w:val="003F2017"/>
    <w:rsid w:val="003F496E"/>
    <w:rsid w:val="003F61C1"/>
    <w:rsid w:val="0040365B"/>
    <w:rsid w:val="00406BD7"/>
    <w:rsid w:val="0040720F"/>
    <w:rsid w:val="004104B5"/>
    <w:rsid w:val="0042547C"/>
    <w:rsid w:val="004256A0"/>
    <w:rsid w:val="00426D5A"/>
    <w:rsid w:val="0043317D"/>
    <w:rsid w:val="00442CDF"/>
    <w:rsid w:val="00443881"/>
    <w:rsid w:val="004549A3"/>
    <w:rsid w:val="00457C80"/>
    <w:rsid w:val="00464F66"/>
    <w:rsid w:val="00466A24"/>
    <w:rsid w:val="00473B63"/>
    <w:rsid w:val="00477F5A"/>
    <w:rsid w:val="00483D21"/>
    <w:rsid w:val="00485F4E"/>
    <w:rsid w:val="00486D05"/>
    <w:rsid w:val="00486D7B"/>
    <w:rsid w:val="00492754"/>
    <w:rsid w:val="004A24D2"/>
    <w:rsid w:val="004A3C19"/>
    <w:rsid w:val="004A6605"/>
    <w:rsid w:val="004B2CA5"/>
    <w:rsid w:val="004B56B4"/>
    <w:rsid w:val="004C318E"/>
    <w:rsid w:val="004C6824"/>
    <w:rsid w:val="004D224C"/>
    <w:rsid w:val="004D414F"/>
    <w:rsid w:val="004D4731"/>
    <w:rsid w:val="004D50F1"/>
    <w:rsid w:val="004D7DC1"/>
    <w:rsid w:val="004E2038"/>
    <w:rsid w:val="004E3594"/>
    <w:rsid w:val="005009D7"/>
    <w:rsid w:val="00501ACF"/>
    <w:rsid w:val="0051082C"/>
    <w:rsid w:val="00511316"/>
    <w:rsid w:val="005156C5"/>
    <w:rsid w:val="0051721B"/>
    <w:rsid w:val="00522DCF"/>
    <w:rsid w:val="00524AE6"/>
    <w:rsid w:val="00524FF2"/>
    <w:rsid w:val="00536C24"/>
    <w:rsid w:val="00542136"/>
    <w:rsid w:val="00543E58"/>
    <w:rsid w:val="00546330"/>
    <w:rsid w:val="0055377F"/>
    <w:rsid w:val="00553B96"/>
    <w:rsid w:val="0055581F"/>
    <w:rsid w:val="00557340"/>
    <w:rsid w:val="00561E78"/>
    <w:rsid w:val="00566C84"/>
    <w:rsid w:val="00567A08"/>
    <w:rsid w:val="00570C52"/>
    <w:rsid w:val="00573ED5"/>
    <w:rsid w:val="00574EF8"/>
    <w:rsid w:val="005809F4"/>
    <w:rsid w:val="00584200"/>
    <w:rsid w:val="00584D04"/>
    <w:rsid w:val="005917AF"/>
    <w:rsid w:val="00591EFB"/>
    <w:rsid w:val="00593CA3"/>
    <w:rsid w:val="005945B8"/>
    <w:rsid w:val="005A062E"/>
    <w:rsid w:val="005A19DD"/>
    <w:rsid w:val="005A4C7A"/>
    <w:rsid w:val="005A5D0E"/>
    <w:rsid w:val="005A6AD9"/>
    <w:rsid w:val="005B3253"/>
    <w:rsid w:val="005B590D"/>
    <w:rsid w:val="005B60CF"/>
    <w:rsid w:val="005B7050"/>
    <w:rsid w:val="005C0009"/>
    <w:rsid w:val="005C0B82"/>
    <w:rsid w:val="005C26D6"/>
    <w:rsid w:val="005C5CDB"/>
    <w:rsid w:val="005D6C52"/>
    <w:rsid w:val="005D703A"/>
    <w:rsid w:val="005D7D9A"/>
    <w:rsid w:val="005E4F1C"/>
    <w:rsid w:val="005F126A"/>
    <w:rsid w:val="005F13D6"/>
    <w:rsid w:val="005F25E4"/>
    <w:rsid w:val="005F6FD3"/>
    <w:rsid w:val="00601395"/>
    <w:rsid w:val="00603035"/>
    <w:rsid w:val="00622CDB"/>
    <w:rsid w:val="0063328B"/>
    <w:rsid w:val="00633D13"/>
    <w:rsid w:val="00634091"/>
    <w:rsid w:val="00635954"/>
    <w:rsid w:val="00641541"/>
    <w:rsid w:val="00642E60"/>
    <w:rsid w:val="006469B9"/>
    <w:rsid w:val="00650F59"/>
    <w:rsid w:val="006518A3"/>
    <w:rsid w:val="00651920"/>
    <w:rsid w:val="0066174D"/>
    <w:rsid w:val="00663723"/>
    <w:rsid w:val="00674B03"/>
    <w:rsid w:val="00676F89"/>
    <w:rsid w:val="006776E6"/>
    <w:rsid w:val="0068061E"/>
    <w:rsid w:val="00682EBF"/>
    <w:rsid w:val="00684558"/>
    <w:rsid w:val="00685CD5"/>
    <w:rsid w:val="0069006F"/>
    <w:rsid w:val="00693E61"/>
    <w:rsid w:val="006A236B"/>
    <w:rsid w:val="006A3766"/>
    <w:rsid w:val="006A5B2D"/>
    <w:rsid w:val="006A6026"/>
    <w:rsid w:val="006A7B51"/>
    <w:rsid w:val="006B43BC"/>
    <w:rsid w:val="006B5D6D"/>
    <w:rsid w:val="006B7239"/>
    <w:rsid w:val="006C37AD"/>
    <w:rsid w:val="006C6ED4"/>
    <w:rsid w:val="006C6F51"/>
    <w:rsid w:val="006C7A47"/>
    <w:rsid w:val="006D0C88"/>
    <w:rsid w:val="006D354B"/>
    <w:rsid w:val="006D6F60"/>
    <w:rsid w:val="006E1CE9"/>
    <w:rsid w:val="006E3059"/>
    <w:rsid w:val="006E459A"/>
    <w:rsid w:val="006E653F"/>
    <w:rsid w:val="006F344C"/>
    <w:rsid w:val="006F35AB"/>
    <w:rsid w:val="00713B12"/>
    <w:rsid w:val="00724F5A"/>
    <w:rsid w:val="00725887"/>
    <w:rsid w:val="00726EB3"/>
    <w:rsid w:val="007360B5"/>
    <w:rsid w:val="00744D92"/>
    <w:rsid w:val="00756025"/>
    <w:rsid w:val="00756A36"/>
    <w:rsid w:val="00773FC0"/>
    <w:rsid w:val="007838F3"/>
    <w:rsid w:val="007856FC"/>
    <w:rsid w:val="00791E3C"/>
    <w:rsid w:val="007A61AA"/>
    <w:rsid w:val="007A6D26"/>
    <w:rsid w:val="007D1DA5"/>
    <w:rsid w:val="007D379A"/>
    <w:rsid w:val="007D5C4B"/>
    <w:rsid w:val="007E2279"/>
    <w:rsid w:val="007E34B5"/>
    <w:rsid w:val="007F7EB9"/>
    <w:rsid w:val="008009F8"/>
    <w:rsid w:val="0080108B"/>
    <w:rsid w:val="00803B84"/>
    <w:rsid w:val="008064F1"/>
    <w:rsid w:val="00810598"/>
    <w:rsid w:val="008146B2"/>
    <w:rsid w:val="008178C9"/>
    <w:rsid w:val="008212A0"/>
    <w:rsid w:val="00847283"/>
    <w:rsid w:val="00847902"/>
    <w:rsid w:val="008506DD"/>
    <w:rsid w:val="0085416C"/>
    <w:rsid w:val="00860B73"/>
    <w:rsid w:val="008616A9"/>
    <w:rsid w:val="00862848"/>
    <w:rsid w:val="00864524"/>
    <w:rsid w:val="00871E58"/>
    <w:rsid w:val="00871E8F"/>
    <w:rsid w:val="008756CB"/>
    <w:rsid w:val="00877EC4"/>
    <w:rsid w:val="008843AE"/>
    <w:rsid w:val="008916EC"/>
    <w:rsid w:val="0089573B"/>
    <w:rsid w:val="008958F9"/>
    <w:rsid w:val="008A0E3B"/>
    <w:rsid w:val="008A4E47"/>
    <w:rsid w:val="008B518C"/>
    <w:rsid w:val="008B6560"/>
    <w:rsid w:val="008C0E42"/>
    <w:rsid w:val="008C27AD"/>
    <w:rsid w:val="008C2E22"/>
    <w:rsid w:val="008C5715"/>
    <w:rsid w:val="008D170A"/>
    <w:rsid w:val="008D37C5"/>
    <w:rsid w:val="008D3B1E"/>
    <w:rsid w:val="008D5C6F"/>
    <w:rsid w:val="008D7DC6"/>
    <w:rsid w:val="008E38AC"/>
    <w:rsid w:val="008F0A95"/>
    <w:rsid w:val="008F0BAD"/>
    <w:rsid w:val="008F2E8E"/>
    <w:rsid w:val="008F6F37"/>
    <w:rsid w:val="00906D69"/>
    <w:rsid w:val="009129C9"/>
    <w:rsid w:val="00913B93"/>
    <w:rsid w:val="00914AFE"/>
    <w:rsid w:val="00921EC9"/>
    <w:rsid w:val="0092523C"/>
    <w:rsid w:val="009257A2"/>
    <w:rsid w:val="00935A2E"/>
    <w:rsid w:val="00942381"/>
    <w:rsid w:val="00943A99"/>
    <w:rsid w:val="009518EB"/>
    <w:rsid w:val="00952B13"/>
    <w:rsid w:val="009606F2"/>
    <w:rsid w:val="009666D3"/>
    <w:rsid w:val="00966738"/>
    <w:rsid w:val="00967452"/>
    <w:rsid w:val="0097205B"/>
    <w:rsid w:val="00974D9D"/>
    <w:rsid w:val="009838F2"/>
    <w:rsid w:val="00986C16"/>
    <w:rsid w:val="00990FFD"/>
    <w:rsid w:val="0099220D"/>
    <w:rsid w:val="00992C9F"/>
    <w:rsid w:val="00993153"/>
    <w:rsid w:val="009A468C"/>
    <w:rsid w:val="009A5AB4"/>
    <w:rsid w:val="009A7FC4"/>
    <w:rsid w:val="009B1D19"/>
    <w:rsid w:val="009B2895"/>
    <w:rsid w:val="009B4265"/>
    <w:rsid w:val="009B7AE4"/>
    <w:rsid w:val="009C1CDF"/>
    <w:rsid w:val="009C2F6D"/>
    <w:rsid w:val="009D2DBE"/>
    <w:rsid w:val="009D6081"/>
    <w:rsid w:val="009F3DE6"/>
    <w:rsid w:val="009F69D0"/>
    <w:rsid w:val="00A0029D"/>
    <w:rsid w:val="00A05950"/>
    <w:rsid w:val="00A26782"/>
    <w:rsid w:val="00A31FE9"/>
    <w:rsid w:val="00A36788"/>
    <w:rsid w:val="00A36AC4"/>
    <w:rsid w:val="00A41E04"/>
    <w:rsid w:val="00A42B59"/>
    <w:rsid w:val="00A53100"/>
    <w:rsid w:val="00A66A44"/>
    <w:rsid w:val="00A7136B"/>
    <w:rsid w:val="00A73233"/>
    <w:rsid w:val="00A81467"/>
    <w:rsid w:val="00A82645"/>
    <w:rsid w:val="00A90AB2"/>
    <w:rsid w:val="00A94969"/>
    <w:rsid w:val="00A94AF1"/>
    <w:rsid w:val="00A97AB4"/>
    <w:rsid w:val="00AA1A11"/>
    <w:rsid w:val="00AA3860"/>
    <w:rsid w:val="00AA7527"/>
    <w:rsid w:val="00AB50DD"/>
    <w:rsid w:val="00AC043E"/>
    <w:rsid w:val="00AC2F2A"/>
    <w:rsid w:val="00AC777F"/>
    <w:rsid w:val="00AE115F"/>
    <w:rsid w:val="00AE2FC3"/>
    <w:rsid w:val="00AE3902"/>
    <w:rsid w:val="00AE4227"/>
    <w:rsid w:val="00AE556E"/>
    <w:rsid w:val="00AE60B2"/>
    <w:rsid w:val="00AF36C9"/>
    <w:rsid w:val="00AF6EA7"/>
    <w:rsid w:val="00AF7294"/>
    <w:rsid w:val="00B0135E"/>
    <w:rsid w:val="00B035D4"/>
    <w:rsid w:val="00B222E1"/>
    <w:rsid w:val="00B229A3"/>
    <w:rsid w:val="00B2623F"/>
    <w:rsid w:val="00B31F22"/>
    <w:rsid w:val="00B33481"/>
    <w:rsid w:val="00B40051"/>
    <w:rsid w:val="00B40984"/>
    <w:rsid w:val="00B410FF"/>
    <w:rsid w:val="00B6365F"/>
    <w:rsid w:val="00B67EBB"/>
    <w:rsid w:val="00B812E0"/>
    <w:rsid w:val="00B91DC7"/>
    <w:rsid w:val="00B956FF"/>
    <w:rsid w:val="00BA0806"/>
    <w:rsid w:val="00BA24B6"/>
    <w:rsid w:val="00BA380B"/>
    <w:rsid w:val="00BB15BD"/>
    <w:rsid w:val="00BB3976"/>
    <w:rsid w:val="00BB487D"/>
    <w:rsid w:val="00BB7FFE"/>
    <w:rsid w:val="00BC27BD"/>
    <w:rsid w:val="00BC58DB"/>
    <w:rsid w:val="00BC5959"/>
    <w:rsid w:val="00BE04DC"/>
    <w:rsid w:val="00BE1E8B"/>
    <w:rsid w:val="00BE4D0B"/>
    <w:rsid w:val="00BF0ABD"/>
    <w:rsid w:val="00BF61E8"/>
    <w:rsid w:val="00BF7CA2"/>
    <w:rsid w:val="00C0129E"/>
    <w:rsid w:val="00C02774"/>
    <w:rsid w:val="00C0301F"/>
    <w:rsid w:val="00C04C4E"/>
    <w:rsid w:val="00C0721E"/>
    <w:rsid w:val="00C07F54"/>
    <w:rsid w:val="00C13CBB"/>
    <w:rsid w:val="00C162DC"/>
    <w:rsid w:val="00C21D34"/>
    <w:rsid w:val="00C224F5"/>
    <w:rsid w:val="00C253E6"/>
    <w:rsid w:val="00C31112"/>
    <w:rsid w:val="00C374C9"/>
    <w:rsid w:val="00C41888"/>
    <w:rsid w:val="00C46EC6"/>
    <w:rsid w:val="00C471C4"/>
    <w:rsid w:val="00C5373B"/>
    <w:rsid w:val="00C6278B"/>
    <w:rsid w:val="00C64E6B"/>
    <w:rsid w:val="00C76353"/>
    <w:rsid w:val="00C763E0"/>
    <w:rsid w:val="00C861DD"/>
    <w:rsid w:val="00C91CB6"/>
    <w:rsid w:val="00C93BF8"/>
    <w:rsid w:val="00C93DA8"/>
    <w:rsid w:val="00C97048"/>
    <w:rsid w:val="00CA1B5C"/>
    <w:rsid w:val="00CE1418"/>
    <w:rsid w:val="00CE1A55"/>
    <w:rsid w:val="00CE5819"/>
    <w:rsid w:val="00CE5A34"/>
    <w:rsid w:val="00CF3AA5"/>
    <w:rsid w:val="00CF3AE4"/>
    <w:rsid w:val="00CF4F76"/>
    <w:rsid w:val="00CF678F"/>
    <w:rsid w:val="00D01C3A"/>
    <w:rsid w:val="00D102D4"/>
    <w:rsid w:val="00D15B22"/>
    <w:rsid w:val="00D17373"/>
    <w:rsid w:val="00D24636"/>
    <w:rsid w:val="00D3706C"/>
    <w:rsid w:val="00D44AD3"/>
    <w:rsid w:val="00D47033"/>
    <w:rsid w:val="00D4709D"/>
    <w:rsid w:val="00D47190"/>
    <w:rsid w:val="00D51EFD"/>
    <w:rsid w:val="00D60C2F"/>
    <w:rsid w:val="00D612E4"/>
    <w:rsid w:val="00D64BE0"/>
    <w:rsid w:val="00D65621"/>
    <w:rsid w:val="00D700B3"/>
    <w:rsid w:val="00D80375"/>
    <w:rsid w:val="00D81643"/>
    <w:rsid w:val="00DA29B4"/>
    <w:rsid w:val="00DA3691"/>
    <w:rsid w:val="00DA687C"/>
    <w:rsid w:val="00DB5BC6"/>
    <w:rsid w:val="00DC0E38"/>
    <w:rsid w:val="00DC1B0F"/>
    <w:rsid w:val="00DC21AE"/>
    <w:rsid w:val="00DD3A7F"/>
    <w:rsid w:val="00DD3C12"/>
    <w:rsid w:val="00DE39A2"/>
    <w:rsid w:val="00DE5F59"/>
    <w:rsid w:val="00DE7BD3"/>
    <w:rsid w:val="00DF251B"/>
    <w:rsid w:val="00DF6FB6"/>
    <w:rsid w:val="00E03CB2"/>
    <w:rsid w:val="00E07227"/>
    <w:rsid w:val="00E11C94"/>
    <w:rsid w:val="00E26C7C"/>
    <w:rsid w:val="00E3017C"/>
    <w:rsid w:val="00E34502"/>
    <w:rsid w:val="00E35F43"/>
    <w:rsid w:val="00E40626"/>
    <w:rsid w:val="00E42FD2"/>
    <w:rsid w:val="00E44FB3"/>
    <w:rsid w:val="00E45BAE"/>
    <w:rsid w:val="00E47A48"/>
    <w:rsid w:val="00E52120"/>
    <w:rsid w:val="00E52203"/>
    <w:rsid w:val="00E618E4"/>
    <w:rsid w:val="00E7094A"/>
    <w:rsid w:val="00E774D6"/>
    <w:rsid w:val="00E80D5F"/>
    <w:rsid w:val="00E82529"/>
    <w:rsid w:val="00E875C9"/>
    <w:rsid w:val="00E93A19"/>
    <w:rsid w:val="00E95F3F"/>
    <w:rsid w:val="00EA05B6"/>
    <w:rsid w:val="00EA085C"/>
    <w:rsid w:val="00EA1AC7"/>
    <w:rsid w:val="00EB13CE"/>
    <w:rsid w:val="00EB1424"/>
    <w:rsid w:val="00EB23E7"/>
    <w:rsid w:val="00EB565A"/>
    <w:rsid w:val="00EB728A"/>
    <w:rsid w:val="00ED6181"/>
    <w:rsid w:val="00ED7F75"/>
    <w:rsid w:val="00EE743C"/>
    <w:rsid w:val="00EE7DD5"/>
    <w:rsid w:val="00EF23DE"/>
    <w:rsid w:val="00EF3D56"/>
    <w:rsid w:val="00EF3DCF"/>
    <w:rsid w:val="00EF404B"/>
    <w:rsid w:val="00EF657D"/>
    <w:rsid w:val="00F0537F"/>
    <w:rsid w:val="00F26050"/>
    <w:rsid w:val="00F2741C"/>
    <w:rsid w:val="00F30082"/>
    <w:rsid w:val="00F3086D"/>
    <w:rsid w:val="00F359A1"/>
    <w:rsid w:val="00F40314"/>
    <w:rsid w:val="00F422BD"/>
    <w:rsid w:val="00F42678"/>
    <w:rsid w:val="00F445F8"/>
    <w:rsid w:val="00F470F5"/>
    <w:rsid w:val="00F51A07"/>
    <w:rsid w:val="00F5472E"/>
    <w:rsid w:val="00F575F0"/>
    <w:rsid w:val="00F657E8"/>
    <w:rsid w:val="00F66AE0"/>
    <w:rsid w:val="00F677B4"/>
    <w:rsid w:val="00F71307"/>
    <w:rsid w:val="00F74011"/>
    <w:rsid w:val="00F74A6B"/>
    <w:rsid w:val="00F80503"/>
    <w:rsid w:val="00F810BE"/>
    <w:rsid w:val="00F91118"/>
    <w:rsid w:val="00F9485B"/>
    <w:rsid w:val="00F94967"/>
    <w:rsid w:val="00FA06FD"/>
    <w:rsid w:val="00FA22C7"/>
    <w:rsid w:val="00FA616C"/>
    <w:rsid w:val="00FB07F5"/>
    <w:rsid w:val="00FB631A"/>
    <w:rsid w:val="00FC351F"/>
    <w:rsid w:val="00FD7FE6"/>
    <w:rsid w:val="00FE4C6F"/>
    <w:rsid w:val="00FF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4558"/>
    <w:pPr>
      <w:keepNext/>
      <w:spacing w:before="240" w:after="60"/>
      <w:outlineLvl w:val="0"/>
    </w:pPr>
    <w:rPr>
      <w:rFonts w:ascii="Cambria" w:hAnsi="Cambria"/>
      <w:b/>
      <w:bCs/>
      <w:shadow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nhideWhenUsed/>
    <w:qFormat/>
    <w:rsid w:val="00501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01AC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B17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01ACF"/>
    <w:pPr>
      <w:keepNext/>
      <w:keepLines/>
      <w:spacing w:before="200"/>
      <w:outlineLvl w:val="4"/>
    </w:pPr>
    <w:rPr>
      <w:rFonts w:ascii="Cambria" w:hAnsi="Cambria"/>
      <w:color w:val="243F6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0B17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B17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0B17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126A"/>
    <w:pPr>
      <w:spacing w:line="360" w:lineRule="auto"/>
      <w:ind w:firstLine="3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F12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aliases w:val="Знак, Знак,Обычный (Web)"/>
    <w:basedOn w:val="a"/>
    <w:link w:val="a6"/>
    <w:uiPriority w:val="99"/>
    <w:qFormat/>
    <w:rsid w:val="005F126A"/>
    <w:pPr>
      <w:suppressAutoHyphens/>
      <w:spacing w:before="280" w:after="280"/>
    </w:pPr>
    <w:rPr>
      <w:lang w:eastAsia="ar-SA"/>
    </w:rPr>
  </w:style>
  <w:style w:type="character" w:styleId="a7">
    <w:name w:val="Strong"/>
    <w:qFormat/>
    <w:rsid w:val="005F126A"/>
    <w:rPr>
      <w:b/>
      <w:bCs/>
    </w:rPr>
  </w:style>
  <w:style w:type="paragraph" w:styleId="a8">
    <w:name w:val="No Spacing"/>
    <w:link w:val="a9"/>
    <w:uiPriority w:val="1"/>
    <w:qFormat/>
    <w:rsid w:val="005F12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бычный (веб) Знак"/>
    <w:aliases w:val="Знак Знак, Знак Знак,Обычный (Web) Знак"/>
    <w:link w:val="a5"/>
    <w:locked/>
    <w:rsid w:val="005F12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link w:val="ab"/>
    <w:uiPriority w:val="34"/>
    <w:qFormat/>
    <w:rsid w:val="005F126A"/>
    <w:pPr>
      <w:suppressAutoHyphens/>
      <w:spacing w:after="200" w:line="276" w:lineRule="auto"/>
      <w:ind w:left="720"/>
      <w:jc w:val="both"/>
    </w:pPr>
    <w:rPr>
      <w:rFonts w:eastAsia="Calibri"/>
      <w:sz w:val="28"/>
      <w:szCs w:val="22"/>
      <w:lang w:val="kk-KZ" w:eastAsia="ar-SA"/>
    </w:rPr>
  </w:style>
  <w:style w:type="paragraph" w:customStyle="1" w:styleId="11">
    <w:name w:val="Абзац списка1"/>
    <w:basedOn w:val="a"/>
    <w:rsid w:val="005F126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unhideWhenUsed/>
    <w:rsid w:val="005F126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F12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12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Содержимое таблицы"/>
    <w:basedOn w:val="a"/>
    <w:uiPriority w:val="99"/>
    <w:rsid w:val="003352F3"/>
    <w:pPr>
      <w:suppressLineNumbers/>
      <w:suppressAutoHyphens/>
    </w:pPr>
    <w:rPr>
      <w:lang w:eastAsia="ar-SA"/>
    </w:rPr>
  </w:style>
  <w:style w:type="paragraph" w:styleId="af0">
    <w:name w:val="Body Text"/>
    <w:basedOn w:val="a"/>
    <w:link w:val="af1"/>
    <w:unhideWhenUsed/>
    <w:rsid w:val="00BF0ABD"/>
    <w:pPr>
      <w:spacing w:after="120"/>
    </w:pPr>
  </w:style>
  <w:style w:type="character" w:customStyle="1" w:styleId="af1">
    <w:name w:val="Основной текст Знак"/>
    <w:basedOn w:val="a0"/>
    <w:link w:val="af0"/>
    <w:rsid w:val="00BF0A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4558"/>
    <w:rPr>
      <w:rFonts w:ascii="Cambria" w:eastAsia="Times New Roman" w:hAnsi="Cambria" w:cs="Times New Roman"/>
      <w:b/>
      <w:bCs/>
      <w:shadow/>
      <w:kern w:val="32"/>
      <w:sz w:val="32"/>
      <w:szCs w:val="32"/>
      <w:lang w:val="en-US" w:eastAsia="ru-RU"/>
    </w:rPr>
  </w:style>
  <w:style w:type="character" w:customStyle="1" w:styleId="hps">
    <w:name w:val="hps"/>
    <w:basedOn w:val="a0"/>
    <w:rsid w:val="004256A0"/>
  </w:style>
  <w:style w:type="character" w:customStyle="1" w:styleId="atn">
    <w:name w:val="atn"/>
    <w:basedOn w:val="a0"/>
    <w:rsid w:val="004256A0"/>
  </w:style>
  <w:style w:type="character" w:customStyle="1" w:styleId="shorttext">
    <w:name w:val="short_text"/>
    <w:basedOn w:val="a0"/>
    <w:rsid w:val="004256A0"/>
  </w:style>
  <w:style w:type="character" w:customStyle="1" w:styleId="20">
    <w:name w:val="Заголовок 2 Знак"/>
    <w:basedOn w:val="a0"/>
    <w:link w:val="2"/>
    <w:rsid w:val="00501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501ACF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01ACF"/>
    <w:rPr>
      <w:rFonts w:ascii="Cambria" w:eastAsia="Times New Roman" w:hAnsi="Cambria" w:cs="Times New Roman"/>
      <w:color w:val="243F60"/>
      <w:sz w:val="28"/>
      <w:szCs w:val="28"/>
      <w:lang w:eastAsia="ru-RU"/>
    </w:rPr>
  </w:style>
  <w:style w:type="character" w:customStyle="1" w:styleId="ab">
    <w:name w:val="Абзац списка Знак"/>
    <w:link w:val="aa"/>
    <w:uiPriority w:val="34"/>
    <w:rsid w:val="00501ACF"/>
    <w:rPr>
      <w:rFonts w:ascii="Times New Roman" w:eastAsia="Calibri" w:hAnsi="Times New Roman" w:cs="Times New Roman"/>
      <w:sz w:val="28"/>
      <w:lang w:val="kk-KZ" w:eastAsia="ar-SA"/>
    </w:rPr>
  </w:style>
  <w:style w:type="character" w:customStyle="1" w:styleId="WW-Absatz-Standardschriftart11111111111111111">
    <w:name w:val="WW-Absatz-Standardschriftart11111111111111111"/>
    <w:rsid w:val="00501ACF"/>
  </w:style>
  <w:style w:type="paragraph" w:customStyle="1" w:styleId="af2">
    <w:name w:val="Заголовок"/>
    <w:basedOn w:val="a"/>
    <w:next w:val="af0"/>
    <w:rsid w:val="00501ACF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501ACF"/>
    <w:pPr>
      <w:suppressAutoHyphens/>
    </w:pPr>
    <w:rPr>
      <w:b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501ACF"/>
    <w:pPr>
      <w:suppressAutoHyphens/>
      <w:jc w:val="center"/>
    </w:pPr>
    <w:rPr>
      <w:b/>
      <w:szCs w:val="20"/>
      <w:lang w:eastAsia="ar-SA"/>
    </w:rPr>
  </w:style>
  <w:style w:type="paragraph" w:customStyle="1" w:styleId="310">
    <w:name w:val="Основной текст с отступом 31"/>
    <w:basedOn w:val="a"/>
    <w:rsid w:val="00501ACF"/>
    <w:pPr>
      <w:suppressAutoHyphens/>
      <w:ind w:firstLine="567"/>
      <w:jc w:val="both"/>
    </w:pPr>
    <w:rPr>
      <w:sz w:val="28"/>
      <w:szCs w:val="20"/>
      <w:lang w:eastAsia="ar-SA"/>
    </w:rPr>
  </w:style>
  <w:style w:type="paragraph" w:customStyle="1" w:styleId="3f3f3f3f3f3f3f3f3f3f3f3f3f3f3f3f3f3f3f3f3f3f3f3f3f3f3f3f3f3f3f3f3f3f3f3f3f3f3f3">
    <w:name w:val="О3f3f3fс3f3f3fн3f3f3fо3f3f3fв3f3f3fн3f3f3fо3f3f3fй3f3f3f т3f3f3fе3f3f3fк3f3f3fс3f3f3fт3f3f3f 3"/>
    <w:basedOn w:val="a"/>
    <w:rsid w:val="00501ACF"/>
    <w:pPr>
      <w:widowControl w:val="0"/>
      <w:suppressAutoHyphens/>
      <w:autoSpaceDE w:val="0"/>
      <w:jc w:val="both"/>
    </w:pPr>
    <w:rPr>
      <w:rFonts w:eastAsia="SimSun"/>
      <w:lang w:eastAsia="hi-IN" w:bidi="hi-IN"/>
    </w:rPr>
  </w:style>
  <w:style w:type="paragraph" w:customStyle="1" w:styleId="LTGliederung1">
    <w:name w:val="???????~LT~Gliederung 1"/>
    <w:rsid w:val="00501ACF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Tahoma" w:eastAsia="Tahoma" w:hAnsi="Tahoma" w:cs="Tahoma"/>
      <w:color w:val="FFFFFF"/>
      <w:sz w:val="64"/>
      <w:szCs w:val="64"/>
      <w:lang w:eastAsia="hi-IN" w:bidi="hi-IN"/>
    </w:rPr>
  </w:style>
  <w:style w:type="paragraph" w:customStyle="1" w:styleId="Standard">
    <w:name w:val="Standard"/>
    <w:rsid w:val="00501A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501ACF"/>
  </w:style>
  <w:style w:type="paragraph" w:customStyle="1" w:styleId="Style156">
    <w:name w:val="Style156"/>
    <w:basedOn w:val="a"/>
    <w:uiPriority w:val="99"/>
    <w:rsid w:val="00501ACF"/>
    <w:pPr>
      <w:spacing w:line="178" w:lineRule="exact"/>
      <w:ind w:firstLine="480"/>
      <w:jc w:val="both"/>
    </w:pPr>
    <w:rPr>
      <w:sz w:val="20"/>
      <w:szCs w:val="20"/>
    </w:rPr>
  </w:style>
  <w:style w:type="character" w:customStyle="1" w:styleId="CharStyle71">
    <w:name w:val="CharStyle71"/>
    <w:rsid w:val="00501AC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a9">
    <w:name w:val="Без интервала Знак"/>
    <w:link w:val="a8"/>
    <w:uiPriority w:val="99"/>
    <w:locked/>
    <w:rsid w:val="00501ACF"/>
    <w:rPr>
      <w:rFonts w:ascii="Calibri" w:eastAsia="Calibri" w:hAnsi="Calibri" w:cs="Times New Roman"/>
    </w:rPr>
  </w:style>
  <w:style w:type="numbering" w:customStyle="1" w:styleId="WW8Num11">
    <w:name w:val="WW8Num11"/>
    <w:basedOn w:val="a2"/>
    <w:rsid w:val="00501ACF"/>
    <w:pPr>
      <w:numPr>
        <w:numId w:val="22"/>
      </w:numPr>
    </w:pPr>
  </w:style>
  <w:style w:type="numbering" w:customStyle="1" w:styleId="WW8Num12">
    <w:name w:val="WW8Num12"/>
    <w:basedOn w:val="a2"/>
    <w:rsid w:val="00501ACF"/>
    <w:pPr>
      <w:numPr>
        <w:numId w:val="23"/>
      </w:numPr>
    </w:pPr>
  </w:style>
  <w:style w:type="table" w:styleId="af3">
    <w:name w:val="Table Grid"/>
    <w:basedOn w:val="a1"/>
    <w:rsid w:val="00501A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обычный"/>
    <w:basedOn w:val="a"/>
    <w:rsid w:val="00C91CB6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0B17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B179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B17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B17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0B179C"/>
    <w:rPr>
      <w:color w:val="800080" w:themeColor="followedHyperlink"/>
      <w:u w:val="single"/>
    </w:rPr>
  </w:style>
  <w:style w:type="character" w:customStyle="1" w:styleId="af6">
    <w:name w:val="Верхний колонтитул Знак"/>
    <w:basedOn w:val="a0"/>
    <w:link w:val="af7"/>
    <w:semiHidden/>
    <w:locked/>
    <w:rsid w:val="000B179C"/>
    <w:rPr>
      <w:sz w:val="24"/>
      <w:szCs w:val="24"/>
    </w:rPr>
  </w:style>
  <w:style w:type="character" w:customStyle="1" w:styleId="af8">
    <w:name w:val="Нижний колонтитул Знак"/>
    <w:basedOn w:val="a0"/>
    <w:link w:val="af9"/>
    <w:semiHidden/>
    <w:locked/>
    <w:rsid w:val="000B179C"/>
    <w:rPr>
      <w:rFonts w:ascii="Calibri" w:hAnsi="Calibri"/>
      <w:sz w:val="24"/>
      <w:szCs w:val="24"/>
      <w:lang w:val="en-US" w:bidi="en-US"/>
    </w:rPr>
  </w:style>
  <w:style w:type="character" w:customStyle="1" w:styleId="afa">
    <w:name w:val="Название Знак"/>
    <w:basedOn w:val="a0"/>
    <w:link w:val="afb"/>
    <w:locked/>
    <w:rsid w:val="000B179C"/>
    <w:rPr>
      <w:sz w:val="26"/>
      <w:szCs w:val="24"/>
    </w:rPr>
  </w:style>
  <w:style w:type="character" w:customStyle="1" w:styleId="22">
    <w:name w:val="Основной текст 2 Знак"/>
    <w:basedOn w:val="a0"/>
    <w:link w:val="23"/>
    <w:semiHidden/>
    <w:locked/>
    <w:rsid w:val="000B179C"/>
    <w:rPr>
      <w:sz w:val="24"/>
      <w:szCs w:val="24"/>
    </w:rPr>
  </w:style>
  <w:style w:type="character" w:customStyle="1" w:styleId="32">
    <w:name w:val="Основной текст 3 Знак"/>
    <w:basedOn w:val="a0"/>
    <w:link w:val="33"/>
    <w:semiHidden/>
    <w:locked/>
    <w:rsid w:val="000B179C"/>
    <w:rPr>
      <w:sz w:val="16"/>
      <w:szCs w:val="16"/>
    </w:rPr>
  </w:style>
  <w:style w:type="character" w:customStyle="1" w:styleId="afc">
    <w:name w:val="Текст Знак"/>
    <w:basedOn w:val="a0"/>
    <w:link w:val="afd"/>
    <w:semiHidden/>
    <w:locked/>
    <w:rsid w:val="000B179C"/>
    <w:rPr>
      <w:rFonts w:ascii="Courier New" w:hAnsi="Courier New" w:cs="Courier New"/>
    </w:rPr>
  </w:style>
  <w:style w:type="paragraph" w:customStyle="1" w:styleId="12">
    <w:name w:val="Знак Знак Знак Знак Знак1 Знак"/>
    <w:basedOn w:val="a"/>
    <w:autoRedefine/>
    <w:rsid w:val="000B179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Style5">
    <w:name w:val="Style5"/>
    <w:basedOn w:val="a"/>
    <w:rsid w:val="000B179C"/>
    <w:pPr>
      <w:widowControl w:val="0"/>
      <w:autoSpaceDE w:val="0"/>
      <w:autoSpaceDN w:val="0"/>
      <w:adjustRightInd w:val="0"/>
      <w:spacing w:line="280" w:lineRule="exact"/>
      <w:ind w:firstLine="696"/>
      <w:jc w:val="both"/>
    </w:pPr>
    <w:rPr>
      <w:rFonts w:ascii="Arial" w:hAnsi="Arial" w:cs="Arial"/>
    </w:rPr>
  </w:style>
  <w:style w:type="paragraph" w:customStyle="1" w:styleId="13">
    <w:name w:val="Знак1 Знак Знак Знак"/>
    <w:basedOn w:val="a"/>
    <w:autoRedefine/>
    <w:rsid w:val="000B179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WW-2">
    <w:name w:val="WW-Основной текст 2"/>
    <w:basedOn w:val="a"/>
    <w:rsid w:val="000B179C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14">
    <w:name w:val="Основной текст Знак1"/>
    <w:basedOn w:val="a0"/>
    <w:semiHidden/>
    <w:rsid w:val="000B17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аголовок 7 Знак1"/>
    <w:basedOn w:val="a0"/>
    <w:semiHidden/>
    <w:rsid w:val="000B17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">
    <w:name w:val="Заголовок 8 Знак1"/>
    <w:basedOn w:val="a0"/>
    <w:semiHidden/>
    <w:rsid w:val="000B17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15">
    <w:name w:val="Основной текст с отступом Знак1"/>
    <w:basedOn w:val="a0"/>
    <w:semiHidden/>
    <w:rsid w:val="000B17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rsid w:val="000B179C"/>
    <w:rPr>
      <w:rFonts w:ascii="Arial" w:hAnsi="Arial" w:cs="Arial" w:hint="default"/>
      <w:sz w:val="20"/>
      <w:szCs w:val="20"/>
    </w:rPr>
  </w:style>
  <w:style w:type="character" w:customStyle="1" w:styleId="FontStyle96">
    <w:name w:val="Font Style96"/>
    <w:rsid w:val="000B179C"/>
    <w:rPr>
      <w:rFonts w:ascii="Arial" w:hAnsi="Arial" w:cs="Arial" w:hint="default"/>
      <w:b/>
      <w:bCs/>
      <w:sz w:val="20"/>
      <w:szCs w:val="20"/>
    </w:rPr>
  </w:style>
  <w:style w:type="paragraph" w:styleId="23">
    <w:name w:val="Body Text 2"/>
    <w:basedOn w:val="a"/>
    <w:link w:val="22"/>
    <w:semiHidden/>
    <w:unhideWhenUsed/>
    <w:rsid w:val="000B179C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2 Знак1"/>
    <w:basedOn w:val="a0"/>
    <w:semiHidden/>
    <w:rsid w:val="000B1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next w:val="a"/>
    <w:link w:val="afa"/>
    <w:qFormat/>
    <w:rsid w:val="000B179C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inorHAnsi" w:hAnsiTheme="minorHAnsi" w:cstheme="minorBidi"/>
      <w:sz w:val="26"/>
      <w:lang w:eastAsia="en-US"/>
    </w:rPr>
  </w:style>
  <w:style w:type="character" w:customStyle="1" w:styleId="16">
    <w:name w:val="Название Знак1"/>
    <w:basedOn w:val="a0"/>
    <w:rsid w:val="000B17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33">
    <w:name w:val="Body Text 3"/>
    <w:basedOn w:val="a"/>
    <w:link w:val="32"/>
    <w:semiHidden/>
    <w:unhideWhenUsed/>
    <w:rsid w:val="000B179C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semiHidden/>
    <w:rsid w:val="000B17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c"/>
    <w:semiHidden/>
    <w:unhideWhenUsed/>
    <w:rsid w:val="000B179C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7">
    <w:name w:val="Текст Знак1"/>
    <w:basedOn w:val="a0"/>
    <w:semiHidden/>
    <w:rsid w:val="000B179C"/>
    <w:rPr>
      <w:rFonts w:ascii="Consolas" w:eastAsia="Times New Roman" w:hAnsi="Consolas" w:cs="Consolas"/>
      <w:sz w:val="21"/>
      <w:szCs w:val="21"/>
      <w:lang w:eastAsia="ru-RU"/>
    </w:rPr>
  </w:style>
  <w:style w:type="paragraph" w:styleId="af9">
    <w:name w:val="footer"/>
    <w:basedOn w:val="a"/>
    <w:link w:val="af8"/>
    <w:semiHidden/>
    <w:unhideWhenUsed/>
    <w:rsid w:val="000B179C"/>
    <w:pPr>
      <w:tabs>
        <w:tab w:val="center" w:pos="4677"/>
        <w:tab w:val="right" w:pos="9355"/>
      </w:tabs>
    </w:pPr>
    <w:rPr>
      <w:rFonts w:ascii="Calibri" w:eastAsiaTheme="minorHAnsi" w:hAnsi="Calibri" w:cstheme="minorBidi"/>
      <w:lang w:val="en-US" w:eastAsia="en-US" w:bidi="en-US"/>
    </w:rPr>
  </w:style>
  <w:style w:type="character" w:customStyle="1" w:styleId="18">
    <w:name w:val="Нижний колонтитул Знак1"/>
    <w:basedOn w:val="a0"/>
    <w:semiHidden/>
    <w:rsid w:val="000B1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6"/>
    <w:semiHidden/>
    <w:unhideWhenUsed/>
    <w:rsid w:val="000B17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9">
    <w:name w:val="Верхний колонтитул Знак1"/>
    <w:basedOn w:val="a0"/>
    <w:semiHidden/>
    <w:rsid w:val="000B1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92523C"/>
    <w:pPr>
      <w:widowControl w:val="0"/>
      <w:suppressAutoHyphens/>
    </w:pPr>
    <w:rPr>
      <w:rFonts w:ascii="Calibri" w:eastAsia="SimSun" w:hAnsi="Calibri" w:cs="font191"/>
      <w:kern w:val="2"/>
      <w:lang w:eastAsia="ar-SA"/>
    </w:rPr>
  </w:style>
  <w:style w:type="character" w:customStyle="1" w:styleId="FontStyle11">
    <w:name w:val="Font Style11"/>
    <w:rsid w:val="00925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4558"/>
    <w:pPr>
      <w:keepNext/>
      <w:spacing w:before="240" w:after="60"/>
      <w:outlineLvl w:val="0"/>
    </w:pPr>
    <w:rPr>
      <w:rFonts w:ascii="Cambria" w:hAnsi="Cambria"/>
      <w:b/>
      <w:bCs/>
      <w:shadow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nhideWhenUsed/>
    <w:qFormat/>
    <w:rsid w:val="00501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01AC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0B17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1ACF"/>
    <w:pPr>
      <w:keepNext/>
      <w:keepLines/>
      <w:spacing w:before="200"/>
      <w:outlineLvl w:val="4"/>
    </w:pPr>
    <w:rPr>
      <w:rFonts w:ascii="Cambria" w:hAnsi="Cambria"/>
      <w:color w:val="243F60"/>
      <w:sz w:val="28"/>
      <w:szCs w:val="28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0B17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B17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0B17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126A"/>
    <w:pPr>
      <w:spacing w:line="360" w:lineRule="auto"/>
      <w:ind w:firstLine="3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F12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aliases w:val="Знак, Знак,Обычный (Web)"/>
    <w:basedOn w:val="a"/>
    <w:link w:val="a6"/>
    <w:uiPriority w:val="99"/>
    <w:qFormat/>
    <w:rsid w:val="005F126A"/>
    <w:pPr>
      <w:suppressAutoHyphens/>
      <w:spacing w:before="280" w:after="280"/>
    </w:pPr>
    <w:rPr>
      <w:lang w:eastAsia="ar-SA"/>
    </w:rPr>
  </w:style>
  <w:style w:type="character" w:styleId="a7">
    <w:name w:val="Strong"/>
    <w:uiPriority w:val="22"/>
    <w:qFormat/>
    <w:rsid w:val="005F126A"/>
    <w:rPr>
      <w:b/>
      <w:bCs/>
    </w:rPr>
  </w:style>
  <w:style w:type="paragraph" w:styleId="a8">
    <w:name w:val="No Spacing"/>
    <w:link w:val="a9"/>
    <w:uiPriority w:val="1"/>
    <w:qFormat/>
    <w:rsid w:val="005F12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бычный (веб) Знак"/>
    <w:aliases w:val="Знак Знак, Знак Знак,Обычный (Web) Знак"/>
    <w:link w:val="a5"/>
    <w:locked/>
    <w:rsid w:val="005F12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link w:val="ab"/>
    <w:uiPriority w:val="99"/>
    <w:qFormat/>
    <w:rsid w:val="005F126A"/>
    <w:pPr>
      <w:suppressAutoHyphens/>
      <w:spacing w:after="200" w:line="276" w:lineRule="auto"/>
      <w:ind w:left="720"/>
      <w:jc w:val="both"/>
    </w:pPr>
    <w:rPr>
      <w:rFonts w:eastAsia="Calibri"/>
      <w:sz w:val="28"/>
      <w:szCs w:val="22"/>
      <w:lang w:val="kk-KZ" w:eastAsia="ar-SA"/>
    </w:rPr>
  </w:style>
  <w:style w:type="paragraph" w:customStyle="1" w:styleId="11">
    <w:name w:val="Абзац списка1"/>
    <w:basedOn w:val="a"/>
    <w:rsid w:val="005F126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unhideWhenUsed/>
    <w:rsid w:val="005F126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F12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12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Содержимое таблицы"/>
    <w:basedOn w:val="a"/>
    <w:rsid w:val="003352F3"/>
    <w:pPr>
      <w:suppressLineNumbers/>
      <w:suppressAutoHyphens/>
    </w:pPr>
    <w:rPr>
      <w:lang w:eastAsia="ar-SA"/>
    </w:rPr>
  </w:style>
  <w:style w:type="paragraph" w:styleId="af0">
    <w:name w:val="Body Text"/>
    <w:basedOn w:val="a"/>
    <w:link w:val="af1"/>
    <w:unhideWhenUsed/>
    <w:rsid w:val="00BF0ABD"/>
    <w:pPr>
      <w:spacing w:after="120"/>
    </w:pPr>
  </w:style>
  <w:style w:type="character" w:customStyle="1" w:styleId="af1">
    <w:name w:val="Основной текст Знак"/>
    <w:basedOn w:val="a0"/>
    <w:link w:val="af0"/>
    <w:rsid w:val="00BF0A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4558"/>
    <w:rPr>
      <w:rFonts w:ascii="Cambria" w:eastAsia="Times New Roman" w:hAnsi="Cambria" w:cs="Times New Roman"/>
      <w:b/>
      <w:bCs/>
      <w:shadow/>
      <w:kern w:val="32"/>
      <w:sz w:val="32"/>
      <w:szCs w:val="32"/>
      <w:lang w:val="en-US" w:eastAsia="ru-RU"/>
    </w:rPr>
  </w:style>
  <w:style w:type="character" w:customStyle="1" w:styleId="hps">
    <w:name w:val="hps"/>
    <w:basedOn w:val="a0"/>
    <w:rsid w:val="004256A0"/>
  </w:style>
  <w:style w:type="character" w:customStyle="1" w:styleId="atn">
    <w:name w:val="atn"/>
    <w:basedOn w:val="a0"/>
    <w:rsid w:val="004256A0"/>
  </w:style>
  <w:style w:type="character" w:customStyle="1" w:styleId="shorttext">
    <w:name w:val="short_text"/>
    <w:basedOn w:val="a0"/>
    <w:rsid w:val="004256A0"/>
  </w:style>
  <w:style w:type="character" w:customStyle="1" w:styleId="20">
    <w:name w:val="Заголовок 2 Знак"/>
    <w:basedOn w:val="a0"/>
    <w:link w:val="2"/>
    <w:rsid w:val="00501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501ACF"/>
    <w:rPr>
      <w:rFonts w:ascii="Cambria" w:eastAsia="Times New Roman" w:hAnsi="Cambria" w:cs="Times New Roman"/>
      <w:b/>
      <w:bCs/>
      <w:color w:val="4F81BD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01ACF"/>
    <w:rPr>
      <w:rFonts w:ascii="Cambria" w:eastAsia="Times New Roman" w:hAnsi="Cambria" w:cs="Times New Roman"/>
      <w:color w:val="243F60"/>
      <w:sz w:val="28"/>
      <w:szCs w:val="28"/>
      <w:lang w:val="x-none" w:eastAsia="ru-RU"/>
    </w:rPr>
  </w:style>
  <w:style w:type="character" w:customStyle="1" w:styleId="ab">
    <w:name w:val="Абзац списка Знак"/>
    <w:link w:val="aa"/>
    <w:uiPriority w:val="34"/>
    <w:rsid w:val="00501ACF"/>
    <w:rPr>
      <w:rFonts w:ascii="Times New Roman" w:eastAsia="Calibri" w:hAnsi="Times New Roman" w:cs="Times New Roman"/>
      <w:sz w:val="28"/>
      <w:lang w:val="kk-KZ" w:eastAsia="ar-SA"/>
    </w:rPr>
  </w:style>
  <w:style w:type="character" w:customStyle="1" w:styleId="WW-Absatz-Standardschriftart11111111111111111">
    <w:name w:val="WW-Absatz-Standardschriftart11111111111111111"/>
    <w:rsid w:val="00501ACF"/>
  </w:style>
  <w:style w:type="paragraph" w:customStyle="1" w:styleId="af2">
    <w:name w:val="Заголовок"/>
    <w:basedOn w:val="a"/>
    <w:next w:val="af0"/>
    <w:rsid w:val="00501ACF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501ACF"/>
    <w:pPr>
      <w:suppressAutoHyphens/>
    </w:pPr>
    <w:rPr>
      <w:b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501ACF"/>
    <w:pPr>
      <w:suppressAutoHyphens/>
      <w:jc w:val="center"/>
    </w:pPr>
    <w:rPr>
      <w:b/>
      <w:szCs w:val="20"/>
      <w:lang w:eastAsia="ar-SA"/>
    </w:rPr>
  </w:style>
  <w:style w:type="paragraph" w:customStyle="1" w:styleId="310">
    <w:name w:val="Основной текст с отступом 31"/>
    <w:basedOn w:val="a"/>
    <w:rsid w:val="00501ACF"/>
    <w:pPr>
      <w:suppressAutoHyphens/>
      <w:ind w:firstLine="567"/>
      <w:jc w:val="both"/>
    </w:pPr>
    <w:rPr>
      <w:sz w:val="28"/>
      <w:szCs w:val="20"/>
      <w:lang w:eastAsia="ar-SA"/>
    </w:rPr>
  </w:style>
  <w:style w:type="paragraph" w:customStyle="1" w:styleId="3f3f3f3f3f3f3f3f3f3f3f3f3f3f3f3f3f3f3f3f3f3f3f3f3f3f3f3f3f3f3f3f3f3f3f3f3f3f3f3">
    <w:name w:val="О3f3f3fс3f3f3fн3f3f3fо3f3f3fв3f3f3fн3f3f3fо3f3f3fй3f3f3f т3f3f3fе3f3f3fк3f3f3fс3f3f3fт3f3f3f 3"/>
    <w:basedOn w:val="a"/>
    <w:rsid w:val="00501ACF"/>
    <w:pPr>
      <w:widowControl w:val="0"/>
      <w:suppressAutoHyphens/>
      <w:autoSpaceDE w:val="0"/>
      <w:jc w:val="both"/>
    </w:pPr>
    <w:rPr>
      <w:rFonts w:eastAsia="SimSun"/>
      <w:lang w:eastAsia="hi-IN" w:bidi="hi-IN"/>
    </w:rPr>
  </w:style>
  <w:style w:type="paragraph" w:customStyle="1" w:styleId="LTGliederung1">
    <w:name w:val="???????~LT~Gliederung 1"/>
    <w:rsid w:val="00501ACF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Tahoma" w:eastAsia="Tahoma" w:hAnsi="Tahoma" w:cs="Tahoma"/>
      <w:color w:val="FFFFFF"/>
      <w:sz w:val="64"/>
      <w:szCs w:val="64"/>
      <w:lang w:eastAsia="hi-IN" w:bidi="hi-IN"/>
    </w:rPr>
  </w:style>
  <w:style w:type="paragraph" w:customStyle="1" w:styleId="Standard">
    <w:name w:val="Standard"/>
    <w:rsid w:val="00501A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501ACF"/>
  </w:style>
  <w:style w:type="paragraph" w:customStyle="1" w:styleId="Style156">
    <w:name w:val="Style156"/>
    <w:basedOn w:val="a"/>
    <w:uiPriority w:val="99"/>
    <w:rsid w:val="00501ACF"/>
    <w:pPr>
      <w:spacing w:line="178" w:lineRule="exact"/>
      <w:ind w:firstLine="480"/>
      <w:jc w:val="both"/>
    </w:pPr>
    <w:rPr>
      <w:sz w:val="20"/>
      <w:szCs w:val="20"/>
    </w:rPr>
  </w:style>
  <w:style w:type="character" w:customStyle="1" w:styleId="CharStyle71">
    <w:name w:val="CharStyle71"/>
    <w:rsid w:val="00501AC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a9">
    <w:name w:val="Без интервала Знак"/>
    <w:link w:val="a8"/>
    <w:uiPriority w:val="99"/>
    <w:locked/>
    <w:rsid w:val="00501ACF"/>
    <w:rPr>
      <w:rFonts w:ascii="Calibri" w:eastAsia="Calibri" w:hAnsi="Calibri" w:cs="Times New Roman"/>
    </w:rPr>
  </w:style>
  <w:style w:type="numbering" w:customStyle="1" w:styleId="WW8Num11">
    <w:name w:val="WW8Num11"/>
    <w:basedOn w:val="a2"/>
    <w:rsid w:val="00501ACF"/>
    <w:pPr>
      <w:numPr>
        <w:numId w:val="22"/>
      </w:numPr>
    </w:pPr>
  </w:style>
  <w:style w:type="numbering" w:customStyle="1" w:styleId="WW8Num12">
    <w:name w:val="WW8Num12"/>
    <w:basedOn w:val="a2"/>
    <w:rsid w:val="00501ACF"/>
    <w:pPr>
      <w:numPr>
        <w:numId w:val="23"/>
      </w:numPr>
    </w:pPr>
  </w:style>
  <w:style w:type="table" w:styleId="af3">
    <w:name w:val="Table Grid"/>
    <w:basedOn w:val="a1"/>
    <w:rsid w:val="00501A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обычный"/>
    <w:basedOn w:val="a"/>
    <w:rsid w:val="00C91CB6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0B17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B179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B17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B17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0B179C"/>
    <w:rPr>
      <w:color w:val="800080" w:themeColor="followedHyperlink"/>
      <w:u w:val="single"/>
    </w:rPr>
  </w:style>
  <w:style w:type="character" w:customStyle="1" w:styleId="af6">
    <w:name w:val="Верхний колонтитул Знак"/>
    <w:basedOn w:val="a0"/>
    <w:link w:val="af7"/>
    <w:semiHidden/>
    <w:locked/>
    <w:rsid w:val="000B179C"/>
    <w:rPr>
      <w:sz w:val="24"/>
      <w:szCs w:val="24"/>
    </w:rPr>
  </w:style>
  <w:style w:type="character" w:customStyle="1" w:styleId="af8">
    <w:name w:val="Нижний колонтитул Знак"/>
    <w:basedOn w:val="a0"/>
    <w:link w:val="af9"/>
    <w:semiHidden/>
    <w:locked/>
    <w:rsid w:val="000B179C"/>
    <w:rPr>
      <w:rFonts w:ascii="Calibri" w:hAnsi="Calibri"/>
      <w:sz w:val="24"/>
      <w:szCs w:val="24"/>
      <w:lang w:val="en-US" w:bidi="en-US"/>
    </w:rPr>
  </w:style>
  <w:style w:type="character" w:customStyle="1" w:styleId="afa">
    <w:name w:val="Название Знак"/>
    <w:basedOn w:val="a0"/>
    <w:link w:val="afb"/>
    <w:locked/>
    <w:rsid w:val="000B179C"/>
    <w:rPr>
      <w:sz w:val="26"/>
      <w:szCs w:val="24"/>
    </w:rPr>
  </w:style>
  <w:style w:type="character" w:customStyle="1" w:styleId="22">
    <w:name w:val="Основной текст 2 Знак"/>
    <w:basedOn w:val="a0"/>
    <w:link w:val="23"/>
    <w:semiHidden/>
    <w:locked/>
    <w:rsid w:val="000B179C"/>
    <w:rPr>
      <w:sz w:val="24"/>
      <w:szCs w:val="24"/>
    </w:rPr>
  </w:style>
  <w:style w:type="character" w:customStyle="1" w:styleId="32">
    <w:name w:val="Основной текст 3 Знак"/>
    <w:basedOn w:val="a0"/>
    <w:link w:val="33"/>
    <w:semiHidden/>
    <w:locked/>
    <w:rsid w:val="000B179C"/>
    <w:rPr>
      <w:sz w:val="16"/>
      <w:szCs w:val="16"/>
    </w:rPr>
  </w:style>
  <w:style w:type="character" w:customStyle="1" w:styleId="afc">
    <w:name w:val="Текст Знак"/>
    <w:basedOn w:val="a0"/>
    <w:link w:val="afd"/>
    <w:semiHidden/>
    <w:locked/>
    <w:rsid w:val="000B179C"/>
    <w:rPr>
      <w:rFonts w:ascii="Courier New" w:hAnsi="Courier New" w:cs="Courier New"/>
    </w:rPr>
  </w:style>
  <w:style w:type="paragraph" w:customStyle="1" w:styleId="12">
    <w:name w:val="Знак Знак Знак Знак Знак1 Знак"/>
    <w:basedOn w:val="a"/>
    <w:autoRedefine/>
    <w:rsid w:val="000B179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Style5">
    <w:name w:val="Style5"/>
    <w:basedOn w:val="a"/>
    <w:rsid w:val="000B179C"/>
    <w:pPr>
      <w:widowControl w:val="0"/>
      <w:autoSpaceDE w:val="0"/>
      <w:autoSpaceDN w:val="0"/>
      <w:adjustRightInd w:val="0"/>
      <w:spacing w:line="280" w:lineRule="exact"/>
      <w:ind w:firstLine="696"/>
      <w:jc w:val="both"/>
    </w:pPr>
    <w:rPr>
      <w:rFonts w:ascii="Arial" w:hAnsi="Arial" w:cs="Arial"/>
    </w:rPr>
  </w:style>
  <w:style w:type="paragraph" w:customStyle="1" w:styleId="13">
    <w:name w:val="Знак1 Знак Знак Знак"/>
    <w:basedOn w:val="a"/>
    <w:autoRedefine/>
    <w:rsid w:val="000B179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WW-2">
    <w:name w:val="WW-Основной текст 2"/>
    <w:basedOn w:val="a"/>
    <w:rsid w:val="000B179C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14">
    <w:name w:val="Основной текст Знак1"/>
    <w:basedOn w:val="a0"/>
    <w:semiHidden/>
    <w:rsid w:val="000B17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аголовок 7 Знак1"/>
    <w:basedOn w:val="a0"/>
    <w:semiHidden/>
    <w:rsid w:val="000B17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">
    <w:name w:val="Заголовок 8 Знак1"/>
    <w:basedOn w:val="a0"/>
    <w:semiHidden/>
    <w:rsid w:val="000B17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15">
    <w:name w:val="Основной текст с отступом Знак1"/>
    <w:basedOn w:val="a0"/>
    <w:semiHidden/>
    <w:rsid w:val="000B17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rsid w:val="000B179C"/>
    <w:rPr>
      <w:rFonts w:ascii="Arial" w:hAnsi="Arial" w:cs="Arial" w:hint="default"/>
      <w:sz w:val="20"/>
      <w:szCs w:val="20"/>
    </w:rPr>
  </w:style>
  <w:style w:type="character" w:customStyle="1" w:styleId="FontStyle96">
    <w:name w:val="Font Style96"/>
    <w:rsid w:val="000B179C"/>
    <w:rPr>
      <w:rFonts w:ascii="Arial" w:hAnsi="Arial" w:cs="Arial" w:hint="default"/>
      <w:b/>
      <w:bCs/>
      <w:sz w:val="20"/>
      <w:szCs w:val="20"/>
    </w:rPr>
  </w:style>
  <w:style w:type="paragraph" w:styleId="23">
    <w:name w:val="Body Text 2"/>
    <w:basedOn w:val="a"/>
    <w:link w:val="22"/>
    <w:semiHidden/>
    <w:unhideWhenUsed/>
    <w:rsid w:val="000B179C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2 Знак1"/>
    <w:basedOn w:val="a0"/>
    <w:semiHidden/>
    <w:rsid w:val="000B1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next w:val="a"/>
    <w:link w:val="afa"/>
    <w:qFormat/>
    <w:rsid w:val="000B179C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inorHAnsi" w:hAnsiTheme="minorHAnsi" w:cstheme="minorBidi"/>
      <w:sz w:val="26"/>
      <w:lang w:eastAsia="en-US"/>
    </w:rPr>
  </w:style>
  <w:style w:type="character" w:customStyle="1" w:styleId="16">
    <w:name w:val="Название Знак1"/>
    <w:basedOn w:val="a0"/>
    <w:rsid w:val="000B17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33">
    <w:name w:val="Body Text 3"/>
    <w:basedOn w:val="a"/>
    <w:link w:val="32"/>
    <w:semiHidden/>
    <w:unhideWhenUsed/>
    <w:rsid w:val="000B179C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semiHidden/>
    <w:rsid w:val="000B17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c"/>
    <w:semiHidden/>
    <w:unhideWhenUsed/>
    <w:rsid w:val="000B179C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7">
    <w:name w:val="Текст Знак1"/>
    <w:basedOn w:val="a0"/>
    <w:semiHidden/>
    <w:rsid w:val="000B179C"/>
    <w:rPr>
      <w:rFonts w:ascii="Consolas" w:eastAsia="Times New Roman" w:hAnsi="Consolas" w:cs="Consolas"/>
      <w:sz w:val="21"/>
      <w:szCs w:val="21"/>
      <w:lang w:eastAsia="ru-RU"/>
    </w:rPr>
  </w:style>
  <w:style w:type="paragraph" w:styleId="af9">
    <w:name w:val="footer"/>
    <w:basedOn w:val="a"/>
    <w:link w:val="af8"/>
    <w:semiHidden/>
    <w:unhideWhenUsed/>
    <w:rsid w:val="000B179C"/>
    <w:pPr>
      <w:tabs>
        <w:tab w:val="center" w:pos="4677"/>
        <w:tab w:val="right" w:pos="9355"/>
      </w:tabs>
    </w:pPr>
    <w:rPr>
      <w:rFonts w:ascii="Calibri" w:eastAsiaTheme="minorHAnsi" w:hAnsi="Calibri" w:cstheme="minorBidi"/>
      <w:lang w:val="en-US" w:eastAsia="en-US" w:bidi="en-US"/>
    </w:rPr>
  </w:style>
  <w:style w:type="character" w:customStyle="1" w:styleId="18">
    <w:name w:val="Нижний колонтитул Знак1"/>
    <w:basedOn w:val="a0"/>
    <w:semiHidden/>
    <w:rsid w:val="000B1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6"/>
    <w:semiHidden/>
    <w:unhideWhenUsed/>
    <w:rsid w:val="000B17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9">
    <w:name w:val="Верхний колонтитул Знак1"/>
    <w:basedOn w:val="a0"/>
    <w:semiHidden/>
    <w:rsid w:val="000B1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52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BA21-7AD8-4AF7-9223-0BE2815B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2665</TotalTime>
  <Pages>11</Pages>
  <Words>4683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487</cp:revision>
  <dcterms:created xsi:type="dcterms:W3CDTF">2016-01-09T06:06:00Z</dcterms:created>
  <dcterms:modified xsi:type="dcterms:W3CDTF">2016-08-09T03:49:00Z</dcterms:modified>
</cp:coreProperties>
</file>