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E3" w:rsidRDefault="003831E3" w:rsidP="003831E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Рекомендации педагогам по работе с </w:t>
      </w:r>
      <w:proofErr w:type="spellStart"/>
      <w:r>
        <w:rPr>
          <w:b/>
          <w:bCs/>
          <w:color w:val="000000"/>
          <w:sz w:val="27"/>
          <w:szCs w:val="27"/>
        </w:rPr>
        <w:t>гиперактивными</w:t>
      </w:r>
      <w:proofErr w:type="spellEnd"/>
      <w:r>
        <w:rPr>
          <w:b/>
          <w:bCs/>
          <w:color w:val="000000"/>
          <w:sz w:val="27"/>
          <w:szCs w:val="27"/>
        </w:rPr>
        <w:t xml:space="preserve"> детьми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1.      Игнорировать вызывающие поступки ребенка.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      Поощрять его хорошее поведение.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      Во время уроков целесообразно ограничить до минимума отвлекающие факторы.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4.      Выбор места за партой для </w:t>
      </w:r>
      <w:proofErr w:type="spellStart"/>
      <w:r>
        <w:rPr>
          <w:color w:val="000000"/>
          <w:sz w:val="27"/>
          <w:szCs w:val="27"/>
        </w:rPr>
        <w:t>гиперактивного</w:t>
      </w:r>
      <w:proofErr w:type="spellEnd"/>
      <w:r>
        <w:rPr>
          <w:color w:val="000000"/>
          <w:sz w:val="27"/>
          <w:szCs w:val="27"/>
        </w:rPr>
        <w:t xml:space="preserve"> ученика – в центре класса напротив доски.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      Предоставить возможность быстрого обращения за помощью к учителю в случаях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затруднений.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      Занятия для него должны строиться по четко распланированному стереотипному распорядку.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7.      </w:t>
      </w:r>
      <w:proofErr w:type="spellStart"/>
      <w:r>
        <w:rPr>
          <w:color w:val="000000"/>
          <w:sz w:val="27"/>
          <w:szCs w:val="27"/>
        </w:rPr>
        <w:t>Гиперактивному</w:t>
      </w:r>
      <w:proofErr w:type="spellEnd"/>
      <w:r>
        <w:rPr>
          <w:color w:val="000000"/>
          <w:sz w:val="27"/>
          <w:szCs w:val="27"/>
        </w:rPr>
        <w:t xml:space="preserve"> ученику рекомендуется пользоваться специальным дневником или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календарем.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8.      Задания, предлагаемые на уроках, учителю следует писать на доске.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9.      На определенный отрезок времени дается лишь одно задание.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10.    Если ученику предстоит выполнить большое задание, то оно предлагается ему в виде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последовательных частей, и учитель периодически контролирует ход работы над каждой из частей,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внося необходимые коррективы.</w:t>
      </w:r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11.    Во время учебного дня предусматриваются возможности для двигательной «разрядки»:</w:t>
      </w:r>
    </w:p>
    <w:p w:rsidR="003831E3" w:rsidRDefault="003831E3" w:rsidP="003831E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занятия физическим трудом, спортивные упражнения. </w:t>
      </w:r>
    </w:p>
    <w:p w:rsidR="003831E3" w:rsidRDefault="003831E3" w:rsidP="003831E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</w:p>
    <w:p w:rsidR="003831E3" w:rsidRDefault="003831E3" w:rsidP="003831E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403B4D" w:rsidRDefault="003831E3">
      <w:r>
        <w:rPr>
          <w:noProof/>
          <w:lang w:eastAsia="ru-RU"/>
        </w:rPr>
        <w:drawing>
          <wp:inline distT="0" distB="0" distL="0" distR="0">
            <wp:extent cx="5553075" cy="3702050"/>
            <wp:effectExtent l="0" t="0" r="9525" b="0"/>
            <wp:docPr id="1" name="Рисунок 1" descr="C:\Users\джш\Desktop\2907decf01c0b717b0210e3133a8b2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ш\Desktop\2907decf01c0b717b0210e3133a8b2c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E3"/>
    <w:rsid w:val="003831E3"/>
    <w:rsid w:val="0040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2</cp:revision>
  <dcterms:created xsi:type="dcterms:W3CDTF">2016-12-23T03:24:00Z</dcterms:created>
  <dcterms:modified xsi:type="dcterms:W3CDTF">2016-12-23T03:27:00Z</dcterms:modified>
</cp:coreProperties>
</file>