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 утверждении стандартов государственных услуг, оказываемых местными  исполнительными органами в сфере дошкольного воспитания и обучения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Министра образования и науки Республики Казахстан от 7 апреля 2015 года № 172. Зарегистрирован в Министерстве юстиции Республики Казахстан 8 мая 2015 года № 10981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z1"/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подпунктом 1)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статьи 10 Закона Республики Казахстан от 15 апреля 2013 года «О государственных услугах» </w:t>
      </w:r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Утвердить: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стандарт государственной услуги «Постановка на очередь детей дошкольного возраста (до 7 лет) для направления в детские дошкольные организации», </w:t>
      </w:r>
      <w:proofErr w:type="gram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</w:t>
      </w:r>
      <w:proofErr w:type="gram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 к настоящему приказу;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стандарт государственной услуги «Прием документов и зачисление детей в дошкольные организации образования», согласно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приложения 2 к </w:t>
      </w:r>
      <w:bookmarkStart w:id="1" w:name="_GoBack"/>
      <w:bookmarkEnd w:id="1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настоящему приказу.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</w:t>
      </w:r>
      <w:proofErr w:type="gram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Департаменту дошкольного и среднего образования, информационных технологий (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Жонтаева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Ж.А.) в установленном законодательством порядке обеспечить: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после государственной регистрации в Министерстве юстиции Республики Казахстан официальное опубликование настоящего приказа;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размещение настоящего приказа на официальном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 и науки Республики Казахстан.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</w:t>
      </w:r>
      <w:proofErr w:type="gram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Контроль за исполнением настоящего приказа возложить на </w:t>
      </w:r>
      <w:proofErr w:type="gram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вице-министра</w:t>
      </w:r>
      <w:proofErr w:type="gram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и науки Республики Казахстан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Имангалиева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Е.Н.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Министр</w:t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</w:rPr>
        <w:t>                                         </w:t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А. </w:t>
      </w:r>
      <w:proofErr w:type="spellStart"/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Саринжипов</w:t>
      </w:r>
      <w:proofErr w:type="spellEnd"/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471F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«СОГЛАСОВАН»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Министр по инвестициям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и развитию Республики Казахстан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___________ А. </w:t>
      </w:r>
      <w:proofErr w:type="spellStart"/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Исекешев</w:t>
      </w:r>
      <w:proofErr w:type="spellEnd"/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9 апреля 2015 года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471F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«СОГЛАСОВАН»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Министр национальной экономики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Республики Казахстан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___________________ Е. </w:t>
      </w:r>
      <w:proofErr w:type="spellStart"/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Досаев</w:t>
      </w:r>
      <w:proofErr w:type="spellEnd"/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21 апреля 2015 года</w:t>
      </w:r>
    </w:p>
    <w:p w:rsidR="0046471F" w:rsidRPr="0046471F" w:rsidRDefault="0046471F" w:rsidP="0046471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8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Приложение 1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приказу Министра образования и науки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7 апреля 2015 года № 172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9"/>
      <w:bookmarkEnd w:id="2"/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Стандарт государственной услуги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«Постановка на очередь детей дошкольного возраста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(до 7 лет) для направления в детские дошкольные организации»</w:t>
      </w:r>
    </w:p>
    <w:bookmarkEnd w:id="3"/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471F">
        <w:rPr>
          <w:rFonts w:ascii="Times New Roman" w:hAnsi="Times New Roman" w:cs="Times New Roman"/>
          <w:color w:val="FF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Сноска. Стандарт в редакции приказа Министра образования и науки РК от 21.01.2016 № 58 (вводится в действие с 01.03.2016).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10"/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1. Общие положения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11"/>
      <w:bookmarkEnd w:id="4"/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Государственная услуга «Постановка на очередь детей дошкольного возраста (до 7 лет) для направления в детские дошкольные организации» (далее – государственная услуга).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Государственная услуга оказывается местными исполнительными органами областей, городов Астаны и Алматы, районов (городов областного значения),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акимами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некоммерческое акционерное общество «Государственная корпорация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«Правительство для граждан» (далее – Государственная корпорация);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веб-портал «электронного правительства»: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</w:rPr>
        <w:t>egov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портал).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14"/>
      <w:bookmarkEnd w:id="5"/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2. Порядок оказания государственной услуги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15"/>
      <w:bookmarkEnd w:id="6"/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Сроки оказания государственной услуги: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 момента обращения к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Государственную корпорацию, на портал – 30 минут;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максимально допустимое время ожидания сдачи пакета документов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в Государственную корпорацию – 15 минут;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максимально допустимое время обслуживания у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в Государственной корпорации – 15 минут.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услуги: электронная (полностью автоматизированная) и (или) бумажная.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Результатом оказания государственной услуги являются уведомление о постановке на очередь с указанием номера очередности (в произвольной 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форме), либо при наличии места - выдача направления в дошкольную организацию по форме согласно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1 к настоящему стандарту.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обращении через портал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направляется результат оказания государственной услуги и (или) уведомление в «личный кабинет» в форме электронного документа, удостоверенного электронной цифровой подписью (далее – ЭЦП) уполномоченного лица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предоставления результата оказания государственной услуги: электронная (полностью автоматизированная) и (или) бумажная.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физическим лицам бесплатно (далее -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Право на получение первоочередного места имеют: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дети, законные представители которых являются инвалидами;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дети, оставшиеся без попечения родителей;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дети-сироты;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дети из многодетных семей;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дети военнослужащих, в том числе тех, которые погибли, умерли или пропали без вести во время прохождения службы;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дети сотрудников специальных государственных органов, в том числе тех, которые погибли, умерли или пропали без вести во время прохождения службы.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работы: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: с понедельника по пятницу, за исключением выходных и праздничных дней, согласно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трудовому законодательству Республики Казахстан в соответствии с установленным графиком работы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8.30, 9.00 до 18.00, 18.30 часов с перерывом на обед с 13.00 до 14.00, 14.30 часов.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обслуживания;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Казахстан.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осуществляется в порядке «электронной» очереди, по выбору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ускоренного обслуживания, возможно бронирование электронной очереди посредством портала;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портала: круглосуточно, за исключением технических перерывов, связанных с проведением ремонтных работ.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</w:t>
      </w:r>
      <w:proofErr w:type="gram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(либо уполномоченного представителя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доверенности):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в Государственную корпорацию: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заявление по форме согласно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2 к настоящему стандарту государственной услуги;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свидетельство о рождении ребенка (требуется для идентификации личности);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документ, удостоверяющий личность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(одного из родителей или законных представителей (требуется для идентификации личности);</w:t>
      </w:r>
      <w:proofErr w:type="gramEnd"/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документ, подтверждающий право на получение первоочередного места в дошкольную организацию (при наличии).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работник Государственной корпорации получает согласие на использование сведений, составляющих охраняемую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обращении в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акимат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поселка, села, сельского округа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предоставляет оригиналы (требуется для идентификации личности) и копии документов, указанные в пункте 9 настоящего стандарта.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портал: запрос в форме электронного документа, удостоверенного ЭЦП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получает из соответствующих государственных информационных систем 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через шлюз «электронного правительства».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портале прием электронного запроса осуществляется в «личном кабинете»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В случае предоставления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3 к настоящему стандарту государственной услуги.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22"/>
      <w:bookmarkEnd w:id="7"/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3. Порядок обжалования решений, действий (бездействий)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(или) его должностных лиц, Государственной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корпорации и (или) их работников по вопросам оказания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государственных услуг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23"/>
      <w:bookmarkEnd w:id="8"/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Обжалование решений, действий (бездействий)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адресам, указанным в пункте 14 настоящего стандарта государственной услуги.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Государственной корпорации подлежит рассмотрению в течение пяти рабочих дней со дня ее регистрации.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Информацию о порядке обжалования через портал можно получить посредством единого </w:t>
      </w:r>
      <w:proofErr w:type="gram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В случае несогласия с результатами оказанной государственной 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услуги,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право обратиться в суд в установленном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порядке.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25"/>
      <w:bookmarkEnd w:id="9"/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4. Иные требования с учетом особенностей оказания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государственной услуги, в том числе оказываемой в электронной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форме и через Государственную корпорацию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z26"/>
      <w:bookmarkEnd w:id="10"/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Услугополучателям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Единый контакт-центр 1414, 8 800 080 7777.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Адреса мест оказания государственной услуги размещены: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на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Министерства: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Государственной корпорации: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con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на портале: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</w:rPr>
        <w:t>egov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15.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по вопросам оказания государственной услуги, а также единого </w:t>
      </w:r>
      <w:proofErr w:type="gram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услуг.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16. Контактные телефоны справочных служб по вопросам оказания государственной услуги указаны на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разделе «Государственные услуги». Единый контакт-центр по вопросам оказания государственных услуг: 8-800-080-7777, 1414.</w:t>
      </w:r>
    </w:p>
    <w:p w:rsidR="0046471F" w:rsidRPr="0046471F" w:rsidRDefault="0046471F" w:rsidP="0046471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30"/>
      <w:bookmarkEnd w:id="11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стандарту государственной услуги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«Постановка на очередь детей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дошкольного возраста (до 7 лет)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направления в детские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дошкольные организации»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12"/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выходного документа, выданного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электронном виде посредством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информационной системы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71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489E4A8" wp14:editId="4915EFB3">
            <wp:extent cx="5334000" cy="794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выходного документа, выданного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бумажном виде </w:t>
      </w:r>
      <w:proofErr w:type="spell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акимом</w:t>
      </w:r>
      <w:proofErr w:type="spellEnd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поселка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села, сельского округа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471F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         </w:t>
      </w:r>
      <w:r w:rsidRPr="004647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Направление №_______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471F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         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(наименование дошкольной организации)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(адрес дошкольной организации)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(контактные телефоны)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Ф.И.О. (при его наличии) ребенка ____________________________________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рождения________________________________________________________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Домашний адрес_______________________________________________________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Контактный телефон___________________________________________________</w:t>
      </w:r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Руководитель __________________________________ _____________________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(подпись, печать, Ф.И.О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(дата выдачи)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(при его наличии)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End"/>
    </w:p>
    <w:p w:rsidR="0046471F" w:rsidRPr="0046471F" w:rsidRDefault="0046471F" w:rsidP="0046471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Примечание: Родителям необходимо прибыть в дошкольную организацию и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зарегистрировать направление в течение 5-и рабочих дней.</w:t>
      </w:r>
    </w:p>
    <w:p w:rsidR="0046471F" w:rsidRPr="0046471F" w:rsidRDefault="0046471F" w:rsidP="0046471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z31"/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2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стандарту государственной услуги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«Постановка на очередь детей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дошкольного возраста (до 7 лет)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направления в детские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47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дошкольные организации»</w:t>
      </w:r>
      <w:r w:rsidRPr="0046471F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464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13"/>
    <w:p w:rsidR="0046471F" w:rsidRPr="0046471F" w:rsidRDefault="0046471F" w:rsidP="0046471F">
      <w:pPr>
        <w:tabs>
          <w:tab w:val="right" w:pos="9355"/>
        </w:tabs>
        <w:spacing w:after="0"/>
        <w:rPr>
          <w:lang w:val="ru-RU"/>
        </w:rPr>
      </w:pPr>
      <w:r>
        <w:rPr>
          <w:color w:val="000000"/>
          <w:sz w:val="20"/>
          <w:lang w:val="ru-RU"/>
        </w:rPr>
        <w:tab/>
      </w:r>
      <w:r w:rsidRPr="0046471F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  </w:t>
      </w:r>
      <w:r w:rsidRPr="0046471F">
        <w:rPr>
          <w:color w:val="000000"/>
          <w:sz w:val="20"/>
          <w:lang w:val="ru-RU"/>
        </w:rPr>
        <w:t xml:space="preserve"> </w:t>
      </w:r>
    </w:p>
    <w:p w:rsidR="0046471F" w:rsidRPr="0046471F" w:rsidRDefault="0046471F" w:rsidP="0046471F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Руководителю Управления образования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города республиканского значения и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столицы, отдела образования района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(города областного значения)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Акиму поселка, села, сельского округа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(</w:t>
      </w:r>
      <w:proofErr w:type="gramStart"/>
      <w:r w:rsidRPr="0046471F">
        <w:rPr>
          <w:color w:val="000000"/>
          <w:sz w:val="20"/>
          <w:lang w:val="ru-RU"/>
        </w:rPr>
        <w:t>нужное</w:t>
      </w:r>
      <w:proofErr w:type="gramEnd"/>
      <w:r w:rsidRPr="0046471F">
        <w:rPr>
          <w:color w:val="000000"/>
          <w:sz w:val="20"/>
          <w:lang w:val="ru-RU"/>
        </w:rPr>
        <w:t xml:space="preserve"> подчеркнуть)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_____________________________________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от __________________________________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(Ф.И.О.(при его наличии) и ИИН)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проживающего по адресу: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_____________________________________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тел._________________________________</w:t>
      </w:r>
    </w:p>
    <w:p w:rsidR="0046471F" w:rsidRPr="0046471F" w:rsidRDefault="0046471F" w:rsidP="0046471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</w:t>
      </w:r>
      <w:r w:rsidRPr="0046471F">
        <w:rPr>
          <w:b/>
          <w:color w:val="000000"/>
          <w:sz w:val="20"/>
          <w:lang w:val="ru-RU"/>
        </w:rPr>
        <w:t xml:space="preserve"> Заявление</w:t>
      </w:r>
    </w:p>
    <w:p w:rsidR="0046471F" w:rsidRPr="0046471F" w:rsidRDefault="0046471F" w:rsidP="004647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Прошу поставить на очередь в дошкольную организацию моего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ребенка _____________________________________________________________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________________________________________________ года рождения и ИИН.</w:t>
      </w:r>
    </w:p>
    <w:p w:rsidR="0046471F" w:rsidRPr="0046471F" w:rsidRDefault="0046471F" w:rsidP="004647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</w:t>
      </w:r>
      <w:proofErr w:type="gramStart"/>
      <w:r w:rsidRPr="0046471F">
        <w:rPr>
          <w:color w:val="000000"/>
          <w:sz w:val="20"/>
          <w:lang w:val="ru-RU"/>
        </w:rPr>
        <w:t>Согласен</w:t>
      </w:r>
      <w:proofErr w:type="gramEnd"/>
      <w:r w:rsidRPr="0046471F">
        <w:rPr>
          <w:color w:val="000000"/>
          <w:sz w:val="20"/>
          <w:lang w:val="ru-RU"/>
        </w:rPr>
        <w:t xml:space="preserve"> на использование сведений, составляющих охраняемых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законом тайну, содержащихся в информационных системах.</w:t>
      </w:r>
    </w:p>
    <w:p w:rsidR="0046471F" w:rsidRPr="0046471F" w:rsidRDefault="0046471F" w:rsidP="0046471F">
      <w:pPr>
        <w:spacing w:after="0"/>
        <w:rPr>
          <w:lang w:val="ru-RU"/>
        </w:rPr>
      </w:pPr>
      <w:r>
        <w:rPr>
          <w:i/>
          <w:color w:val="000000"/>
          <w:sz w:val="20"/>
        </w:rPr>
        <w:lastRenderedPageBreak/>
        <w:t>     </w:t>
      </w:r>
      <w:r w:rsidRPr="0046471F">
        <w:rPr>
          <w:i/>
          <w:color w:val="000000"/>
          <w:sz w:val="20"/>
          <w:lang w:val="ru-RU"/>
        </w:rPr>
        <w:t xml:space="preserve"> </w:t>
      </w:r>
      <w:proofErr w:type="gramStart"/>
      <w:r w:rsidRPr="0046471F">
        <w:rPr>
          <w:i/>
          <w:color w:val="000000"/>
          <w:sz w:val="20"/>
          <w:lang w:val="ru-RU"/>
        </w:rPr>
        <w:t>Примечание: многодетные семьи и семьи военнослужащих,</w:t>
      </w:r>
      <w:r w:rsidRPr="0046471F">
        <w:rPr>
          <w:lang w:val="ru-RU"/>
        </w:rPr>
        <w:br/>
      </w:r>
      <w:r w:rsidRPr="0046471F">
        <w:rPr>
          <w:i/>
          <w:color w:val="000000"/>
          <w:sz w:val="20"/>
          <w:lang w:val="ru-RU"/>
        </w:rPr>
        <w:t>специальных государственных органов при обращении в Государственную</w:t>
      </w:r>
      <w:r w:rsidRPr="0046471F">
        <w:rPr>
          <w:lang w:val="ru-RU"/>
        </w:rPr>
        <w:br/>
      </w:r>
      <w:r w:rsidRPr="0046471F">
        <w:rPr>
          <w:i/>
          <w:color w:val="000000"/>
          <w:sz w:val="20"/>
          <w:lang w:val="ru-RU"/>
        </w:rPr>
        <w:t>корпорацию или на портале электронного правительства предоставляют</w:t>
      </w:r>
      <w:r w:rsidRPr="0046471F">
        <w:rPr>
          <w:lang w:val="ru-RU"/>
        </w:rPr>
        <w:br/>
      </w:r>
      <w:r w:rsidRPr="0046471F">
        <w:rPr>
          <w:i/>
          <w:color w:val="000000"/>
          <w:sz w:val="20"/>
          <w:lang w:val="ru-RU"/>
        </w:rPr>
        <w:t>подтверждающие документы на право получения первоочередного места в</w:t>
      </w:r>
      <w:r w:rsidRPr="0046471F">
        <w:rPr>
          <w:lang w:val="ru-RU"/>
        </w:rPr>
        <w:br/>
      </w:r>
      <w:r w:rsidRPr="0046471F">
        <w:rPr>
          <w:i/>
          <w:color w:val="000000"/>
          <w:sz w:val="20"/>
          <w:lang w:val="ru-RU"/>
        </w:rPr>
        <w:t>дошкольную организацию в управление образования города</w:t>
      </w:r>
      <w:r w:rsidRPr="0046471F">
        <w:rPr>
          <w:lang w:val="ru-RU"/>
        </w:rPr>
        <w:br/>
      </w:r>
      <w:r w:rsidRPr="0046471F">
        <w:rPr>
          <w:i/>
          <w:color w:val="000000"/>
          <w:sz w:val="20"/>
          <w:lang w:val="ru-RU"/>
        </w:rPr>
        <w:t>республиканского значения и столицы, отдел образования района (города</w:t>
      </w:r>
      <w:r w:rsidRPr="0046471F">
        <w:rPr>
          <w:lang w:val="ru-RU"/>
        </w:rPr>
        <w:br/>
      </w:r>
      <w:r w:rsidRPr="0046471F">
        <w:rPr>
          <w:i/>
          <w:color w:val="000000"/>
          <w:sz w:val="20"/>
          <w:lang w:val="ru-RU"/>
        </w:rPr>
        <w:t>областного значения) по месту проживания в течение в 5-и рабочих</w:t>
      </w:r>
      <w:r w:rsidRPr="0046471F">
        <w:rPr>
          <w:lang w:val="ru-RU"/>
        </w:rPr>
        <w:br/>
      </w:r>
      <w:r w:rsidRPr="0046471F">
        <w:rPr>
          <w:i/>
          <w:color w:val="000000"/>
          <w:sz w:val="20"/>
          <w:lang w:val="ru-RU"/>
        </w:rPr>
        <w:t>дней.</w:t>
      </w:r>
      <w:proofErr w:type="gramEnd"/>
    </w:p>
    <w:p w:rsidR="0046471F" w:rsidRPr="0046471F" w:rsidRDefault="0046471F" w:rsidP="004647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Дата ________________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Подпись _____________</w:t>
      </w:r>
    </w:p>
    <w:p w:rsidR="0046471F" w:rsidRPr="0046471F" w:rsidRDefault="0046471F" w:rsidP="0046471F">
      <w:pPr>
        <w:spacing w:after="0"/>
        <w:jc w:val="right"/>
        <w:rPr>
          <w:lang w:val="ru-RU"/>
        </w:rPr>
      </w:pPr>
      <w:bookmarkStart w:id="14" w:name="z32"/>
      <w:r w:rsidRPr="0046471F">
        <w:rPr>
          <w:color w:val="000000"/>
          <w:sz w:val="20"/>
          <w:lang w:val="ru-RU"/>
        </w:rPr>
        <w:t xml:space="preserve">  Приложение 3</w:t>
      </w:r>
      <w:r>
        <w:rPr>
          <w:color w:val="000000"/>
          <w:sz w:val="20"/>
        </w:rPr>
        <w:t>         </w:t>
      </w:r>
      <w:r w:rsidRPr="0046471F">
        <w:rPr>
          <w:color w:val="000000"/>
          <w:sz w:val="20"/>
          <w:lang w:val="ru-RU"/>
        </w:rPr>
        <w:t xml:space="preserve"> 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к стандарту государственной услуги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 xml:space="preserve"> «Постановка на очередь детей</w:t>
      </w:r>
      <w:r>
        <w:rPr>
          <w:color w:val="000000"/>
          <w:sz w:val="20"/>
        </w:rPr>
        <w:t>  </w:t>
      </w:r>
      <w:r w:rsidRPr="0046471F">
        <w:rPr>
          <w:color w:val="000000"/>
          <w:sz w:val="20"/>
          <w:lang w:val="ru-RU"/>
        </w:rPr>
        <w:t xml:space="preserve"> 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 xml:space="preserve"> дошкольного возраста (до 7 лет) 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 xml:space="preserve"> для направления в детские</w:t>
      </w:r>
      <w:r>
        <w:rPr>
          <w:color w:val="000000"/>
          <w:sz w:val="20"/>
        </w:rPr>
        <w:t>   </w:t>
      </w:r>
      <w:r w:rsidRPr="0046471F">
        <w:rPr>
          <w:color w:val="000000"/>
          <w:sz w:val="20"/>
          <w:lang w:val="ru-RU"/>
        </w:rPr>
        <w:t xml:space="preserve"> 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 xml:space="preserve"> дошкольные организации»</w:t>
      </w:r>
      <w:r>
        <w:rPr>
          <w:color w:val="000000"/>
          <w:sz w:val="20"/>
        </w:rPr>
        <w:t>    </w:t>
      </w:r>
      <w:r w:rsidRPr="0046471F">
        <w:rPr>
          <w:color w:val="000000"/>
          <w:sz w:val="20"/>
          <w:lang w:val="ru-RU"/>
        </w:rPr>
        <w:t xml:space="preserve"> </w:t>
      </w:r>
    </w:p>
    <w:bookmarkEnd w:id="14"/>
    <w:p w:rsidR="0046471F" w:rsidRPr="0046471F" w:rsidRDefault="0046471F" w:rsidP="0046471F">
      <w:pPr>
        <w:spacing w:after="0"/>
        <w:jc w:val="right"/>
        <w:rPr>
          <w:lang w:val="ru-RU"/>
        </w:rPr>
      </w:pPr>
      <w:r w:rsidRPr="0046471F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  </w:t>
      </w:r>
      <w:r w:rsidRPr="0046471F">
        <w:rPr>
          <w:color w:val="000000"/>
          <w:sz w:val="20"/>
          <w:lang w:val="ru-RU"/>
        </w:rPr>
        <w:t xml:space="preserve"> </w:t>
      </w:r>
    </w:p>
    <w:p w:rsidR="0046471F" w:rsidRPr="0046471F" w:rsidRDefault="0046471F" w:rsidP="0046471F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</w:t>
      </w:r>
      <w:proofErr w:type="gramStart"/>
      <w:r w:rsidRPr="0046471F">
        <w:rPr>
          <w:color w:val="000000"/>
          <w:sz w:val="20"/>
          <w:lang w:val="ru-RU"/>
        </w:rPr>
        <w:t>________________________________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(Ф.И.О (при его наличии)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________________________________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</w:t>
      </w:r>
      <w:r w:rsidRPr="0046471F">
        <w:rPr>
          <w:color w:val="000000"/>
          <w:sz w:val="20"/>
          <w:lang w:val="ru-RU"/>
        </w:rPr>
        <w:t xml:space="preserve"> (адрес </w:t>
      </w:r>
      <w:proofErr w:type="spellStart"/>
      <w:r w:rsidRPr="0046471F">
        <w:rPr>
          <w:color w:val="000000"/>
          <w:sz w:val="20"/>
          <w:lang w:val="ru-RU"/>
        </w:rPr>
        <w:t>услугополучателя</w:t>
      </w:r>
      <w:proofErr w:type="spellEnd"/>
      <w:r w:rsidRPr="0046471F">
        <w:rPr>
          <w:color w:val="000000"/>
          <w:sz w:val="20"/>
          <w:lang w:val="ru-RU"/>
        </w:rPr>
        <w:t>)</w:t>
      </w:r>
      <w:proofErr w:type="gramEnd"/>
    </w:p>
    <w:p w:rsidR="0046471F" w:rsidRPr="0046471F" w:rsidRDefault="0046471F" w:rsidP="0046471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 </w:t>
      </w:r>
      <w:r w:rsidRPr="0046471F">
        <w:rPr>
          <w:b/>
          <w:color w:val="000000"/>
          <w:sz w:val="20"/>
          <w:lang w:val="ru-RU"/>
        </w:rPr>
        <w:t xml:space="preserve"> Расписка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                </w:t>
      </w:r>
      <w:r w:rsidRPr="0046471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6471F">
        <w:rPr>
          <w:b/>
          <w:color w:val="000000"/>
          <w:sz w:val="20"/>
          <w:lang w:val="ru-RU"/>
        </w:rPr>
        <w:t>об отказе в приеме документов</w:t>
      </w:r>
    </w:p>
    <w:p w:rsidR="0046471F" w:rsidRPr="0046471F" w:rsidRDefault="0046471F" w:rsidP="004647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</w:t>
      </w:r>
      <w:proofErr w:type="gramStart"/>
      <w:r w:rsidRPr="0046471F">
        <w:rPr>
          <w:color w:val="000000"/>
          <w:sz w:val="20"/>
          <w:lang w:val="ru-RU"/>
        </w:rPr>
        <w:t>Руководствуясь подпунктом 2</w:t>
      </w:r>
      <w:r>
        <w:rPr>
          <w:color w:val="000000"/>
          <w:sz w:val="20"/>
        </w:rPr>
        <w:t> </w:t>
      </w:r>
      <w:r w:rsidRPr="0046471F">
        <w:rPr>
          <w:color w:val="000000"/>
          <w:sz w:val="20"/>
          <w:lang w:val="ru-RU"/>
        </w:rPr>
        <w:t>статьи 20 Закона Республики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Казахстан от 15 апреля 2013 года «О государственных услугах», отдел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№__ филиала некоммерческого акционерного общества «Государственная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корпорация «Правительство для граждан» (указать адрес) отказывает в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приеме документов на оказание государственной услуги (указать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наименование государственной услуги в соответствии со стандартом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государственной услуги) ввиду представления Вами неполного пакета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документов согласно перечню, предусмотренному стандартом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государственной услуги, а именно</w:t>
      </w:r>
      <w:proofErr w:type="gramEnd"/>
      <w:r w:rsidRPr="0046471F">
        <w:rPr>
          <w:color w:val="000000"/>
          <w:sz w:val="20"/>
          <w:lang w:val="ru-RU"/>
        </w:rPr>
        <w:t>: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Наименование отсутствующих документов: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1) ________________________________________;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2) ________________________________________;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3) …. </w:t>
      </w:r>
    </w:p>
    <w:p w:rsidR="0046471F" w:rsidRPr="0046471F" w:rsidRDefault="0046471F" w:rsidP="004647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Настоящая расписка составлена в 2 экземплярах, по одному для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каждой стороны.</w:t>
      </w:r>
    </w:p>
    <w:p w:rsidR="0046471F" w:rsidRPr="0046471F" w:rsidRDefault="0046471F" w:rsidP="0046471F">
      <w:pPr>
        <w:spacing w:after="0"/>
        <w:rPr>
          <w:lang w:val="ru-RU"/>
        </w:rPr>
      </w:pPr>
      <w:r w:rsidRPr="0046471F">
        <w:rPr>
          <w:color w:val="000000"/>
          <w:sz w:val="20"/>
          <w:lang w:val="ru-RU"/>
        </w:rPr>
        <w:t>Исполнитель: Ф.И.О (при его наличии) _______________ подпись ________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Телефон _____________________________________________________________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>Получил: Ф.И.О (при его наличии) ___________________ подпись ________</w:t>
      </w:r>
    </w:p>
    <w:p w:rsidR="0046471F" w:rsidRPr="0046471F" w:rsidRDefault="0046471F" w:rsidP="004647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«____» _________ 20____ год.</w:t>
      </w:r>
    </w:p>
    <w:p w:rsidR="0046471F" w:rsidRPr="0046471F" w:rsidRDefault="0046471F" w:rsidP="0046471F">
      <w:pPr>
        <w:spacing w:after="0"/>
        <w:jc w:val="right"/>
        <w:rPr>
          <w:lang w:val="ru-RU"/>
        </w:rPr>
      </w:pPr>
      <w:bookmarkStart w:id="15" w:name="z37"/>
      <w:r w:rsidRPr="0046471F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   </w:t>
      </w:r>
      <w:r w:rsidRPr="0046471F">
        <w:rPr>
          <w:color w:val="000000"/>
          <w:sz w:val="20"/>
          <w:lang w:val="ru-RU"/>
        </w:rPr>
        <w:t xml:space="preserve"> 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 xml:space="preserve"> к приказу Министра образования и науки 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     </w:t>
      </w:r>
      <w:r w:rsidRPr="0046471F">
        <w:rPr>
          <w:color w:val="000000"/>
          <w:sz w:val="20"/>
          <w:lang w:val="ru-RU"/>
        </w:rPr>
        <w:t xml:space="preserve"> </w:t>
      </w:r>
      <w:r w:rsidRPr="0046471F">
        <w:rPr>
          <w:lang w:val="ru-RU"/>
        </w:rPr>
        <w:br/>
      </w:r>
      <w:r w:rsidRPr="0046471F">
        <w:rPr>
          <w:color w:val="000000"/>
          <w:sz w:val="20"/>
          <w:lang w:val="ru-RU"/>
        </w:rPr>
        <w:t xml:space="preserve"> от 7 апреля 2015 года № 172</w:t>
      </w:r>
      <w:r>
        <w:rPr>
          <w:color w:val="000000"/>
          <w:sz w:val="20"/>
        </w:rPr>
        <w:t>      </w:t>
      </w:r>
      <w:r w:rsidRPr="0046471F">
        <w:rPr>
          <w:color w:val="000000"/>
          <w:sz w:val="20"/>
          <w:lang w:val="ru-RU"/>
        </w:rPr>
        <w:t xml:space="preserve"> </w:t>
      </w:r>
    </w:p>
    <w:p w:rsidR="0046471F" w:rsidRPr="0046471F" w:rsidRDefault="0046471F" w:rsidP="0046471F">
      <w:pPr>
        <w:spacing w:after="0"/>
        <w:rPr>
          <w:lang w:val="ru-RU"/>
        </w:rPr>
      </w:pPr>
      <w:bookmarkStart w:id="16" w:name="z38"/>
      <w:bookmarkEnd w:id="15"/>
      <w:r w:rsidRPr="0046471F">
        <w:rPr>
          <w:b/>
          <w:color w:val="000000"/>
          <w:lang w:val="ru-RU"/>
        </w:rPr>
        <w:t xml:space="preserve">   Стандарт государственной услуги</w:t>
      </w:r>
      <w:r w:rsidRPr="0046471F">
        <w:rPr>
          <w:lang w:val="ru-RU"/>
        </w:rPr>
        <w:br/>
      </w:r>
      <w:r w:rsidRPr="0046471F">
        <w:rPr>
          <w:b/>
          <w:color w:val="000000"/>
          <w:lang w:val="ru-RU"/>
        </w:rPr>
        <w:t>«Прием документов и зачисление детей в дошкольные</w:t>
      </w:r>
      <w:r w:rsidRPr="0046471F">
        <w:rPr>
          <w:lang w:val="ru-RU"/>
        </w:rPr>
        <w:br/>
      </w:r>
      <w:r w:rsidRPr="0046471F">
        <w:rPr>
          <w:b/>
          <w:color w:val="000000"/>
          <w:lang w:val="ru-RU"/>
        </w:rPr>
        <w:t>организации образования»</w:t>
      </w:r>
    </w:p>
    <w:p w:rsidR="0046471F" w:rsidRPr="0046471F" w:rsidRDefault="0046471F" w:rsidP="0046471F">
      <w:pPr>
        <w:spacing w:after="0"/>
        <w:rPr>
          <w:lang w:val="ru-RU"/>
        </w:rPr>
      </w:pPr>
      <w:bookmarkStart w:id="17" w:name="z39"/>
      <w:bookmarkEnd w:id="16"/>
      <w:r w:rsidRPr="0046471F">
        <w:rPr>
          <w:b/>
          <w:color w:val="000000"/>
          <w:lang w:val="ru-RU"/>
        </w:rPr>
        <w:t xml:space="preserve">   1. Общие положения</w:t>
      </w:r>
    </w:p>
    <w:p w:rsidR="0046471F" w:rsidRPr="0046471F" w:rsidRDefault="0046471F" w:rsidP="0046471F">
      <w:pPr>
        <w:spacing w:after="0"/>
        <w:rPr>
          <w:lang w:val="ru-RU"/>
        </w:rPr>
      </w:pPr>
      <w:bookmarkStart w:id="18" w:name="z40"/>
      <w:bookmarkEnd w:id="17"/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1. Государственная услуга «Прием документов и зачисление детей в дошкольные организации образования» (далее – государственная услуга).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</w:t>
      </w:r>
      <w:r w:rsidRPr="0046471F">
        <w:rPr>
          <w:color w:val="000000"/>
          <w:sz w:val="20"/>
          <w:lang w:val="ru-RU"/>
        </w:rPr>
        <w:lastRenderedPageBreak/>
        <w:t>Республики Казахстан (далее – Министерство).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3. Государственная услуга оказывается дошкольными организациями всех типов и видов (далее – </w:t>
      </w:r>
      <w:proofErr w:type="spellStart"/>
      <w:r w:rsidRPr="0046471F">
        <w:rPr>
          <w:color w:val="000000"/>
          <w:sz w:val="20"/>
          <w:lang w:val="ru-RU"/>
        </w:rPr>
        <w:t>услугодатель</w:t>
      </w:r>
      <w:proofErr w:type="spellEnd"/>
      <w:r w:rsidRPr="0046471F">
        <w:rPr>
          <w:color w:val="000000"/>
          <w:sz w:val="20"/>
          <w:lang w:val="ru-RU"/>
        </w:rPr>
        <w:t>).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Прием и выдача документов для оказания государственной услуги осуществляются через канцелярию </w:t>
      </w:r>
      <w:proofErr w:type="spellStart"/>
      <w:r w:rsidRPr="0046471F">
        <w:rPr>
          <w:color w:val="000000"/>
          <w:sz w:val="20"/>
          <w:lang w:val="ru-RU"/>
        </w:rPr>
        <w:t>услугодателя</w:t>
      </w:r>
      <w:proofErr w:type="spellEnd"/>
      <w:r w:rsidRPr="0046471F">
        <w:rPr>
          <w:color w:val="000000"/>
          <w:sz w:val="20"/>
          <w:lang w:val="ru-RU"/>
        </w:rPr>
        <w:t>.</w:t>
      </w:r>
    </w:p>
    <w:p w:rsidR="0046471F" w:rsidRPr="0046471F" w:rsidRDefault="0046471F" w:rsidP="0046471F">
      <w:pPr>
        <w:spacing w:after="0"/>
        <w:rPr>
          <w:lang w:val="ru-RU"/>
        </w:rPr>
      </w:pPr>
      <w:bookmarkStart w:id="19" w:name="z43"/>
      <w:bookmarkEnd w:id="18"/>
      <w:r w:rsidRPr="0046471F">
        <w:rPr>
          <w:b/>
          <w:color w:val="000000"/>
          <w:lang w:val="ru-RU"/>
        </w:rPr>
        <w:t xml:space="preserve">   2. Порядок оказания государственной услуги</w:t>
      </w:r>
    </w:p>
    <w:p w:rsidR="0046471F" w:rsidRPr="0046471F" w:rsidRDefault="0046471F" w:rsidP="0046471F">
      <w:pPr>
        <w:spacing w:after="0"/>
        <w:rPr>
          <w:lang w:val="ru-RU"/>
        </w:rPr>
      </w:pPr>
      <w:bookmarkStart w:id="20" w:name="z44"/>
      <w:bookmarkEnd w:id="19"/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4. Сроки оказания государственной услуги: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1) с момента сдачи пакета документов – 30 минут;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2) максимально допустимое время ожидания до момента приема документов – 15 минут;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3) максимально допустимое время обслуживания – 15 минут.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6.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Форма представления результата оказания государственной услуги: бумажная.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46471F">
        <w:rPr>
          <w:color w:val="000000"/>
          <w:sz w:val="20"/>
          <w:lang w:val="ru-RU"/>
        </w:rPr>
        <w:t>услугополучатель</w:t>
      </w:r>
      <w:proofErr w:type="spellEnd"/>
      <w:r w:rsidRPr="0046471F">
        <w:rPr>
          <w:color w:val="000000"/>
          <w:sz w:val="20"/>
          <w:lang w:val="ru-RU"/>
        </w:rPr>
        <w:t>).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8. График работы </w:t>
      </w:r>
      <w:proofErr w:type="spellStart"/>
      <w:r w:rsidRPr="0046471F">
        <w:rPr>
          <w:color w:val="000000"/>
          <w:sz w:val="20"/>
          <w:lang w:val="ru-RU"/>
        </w:rPr>
        <w:t>услугодателя</w:t>
      </w:r>
      <w:proofErr w:type="spellEnd"/>
      <w:r w:rsidRPr="0046471F">
        <w:rPr>
          <w:color w:val="000000"/>
          <w:sz w:val="20"/>
          <w:lang w:val="ru-RU"/>
        </w:rPr>
        <w:t>: с понедельника по пятницу, за исключением</w:t>
      </w:r>
      <w:r>
        <w:rPr>
          <w:color w:val="000000"/>
          <w:sz w:val="20"/>
        </w:rPr>
        <w:t> </w:t>
      </w:r>
      <w:r w:rsidRPr="0046471F">
        <w:rPr>
          <w:color w:val="000000"/>
          <w:sz w:val="20"/>
          <w:lang w:val="ru-RU"/>
        </w:rPr>
        <w:t>выходных и</w:t>
      </w:r>
      <w:r>
        <w:rPr>
          <w:color w:val="000000"/>
          <w:sz w:val="20"/>
        </w:rPr>
        <w:t> </w:t>
      </w:r>
      <w:r w:rsidRPr="0046471F">
        <w:rPr>
          <w:color w:val="000000"/>
          <w:sz w:val="20"/>
          <w:lang w:val="ru-RU"/>
        </w:rPr>
        <w:t>праздничных дней, согласно</w:t>
      </w:r>
      <w:r>
        <w:rPr>
          <w:color w:val="000000"/>
          <w:sz w:val="20"/>
        </w:rPr>
        <w:t> </w:t>
      </w:r>
      <w:r w:rsidRPr="0046471F">
        <w:rPr>
          <w:color w:val="000000"/>
          <w:sz w:val="20"/>
          <w:lang w:val="ru-RU"/>
        </w:rPr>
        <w:t>трудовому</w:t>
      </w:r>
      <w:r>
        <w:rPr>
          <w:color w:val="000000"/>
          <w:sz w:val="20"/>
        </w:rPr>
        <w:t> </w:t>
      </w:r>
      <w:r w:rsidRPr="0046471F">
        <w:rPr>
          <w:color w:val="000000"/>
          <w:sz w:val="20"/>
          <w:lang w:val="ru-RU"/>
        </w:rPr>
        <w:t>законодательству Республики Казахстан, в соответствии с установленным графиком работы с 9.00 - 18.00 часов, с перерывом на обед с 13.00 - 14.00.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Прием заявлений и выдачи результатов оказания государственной услуги осуществляется с 09.00 часов до 17.30 часов с перерывом на обед с 13.00 часов до 14.30 часов.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46471F">
        <w:rPr>
          <w:color w:val="000000"/>
          <w:sz w:val="20"/>
          <w:lang w:val="ru-RU"/>
        </w:rPr>
        <w:t>услугополучателя</w:t>
      </w:r>
      <w:proofErr w:type="spellEnd"/>
      <w:r w:rsidRPr="0046471F">
        <w:rPr>
          <w:color w:val="000000"/>
          <w:sz w:val="20"/>
          <w:lang w:val="ru-RU"/>
        </w:rPr>
        <w:t xml:space="preserve"> к </w:t>
      </w:r>
      <w:proofErr w:type="spellStart"/>
      <w:r w:rsidRPr="0046471F">
        <w:rPr>
          <w:color w:val="000000"/>
          <w:sz w:val="20"/>
          <w:lang w:val="ru-RU"/>
        </w:rPr>
        <w:t>услугодателю</w:t>
      </w:r>
      <w:proofErr w:type="spellEnd"/>
      <w:r w:rsidRPr="0046471F">
        <w:rPr>
          <w:color w:val="000000"/>
          <w:sz w:val="20"/>
          <w:lang w:val="ru-RU"/>
        </w:rPr>
        <w:t>: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1) заявление (в произвольной форме);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2) направление, выданное Управлением образования городов Астана и Алматы, районных, городских отделов образования, в сельской местности - </w:t>
      </w:r>
      <w:proofErr w:type="spellStart"/>
      <w:r w:rsidRPr="0046471F">
        <w:rPr>
          <w:color w:val="000000"/>
          <w:sz w:val="20"/>
          <w:lang w:val="ru-RU"/>
        </w:rPr>
        <w:t>акимом</w:t>
      </w:r>
      <w:proofErr w:type="spellEnd"/>
      <w:r w:rsidRPr="0046471F">
        <w:rPr>
          <w:color w:val="000000"/>
          <w:sz w:val="20"/>
          <w:lang w:val="ru-RU"/>
        </w:rPr>
        <w:t>;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3)</w:t>
      </w:r>
      <w:r>
        <w:rPr>
          <w:color w:val="000000"/>
          <w:sz w:val="20"/>
        </w:rPr>
        <w:t> </w:t>
      </w:r>
      <w:r w:rsidRPr="0046471F">
        <w:rPr>
          <w:color w:val="000000"/>
          <w:sz w:val="20"/>
          <w:lang w:val="ru-RU"/>
        </w:rPr>
        <w:t xml:space="preserve">документ, удостоверяющий личность </w:t>
      </w:r>
      <w:proofErr w:type="spellStart"/>
      <w:r w:rsidRPr="0046471F">
        <w:rPr>
          <w:color w:val="000000"/>
          <w:sz w:val="20"/>
          <w:lang w:val="ru-RU"/>
        </w:rPr>
        <w:t>услугополучателя</w:t>
      </w:r>
      <w:proofErr w:type="spellEnd"/>
      <w:r w:rsidRPr="0046471F">
        <w:rPr>
          <w:color w:val="000000"/>
          <w:sz w:val="20"/>
          <w:lang w:val="ru-RU"/>
        </w:rPr>
        <w:t xml:space="preserve"> (одного из родителей или законных представителей), (оригинал и копия) для идентификации;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4)</w:t>
      </w:r>
      <w:r>
        <w:rPr>
          <w:color w:val="000000"/>
          <w:sz w:val="20"/>
        </w:rPr>
        <w:t> </w:t>
      </w:r>
      <w:r w:rsidRPr="0046471F">
        <w:rPr>
          <w:color w:val="000000"/>
          <w:sz w:val="20"/>
          <w:lang w:val="ru-RU"/>
        </w:rPr>
        <w:t>паспорт здоровья ребенка;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5) справка о состоянии здоровья ребенка.</w:t>
      </w:r>
    </w:p>
    <w:p w:rsidR="0046471F" w:rsidRPr="0046471F" w:rsidRDefault="0046471F" w:rsidP="0046471F">
      <w:pPr>
        <w:spacing w:after="0"/>
        <w:rPr>
          <w:lang w:val="ru-RU"/>
        </w:rPr>
      </w:pPr>
      <w:bookmarkStart w:id="21" w:name="z50"/>
      <w:bookmarkEnd w:id="20"/>
      <w:r w:rsidRPr="0046471F">
        <w:rPr>
          <w:b/>
          <w:color w:val="000000"/>
          <w:lang w:val="ru-RU"/>
        </w:rPr>
        <w:t xml:space="preserve">   3. Порядок обжалования решений, действий (бездействий)</w:t>
      </w:r>
      <w:r w:rsidRPr="0046471F">
        <w:rPr>
          <w:lang w:val="ru-RU"/>
        </w:rPr>
        <w:br/>
      </w:r>
      <w:r w:rsidRPr="0046471F">
        <w:rPr>
          <w:b/>
          <w:color w:val="000000"/>
          <w:lang w:val="ru-RU"/>
        </w:rPr>
        <w:t xml:space="preserve"> местных исполнительных органов, города республиканского </w:t>
      </w:r>
      <w:r w:rsidRPr="0046471F">
        <w:rPr>
          <w:lang w:val="ru-RU"/>
        </w:rPr>
        <w:br/>
      </w:r>
      <w:r w:rsidRPr="0046471F">
        <w:rPr>
          <w:b/>
          <w:color w:val="000000"/>
          <w:lang w:val="ru-RU"/>
        </w:rPr>
        <w:t>значения и столицы, района (города областного значения)</w:t>
      </w:r>
      <w:r w:rsidRPr="0046471F">
        <w:rPr>
          <w:lang w:val="ru-RU"/>
        </w:rPr>
        <w:br/>
      </w:r>
      <w:r w:rsidRPr="0046471F">
        <w:rPr>
          <w:b/>
          <w:color w:val="000000"/>
          <w:lang w:val="ru-RU"/>
        </w:rPr>
        <w:t xml:space="preserve"> </w:t>
      </w:r>
      <w:proofErr w:type="spellStart"/>
      <w:r w:rsidRPr="0046471F">
        <w:rPr>
          <w:b/>
          <w:color w:val="000000"/>
          <w:lang w:val="ru-RU"/>
        </w:rPr>
        <w:t>услугодателя</w:t>
      </w:r>
      <w:proofErr w:type="spellEnd"/>
      <w:r w:rsidRPr="0046471F">
        <w:rPr>
          <w:b/>
          <w:color w:val="000000"/>
          <w:lang w:val="ru-RU"/>
        </w:rPr>
        <w:t xml:space="preserve"> и (или) его должностных лиц по вопросам </w:t>
      </w:r>
      <w:r w:rsidRPr="0046471F">
        <w:rPr>
          <w:lang w:val="ru-RU"/>
        </w:rPr>
        <w:br/>
      </w:r>
      <w:r w:rsidRPr="0046471F">
        <w:rPr>
          <w:b/>
          <w:color w:val="000000"/>
          <w:lang w:val="ru-RU"/>
        </w:rPr>
        <w:t>оказания государственных услуг</w:t>
      </w:r>
    </w:p>
    <w:p w:rsidR="0046471F" w:rsidRPr="0046471F" w:rsidRDefault="0046471F" w:rsidP="0046471F">
      <w:pPr>
        <w:spacing w:after="0"/>
        <w:rPr>
          <w:lang w:val="ru-RU"/>
        </w:rPr>
      </w:pPr>
      <w:bookmarkStart w:id="22" w:name="z51"/>
      <w:bookmarkEnd w:id="21"/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10. Обжалование решений, действий (бездействий) </w:t>
      </w:r>
      <w:proofErr w:type="spellStart"/>
      <w:r w:rsidRPr="0046471F">
        <w:rPr>
          <w:color w:val="000000"/>
          <w:sz w:val="20"/>
          <w:lang w:val="ru-RU"/>
        </w:rPr>
        <w:t>услугодателя</w:t>
      </w:r>
      <w:proofErr w:type="spellEnd"/>
      <w:r w:rsidRPr="0046471F">
        <w:rPr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</w:t>
      </w:r>
      <w:r>
        <w:rPr>
          <w:color w:val="000000"/>
          <w:sz w:val="20"/>
        </w:rPr>
        <w:t> </w:t>
      </w:r>
      <w:r w:rsidRPr="0046471F">
        <w:rPr>
          <w:color w:val="000000"/>
          <w:sz w:val="20"/>
          <w:lang w:val="ru-RU"/>
        </w:rPr>
        <w:t>пункте 11 настоящего стандарта государственной услуги.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В жалобе </w:t>
      </w:r>
      <w:proofErr w:type="spellStart"/>
      <w:r w:rsidRPr="0046471F">
        <w:rPr>
          <w:color w:val="000000"/>
          <w:sz w:val="20"/>
          <w:lang w:val="ru-RU"/>
        </w:rPr>
        <w:t>услугополучателем</w:t>
      </w:r>
      <w:proofErr w:type="spellEnd"/>
      <w:r w:rsidRPr="0046471F">
        <w:rPr>
          <w:color w:val="000000"/>
          <w:sz w:val="20"/>
          <w:lang w:val="ru-RU"/>
        </w:rPr>
        <w:t xml:space="preserve"> указываются его фамилия, имя, отчество, почтовый адрес, дата. Жалоба должна быть подписана </w:t>
      </w:r>
      <w:proofErr w:type="spellStart"/>
      <w:r w:rsidRPr="0046471F">
        <w:rPr>
          <w:color w:val="000000"/>
          <w:sz w:val="20"/>
          <w:lang w:val="ru-RU"/>
        </w:rPr>
        <w:t>услугополучателем</w:t>
      </w:r>
      <w:proofErr w:type="spellEnd"/>
      <w:r w:rsidRPr="0046471F">
        <w:rPr>
          <w:color w:val="000000"/>
          <w:sz w:val="20"/>
          <w:lang w:val="ru-RU"/>
        </w:rPr>
        <w:t>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Жалоба </w:t>
      </w:r>
      <w:proofErr w:type="spellStart"/>
      <w:r w:rsidRPr="0046471F">
        <w:rPr>
          <w:color w:val="000000"/>
          <w:sz w:val="20"/>
          <w:lang w:val="ru-RU"/>
        </w:rPr>
        <w:t>услугополучателя</w:t>
      </w:r>
      <w:proofErr w:type="spellEnd"/>
      <w:r w:rsidRPr="0046471F">
        <w:rPr>
          <w:color w:val="000000"/>
          <w:sz w:val="20"/>
          <w:lang w:val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46471F">
        <w:rPr>
          <w:color w:val="000000"/>
          <w:sz w:val="20"/>
          <w:lang w:val="ru-RU"/>
        </w:rPr>
        <w:t>услугодателя</w:t>
      </w:r>
      <w:proofErr w:type="spellEnd"/>
      <w:r w:rsidRPr="0046471F">
        <w:rPr>
          <w:color w:val="000000"/>
          <w:sz w:val="20"/>
          <w:lang w:val="ru-RU"/>
        </w:rPr>
        <w:t>, подлежит рассмотрению в течение пяти рабочих дней со дня ее регистрации.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В случае несогласия с результатами оказания государственной услуги, </w:t>
      </w:r>
      <w:proofErr w:type="spellStart"/>
      <w:r w:rsidRPr="0046471F">
        <w:rPr>
          <w:color w:val="000000"/>
          <w:sz w:val="20"/>
          <w:lang w:val="ru-RU"/>
        </w:rPr>
        <w:t>услугополучатель</w:t>
      </w:r>
      <w:proofErr w:type="spellEnd"/>
      <w:r w:rsidRPr="0046471F">
        <w:rPr>
          <w:color w:val="000000"/>
          <w:sz w:val="20"/>
          <w:lang w:val="ru-RU"/>
        </w:rPr>
        <w:t xml:space="preserve"> может обратиться в уполномоченный орган по оценке и </w:t>
      </w:r>
      <w:proofErr w:type="gramStart"/>
      <w:r w:rsidRPr="0046471F">
        <w:rPr>
          <w:color w:val="000000"/>
          <w:sz w:val="20"/>
          <w:lang w:val="ru-RU"/>
        </w:rPr>
        <w:t>контролю за</w:t>
      </w:r>
      <w:proofErr w:type="gramEnd"/>
      <w:r w:rsidRPr="0046471F">
        <w:rPr>
          <w:color w:val="000000"/>
          <w:sz w:val="20"/>
          <w:lang w:val="ru-RU"/>
        </w:rPr>
        <w:t xml:space="preserve"> </w:t>
      </w:r>
      <w:r w:rsidRPr="0046471F">
        <w:rPr>
          <w:color w:val="000000"/>
          <w:sz w:val="20"/>
          <w:lang w:val="ru-RU"/>
        </w:rPr>
        <w:lastRenderedPageBreak/>
        <w:t>качеством оказания государственной услуги.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Жалоба </w:t>
      </w:r>
      <w:proofErr w:type="spellStart"/>
      <w:r w:rsidRPr="0046471F">
        <w:rPr>
          <w:color w:val="000000"/>
          <w:sz w:val="20"/>
          <w:lang w:val="ru-RU"/>
        </w:rPr>
        <w:t>услугополучателя</w:t>
      </w:r>
      <w:proofErr w:type="spellEnd"/>
      <w:r w:rsidRPr="0046471F">
        <w:rPr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46471F">
        <w:rPr>
          <w:color w:val="000000"/>
          <w:sz w:val="20"/>
          <w:lang w:val="ru-RU"/>
        </w:rPr>
        <w:t>контролю за</w:t>
      </w:r>
      <w:proofErr w:type="gramEnd"/>
      <w:r w:rsidRPr="0046471F">
        <w:rPr>
          <w:color w:val="000000"/>
          <w:sz w:val="20"/>
          <w:lang w:val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В случаях несогласия с результатами оказанной государственной услуги, </w:t>
      </w:r>
      <w:proofErr w:type="spellStart"/>
      <w:r w:rsidRPr="0046471F">
        <w:rPr>
          <w:color w:val="000000"/>
          <w:sz w:val="20"/>
          <w:lang w:val="ru-RU"/>
        </w:rPr>
        <w:t>услугополучатель</w:t>
      </w:r>
      <w:proofErr w:type="spellEnd"/>
      <w:r w:rsidRPr="0046471F">
        <w:rPr>
          <w:color w:val="000000"/>
          <w:sz w:val="20"/>
          <w:lang w:val="ru-RU"/>
        </w:rPr>
        <w:t xml:space="preserve"> имеет право обратиться в суд в установленном</w:t>
      </w:r>
      <w:r>
        <w:rPr>
          <w:color w:val="000000"/>
          <w:sz w:val="20"/>
        </w:rPr>
        <w:t> </w:t>
      </w:r>
      <w:r w:rsidRPr="0046471F">
        <w:rPr>
          <w:color w:val="000000"/>
          <w:sz w:val="20"/>
          <w:lang w:val="ru-RU"/>
        </w:rPr>
        <w:t>законодательством Республики Казахстан порядке.</w:t>
      </w:r>
    </w:p>
    <w:p w:rsidR="0046471F" w:rsidRPr="0046471F" w:rsidRDefault="0046471F" w:rsidP="0046471F">
      <w:pPr>
        <w:spacing w:after="0"/>
        <w:rPr>
          <w:lang w:val="ru-RU"/>
        </w:rPr>
      </w:pPr>
      <w:bookmarkStart w:id="23" w:name="z52"/>
      <w:bookmarkEnd w:id="22"/>
      <w:r w:rsidRPr="0046471F">
        <w:rPr>
          <w:b/>
          <w:color w:val="000000"/>
          <w:lang w:val="ru-RU"/>
        </w:rPr>
        <w:t xml:space="preserve">   4. Иные требования с учетом особенностей оказания</w:t>
      </w:r>
      <w:r w:rsidRPr="0046471F">
        <w:rPr>
          <w:lang w:val="ru-RU"/>
        </w:rPr>
        <w:br/>
      </w:r>
      <w:r w:rsidRPr="0046471F">
        <w:rPr>
          <w:b/>
          <w:color w:val="000000"/>
          <w:lang w:val="ru-RU"/>
        </w:rPr>
        <w:t>государственной услуги</w:t>
      </w:r>
    </w:p>
    <w:p w:rsidR="0046471F" w:rsidRPr="0046471F" w:rsidRDefault="0046471F" w:rsidP="0046471F">
      <w:pPr>
        <w:spacing w:after="0"/>
        <w:rPr>
          <w:lang w:val="ru-RU"/>
        </w:rPr>
      </w:pPr>
      <w:bookmarkStart w:id="24" w:name="z53"/>
      <w:bookmarkEnd w:id="23"/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11. Адреса мест оказания государственной услуги размещены на </w:t>
      </w:r>
      <w:proofErr w:type="spellStart"/>
      <w:r w:rsidRPr="0046471F">
        <w:rPr>
          <w:color w:val="000000"/>
          <w:sz w:val="20"/>
          <w:lang w:val="ru-RU"/>
        </w:rPr>
        <w:t>интернет-ресурсе</w:t>
      </w:r>
      <w:proofErr w:type="spellEnd"/>
      <w:r w:rsidRPr="0046471F">
        <w:rPr>
          <w:color w:val="000000"/>
          <w:sz w:val="20"/>
          <w:lang w:val="ru-RU"/>
        </w:rPr>
        <w:t xml:space="preserve"> Министерства: </w:t>
      </w:r>
      <w:r>
        <w:rPr>
          <w:color w:val="000000"/>
          <w:sz w:val="20"/>
        </w:rPr>
        <w:t>www</w:t>
      </w:r>
      <w:r w:rsidRPr="0046471F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edu</w:t>
      </w:r>
      <w:proofErr w:type="spellEnd"/>
      <w:r w:rsidRPr="0046471F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46471F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46471F">
        <w:rPr>
          <w:color w:val="000000"/>
          <w:sz w:val="20"/>
          <w:lang w:val="ru-RU"/>
        </w:rPr>
        <w:t>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12. </w:t>
      </w:r>
      <w:proofErr w:type="spellStart"/>
      <w:r w:rsidRPr="0046471F">
        <w:rPr>
          <w:color w:val="000000"/>
          <w:sz w:val="20"/>
          <w:lang w:val="ru-RU"/>
        </w:rPr>
        <w:t>Услугополучатель</w:t>
      </w:r>
      <w:proofErr w:type="spellEnd"/>
      <w:r w:rsidRPr="0046471F">
        <w:rPr>
          <w:color w:val="000000"/>
          <w:sz w:val="2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46471F">
        <w:rPr>
          <w:color w:val="000000"/>
          <w:sz w:val="20"/>
          <w:lang w:val="ru-RU"/>
        </w:rPr>
        <w:t>контакт-центра</w:t>
      </w:r>
      <w:proofErr w:type="gramEnd"/>
      <w:r w:rsidRPr="0046471F">
        <w:rPr>
          <w:color w:val="000000"/>
          <w:sz w:val="20"/>
          <w:lang w:val="ru-RU"/>
        </w:rPr>
        <w:t xml:space="preserve"> по вопросам оказания государственных услуг.</w:t>
      </w:r>
      <w:r w:rsidRPr="0046471F">
        <w:rPr>
          <w:lang w:val="ru-RU"/>
        </w:rPr>
        <w:br/>
      </w:r>
      <w:r>
        <w:rPr>
          <w:color w:val="000000"/>
          <w:sz w:val="20"/>
        </w:rPr>
        <w:t>     </w:t>
      </w:r>
      <w:r w:rsidRPr="0046471F">
        <w:rPr>
          <w:color w:val="000000"/>
          <w:sz w:val="20"/>
          <w:lang w:val="ru-RU"/>
        </w:rPr>
        <w:t xml:space="preserve"> 13. Единый контакт-центр по вопросам оказания государственных услуг: 8-800-080-7777, 1414.</w:t>
      </w:r>
    </w:p>
    <w:bookmarkEnd w:id="24"/>
    <w:p w:rsidR="00FC1EEA" w:rsidRPr="0046471F" w:rsidRDefault="00FC1EEA" w:rsidP="0046471F">
      <w:pPr>
        <w:spacing w:after="0"/>
        <w:rPr>
          <w:lang w:val="ru-RU"/>
        </w:rPr>
      </w:pPr>
    </w:p>
    <w:sectPr w:rsidR="00FC1EEA" w:rsidRPr="0046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D2"/>
    <w:rsid w:val="0046471F"/>
    <w:rsid w:val="007E7BD2"/>
    <w:rsid w:val="00F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1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46471F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6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1F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1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46471F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6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1F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3282</Words>
  <Characters>18714</Characters>
  <Application>Microsoft Office Word</Application>
  <DocSecurity>0</DocSecurity>
  <Lines>155</Lines>
  <Paragraphs>43</Paragraphs>
  <ScaleCrop>false</ScaleCrop>
  <Company/>
  <LinksUpToDate>false</LinksUpToDate>
  <CharactersWithSpaces>21953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2017-01-20T11:08:00Z</dcterms:created>
  <dcterms:modified xsi:type="dcterms:W3CDTF">2017-01-20T11:09:00Z</dcterms:modified>
</cp:coreProperties>
</file>