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3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19"/>
        <w:gridCol w:w="3218"/>
        <w:gridCol w:w="3358"/>
        <w:gridCol w:w="3235"/>
      </w:tblGrid>
      <w:tr w:rsidR="00950062" w:rsidRPr="00950062" w:rsidTr="00950062">
        <w:tc>
          <w:tcPr>
            <w:tcW w:w="3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0062" w:rsidRPr="00950062" w:rsidRDefault="00950062" w:rsidP="00950062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3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0062" w:rsidRPr="00950062" w:rsidRDefault="00950062" w:rsidP="00950062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Опека</w:t>
            </w:r>
          </w:p>
        </w:tc>
        <w:tc>
          <w:tcPr>
            <w:tcW w:w="33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0062" w:rsidRPr="00950062" w:rsidRDefault="00950062" w:rsidP="00950062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Попечительство</w:t>
            </w:r>
          </w:p>
        </w:tc>
        <w:tc>
          <w:tcPr>
            <w:tcW w:w="3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0062" w:rsidRPr="00950062" w:rsidRDefault="00950062" w:rsidP="00950062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Патронат</w:t>
            </w:r>
          </w:p>
        </w:tc>
      </w:tr>
      <w:tr w:rsidR="00950062" w:rsidRPr="00950062" w:rsidTr="00950062">
        <w:tc>
          <w:tcPr>
            <w:tcW w:w="3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0062" w:rsidRPr="00950062" w:rsidRDefault="00950062" w:rsidP="00950062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6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и особые условия</w:t>
            </w:r>
          </w:p>
        </w:tc>
        <w:tc>
          <w:tcPr>
            <w:tcW w:w="3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0062" w:rsidRPr="00950062" w:rsidRDefault="00950062" w:rsidP="00950062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62">
              <w:rPr>
                <w:rFonts w:ascii="Times New Roman" w:eastAsia="Times New Roman" w:hAnsi="Times New Roman" w:cs="Times New Roman"/>
                <w:sz w:val="24"/>
                <w:szCs w:val="24"/>
              </w:rPr>
              <w:t>*над детьми, не достигшими возраста 14 лет;</w:t>
            </w:r>
          </w:p>
          <w:p w:rsidR="00950062" w:rsidRPr="00950062" w:rsidRDefault="00950062" w:rsidP="00950062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62">
              <w:rPr>
                <w:rFonts w:ascii="Times New Roman" w:eastAsia="Times New Roman" w:hAnsi="Times New Roman" w:cs="Times New Roman"/>
                <w:sz w:val="24"/>
                <w:szCs w:val="24"/>
              </w:rPr>
              <w:t>*над лицами, признанными судом недееспособными вследствие психического заболевания или слабоумия.</w:t>
            </w:r>
          </w:p>
        </w:tc>
        <w:tc>
          <w:tcPr>
            <w:tcW w:w="33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0062" w:rsidRPr="00950062" w:rsidRDefault="00950062" w:rsidP="00950062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62">
              <w:rPr>
                <w:rFonts w:ascii="Times New Roman" w:eastAsia="Times New Roman" w:hAnsi="Times New Roman" w:cs="Times New Roman"/>
                <w:sz w:val="24"/>
                <w:szCs w:val="24"/>
              </w:rPr>
              <w:t>*над несовершеннолетними в возрасте от 14 до 18 лет;</w:t>
            </w:r>
          </w:p>
          <w:p w:rsidR="00950062" w:rsidRPr="00950062" w:rsidRDefault="00950062" w:rsidP="00950062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62">
              <w:rPr>
                <w:rFonts w:ascii="Times New Roman" w:eastAsia="Times New Roman" w:hAnsi="Times New Roman" w:cs="Times New Roman"/>
                <w:sz w:val="24"/>
                <w:szCs w:val="24"/>
              </w:rPr>
              <w:t>*над лицами, ограниченными судом в дееспособности (вследствие злоупотребления спиртными напитками и наркотическими веществам);</w:t>
            </w:r>
          </w:p>
          <w:p w:rsidR="00950062" w:rsidRPr="00950062" w:rsidRDefault="00950062" w:rsidP="00950062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62">
              <w:rPr>
                <w:rFonts w:ascii="Times New Roman" w:eastAsia="Times New Roman" w:hAnsi="Times New Roman" w:cs="Times New Roman"/>
                <w:sz w:val="24"/>
                <w:szCs w:val="24"/>
              </w:rPr>
              <w:t>*над совершеннолетними дееспособными лицами, которые по состоянию здоровья не могут осуществлять и защищать свои права и исполнять обязанности, только по их просьбе и с их согласия</w:t>
            </w:r>
          </w:p>
        </w:tc>
        <w:tc>
          <w:tcPr>
            <w:tcW w:w="3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0062" w:rsidRPr="00950062" w:rsidRDefault="00950062" w:rsidP="00950062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62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независимо от возраста, статуса и состояния ребенка, которому временно требуется семья или необходимо создать особые условия его поддержки и сопровождения. </w:t>
            </w:r>
          </w:p>
        </w:tc>
      </w:tr>
      <w:tr w:rsidR="00950062" w:rsidRPr="00950062" w:rsidTr="00950062">
        <w:tc>
          <w:tcPr>
            <w:tcW w:w="3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0062" w:rsidRPr="00950062" w:rsidRDefault="00950062" w:rsidP="00950062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6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</w:p>
        </w:tc>
        <w:tc>
          <w:tcPr>
            <w:tcW w:w="3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0062" w:rsidRPr="00950062" w:rsidRDefault="00950062" w:rsidP="00950062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62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смерть родителей; признание их недееспособными; отказ от ребенка.</w:t>
            </w:r>
          </w:p>
        </w:tc>
        <w:tc>
          <w:tcPr>
            <w:tcW w:w="33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0062" w:rsidRPr="00950062" w:rsidRDefault="00950062" w:rsidP="00950062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человека  недееспособным на суде; потребность в попечительстве для детей от 14 до 18 лет; по просьбе лиц, по состоянию здоровья не в силах исполнять права и обязанности</w:t>
            </w:r>
          </w:p>
        </w:tc>
        <w:tc>
          <w:tcPr>
            <w:tcW w:w="3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0062" w:rsidRPr="00950062" w:rsidRDefault="00950062" w:rsidP="00950062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62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смерть родителей, признание их недееспособными, отказ от ребенка</w:t>
            </w:r>
          </w:p>
        </w:tc>
      </w:tr>
      <w:tr w:rsidR="00950062" w:rsidRPr="00950062" w:rsidTr="00950062">
        <w:tc>
          <w:tcPr>
            <w:tcW w:w="3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0062" w:rsidRPr="00950062" w:rsidRDefault="00950062" w:rsidP="00950062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3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0062" w:rsidRPr="00950062" w:rsidRDefault="00950062" w:rsidP="00950062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62">
              <w:rPr>
                <w:rFonts w:ascii="Times New Roman" w:eastAsia="Times New Roman" w:hAnsi="Times New Roman" w:cs="Times New Roman"/>
                <w:sz w:val="24"/>
                <w:szCs w:val="24"/>
              </w:rPr>
              <w:t>до признания дееспособности судом;</w:t>
            </w:r>
          </w:p>
          <w:p w:rsidR="00950062" w:rsidRPr="00950062" w:rsidRDefault="00950062" w:rsidP="00950062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отмены ограничения по дееспособности; достижение </w:t>
            </w:r>
            <w:r w:rsidRPr="009500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 лет и назначение попечительства</w:t>
            </w:r>
          </w:p>
        </w:tc>
        <w:tc>
          <w:tcPr>
            <w:tcW w:w="33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0062" w:rsidRPr="00950062" w:rsidRDefault="00950062" w:rsidP="00950062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признания дееспособности судом;</w:t>
            </w:r>
          </w:p>
          <w:p w:rsidR="00950062" w:rsidRPr="00950062" w:rsidRDefault="00950062" w:rsidP="00950062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62">
              <w:rPr>
                <w:rFonts w:ascii="Times New Roman" w:eastAsia="Times New Roman" w:hAnsi="Times New Roman" w:cs="Times New Roman"/>
                <w:sz w:val="24"/>
                <w:szCs w:val="24"/>
              </w:rPr>
              <w:t>до отмены ограничения по дееспособности;</w:t>
            </w:r>
          </w:p>
          <w:p w:rsidR="00950062" w:rsidRPr="00950062" w:rsidRDefault="00950062" w:rsidP="00950062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достижение 18 лет;</w:t>
            </w:r>
          </w:p>
        </w:tc>
        <w:tc>
          <w:tcPr>
            <w:tcW w:w="3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0062" w:rsidRPr="00950062" w:rsidRDefault="00950062" w:rsidP="00950062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окончания сроков договора</w:t>
            </w:r>
          </w:p>
        </w:tc>
      </w:tr>
      <w:tr w:rsidR="00950062" w:rsidRPr="00950062" w:rsidTr="00950062">
        <w:tc>
          <w:tcPr>
            <w:tcW w:w="3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0062" w:rsidRPr="00950062" w:rsidRDefault="00950062" w:rsidP="00950062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Материальные выплаты</w:t>
            </w:r>
          </w:p>
        </w:tc>
        <w:tc>
          <w:tcPr>
            <w:tcW w:w="3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0062" w:rsidRPr="00950062" w:rsidRDefault="00950062" w:rsidP="00950062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6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льготы и социальные выплаты, присвоенные ребенку (по потере кормильца, по инвалидности, алименты и пр), а также от принадлежащего имущества ребенка;</w:t>
            </w:r>
          </w:p>
          <w:p w:rsidR="00950062" w:rsidRPr="00950062" w:rsidRDefault="00950062" w:rsidP="00950062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6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- пособие на содержание опекаемого ребенка.</w:t>
            </w:r>
          </w:p>
        </w:tc>
        <w:tc>
          <w:tcPr>
            <w:tcW w:w="33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0062" w:rsidRPr="00950062" w:rsidRDefault="00950062" w:rsidP="00950062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6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льготы и социальные выплаты, присвоенные ребенку (по потере кормильца, по инвалидности, алименты и пр), а также от принадлежащего имущества ребенка;</w:t>
            </w:r>
          </w:p>
          <w:p w:rsidR="00950062" w:rsidRPr="00950062" w:rsidRDefault="00950062" w:rsidP="00950062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6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- пособие на содержание ребенка.</w:t>
            </w:r>
          </w:p>
        </w:tc>
        <w:tc>
          <w:tcPr>
            <w:tcW w:w="3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0062" w:rsidRPr="00950062" w:rsidRDefault="00950062" w:rsidP="00950062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6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льготы и социальные выплаты, присвоенные ребенку (по потере кормильца, по инвалидности, алименты и пр), а также от принадлежащего имущества ребенка;</w:t>
            </w:r>
          </w:p>
          <w:p w:rsidR="00950062" w:rsidRPr="00950062" w:rsidRDefault="00950062" w:rsidP="00950062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6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- пособие на содержание опекаемого ребенка.</w:t>
            </w:r>
          </w:p>
        </w:tc>
      </w:tr>
      <w:tr w:rsidR="00950062" w:rsidRPr="00950062" w:rsidTr="00950062">
        <w:tc>
          <w:tcPr>
            <w:tcW w:w="3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0062" w:rsidRPr="00950062" w:rsidRDefault="00950062" w:rsidP="00950062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Преимущество кандидата</w:t>
            </w:r>
          </w:p>
        </w:tc>
        <w:tc>
          <w:tcPr>
            <w:tcW w:w="3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0062" w:rsidRPr="00950062" w:rsidRDefault="00950062" w:rsidP="00950062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62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родственники, родные</w:t>
            </w:r>
          </w:p>
        </w:tc>
        <w:tc>
          <w:tcPr>
            <w:tcW w:w="33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0062" w:rsidRPr="00950062" w:rsidRDefault="00950062" w:rsidP="00950062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62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родственники, родные</w:t>
            </w:r>
          </w:p>
        </w:tc>
        <w:tc>
          <w:tcPr>
            <w:tcW w:w="3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0062" w:rsidRPr="00950062" w:rsidRDefault="00950062" w:rsidP="00950062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6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</w:tbl>
    <w:p w:rsidR="00950062" w:rsidRPr="00950062" w:rsidRDefault="00950062" w:rsidP="00950062">
      <w:pPr>
        <w:spacing w:after="17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0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0062" w:rsidRPr="00950062" w:rsidRDefault="00950062" w:rsidP="00950062">
      <w:pPr>
        <w:spacing w:after="17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0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0062" w:rsidRPr="00950062" w:rsidRDefault="00950062" w:rsidP="00950062">
      <w:pPr>
        <w:spacing w:after="176" w:line="240" w:lineRule="auto"/>
        <w:jc w:val="right"/>
        <w:rPr>
          <w:rFonts w:ascii="Times New Roman" w:eastAsia="Times New Roman" w:hAnsi="Times New Roman" w:cs="Times New Roman"/>
          <w:color w:val="919B9D"/>
          <w:sz w:val="21"/>
          <w:szCs w:val="21"/>
        </w:rPr>
      </w:pPr>
      <w:r w:rsidRPr="00950062">
        <w:rPr>
          <w:rFonts w:ascii="Times New Roman" w:eastAsia="Times New Roman" w:hAnsi="Times New Roman" w:cs="Times New Roman"/>
          <w:color w:val="919B9D"/>
          <w:sz w:val="21"/>
          <w:szCs w:val="21"/>
        </w:rPr>
        <w:t>Последнее изменение: 08.09.2016</w:t>
      </w:r>
    </w:p>
    <w:p w:rsidR="00FB5E25" w:rsidRDefault="00950062" w:rsidP="00950062">
      <w:r w:rsidRPr="00950062">
        <w:rPr>
          <w:rFonts w:ascii="Verdana" w:eastAsia="Times New Roman" w:hAnsi="Verdana" w:cs="Arial"/>
          <w:sz w:val="18"/>
        </w:rPr>
        <w:t>Поделиться…</w:t>
      </w:r>
      <w:hyperlink r:id="rId6" w:tgtFrame="_blank" w:tooltip="Мой Мир" w:history="1">
        <w:r w:rsidRPr="00950062">
          <w:rPr>
            <w:rFonts w:ascii="Arial" w:eastAsia="Times New Roman" w:hAnsi="Arial" w:cs="Arial"/>
            <w:color w:val="0E689A"/>
            <w:sz w:val="18"/>
            <w:szCs w:val="18"/>
            <w:u w:val="single"/>
            <w:shd w:val="clear" w:color="auto" w:fill="FFFFFF"/>
          </w:rPr>
          <w:br/>
        </w:r>
      </w:hyperlink>
    </w:p>
    <w:sectPr w:rsidR="00FB5E25" w:rsidSect="00800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79E" w:rsidRDefault="00CE479E" w:rsidP="00800932">
      <w:pPr>
        <w:spacing w:after="0" w:line="240" w:lineRule="auto"/>
      </w:pPr>
      <w:r>
        <w:separator/>
      </w:r>
    </w:p>
  </w:endnote>
  <w:endnote w:type="continuationSeparator" w:id="1">
    <w:p w:rsidR="00CE479E" w:rsidRDefault="00CE479E" w:rsidP="0080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32" w:rsidRDefault="00800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32" w:rsidRDefault="0080093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32" w:rsidRDefault="00800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79E" w:rsidRDefault="00CE479E" w:rsidP="00800932">
      <w:pPr>
        <w:spacing w:after="0" w:line="240" w:lineRule="auto"/>
      </w:pPr>
      <w:r>
        <w:separator/>
      </w:r>
    </w:p>
  </w:footnote>
  <w:footnote w:type="continuationSeparator" w:id="1">
    <w:p w:rsidR="00CE479E" w:rsidRDefault="00CE479E" w:rsidP="0080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32" w:rsidRDefault="008009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32" w:rsidRPr="00800932" w:rsidRDefault="00800932" w:rsidP="00800932">
    <w:pPr>
      <w:pStyle w:val="a4"/>
      <w:jc w:val="center"/>
      <w:rPr>
        <w:b/>
      </w:rPr>
    </w:pPr>
    <w:r w:rsidRPr="00800932">
      <w:rPr>
        <w:rFonts w:ascii="Arial" w:hAnsi="Arial" w:cs="Arial"/>
        <w:b/>
        <w:sz w:val="27"/>
        <w:szCs w:val="27"/>
        <w:shd w:val="clear" w:color="auto" w:fill="FFFFFF"/>
      </w:rPr>
      <w:t>Как понять какой вид отношений мне подходит или чем отличаются опека, попечительство, патронат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32" w:rsidRDefault="008009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0062"/>
    <w:rsid w:val="00800932"/>
    <w:rsid w:val="00950062"/>
    <w:rsid w:val="00CE479E"/>
    <w:rsid w:val="00E57D35"/>
    <w:rsid w:val="00FB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5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50062"/>
    <w:rPr>
      <w:b/>
      <w:bCs/>
    </w:rPr>
  </w:style>
  <w:style w:type="paragraph" w:customStyle="1" w:styleId="last-change">
    <w:name w:val="last-change"/>
    <w:basedOn w:val="a"/>
    <w:rsid w:val="0095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950062"/>
  </w:style>
  <w:style w:type="character" w:customStyle="1" w:styleId="b-share-form-button">
    <w:name w:val="b-share-form-button"/>
    <w:basedOn w:val="a0"/>
    <w:rsid w:val="00950062"/>
  </w:style>
  <w:style w:type="paragraph" w:styleId="a4">
    <w:name w:val="header"/>
    <w:basedOn w:val="a"/>
    <w:link w:val="a5"/>
    <w:uiPriority w:val="99"/>
    <w:semiHidden/>
    <w:unhideWhenUsed/>
    <w:rsid w:val="0080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0932"/>
  </w:style>
  <w:style w:type="paragraph" w:styleId="a6">
    <w:name w:val="footer"/>
    <w:basedOn w:val="a"/>
    <w:link w:val="a7"/>
    <w:uiPriority w:val="99"/>
    <w:semiHidden/>
    <w:unhideWhenUsed/>
    <w:rsid w:val="0080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0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are.yandex.net/go.xml?service=moimir&amp;url=http%3A%2F%2Fegov.kz%2Fcms%2Fru%2Farticles%2F2Fguardianship_trusteeship&amp;title=%D0%9E%D0%BF%D0%B5%D0%BA%D0%B0%20%D0%B8%20%D0%BF%D0%BE%D0%BF%D0%B5%D1%87%D0%B8%D1%82%D0%B5%D0%BB%D1%8C%D1%81%D1%82%D0%B2%D0%BE%20%D1%80%D0%B5%D0%B1%D0%B5%D0%BD%D0%BA%D0%B0%20%D0%B2%20%D0%9A%D0%B0%D0%B7%D0%B0%D1%85%D1%81%D1%82%D0%B0%D0%BD%D0%B5%3A%20%D1%83%D1%81%D0%BB%D0%BE%D0%B2%D0%B8%D1%8F%20%D0%B8%20%D0%BD%D0%B5%D0%BE%D0%B1%D1%85%D0%BE%D0%B4%D0%B8%D0%BC%D1%8B%D0%B5%20%D0%BF%D1%80%D0%BE%D1%86%D0%B5%D0%B4%D1%83%D1%80%D1%8B%20%7C%20%D0%AD%D0%BB%D0%B5%D0%BA%D1%82%D1%80%D0%BE%D0%BD%D0%BD%D0%BE%D0%B5%20%D0%BF%D1%80%D0%B0%D0%B2%D0%B8%D1%82%D0%B5%D0%BB%D1%8C%D1%81%D1%82%D0%B2%D0%BE%20%D0%A0%D0%B5%D1%81%D0%BF%D1%83%D0%B1%D0%BB%D0%B8%D0%BA%D0%B8%20%D0%9A%D0%B0%D0%B7%D0%B0%D1%85%D1%81%D1%82%D0%B0%D0%BD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соцпедогог</dc:creator>
  <cp:keywords/>
  <dc:description/>
  <cp:lastModifiedBy>соцпедогог</cp:lastModifiedBy>
  <cp:revision>3</cp:revision>
  <dcterms:created xsi:type="dcterms:W3CDTF">2016-10-25T03:22:00Z</dcterms:created>
  <dcterms:modified xsi:type="dcterms:W3CDTF">2016-10-25T03:23:00Z</dcterms:modified>
</cp:coreProperties>
</file>