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CC" w:rsidRPr="004634CC" w:rsidRDefault="004634CC" w:rsidP="004634CC">
      <w:pPr>
        <w:ind w:left="-180"/>
        <w:rPr>
          <w:rFonts w:ascii="Times New Roman" w:hAnsi="Times New Roman" w:cs="Times New Roman"/>
          <w:b/>
          <w:bCs/>
          <w:sz w:val="32"/>
          <w:szCs w:val="24"/>
        </w:rPr>
      </w:pPr>
      <w:r w:rsidRPr="004634CC">
        <w:rPr>
          <w:rFonts w:ascii="Times New Roman" w:hAnsi="Times New Roman" w:cs="Times New Roman"/>
          <w:b/>
          <w:bCs/>
          <w:sz w:val="32"/>
          <w:szCs w:val="24"/>
        </w:rPr>
        <w:t xml:space="preserve">                                               План работы</w:t>
      </w:r>
    </w:p>
    <w:p w:rsidR="004634CC" w:rsidRPr="004634CC" w:rsidRDefault="004634CC" w:rsidP="004634CC">
      <w:pPr>
        <w:ind w:left="-18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4634CC">
        <w:rPr>
          <w:rFonts w:ascii="Times New Roman" w:hAnsi="Times New Roman" w:cs="Times New Roman"/>
          <w:b/>
          <w:bCs/>
          <w:sz w:val="32"/>
          <w:szCs w:val="24"/>
        </w:rPr>
        <w:t xml:space="preserve">по профилактике </w:t>
      </w:r>
      <w:r w:rsidRPr="004634CC">
        <w:rPr>
          <w:rFonts w:ascii="Times New Roman" w:hAnsi="Times New Roman" w:cs="Times New Roman"/>
          <w:b/>
          <w:bCs/>
          <w:sz w:val="32"/>
          <w:szCs w:val="24"/>
          <w:lang w:val="kk-KZ"/>
        </w:rPr>
        <w:t xml:space="preserve">туберкулеза </w:t>
      </w:r>
      <w:r w:rsidRPr="004634CC">
        <w:rPr>
          <w:rFonts w:ascii="Times New Roman" w:hAnsi="Times New Roman" w:cs="Times New Roman"/>
          <w:b/>
          <w:bCs/>
          <w:sz w:val="32"/>
          <w:szCs w:val="24"/>
        </w:rPr>
        <w:t>на 2015-2016 учебный год.</w:t>
      </w:r>
    </w:p>
    <w:p w:rsidR="004634CC" w:rsidRPr="004634CC" w:rsidRDefault="004634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45" w:rightFromText="45" w:vertAnchor="text" w:tblpX="-746"/>
        <w:tblW w:w="9830" w:type="dxa"/>
        <w:tblLook w:val="04A0"/>
      </w:tblPr>
      <w:tblGrid>
        <w:gridCol w:w="814"/>
        <w:gridCol w:w="4253"/>
        <w:gridCol w:w="2693"/>
        <w:gridCol w:w="2070"/>
      </w:tblGrid>
      <w:tr w:rsidR="004634CC" w:rsidRPr="004634CC" w:rsidTr="00DB4061">
        <w:trPr>
          <w:trHeight w:val="416"/>
        </w:trPr>
        <w:tc>
          <w:tcPr>
            <w:tcW w:w="814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46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425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9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70" w:type="dxa"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3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ответсвенные</w:t>
            </w:r>
          </w:p>
        </w:tc>
      </w:tr>
      <w:tr w:rsidR="004634CC" w:rsidRPr="004634CC" w:rsidTr="00DB4061">
        <w:tc>
          <w:tcPr>
            <w:tcW w:w="814" w:type="dxa"/>
            <w:hideMark/>
          </w:tcPr>
          <w:p w:rsidR="004634CC" w:rsidRPr="004634CC" w:rsidRDefault="004634CC" w:rsidP="00DB406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с привлечением медицинских работников по вопросам профилактики туберкулеза</w:t>
            </w:r>
          </w:p>
        </w:tc>
        <w:tc>
          <w:tcPr>
            <w:tcW w:w="269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070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1-11кл, школьная медсестра </w:t>
            </w:r>
          </w:p>
        </w:tc>
      </w:tr>
      <w:tr w:rsidR="004634CC" w:rsidRPr="004634CC" w:rsidTr="00DB4061">
        <w:tc>
          <w:tcPr>
            <w:tcW w:w="814" w:type="dxa"/>
            <w:hideMark/>
          </w:tcPr>
          <w:p w:rsidR="004634CC" w:rsidRPr="004634CC" w:rsidRDefault="004634CC" w:rsidP="00DB406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 </w:t>
            </w: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теме «Ранние признаки туберкулеза».</w:t>
            </w:r>
          </w:p>
        </w:tc>
        <w:tc>
          <w:tcPr>
            <w:tcW w:w="269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70" w:type="dxa"/>
            <w:hideMark/>
          </w:tcPr>
          <w:p w:rsidR="004634CC" w:rsidRPr="004634CC" w:rsidRDefault="004634CC" w:rsidP="004634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 </w:t>
            </w: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1-11кл.</w:t>
            </w:r>
          </w:p>
        </w:tc>
      </w:tr>
      <w:tr w:rsidR="004634CC" w:rsidRPr="004634CC" w:rsidTr="004634CC">
        <w:trPr>
          <w:trHeight w:val="746"/>
        </w:trPr>
        <w:tc>
          <w:tcPr>
            <w:tcW w:w="814" w:type="dxa"/>
            <w:hideMark/>
          </w:tcPr>
          <w:p w:rsidR="004634CC" w:rsidRPr="004634CC" w:rsidRDefault="004634CC" w:rsidP="00DB4061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соревнования: «Веселые старты», осенний и весенний кросс.</w:t>
            </w:r>
          </w:p>
        </w:tc>
        <w:tc>
          <w:tcPr>
            <w:tcW w:w="269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март, май 2015 – 2016 г</w:t>
            </w:r>
          </w:p>
        </w:tc>
        <w:tc>
          <w:tcPr>
            <w:tcW w:w="2070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культуры</w:t>
            </w:r>
          </w:p>
        </w:tc>
      </w:tr>
      <w:tr w:rsidR="004634CC" w:rsidRPr="004634CC" w:rsidTr="00DB4061">
        <w:tc>
          <w:tcPr>
            <w:tcW w:w="814" w:type="dxa"/>
            <w:hideMark/>
          </w:tcPr>
          <w:p w:rsidR="004634CC" w:rsidRPr="004634CC" w:rsidRDefault="004634CC" w:rsidP="00DB4061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 в библиотеке «Социально-значимые болезни»</w:t>
            </w:r>
          </w:p>
        </w:tc>
        <w:tc>
          <w:tcPr>
            <w:tcW w:w="269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2015 г</w:t>
            </w:r>
          </w:p>
        </w:tc>
        <w:tc>
          <w:tcPr>
            <w:tcW w:w="2070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</w:t>
            </w:r>
          </w:p>
        </w:tc>
      </w:tr>
      <w:tr w:rsidR="004634CC" w:rsidRPr="004634CC" w:rsidTr="00DB4061">
        <w:tc>
          <w:tcPr>
            <w:tcW w:w="814" w:type="dxa"/>
            <w:hideMark/>
          </w:tcPr>
          <w:p w:rsidR="004634CC" w:rsidRPr="004634CC" w:rsidRDefault="004634CC" w:rsidP="00DB4061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стенде материалов о туберкулезе и выпуск брошюр, практические советы по здоровому образу жизни.</w:t>
            </w:r>
          </w:p>
        </w:tc>
        <w:tc>
          <w:tcPr>
            <w:tcW w:w="269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 </w:t>
            </w:r>
          </w:p>
        </w:tc>
        <w:tc>
          <w:tcPr>
            <w:tcW w:w="2070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медсестра </w:t>
            </w:r>
          </w:p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лидеров</w:t>
            </w:r>
          </w:p>
        </w:tc>
      </w:tr>
      <w:tr w:rsidR="004634CC" w:rsidRPr="004634CC" w:rsidTr="00DB4061">
        <w:tc>
          <w:tcPr>
            <w:tcW w:w="814" w:type="dxa"/>
            <w:hideMark/>
          </w:tcPr>
          <w:p w:rsidR="004634CC" w:rsidRPr="004634CC" w:rsidRDefault="004634CC" w:rsidP="00DB4061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«Профилактика туберкулеза»</w:t>
            </w:r>
          </w:p>
        </w:tc>
        <w:tc>
          <w:tcPr>
            <w:tcW w:w="269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 </w:t>
            </w:r>
          </w:p>
        </w:tc>
        <w:tc>
          <w:tcPr>
            <w:tcW w:w="2070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медсестра </w:t>
            </w:r>
          </w:p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Алибекова</w:t>
            </w:r>
            <w:proofErr w:type="spellEnd"/>
            <w:proofErr w:type="gramStart"/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4634CC" w:rsidRPr="004634CC" w:rsidTr="00DB4061">
        <w:tc>
          <w:tcPr>
            <w:tcW w:w="814" w:type="dxa"/>
            <w:hideMark/>
          </w:tcPr>
          <w:p w:rsidR="004634CC" w:rsidRPr="004634CC" w:rsidRDefault="004634CC" w:rsidP="00DB406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лекции-беседы о «Значении реакции Манту и флюорографии»</w:t>
            </w:r>
          </w:p>
        </w:tc>
        <w:tc>
          <w:tcPr>
            <w:tcW w:w="269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70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медсестра </w:t>
            </w:r>
          </w:p>
        </w:tc>
      </w:tr>
      <w:tr w:rsidR="004634CC" w:rsidRPr="004634CC" w:rsidTr="00DB4061">
        <w:tc>
          <w:tcPr>
            <w:tcW w:w="814" w:type="dxa"/>
            <w:hideMark/>
          </w:tcPr>
          <w:p w:rsidR="004634CC" w:rsidRPr="004634CC" w:rsidRDefault="004634CC" w:rsidP="00DB4061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стол: ПАМЯТКА ПО ПРОФИЛАКТИКЕ ТУБЕРКУЛЁЗА</w:t>
            </w:r>
          </w:p>
        </w:tc>
        <w:tc>
          <w:tcPr>
            <w:tcW w:w="269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 </w:t>
            </w:r>
          </w:p>
        </w:tc>
        <w:tc>
          <w:tcPr>
            <w:tcW w:w="2070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6-9 </w:t>
            </w:r>
            <w:proofErr w:type="spellStart"/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классные руководители, медсестра </w:t>
            </w:r>
          </w:p>
        </w:tc>
      </w:tr>
      <w:tr w:rsidR="004634CC" w:rsidRPr="004634CC" w:rsidTr="00DB4061">
        <w:tc>
          <w:tcPr>
            <w:tcW w:w="814" w:type="dxa"/>
            <w:hideMark/>
          </w:tcPr>
          <w:p w:rsidR="004634CC" w:rsidRPr="004634CC" w:rsidRDefault="004634CC" w:rsidP="00DB4061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«Туберкулёз и его профилактика»</w:t>
            </w:r>
          </w:p>
        </w:tc>
        <w:tc>
          <w:tcPr>
            <w:tcW w:w="269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70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рук.</w:t>
            </w:r>
          </w:p>
        </w:tc>
      </w:tr>
      <w:tr w:rsidR="004634CC" w:rsidRPr="004634CC" w:rsidTr="00DB4061">
        <w:tc>
          <w:tcPr>
            <w:tcW w:w="814" w:type="dxa"/>
            <w:hideMark/>
          </w:tcPr>
          <w:p w:rsidR="004634CC" w:rsidRPr="004634CC" w:rsidRDefault="004634CC" w:rsidP="00DB4061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Изложения, диктанты</w:t>
            </w:r>
          </w:p>
        </w:tc>
        <w:tc>
          <w:tcPr>
            <w:tcW w:w="2693" w:type="dxa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hideMark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классы</w:t>
            </w:r>
          </w:p>
        </w:tc>
      </w:tr>
      <w:tr w:rsidR="004634CC" w:rsidRPr="004634CC" w:rsidTr="00DB4061">
        <w:tc>
          <w:tcPr>
            <w:tcW w:w="814" w:type="dxa"/>
          </w:tcPr>
          <w:p w:rsidR="004634CC" w:rsidRPr="004634CC" w:rsidRDefault="004634CC" w:rsidP="00DB4061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4634CC" w:rsidRPr="004634CC" w:rsidRDefault="004634CC" w:rsidP="00DB406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634CC">
              <w:rPr>
                <w:color w:val="000000"/>
              </w:rPr>
              <w:t>Консультации для родителей в уголке здоровья;</w:t>
            </w:r>
          </w:p>
          <w:p w:rsidR="004634CC" w:rsidRPr="004634CC" w:rsidRDefault="004634CC" w:rsidP="00DB406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634CC">
              <w:rPr>
                <w:color w:val="000000"/>
              </w:rPr>
              <w:t>«Профилактика туберкулёза в детском возрасте»;</w:t>
            </w:r>
          </w:p>
          <w:p w:rsidR="004634CC" w:rsidRPr="004634CC" w:rsidRDefault="004634CC" w:rsidP="00DB406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634CC">
              <w:rPr>
                <w:color w:val="000000"/>
              </w:rPr>
              <w:t>«Памятка по профилактике туберкулёза»;</w:t>
            </w:r>
          </w:p>
          <w:p w:rsidR="004634CC" w:rsidRPr="004634CC" w:rsidRDefault="004634CC" w:rsidP="004634C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634CC">
              <w:rPr>
                <w:color w:val="000000"/>
              </w:rPr>
              <w:t>«Про прививку БЦЖ  и реакцию Манту»</w:t>
            </w:r>
            <w:bookmarkStart w:id="0" w:name="_GoBack"/>
            <w:bookmarkEnd w:id="0"/>
          </w:p>
        </w:tc>
        <w:tc>
          <w:tcPr>
            <w:tcW w:w="2693" w:type="dxa"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</w:tcPr>
          <w:p w:rsidR="004634CC" w:rsidRPr="004634CC" w:rsidRDefault="004634CC" w:rsidP="00DB4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3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 сестра</w:t>
            </w:r>
            <w:proofErr w:type="gramEnd"/>
          </w:p>
        </w:tc>
      </w:tr>
    </w:tbl>
    <w:p w:rsidR="004634CC" w:rsidRPr="004634CC" w:rsidRDefault="004634C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61D3" w:rsidRPr="004634CC" w:rsidRDefault="00A261D3">
      <w:pPr>
        <w:rPr>
          <w:rFonts w:ascii="Times New Roman" w:hAnsi="Times New Roman" w:cs="Times New Roman"/>
          <w:sz w:val="24"/>
          <w:szCs w:val="24"/>
        </w:rPr>
      </w:pPr>
    </w:p>
    <w:sectPr w:rsidR="00A261D3" w:rsidRPr="004634CC" w:rsidSect="004634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577EA"/>
    <w:multiLevelType w:val="multilevel"/>
    <w:tmpl w:val="3D88D9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F0DDE"/>
    <w:multiLevelType w:val="multilevel"/>
    <w:tmpl w:val="702494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B5603"/>
    <w:multiLevelType w:val="multilevel"/>
    <w:tmpl w:val="E758CD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F5639"/>
    <w:multiLevelType w:val="multilevel"/>
    <w:tmpl w:val="17EAE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47C77"/>
    <w:multiLevelType w:val="multilevel"/>
    <w:tmpl w:val="7B807E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E404D5"/>
    <w:multiLevelType w:val="multilevel"/>
    <w:tmpl w:val="0C28BC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3529B6"/>
    <w:multiLevelType w:val="multilevel"/>
    <w:tmpl w:val="F0E2BA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BE41DC"/>
    <w:multiLevelType w:val="multilevel"/>
    <w:tmpl w:val="937A3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FE203C"/>
    <w:multiLevelType w:val="multilevel"/>
    <w:tmpl w:val="8F4CC9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8A4CFA"/>
    <w:multiLevelType w:val="multilevel"/>
    <w:tmpl w:val="9572A9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6F7"/>
    <w:rsid w:val="000446F7"/>
    <w:rsid w:val="003152E7"/>
    <w:rsid w:val="004634CC"/>
    <w:rsid w:val="005E6E31"/>
    <w:rsid w:val="00A2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2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2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Дильназ</dc:creator>
  <cp:keywords/>
  <dc:description/>
  <cp:lastModifiedBy>Сабит</cp:lastModifiedBy>
  <cp:revision>4</cp:revision>
  <cp:lastPrinted>2015-10-19T17:38:00Z</cp:lastPrinted>
  <dcterms:created xsi:type="dcterms:W3CDTF">2015-10-19T17:28:00Z</dcterms:created>
  <dcterms:modified xsi:type="dcterms:W3CDTF">2016-02-13T15:37:00Z</dcterms:modified>
</cp:coreProperties>
</file>