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77" w:rsidRPr="00682CD0" w:rsidRDefault="009162E7" w:rsidP="0039139F">
      <w:pPr>
        <w:spacing w:after="0"/>
        <w:jc w:val="center"/>
        <w:rPr>
          <w:rFonts w:ascii="Times New Roman" w:hAnsi="Times New Roman" w:cs="Times New Roman"/>
          <w:b/>
          <w:sz w:val="24"/>
          <w:szCs w:val="24"/>
        </w:rPr>
      </w:pPr>
      <w:r w:rsidRPr="00682CD0">
        <w:rPr>
          <w:rFonts w:ascii="Times New Roman" w:hAnsi="Times New Roman" w:cs="Times New Roman"/>
          <w:b/>
          <w:sz w:val="24"/>
          <w:szCs w:val="24"/>
        </w:rPr>
        <w:t>Д</w:t>
      </w:r>
      <w:r w:rsidR="00775A2B" w:rsidRPr="00682CD0">
        <w:rPr>
          <w:rFonts w:ascii="Times New Roman" w:hAnsi="Times New Roman" w:cs="Times New Roman"/>
          <w:b/>
          <w:sz w:val="24"/>
          <w:szCs w:val="24"/>
        </w:rPr>
        <w:t>оговор об оказании услуги по организации питания</w:t>
      </w:r>
    </w:p>
    <w:p w:rsidR="00775A2B" w:rsidRPr="00682CD0" w:rsidRDefault="00775A2B" w:rsidP="0039139F">
      <w:pPr>
        <w:spacing w:after="0"/>
        <w:jc w:val="center"/>
        <w:rPr>
          <w:rFonts w:ascii="Times New Roman" w:hAnsi="Times New Roman" w:cs="Times New Roman"/>
          <w:b/>
          <w:sz w:val="24"/>
          <w:szCs w:val="24"/>
        </w:rPr>
      </w:pPr>
      <w:proofErr w:type="gramStart"/>
      <w:r w:rsidRPr="00682CD0">
        <w:rPr>
          <w:rFonts w:ascii="Times New Roman" w:hAnsi="Times New Roman" w:cs="Times New Roman"/>
          <w:b/>
          <w:sz w:val="24"/>
          <w:szCs w:val="24"/>
        </w:rPr>
        <w:t>обучающихся</w:t>
      </w:r>
      <w:proofErr w:type="gramEnd"/>
      <w:r w:rsidRPr="00682CD0">
        <w:rPr>
          <w:rFonts w:ascii="Times New Roman" w:hAnsi="Times New Roman" w:cs="Times New Roman"/>
          <w:b/>
          <w:sz w:val="24"/>
          <w:szCs w:val="24"/>
        </w:rPr>
        <w:t xml:space="preserve"> в организации среднего образования</w:t>
      </w:r>
    </w:p>
    <w:p w:rsidR="00775A2B" w:rsidRPr="00682CD0" w:rsidRDefault="00775A2B" w:rsidP="00775A2B">
      <w:pPr>
        <w:jc w:val="both"/>
        <w:rPr>
          <w:rFonts w:ascii="Times New Roman" w:hAnsi="Times New Roman" w:cs="Times New Roman"/>
          <w:sz w:val="24"/>
          <w:szCs w:val="24"/>
        </w:rPr>
      </w:pPr>
    </w:p>
    <w:p w:rsidR="00775A2B" w:rsidRPr="00682CD0" w:rsidRDefault="00BC374B" w:rsidP="00922B0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г.</w:t>
      </w:r>
      <w:r w:rsidR="00336D48" w:rsidRPr="00682CD0">
        <w:rPr>
          <w:rFonts w:ascii="Times New Roman" w:hAnsi="Times New Roman" w:cs="Times New Roman"/>
          <w:sz w:val="24"/>
          <w:szCs w:val="24"/>
        </w:rPr>
        <w:t xml:space="preserve"> </w:t>
      </w:r>
      <w:r w:rsidRPr="00682CD0">
        <w:rPr>
          <w:rFonts w:ascii="Times New Roman" w:hAnsi="Times New Roman" w:cs="Times New Roman"/>
          <w:sz w:val="24"/>
          <w:szCs w:val="24"/>
        </w:rPr>
        <w:t>Павлодар</w:t>
      </w:r>
      <w:r w:rsidR="00775A2B" w:rsidRPr="00682CD0">
        <w:rPr>
          <w:rFonts w:ascii="Times New Roman" w:hAnsi="Times New Roman" w:cs="Times New Roman"/>
          <w:sz w:val="24"/>
          <w:szCs w:val="24"/>
        </w:rPr>
        <w:t xml:space="preserve">  </w:t>
      </w:r>
      <w:r w:rsidR="00721F24" w:rsidRPr="00682CD0">
        <w:rPr>
          <w:rFonts w:ascii="Times New Roman" w:hAnsi="Times New Roman" w:cs="Times New Roman"/>
          <w:sz w:val="24"/>
          <w:szCs w:val="24"/>
        </w:rPr>
        <w:t xml:space="preserve">                                        </w:t>
      </w:r>
      <w:r w:rsidR="00922B04" w:rsidRPr="00682CD0">
        <w:rPr>
          <w:rFonts w:ascii="Times New Roman" w:hAnsi="Times New Roman" w:cs="Times New Roman"/>
          <w:sz w:val="24"/>
          <w:szCs w:val="24"/>
        </w:rPr>
        <w:t xml:space="preserve">            </w:t>
      </w:r>
      <w:r w:rsidR="00EB3A89" w:rsidRPr="00682CD0">
        <w:rPr>
          <w:rFonts w:ascii="Times New Roman" w:hAnsi="Times New Roman" w:cs="Times New Roman"/>
          <w:sz w:val="24"/>
          <w:szCs w:val="24"/>
        </w:rPr>
        <w:t xml:space="preserve">              </w:t>
      </w:r>
      <w:r w:rsidR="00682CD0">
        <w:rPr>
          <w:rFonts w:ascii="Times New Roman" w:hAnsi="Times New Roman" w:cs="Times New Roman"/>
          <w:sz w:val="24"/>
          <w:szCs w:val="24"/>
        </w:rPr>
        <w:t xml:space="preserve">                            </w:t>
      </w:r>
      <w:r w:rsidR="00EB3A89" w:rsidRPr="00682CD0">
        <w:rPr>
          <w:rFonts w:ascii="Times New Roman" w:hAnsi="Times New Roman" w:cs="Times New Roman"/>
          <w:sz w:val="24"/>
          <w:szCs w:val="24"/>
        </w:rPr>
        <w:t xml:space="preserve">    </w:t>
      </w:r>
      <w:r w:rsidR="00721F24" w:rsidRPr="00682CD0">
        <w:rPr>
          <w:rFonts w:ascii="Times New Roman" w:hAnsi="Times New Roman" w:cs="Times New Roman"/>
          <w:sz w:val="24"/>
          <w:szCs w:val="24"/>
        </w:rPr>
        <w:t xml:space="preserve">   </w:t>
      </w:r>
      <w:r w:rsidR="002A6AA3" w:rsidRPr="00682CD0">
        <w:rPr>
          <w:rFonts w:ascii="Times New Roman" w:hAnsi="Times New Roman" w:cs="Times New Roman"/>
          <w:sz w:val="24"/>
          <w:szCs w:val="24"/>
        </w:rPr>
        <w:t xml:space="preserve"> «__</w:t>
      </w:r>
      <w:r w:rsidR="00775A2B" w:rsidRPr="00682CD0">
        <w:rPr>
          <w:rFonts w:ascii="Times New Roman" w:hAnsi="Times New Roman" w:cs="Times New Roman"/>
          <w:sz w:val="24"/>
          <w:szCs w:val="24"/>
        </w:rPr>
        <w:t>»</w:t>
      </w:r>
      <w:r w:rsidR="002A6AA3" w:rsidRPr="00682CD0">
        <w:rPr>
          <w:rFonts w:ascii="Times New Roman" w:hAnsi="Times New Roman" w:cs="Times New Roman"/>
          <w:sz w:val="24"/>
          <w:szCs w:val="24"/>
        </w:rPr>
        <w:t xml:space="preserve">            </w:t>
      </w:r>
      <w:r w:rsidR="00721F24" w:rsidRPr="00682CD0">
        <w:rPr>
          <w:rFonts w:ascii="Times New Roman" w:hAnsi="Times New Roman" w:cs="Times New Roman"/>
          <w:sz w:val="24"/>
          <w:szCs w:val="24"/>
        </w:rPr>
        <w:t>201</w:t>
      </w:r>
      <w:r w:rsidR="000969C8">
        <w:rPr>
          <w:rFonts w:ascii="Times New Roman" w:hAnsi="Times New Roman" w:cs="Times New Roman"/>
          <w:sz w:val="24"/>
          <w:szCs w:val="24"/>
        </w:rPr>
        <w:t>6</w:t>
      </w:r>
      <w:r w:rsidR="00721F24" w:rsidRPr="00682CD0">
        <w:rPr>
          <w:rFonts w:ascii="Times New Roman" w:hAnsi="Times New Roman" w:cs="Times New Roman"/>
          <w:sz w:val="24"/>
          <w:szCs w:val="24"/>
        </w:rPr>
        <w:t xml:space="preserve"> </w:t>
      </w:r>
      <w:r w:rsidR="00775A2B" w:rsidRPr="00682CD0">
        <w:rPr>
          <w:rFonts w:ascii="Times New Roman" w:hAnsi="Times New Roman" w:cs="Times New Roman"/>
          <w:sz w:val="24"/>
          <w:szCs w:val="24"/>
        </w:rPr>
        <w:t>г.</w:t>
      </w:r>
    </w:p>
    <w:p w:rsidR="00775A2B" w:rsidRPr="00682CD0" w:rsidRDefault="00775A2B" w:rsidP="00775A2B">
      <w:pPr>
        <w:spacing w:after="0" w:line="240" w:lineRule="auto"/>
        <w:jc w:val="both"/>
        <w:rPr>
          <w:rFonts w:ascii="Times New Roman" w:hAnsi="Times New Roman" w:cs="Times New Roman"/>
          <w:sz w:val="24"/>
          <w:szCs w:val="24"/>
        </w:rPr>
      </w:pPr>
    </w:p>
    <w:p w:rsidR="007C6784" w:rsidRPr="00682CD0" w:rsidRDefault="00721F2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 xml:space="preserve">     </w:t>
      </w:r>
      <w:proofErr w:type="gramStart"/>
      <w:r w:rsidRPr="00682CD0">
        <w:rPr>
          <w:rFonts w:ascii="Times New Roman" w:hAnsi="Times New Roman" w:cs="Times New Roman"/>
          <w:sz w:val="24"/>
          <w:szCs w:val="24"/>
        </w:rPr>
        <w:t xml:space="preserve">ГУ «Средняя общеобразовательная школа № 26 города Павлодара», именуемое в дальнейшем Заказчик, в  лице директора  </w:t>
      </w:r>
      <w:proofErr w:type="spellStart"/>
      <w:r w:rsidRPr="00682CD0">
        <w:rPr>
          <w:rFonts w:ascii="Times New Roman" w:hAnsi="Times New Roman" w:cs="Times New Roman"/>
          <w:sz w:val="24"/>
          <w:szCs w:val="24"/>
        </w:rPr>
        <w:t>Паршуковой</w:t>
      </w:r>
      <w:proofErr w:type="spellEnd"/>
      <w:r w:rsidRPr="00682CD0">
        <w:rPr>
          <w:rFonts w:ascii="Times New Roman" w:hAnsi="Times New Roman" w:cs="Times New Roman"/>
          <w:sz w:val="24"/>
          <w:szCs w:val="24"/>
        </w:rPr>
        <w:t xml:space="preserve"> Надежды Петровны, действующего на основании Устава</w:t>
      </w:r>
      <w:r w:rsidR="00AD19AB" w:rsidRPr="00682CD0">
        <w:rPr>
          <w:rFonts w:ascii="Times New Roman" w:hAnsi="Times New Roman" w:cs="Times New Roman"/>
          <w:sz w:val="24"/>
          <w:szCs w:val="24"/>
        </w:rPr>
        <w:t>,</w:t>
      </w:r>
      <w:r w:rsidR="00F92538" w:rsidRPr="00682CD0">
        <w:rPr>
          <w:rFonts w:ascii="Times New Roman" w:hAnsi="Times New Roman" w:cs="Times New Roman"/>
          <w:sz w:val="24"/>
          <w:szCs w:val="24"/>
        </w:rPr>
        <w:t xml:space="preserve"> с одной стороны и ___________________________, (полное наименование поставщика  - победителя конкурса), именуемый (</w:t>
      </w:r>
      <w:proofErr w:type="spellStart"/>
      <w:r w:rsidR="00F92538" w:rsidRPr="00682CD0">
        <w:rPr>
          <w:rFonts w:ascii="Times New Roman" w:hAnsi="Times New Roman" w:cs="Times New Roman"/>
          <w:sz w:val="24"/>
          <w:szCs w:val="24"/>
        </w:rPr>
        <w:t>ое</w:t>
      </w:r>
      <w:proofErr w:type="spellEnd"/>
      <w:r w:rsidR="00F92538" w:rsidRPr="00682CD0">
        <w:rPr>
          <w:rFonts w:ascii="Times New Roman" w:hAnsi="Times New Roman" w:cs="Times New Roman"/>
          <w:sz w:val="24"/>
          <w:szCs w:val="24"/>
        </w:rPr>
        <w:t>), (</w:t>
      </w:r>
      <w:proofErr w:type="spellStart"/>
      <w:r w:rsidR="00F92538" w:rsidRPr="00682CD0">
        <w:rPr>
          <w:rFonts w:ascii="Times New Roman" w:hAnsi="Times New Roman" w:cs="Times New Roman"/>
          <w:sz w:val="24"/>
          <w:szCs w:val="24"/>
        </w:rPr>
        <w:t>ая</w:t>
      </w:r>
      <w:proofErr w:type="spellEnd"/>
      <w:r w:rsidR="00F92538" w:rsidRPr="00682CD0">
        <w:rPr>
          <w:rFonts w:ascii="Times New Roman" w:hAnsi="Times New Roman" w:cs="Times New Roman"/>
          <w:sz w:val="24"/>
          <w:szCs w:val="24"/>
        </w:rPr>
        <w:t>) в дальнейшем Поставщик, в лице ______________________________________, (должность, Ф.И.О. руководителя) действующего на основании ___________________(свидетельства о регистрации индивидуального предпринимателя, Устава и др.) с другой стороны, на основании протокола</w:t>
      </w:r>
      <w:proofErr w:type="gramEnd"/>
      <w:r w:rsidR="00F92538" w:rsidRPr="00682CD0">
        <w:rPr>
          <w:rFonts w:ascii="Times New Roman" w:hAnsi="Times New Roman" w:cs="Times New Roman"/>
          <w:sz w:val="24"/>
          <w:szCs w:val="24"/>
        </w:rPr>
        <w:t xml:space="preserve"> об итогах конкурса по выбору поставщика услуги по организации питания, состоявшегося «____»</w:t>
      </w:r>
      <w:r w:rsidR="00EB3A89" w:rsidRPr="00682CD0">
        <w:rPr>
          <w:rFonts w:ascii="Times New Roman" w:hAnsi="Times New Roman" w:cs="Times New Roman"/>
          <w:sz w:val="24"/>
          <w:szCs w:val="24"/>
        </w:rPr>
        <w:t xml:space="preserve"> </w:t>
      </w:r>
      <w:r w:rsidR="000969C8">
        <w:rPr>
          <w:rFonts w:ascii="Times New Roman" w:hAnsi="Times New Roman" w:cs="Times New Roman"/>
          <w:sz w:val="24"/>
          <w:szCs w:val="24"/>
        </w:rPr>
        <w:t>февраля</w:t>
      </w:r>
      <w:r w:rsidR="00EB3A89" w:rsidRPr="00682CD0">
        <w:rPr>
          <w:rFonts w:ascii="Times New Roman" w:hAnsi="Times New Roman" w:cs="Times New Roman"/>
          <w:sz w:val="24"/>
          <w:szCs w:val="24"/>
        </w:rPr>
        <w:t xml:space="preserve"> </w:t>
      </w:r>
      <w:r w:rsidR="00F92538" w:rsidRPr="00682CD0">
        <w:rPr>
          <w:rFonts w:ascii="Times New Roman" w:hAnsi="Times New Roman" w:cs="Times New Roman"/>
          <w:sz w:val="24"/>
          <w:szCs w:val="24"/>
        </w:rPr>
        <w:t>20</w:t>
      </w:r>
      <w:r w:rsidRPr="00682CD0">
        <w:rPr>
          <w:rFonts w:ascii="Times New Roman" w:hAnsi="Times New Roman" w:cs="Times New Roman"/>
          <w:sz w:val="24"/>
          <w:szCs w:val="24"/>
        </w:rPr>
        <w:t>1</w:t>
      </w:r>
      <w:r w:rsidR="000969C8">
        <w:rPr>
          <w:rFonts w:ascii="Times New Roman" w:hAnsi="Times New Roman" w:cs="Times New Roman"/>
          <w:sz w:val="24"/>
          <w:szCs w:val="24"/>
        </w:rPr>
        <w:t>6</w:t>
      </w:r>
      <w:r w:rsidRPr="00682CD0">
        <w:rPr>
          <w:rFonts w:ascii="Times New Roman" w:hAnsi="Times New Roman" w:cs="Times New Roman"/>
          <w:sz w:val="24"/>
          <w:szCs w:val="24"/>
        </w:rPr>
        <w:t xml:space="preserve"> </w:t>
      </w:r>
      <w:r w:rsidR="00F92538" w:rsidRPr="00682CD0">
        <w:rPr>
          <w:rFonts w:ascii="Times New Roman" w:hAnsi="Times New Roman" w:cs="Times New Roman"/>
          <w:sz w:val="24"/>
          <w:szCs w:val="24"/>
        </w:rPr>
        <w:t xml:space="preserve">года заключили настоящий Договор об оказании услуги по организации питания </w:t>
      </w:r>
      <w:r w:rsidR="00DF573D" w:rsidRPr="00682CD0">
        <w:rPr>
          <w:rFonts w:ascii="Times New Roman" w:hAnsi="Times New Roman" w:cs="Times New Roman"/>
          <w:sz w:val="24"/>
          <w:szCs w:val="24"/>
        </w:rPr>
        <w:t xml:space="preserve">обучающихся в организации образования (далее – Договор) </w:t>
      </w:r>
      <w:r w:rsidR="007C6784" w:rsidRPr="00682CD0">
        <w:rPr>
          <w:rFonts w:ascii="Times New Roman" w:hAnsi="Times New Roman" w:cs="Times New Roman"/>
          <w:sz w:val="24"/>
          <w:szCs w:val="24"/>
        </w:rPr>
        <w:t>по программе:</w:t>
      </w:r>
    </w:p>
    <w:p w:rsidR="007C6784" w:rsidRPr="00682CD0" w:rsidRDefault="007C678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464 - Отдел образования  района (города областного значения)</w:t>
      </w:r>
    </w:p>
    <w:p w:rsidR="007C6784" w:rsidRPr="00682CD0" w:rsidRDefault="007C678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003- Общеобразовательное обучение</w:t>
      </w:r>
    </w:p>
    <w:p w:rsidR="007C6784" w:rsidRPr="00682CD0" w:rsidRDefault="007C678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015 – За счет средств местного бюджета</w:t>
      </w:r>
    </w:p>
    <w:p w:rsidR="00DF573D" w:rsidRPr="00682CD0" w:rsidRDefault="007C6784" w:rsidP="007C6784">
      <w:p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 xml:space="preserve">Специфика 163-«Затраты Фонда всеобщего обязательного среднего образования» </w:t>
      </w:r>
      <w:r w:rsidR="00DF573D" w:rsidRPr="00682CD0">
        <w:rPr>
          <w:rFonts w:ascii="Times New Roman" w:hAnsi="Times New Roman" w:cs="Times New Roman"/>
          <w:sz w:val="24"/>
          <w:szCs w:val="24"/>
        </w:rPr>
        <w:t>и пришли к соглашению о нижеследующем:</w:t>
      </w:r>
    </w:p>
    <w:p w:rsidR="00DF573D" w:rsidRPr="00682CD0" w:rsidRDefault="00DF573D" w:rsidP="00DF57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Поставщик обязуется поставить Заказчику услуги по организации питания обучающихся в организации образования, в том числе бесплатного питания обучающихся отдельных категорий на сумму в размере </w:t>
      </w:r>
      <w:r w:rsidR="00FE4762" w:rsidRPr="00682CD0">
        <w:rPr>
          <w:rFonts w:ascii="Times New Roman" w:hAnsi="Times New Roman" w:cs="Times New Roman"/>
          <w:sz w:val="24"/>
          <w:szCs w:val="24"/>
        </w:rPr>
        <w:t xml:space="preserve">__________________________________________________ </w:t>
      </w:r>
      <w:r w:rsidRPr="00682CD0">
        <w:rPr>
          <w:rFonts w:ascii="Times New Roman" w:hAnsi="Times New Roman" w:cs="Times New Roman"/>
          <w:sz w:val="24"/>
          <w:szCs w:val="24"/>
        </w:rPr>
        <w:t>(указать сумму цифрами и прописью) (далее – цена Договора).</w:t>
      </w:r>
    </w:p>
    <w:p w:rsidR="00775A2B" w:rsidRPr="00682CD0" w:rsidRDefault="00445AD3" w:rsidP="00DF57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В данном Договоре нижеперечисленные понятия имеют следующее толкование:</w:t>
      </w:r>
    </w:p>
    <w:p w:rsidR="00445AD3" w:rsidRPr="00682CD0" w:rsidRDefault="00445AD3" w:rsidP="00445AD3">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«Договор» - гражданско-правовой акт, заключенный между Заказчиком и Поставщиком,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445AD3" w:rsidRPr="00682CD0" w:rsidRDefault="00445AD3" w:rsidP="00445AD3">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«Цена Договора» означает сумму, выплаченную Заказчиком Поставщику в рамках Договора за полное выполнение своих договорных обязательств;</w:t>
      </w:r>
    </w:p>
    <w:p w:rsidR="00445AD3" w:rsidRPr="00682CD0" w:rsidRDefault="00445AD3" w:rsidP="00445AD3">
      <w:pPr>
        <w:pStyle w:val="a3"/>
        <w:numPr>
          <w:ilvl w:val="0"/>
          <w:numId w:val="2"/>
        </w:numPr>
        <w:spacing w:after="0" w:line="240" w:lineRule="auto"/>
        <w:ind w:left="0" w:firstLine="705"/>
        <w:jc w:val="both"/>
        <w:rPr>
          <w:rFonts w:ascii="Times New Roman" w:hAnsi="Times New Roman" w:cs="Times New Roman"/>
          <w:sz w:val="24"/>
          <w:szCs w:val="24"/>
        </w:rPr>
      </w:pPr>
      <w:proofErr w:type="gramStart"/>
      <w:r w:rsidRPr="00682CD0">
        <w:rPr>
          <w:rFonts w:ascii="Times New Roman" w:hAnsi="Times New Roman" w:cs="Times New Roman"/>
          <w:sz w:val="24"/>
          <w:szCs w:val="24"/>
        </w:rPr>
        <w:t xml:space="preserve">«Услуга» - предоставление качественного и безопасного питания </w:t>
      </w:r>
      <w:r w:rsidR="001C70D1" w:rsidRPr="00682CD0">
        <w:rPr>
          <w:rFonts w:ascii="Times New Roman" w:hAnsi="Times New Roman" w:cs="Times New Roman"/>
          <w:sz w:val="24"/>
          <w:szCs w:val="24"/>
        </w:rPr>
        <w:t>обучающимся в организациях среднего образования, включающее процесс производства и реализации кулинарной продукции и товаров;</w:t>
      </w:r>
      <w:proofErr w:type="gramEnd"/>
    </w:p>
    <w:p w:rsidR="001C70D1" w:rsidRPr="00682CD0" w:rsidRDefault="001C70D1" w:rsidP="00A629C6">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«Организатор конкурса (заказчик)» - </w:t>
      </w:r>
      <w:r w:rsidR="00A629C6" w:rsidRPr="00682CD0">
        <w:rPr>
          <w:rFonts w:ascii="Times New Roman" w:hAnsi="Times New Roman" w:cs="Times New Roman"/>
          <w:sz w:val="24"/>
          <w:szCs w:val="24"/>
        </w:rPr>
        <w:t>ГУ «Средняя общеобразовательная школа № 26 города Павлодара»</w:t>
      </w:r>
      <w:r w:rsidRPr="00682CD0">
        <w:rPr>
          <w:rFonts w:ascii="Times New Roman" w:hAnsi="Times New Roman" w:cs="Times New Roman"/>
          <w:sz w:val="24"/>
          <w:szCs w:val="24"/>
        </w:rPr>
        <w:t>;</w:t>
      </w:r>
    </w:p>
    <w:p w:rsidR="0084368F" w:rsidRPr="00682CD0" w:rsidRDefault="001C70D1" w:rsidP="001C70D1">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w:t>
      </w:r>
      <w:r w:rsidR="0084368F" w:rsidRPr="00682CD0">
        <w:rPr>
          <w:rFonts w:ascii="Times New Roman" w:hAnsi="Times New Roman" w:cs="Times New Roman"/>
          <w:sz w:val="24"/>
          <w:szCs w:val="24"/>
        </w:rPr>
        <w:t>выступающее в качестве контрагента Заказчика в заключенном с ним договоре;</w:t>
      </w:r>
    </w:p>
    <w:p w:rsidR="0084368F" w:rsidRPr="00682CD0" w:rsidRDefault="0084368F" w:rsidP="001C70D1">
      <w:pPr>
        <w:pStyle w:val="a3"/>
        <w:numPr>
          <w:ilvl w:val="0"/>
          <w:numId w:val="2"/>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«Форс-мажор» - событие, неподвластное контролю и не зависящее от воли Сторон, имеющее непредвиденный характер. Такие события включают, но не ограничиваться такими действиями, как природные или стихийные бедствия, эпидемия, карантин и эмбарго, решения органов государственной власти и управления, и их должностных лиц, препятствующее выполнению Сторонами договорных обязательств.</w:t>
      </w:r>
    </w:p>
    <w:p w:rsidR="0084368F" w:rsidRPr="00682CD0" w:rsidRDefault="0084368F" w:rsidP="0084368F">
      <w:pPr>
        <w:pStyle w:val="a3"/>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Стороны не несут ответственности за полное или частичное неисполнение своих обязанностей по настоящему договору, если оно явилось результатом </w:t>
      </w:r>
      <w:proofErr w:type="gramStart"/>
      <w:r w:rsidRPr="00682CD0">
        <w:rPr>
          <w:rFonts w:ascii="Times New Roman" w:hAnsi="Times New Roman" w:cs="Times New Roman"/>
          <w:sz w:val="24"/>
          <w:szCs w:val="24"/>
        </w:rPr>
        <w:t>форс</w:t>
      </w:r>
      <w:proofErr w:type="gramEnd"/>
      <w:r w:rsidRPr="00682CD0">
        <w:rPr>
          <w:rFonts w:ascii="Times New Roman" w:hAnsi="Times New Roman" w:cs="Times New Roman"/>
          <w:sz w:val="24"/>
          <w:szCs w:val="24"/>
        </w:rPr>
        <w:t xml:space="preserve"> – мажорных обстоятельств.</w:t>
      </w:r>
    </w:p>
    <w:p w:rsidR="00A7603D" w:rsidRPr="00682CD0" w:rsidRDefault="00A7603D"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Перечисленные ниже документы и условия, оговоренные в них, образуют данный Договор и считаются его неотъемлемой частью, а именно:</w:t>
      </w:r>
    </w:p>
    <w:p w:rsidR="00A7603D" w:rsidRPr="00682CD0" w:rsidRDefault="00A7603D" w:rsidP="00A7603D">
      <w:pPr>
        <w:pStyle w:val="a3"/>
        <w:numPr>
          <w:ilvl w:val="0"/>
          <w:numId w:val="3"/>
        </w:num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настоящий Договор;</w:t>
      </w:r>
    </w:p>
    <w:p w:rsidR="00A7603D" w:rsidRPr="00682CD0" w:rsidRDefault="00A7603D" w:rsidP="00A7603D">
      <w:pPr>
        <w:pStyle w:val="a3"/>
        <w:numPr>
          <w:ilvl w:val="0"/>
          <w:numId w:val="3"/>
        </w:num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техническое задание;</w:t>
      </w:r>
    </w:p>
    <w:p w:rsidR="00A7603D" w:rsidRPr="00682CD0" w:rsidRDefault="00A7603D" w:rsidP="00A7603D">
      <w:pPr>
        <w:pStyle w:val="a3"/>
        <w:numPr>
          <w:ilvl w:val="0"/>
          <w:numId w:val="3"/>
        </w:numPr>
        <w:spacing w:after="0" w:line="240" w:lineRule="auto"/>
        <w:jc w:val="both"/>
        <w:rPr>
          <w:rFonts w:ascii="Times New Roman" w:hAnsi="Times New Roman" w:cs="Times New Roman"/>
          <w:sz w:val="24"/>
          <w:szCs w:val="24"/>
        </w:rPr>
      </w:pPr>
      <w:r w:rsidRPr="00682CD0">
        <w:rPr>
          <w:rFonts w:ascii="Times New Roman" w:hAnsi="Times New Roman" w:cs="Times New Roman"/>
          <w:sz w:val="24"/>
          <w:szCs w:val="24"/>
        </w:rPr>
        <w:t>обеспечение исполнение Договора.</w:t>
      </w:r>
    </w:p>
    <w:p w:rsidR="00A7603D" w:rsidRPr="00682CD0" w:rsidRDefault="00B1735E"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lastRenderedPageBreak/>
        <w:t xml:space="preserve">Поставщик вносит </w:t>
      </w:r>
      <w:r w:rsidR="00A7603D" w:rsidRPr="00682CD0">
        <w:rPr>
          <w:rFonts w:ascii="Times New Roman" w:hAnsi="Times New Roman" w:cs="Times New Roman"/>
          <w:sz w:val="24"/>
          <w:szCs w:val="24"/>
        </w:rPr>
        <w:t>обеспечение исполнения Договора (банковская гарантия или гарантийный денежный взнос) в</w:t>
      </w:r>
      <w:r w:rsidR="006E021B" w:rsidRPr="00682CD0">
        <w:rPr>
          <w:rFonts w:ascii="Times New Roman" w:hAnsi="Times New Roman" w:cs="Times New Roman"/>
          <w:sz w:val="24"/>
          <w:szCs w:val="24"/>
        </w:rPr>
        <w:t xml:space="preserve"> размере 3% от </w:t>
      </w:r>
      <w:r w:rsidR="00876DE7" w:rsidRPr="00682CD0">
        <w:rPr>
          <w:rFonts w:ascii="Times New Roman" w:hAnsi="Times New Roman" w:cs="Times New Roman"/>
          <w:sz w:val="24"/>
          <w:szCs w:val="24"/>
        </w:rPr>
        <w:t xml:space="preserve">общей </w:t>
      </w:r>
      <w:r w:rsidR="006E021B" w:rsidRPr="00682CD0">
        <w:rPr>
          <w:rFonts w:ascii="Times New Roman" w:hAnsi="Times New Roman" w:cs="Times New Roman"/>
          <w:sz w:val="24"/>
          <w:szCs w:val="24"/>
        </w:rPr>
        <w:t xml:space="preserve">суммы договора в течение 10 </w:t>
      </w:r>
      <w:r w:rsidRPr="00682CD0">
        <w:rPr>
          <w:rFonts w:ascii="Times New Roman" w:hAnsi="Times New Roman" w:cs="Times New Roman"/>
          <w:sz w:val="24"/>
          <w:szCs w:val="24"/>
        </w:rPr>
        <w:t xml:space="preserve">рабочих </w:t>
      </w:r>
      <w:r w:rsidR="006E021B" w:rsidRPr="00682CD0">
        <w:rPr>
          <w:rFonts w:ascii="Times New Roman" w:hAnsi="Times New Roman" w:cs="Times New Roman"/>
          <w:sz w:val="24"/>
          <w:szCs w:val="24"/>
        </w:rPr>
        <w:t>дней</w:t>
      </w:r>
      <w:r w:rsidR="00876DE7" w:rsidRPr="00682CD0">
        <w:rPr>
          <w:rFonts w:ascii="Times New Roman" w:hAnsi="Times New Roman" w:cs="Times New Roman"/>
          <w:sz w:val="24"/>
          <w:szCs w:val="24"/>
        </w:rPr>
        <w:t xml:space="preserve"> со дня подписания договора</w:t>
      </w:r>
      <w:r w:rsidR="00A7603D" w:rsidRPr="00682CD0">
        <w:rPr>
          <w:rFonts w:ascii="Times New Roman" w:hAnsi="Times New Roman" w:cs="Times New Roman"/>
          <w:sz w:val="24"/>
          <w:szCs w:val="24"/>
        </w:rPr>
        <w:t>.</w:t>
      </w:r>
    </w:p>
    <w:p w:rsidR="00441359" w:rsidRPr="00682CD0" w:rsidRDefault="00A7603D"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Не допускается совершение Поставщиком действий, приводящих к возникновению у третьих лиц права требования в целом либо в части обеспечения исполнения Договора. Не допускается использование </w:t>
      </w:r>
      <w:r w:rsidR="00441359" w:rsidRPr="00682CD0">
        <w:rPr>
          <w:rFonts w:ascii="Times New Roman" w:hAnsi="Times New Roman" w:cs="Times New Roman"/>
          <w:sz w:val="24"/>
          <w:szCs w:val="24"/>
        </w:rPr>
        <w:t>Заказчиком обеспечения исполнения Договора, внесенного Поставщиком.</w:t>
      </w:r>
    </w:p>
    <w:p w:rsidR="00441359" w:rsidRPr="00682CD0" w:rsidRDefault="00441359"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Договор заключается на </w:t>
      </w:r>
      <w:r w:rsidR="00134A63" w:rsidRPr="00682CD0">
        <w:rPr>
          <w:rFonts w:ascii="Times New Roman" w:hAnsi="Times New Roman" w:cs="Times New Roman"/>
          <w:sz w:val="24"/>
          <w:szCs w:val="24"/>
        </w:rPr>
        <w:t xml:space="preserve">срок с 01 </w:t>
      </w:r>
      <w:r w:rsidR="00E020F1">
        <w:rPr>
          <w:rFonts w:ascii="Times New Roman" w:hAnsi="Times New Roman" w:cs="Times New Roman"/>
          <w:sz w:val="24"/>
          <w:szCs w:val="24"/>
        </w:rPr>
        <w:t>марта</w:t>
      </w:r>
      <w:r w:rsidR="00134A63" w:rsidRPr="00682CD0">
        <w:rPr>
          <w:rFonts w:ascii="Times New Roman" w:hAnsi="Times New Roman" w:cs="Times New Roman"/>
          <w:sz w:val="24"/>
          <w:szCs w:val="24"/>
        </w:rPr>
        <w:t xml:space="preserve"> 201</w:t>
      </w:r>
      <w:r w:rsidR="00E020F1">
        <w:rPr>
          <w:rFonts w:ascii="Times New Roman" w:hAnsi="Times New Roman" w:cs="Times New Roman"/>
          <w:sz w:val="24"/>
          <w:szCs w:val="24"/>
        </w:rPr>
        <w:t>6</w:t>
      </w:r>
      <w:r w:rsidR="00134A63" w:rsidRPr="00682CD0">
        <w:rPr>
          <w:rFonts w:ascii="Times New Roman" w:hAnsi="Times New Roman" w:cs="Times New Roman"/>
          <w:sz w:val="24"/>
          <w:szCs w:val="24"/>
        </w:rPr>
        <w:t xml:space="preserve"> года по 31 д</w:t>
      </w:r>
      <w:r w:rsidR="00E020F1">
        <w:rPr>
          <w:rFonts w:ascii="Times New Roman" w:hAnsi="Times New Roman" w:cs="Times New Roman"/>
          <w:sz w:val="24"/>
          <w:szCs w:val="24"/>
        </w:rPr>
        <w:t>екабря 2016</w:t>
      </w:r>
      <w:r w:rsidR="00134A63" w:rsidRPr="00682CD0">
        <w:rPr>
          <w:rFonts w:ascii="Times New Roman" w:hAnsi="Times New Roman" w:cs="Times New Roman"/>
          <w:sz w:val="24"/>
          <w:szCs w:val="24"/>
        </w:rPr>
        <w:t xml:space="preserve"> года</w:t>
      </w:r>
      <w:r w:rsidRPr="00682CD0">
        <w:rPr>
          <w:rFonts w:ascii="Times New Roman" w:hAnsi="Times New Roman" w:cs="Times New Roman"/>
          <w:sz w:val="24"/>
          <w:szCs w:val="24"/>
        </w:rPr>
        <w:t>.</w:t>
      </w:r>
    </w:p>
    <w:p w:rsidR="00441359" w:rsidRPr="00682CD0" w:rsidRDefault="00441359"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Поставщик обязуется оказать, а Заказчик принять и оплатить услугу по организации питания отдельных категорий обучающихся в организации образования в количестве </w:t>
      </w:r>
      <w:r w:rsidR="00AC3A3A">
        <w:rPr>
          <w:rFonts w:ascii="Times New Roman" w:hAnsi="Times New Roman" w:cs="Times New Roman"/>
          <w:sz w:val="24"/>
          <w:szCs w:val="24"/>
        </w:rPr>
        <w:t>95</w:t>
      </w:r>
      <w:r w:rsidRPr="00682CD0">
        <w:rPr>
          <w:rFonts w:ascii="Times New Roman" w:hAnsi="Times New Roman" w:cs="Times New Roman"/>
          <w:sz w:val="24"/>
          <w:szCs w:val="24"/>
        </w:rPr>
        <w:t xml:space="preserve"> </w:t>
      </w:r>
      <w:r w:rsidR="004E7069" w:rsidRPr="00022DBF">
        <w:rPr>
          <w:rFonts w:ascii="Times New Roman" w:hAnsi="Times New Roman" w:cs="Times New Roman"/>
          <w:sz w:val="24"/>
          <w:szCs w:val="24"/>
        </w:rPr>
        <w:t>ребенк</w:t>
      </w:r>
      <w:r w:rsidR="00022DBF" w:rsidRPr="00022DBF">
        <w:rPr>
          <w:rFonts w:ascii="Times New Roman" w:hAnsi="Times New Roman" w:cs="Times New Roman"/>
          <w:sz w:val="24"/>
          <w:szCs w:val="24"/>
        </w:rPr>
        <w:t>а</w:t>
      </w:r>
      <w:r w:rsidRPr="00682CD0">
        <w:rPr>
          <w:rFonts w:ascii="Times New Roman" w:hAnsi="Times New Roman" w:cs="Times New Roman"/>
          <w:sz w:val="24"/>
          <w:szCs w:val="24"/>
        </w:rPr>
        <w:t xml:space="preserve"> в соответствии </w:t>
      </w:r>
      <w:r w:rsidR="00543631" w:rsidRPr="00682CD0">
        <w:rPr>
          <w:rFonts w:ascii="Times New Roman" w:hAnsi="Times New Roman" w:cs="Times New Roman"/>
          <w:sz w:val="24"/>
          <w:szCs w:val="24"/>
        </w:rPr>
        <w:t>с</w:t>
      </w:r>
      <w:r w:rsidRPr="00682CD0">
        <w:rPr>
          <w:rFonts w:ascii="Times New Roman" w:hAnsi="Times New Roman" w:cs="Times New Roman"/>
          <w:sz w:val="24"/>
          <w:szCs w:val="24"/>
        </w:rPr>
        <w:t xml:space="preserve"> техническим заданием, являющимся неотъемлемой частью настоящего Договора. Форма оплаты перечисление</w:t>
      </w:r>
      <w:r w:rsidR="00117ABD" w:rsidRPr="00682CD0">
        <w:rPr>
          <w:rFonts w:ascii="Times New Roman" w:hAnsi="Times New Roman" w:cs="Times New Roman"/>
          <w:sz w:val="24"/>
          <w:szCs w:val="24"/>
        </w:rPr>
        <w:t>.</w:t>
      </w:r>
    </w:p>
    <w:p w:rsidR="00441359" w:rsidRPr="00682CD0" w:rsidRDefault="00E46B5C" w:rsidP="00A7603D">
      <w:pPr>
        <w:pStyle w:val="a3"/>
        <w:numPr>
          <w:ilvl w:val="0"/>
          <w:numId w:val="1"/>
        </w:numPr>
        <w:spacing w:after="0" w:line="240" w:lineRule="auto"/>
        <w:ind w:left="0" w:firstLine="705"/>
        <w:jc w:val="both"/>
        <w:rPr>
          <w:rFonts w:ascii="Times New Roman" w:hAnsi="Times New Roman" w:cs="Times New Roman"/>
          <w:sz w:val="24"/>
          <w:szCs w:val="24"/>
        </w:rPr>
      </w:pPr>
      <w:r w:rsidRPr="00E46B5C">
        <w:rPr>
          <w:rFonts w:ascii="Times New Roman" w:hAnsi="Times New Roman" w:cs="Times New Roman"/>
          <w:sz w:val="24"/>
          <w:szCs w:val="24"/>
        </w:rPr>
        <w:t xml:space="preserve">Оплата за оказанные Услуги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E46B5C">
        <w:rPr>
          <w:rFonts w:ascii="Times New Roman" w:hAnsi="Times New Roman" w:cs="Times New Roman"/>
          <w:sz w:val="24"/>
          <w:szCs w:val="24"/>
        </w:rPr>
        <w:t>с даты подписания</w:t>
      </w:r>
      <w:proofErr w:type="gramEnd"/>
      <w:r w:rsidRPr="00E46B5C">
        <w:rPr>
          <w:rFonts w:ascii="Times New Roman" w:hAnsi="Times New Roman" w:cs="Times New Roman"/>
          <w:sz w:val="24"/>
          <w:szCs w:val="24"/>
        </w:rPr>
        <w:t xml:space="preserve"> Сторонами акта оказанных Услуг.</w:t>
      </w:r>
    </w:p>
    <w:p w:rsidR="00441359" w:rsidRPr="00682CD0" w:rsidRDefault="00441359"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Необходимые документы, предшествующие оплате: </w:t>
      </w:r>
      <w:r w:rsidR="00EC300D" w:rsidRPr="00682CD0">
        <w:rPr>
          <w:rFonts w:ascii="Times New Roman" w:hAnsi="Times New Roman" w:cs="Times New Roman"/>
          <w:sz w:val="24"/>
          <w:szCs w:val="24"/>
        </w:rPr>
        <w:t xml:space="preserve">акт </w:t>
      </w:r>
      <w:r w:rsidR="00E46B5C" w:rsidRPr="00E46B5C">
        <w:rPr>
          <w:rFonts w:ascii="Times New Roman" w:hAnsi="Times New Roman" w:cs="Times New Roman"/>
          <w:sz w:val="24"/>
          <w:szCs w:val="24"/>
        </w:rPr>
        <w:t>оказанных Услуг</w:t>
      </w:r>
      <w:r w:rsidRPr="00682CD0">
        <w:rPr>
          <w:rFonts w:ascii="Times New Roman" w:hAnsi="Times New Roman" w:cs="Times New Roman"/>
          <w:sz w:val="24"/>
          <w:szCs w:val="24"/>
        </w:rPr>
        <w:t>.</w:t>
      </w:r>
    </w:p>
    <w:p w:rsidR="007664F6" w:rsidRPr="00682CD0" w:rsidRDefault="007664F6"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7664F6" w:rsidRPr="00682CD0" w:rsidRDefault="007664F6"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Оплата Поставщику за оказанную услугу по организации питания отдельных категорий обучающихся в организации среднего образования производится в форме и в сроки, указанные в пунктах </w:t>
      </w:r>
      <w:r w:rsidR="003A6FBA" w:rsidRPr="00682CD0">
        <w:rPr>
          <w:rFonts w:ascii="Times New Roman" w:hAnsi="Times New Roman" w:cs="Times New Roman"/>
          <w:sz w:val="24"/>
          <w:szCs w:val="24"/>
        </w:rPr>
        <w:t>7</w:t>
      </w:r>
      <w:r w:rsidRPr="00682CD0">
        <w:rPr>
          <w:rFonts w:ascii="Times New Roman" w:hAnsi="Times New Roman" w:cs="Times New Roman"/>
          <w:sz w:val="24"/>
          <w:szCs w:val="24"/>
        </w:rPr>
        <w:t xml:space="preserve"> и </w:t>
      </w:r>
      <w:r w:rsidR="003A6FBA" w:rsidRPr="00682CD0">
        <w:rPr>
          <w:rFonts w:ascii="Times New Roman" w:hAnsi="Times New Roman" w:cs="Times New Roman"/>
          <w:sz w:val="24"/>
          <w:szCs w:val="24"/>
        </w:rPr>
        <w:t xml:space="preserve">8 </w:t>
      </w:r>
      <w:r w:rsidRPr="00682CD0">
        <w:rPr>
          <w:rFonts w:ascii="Times New Roman" w:hAnsi="Times New Roman" w:cs="Times New Roman"/>
          <w:sz w:val="24"/>
          <w:szCs w:val="24"/>
        </w:rPr>
        <w:t>настоящего Договора.</w:t>
      </w:r>
    </w:p>
    <w:p w:rsidR="007664F6" w:rsidRPr="00682CD0" w:rsidRDefault="007664F6"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Стоимость одноразового школьного питания не превышает  стоимость, установленную организатором конкурса (заказчиком).</w:t>
      </w:r>
    </w:p>
    <w:p w:rsidR="00A203AF" w:rsidRPr="00682CD0" w:rsidRDefault="007664F6"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 xml:space="preserve">Предоставление услуги осуществляется Поставщиком в соответствии </w:t>
      </w:r>
      <w:r w:rsidR="00A203AF" w:rsidRPr="00682CD0">
        <w:rPr>
          <w:rFonts w:ascii="Times New Roman" w:hAnsi="Times New Roman" w:cs="Times New Roman"/>
          <w:sz w:val="24"/>
          <w:szCs w:val="24"/>
        </w:rPr>
        <w:t>со сроками</w:t>
      </w:r>
      <w:r w:rsidR="006E021B" w:rsidRPr="00682CD0">
        <w:rPr>
          <w:rFonts w:ascii="Times New Roman" w:hAnsi="Times New Roman" w:cs="Times New Roman"/>
          <w:sz w:val="24"/>
          <w:szCs w:val="24"/>
        </w:rPr>
        <w:t>,</w:t>
      </w:r>
      <w:r w:rsidR="00A203AF" w:rsidRPr="00682CD0">
        <w:rPr>
          <w:rFonts w:ascii="Times New Roman" w:hAnsi="Times New Roman" w:cs="Times New Roman"/>
          <w:sz w:val="24"/>
          <w:szCs w:val="24"/>
        </w:rPr>
        <w:t xml:space="preserve"> установленными Договором.</w:t>
      </w:r>
    </w:p>
    <w:p w:rsidR="00482146" w:rsidRPr="00682CD0" w:rsidRDefault="00482146" w:rsidP="00482146">
      <w:pPr>
        <w:pStyle w:val="a3"/>
        <w:numPr>
          <w:ilvl w:val="0"/>
          <w:numId w:val="1"/>
        </w:numPr>
        <w:spacing w:after="0" w:line="240" w:lineRule="auto"/>
        <w:ind w:left="0" w:firstLine="709"/>
        <w:jc w:val="both"/>
        <w:rPr>
          <w:rFonts w:ascii="Times New Roman" w:hAnsi="Times New Roman" w:cs="Times New Roman"/>
          <w:sz w:val="24"/>
          <w:szCs w:val="24"/>
        </w:rPr>
      </w:pPr>
      <w:r w:rsidRPr="00413266">
        <w:rPr>
          <w:rFonts w:ascii="Times New Roman" w:hAnsi="Times New Roman" w:cs="Times New Roman"/>
          <w:sz w:val="24"/>
          <w:szCs w:val="24"/>
        </w:rPr>
        <w:t>Вносимые в настоящий Договор изменения и дополнения должны соответствовать конкурсной документации Заказчика, конкурсной заявке Поставщика</w:t>
      </w:r>
      <w:r w:rsidRPr="00682CD0">
        <w:rPr>
          <w:rFonts w:ascii="Times New Roman" w:hAnsi="Times New Roman" w:cs="Times New Roman"/>
          <w:sz w:val="24"/>
          <w:szCs w:val="24"/>
        </w:rPr>
        <w:t>.</w:t>
      </w:r>
    </w:p>
    <w:p w:rsidR="00A203AF" w:rsidRPr="00682CD0" w:rsidRDefault="00A203AF"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Задержка выполнения услуги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других мер, предусмотренных законодательством.</w:t>
      </w:r>
    </w:p>
    <w:p w:rsidR="00980A16" w:rsidRDefault="00980A16" w:rsidP="00980A16">
      <w:pPr>
        <w:pStyle w:val="a3"/>
        <w:numPr>
          <w:ilvl w:val="0"/>
          <w:numId w:val="1"/>
        </w:numPr>
        <w:spacing w:after="0" w:line="240" w:lineRule="auto"/>
        <w:ind w:left="0" w:firstLine="705"/>
        <w:jc w:val="both"/>
        <w:rPr>
          <w:rFonts w:ascii="Times New Roman" w:hAnsi="Times New Roman" w:cs="Times New Roman"/>
          <w:sz w:val="24"/>
          <w:szCs w:val="24"/>
        </w:rPr>
      </w:pPr>
      <w:proofErr w:type="gramStart"/>
      <w:r w:rsidRPr="002E61CC">
        <w:rPr>
          <w:rFonts w:ascii="Times New Roman" w:hAnsi="Times New Roman" w:cs="Times New Roman"/>
          <w:sz w:val="24"/>
          <w:szCs w:val="24"/>
        </w:rPr>
        <w:t xml:space="preserve">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roofErr w:type="gramEnd"/>
    </w:p>
    <w:p w:rsidR="002E61CC" w:rsidRDefault="002E61CC" w:rsidP="00A7603D">
      <w:pPr>
        <w:pStyle w:val="a3"/>
        <w:numPr>
          <w:ilvl w:val="0"/>
          <w:numId w:val="1"/>
        </w:numPr>
        <w:spacing w:after="0" w:line="240" w:lineRule="auto"/>
        <w:ind w:left="0" w:firstLine="705"/>
        <w:jc w:val="both"/>
        <w:rPr>
          <w:rFonts w:ascii="Times New Roman" w:hAnsi="Times New Roman" w:cs="Times New Roman"/>
          <w:sz w:val="24"/>
          <w:szCs w:val="24"/>
        </w:rPr>
      </w:pPr>
      <w:r w:rsidRPr="002E61CC">
        <w:rPr>
          <w:rFonts w:ascii="Times New Roman" w:hAnsi="Times New Roman" w:cs="Times New Roman"/>
          <w:sz w:val="24"/>
          <w:szCs w:val="24"/>
        </w:rPr>
        <w:t xml:space="preserve">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2E61CC" w:rsidRDefault="002E61CC" w:rsidP="00A7603D">
      <w:pPr>
        <w:pStyle w:val="a3"/>
        <w:numPr>
          <w:ilvl w:val="0"/>
          <w:numId w:val="1"/>
        </w:numPr>
        <w:spacing w:after="0" w:line="240" w:lineRule="auto"/>
        <w:ind w:left="0" w:firstLine="705"/>
        <w:jc w:val="both"/>
        <w:rPr>
          <w:rFonts w:ascii="Times New Roman" w:hAnsi="Times New Roman" w:cs="Times New Roman"/>
          <w:sz w:val="24"/>
          <w:szCs w:val="24"/>
        </w:rPr>
      </w:pPr>
      <w:proofErr w:type="gramStart"/>
      <w:r w:rsidRPr="002E61CC">
        <w:rPr>
          <w:rFonts w:ascii="Times New Roman" w:hAnsi="Times New Roman" w:cs="Times New Roman"/>
          <w:sz w:val="24"/>
          <w:szCs w:val="24"/>
        </w:rPr>
        <w:t>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2E61CC">
        <w:rPr>
          <w:rFonts w:ascii="Times New Roman" w:hAnsi="Times New Roman" w:cs="Times New Roman"/>
          <w:sz w:val="24"/>
          <w:szCs w:val="24"/>
        </w:rPr>
        <w:t xml:space="preserve"> При этом общая сумма неустойки (штрафа, пени) не должна превышать 10 % от общей суммы Договора.    </w:t>
      </w:r>
    </w:p>
    <w:p w:rsidR="002E61CC" w:rsidRDefault="002E61CC" w:rsidP="00A7603D">
      <w:pPr>
        <w:pStyle w:val="a3"/>
        <w:numPr>
          <w:ilvl w:val="0"/>
          <w:numId w:val="1"/>
        </w:numPr>
        <w:spacing w:after="0" w:line="240" w:lineRule="auto"/>
        <w:ind w:left="0" w:firstLine="705"/>
        <w:jc w:val="both"/>
        <w:rPr>
          <w:rFonts w:ascii="Times New Roman" w:hAnsi="Times New Roman" w:cs="Times New Roman"/>
          <w:sz w:val="24"/>
          <w:szCs w:val="24"/>
        </w:rPr>
      </w:pPr>
      <w:r w:rsidRPr="002E61CC">
        <w:rPr>
          <w:rFonts w:ascii="Times New Roman" w:hAnsi="Times New Roman" w:cs="Times New Roman"/>
          <w:sz w:val="24"/>
          <w:szCs w:val="24"/>
        </w:rPr>
        <w:lastRenderedPageBreak/>
        <w:t>Уплата неустойки (штрафа, пени) не освобождает Стороны от выполнения обязательств, предусмотренных настоящим Договором.</w:t>
      </w:r>
    </w:p>
    <w:p w:rsidR="00A203AF" w:rsidRPr="00682CD0" w:rsidRDefault="00A203AF" w:rsidP="00A7603D">
      <w:pPr>
        <w:pStyle w:val="a3"/>
        <w:numPr>
          <w:ilvl w:val="0"/>
          <w:numId w:val="1"/>
        </w:numPr>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За нарушение условий Договора Заказчик расторгает настоящий Договор полностью или частично, направив Поставщику письменное уведомление о неисполнении обязательств:</w:t>
      </w:r>
    </w:p>
    <w:p w:rsidR="006070A8" w:rsidRPr="00682CD0" w:rsidRDefault="00A203AF" w:rsidP="00A203AF">
      <w:pPr>
        <w:pStyle w:val="a3"/>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а) если Поставщик не оказал часть услуги или всю услугу в сро</w:t>
      </w:r>
      <w:proofErr w:type="gramStart"/>
      <w:r w:rsidRPr="00682CD0">
        <w:rPr>
          <w:rFonts w:ascii="Times New Roman" w:hAnsi="Times New Roman" w:cs="Times New Roman"/>
          <w:sz w:val="24"/>
          <w:szCs w:val="24"/>
        </w:rPr>
        <w:t>к(</w:t>
      </w:r>
      <w:proofErr w:type="gramEnd"/>
      <w:r w:rsidRPr="00682CD0">
        <w:rPr>
          <w:rFonts w:ascii="Times New Roman" w:hAnsi="Times New Roman" w:cs="Times New Roman"/>
          <w:sz w:val="24"/>
          <w:szCs w:val="24"/>
        </w:rPr>
        <w:t>и), предусмотренный Договором</w:t>
      </w:r>
      <w:r w:rsidR="006070A8" w:rsidRPr="00682CD0">
        <w:rPr>
          <w:rFonts w:ascii="Times New Roman" w:hAnsi="Times New Roman" w:cs="Times New Roman"/>
          <w:sz w:val="24"/>
          <w:szCs w:val="24"/>
        </w:rPr>
        <w:t>, или в течение периода продления этого Договора, предоставленного Заказчиком;</w:t>
      </w:r>
    </w:p>
    <w:p w:rsidR="006070A8" w:rsidRPr="00682CD0" w:rsidRDefault="006070A8" w:rsidP="00A203AF">
      <w:pPr>
        <w:pStyle w:val="a3"/>
        <w:spacing w:after="0" w:line="240" w:lineRule="auto"/>
        <w:ind w:left="0" w:firstLine="705"/>
        <w:jc w:val="both"/>
        <w:rPr>
          <w:rFonts w:ascii="Times New Roman" w:hAnsi="Times New Roman" w:cs="Times New Roman"/>
          <w:sz w:val="24"/>
          <w:szCs w:val="24"/>
        </w:rPr>
      </w:pPr>
      <w:r w:rsidRPr="00682CD0">
        <w:rPr>
          <w:rFonts w:ascii="Times New Roman" w:hAnsi="Times New Roman" w:cs="Times New Roman"/>
          <w:sz w:val="24"/>
          <w:szCs w:val="24"/>
        </w:rPr>
        <w:t>б) если Поставщик не выполняет какие-либо другие свои обязательства по Договору.</w:t>
      </w:r>
    </w:p>
    <w:p w:rsidR="006070A8" w:rsidRPr="00682CD0" w:rsidRDefault="005135B6" w:rsidP="006070A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21</w:t>
      </w:r>
      <w:r w:rsidR="006070A8" w:rsidRPr="00682CD0">
        <w:rPr>
          <w:rFonts w:ascii="Times New Roman" w:hAnsi="Times New Roman" w:cs="Times New Roman"/>
          <w:sz w:val="24"/>
          <w:szCs w:val="24"/>
        </w:rPr>
        <w:t>.Поставщик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C57EB" w:rsidRPr="00682CD0" w:rsidRDefault="005135B6" w:rsidP="006070A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22</w:t>
      </w:r>
      <w:r w:rsidR="00BF3E9A" w:rsidRPr="00682CD0">
        <w:rPr>
          <w:rFonts w:ascii="Times New Roman" w:hAnsi="Times New Roman" w:cs="Times New Roman"/>
          <w:sz w:val="24"/>
          <w:szCs w:val="24"/>
        </w:rPr>
        <w:t>.</w:t>
      </w:r>
      <w:r w:rsidR="006070A8" w:rsidRPr="00682CD0">
        <w:rPr>
          <w:rFonts w:ascii="Times New Roman" w:hAnsi="Times New Roman" w:cs="Times New Roman"/>
          <w:sz w:val="24"/>
          <w:szCs w:val="24"/>
        </w:rPr>
        <w:t xml:space="preserve">При возникновении форс-мажорных обстоятельств Поставщик в течение трех календарных дней </w:t>
      </w:r>
      <w:r w:rsidR="001C57EB" w:rsidRPr="00682CD0">
        <w:rPr>
          <w:rFonts w:ascii="Times New Roman" w:hAnsi="Times New Roman" w:cs="Times New Roman"/>
          <w:sz w:val="24"/>
          <w:szCs w:val="24"/>
        </w:rPr>
        <w:t xml:space="preserve">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w:t>
      </w:r>
      <w:proofErr w:type="gramStart"/>
      <w:r w:rsidR="001C57EB" w:rsidRPr="00682CD0">
        <w:rPr>
          <w:rFonts w:ascii="Times New Roman" w:hAnsi="Times New Roman" w:cs="Times New Roman"/>
          <w:sz w:val="24"/>
          <w:szCs w:val="24"/>
        </w:rPr>
        <w:t>от</w:t>
      </w:r>
      <w:proofErr w:type="gramEnd"/>
      <w:r w:rsidR="001C57EB" w:rsidRPr="00682CD0">
        <w:rPr>
          <w:rFonts w:ascii="Times New Roman" w:hAnsi="Times New Roman" w:cs="Times New Roman"/>
          <w:sz w:val="24"/>
          <w:szCs w:val="24"/>
        </w:rPr>
        <w:t xml:space="preserve"> </w:t>
      </w:r>
      <w:proofErr w:type="gramStart"/>
      <w:r w:rsidR="001C57EB" w:rsidRPr="00682CD0">
        <w:rPr>
          <w:rFonts w:ascii="Times New Roman" w:hAnsi="Times New Roman" w:cs="Times New Roman"/>
          <w:sz w:val="24"/>
          <w:szCs w:val="24"/>
        </w:rPr>
        <w:t>форс</w:t>
      </w:r>
      <w:proofErr w:type="gramEnd"/>
      <w:r w:rsidR="001C57EB" w:rsidRPr="00682CD0">
        <w:rPr>
          <w:rFonts w:ascii="Times New Roman" w:hAnsi="Times New Roman" w:cs="Times New Roman"/>
          <w:sz w:val="24"/>
          <w:szCs w:val="24"/>
        </w:rPr>
        <w:t xml:space="preserve"> – мажорных обстоятельств.</w:t>
      </w:r>
    </w:p>
    <w:p w:rsidR="00507656" w:rsidRPr="00682CD0" w:rsidRDefault="00482146" w:rsidP="006070A8">
      <w:pPr>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5135B6">
        <w:rPr>
          <w:rFonts w:ascii="Times New Roman" w:hAnsi="Times New Roman" w:cs="Times New Roman"/>
          <w:sz w:val="24"/>
          <w:szCs w:val="24"/>
        </w:rPr>
        <w:t>3</w:t>
      </w:r>
      <w:r w:rsidR="001C57EB" w:rsidRPr="00682CD0">
        <w:rPr>
          <w:rFonts w:ascii="Times New Roman" w:hAnsi="Times New Roman" w:cs="Times New Roman"/>
          <w:sz w:val="24"/>
          <w:szCs w:val="24"/>
        </w:rPr>
        <w:t xml:space="preserve">.В случае, если Поставщик становится банкротом, неплатежеспособным, Заказчик расторгает Договор в любое время, направив Поставщику соответствующее письменное уведомление. В этом случае </w:t>
      </w:r>
      <w:r w:rsidR="00507656" w:rsidRPr="00682CD0">
        <w:rPr>
          <w:rFonts w:ascii="Times New Roman" w:hAnsi="Times New Roman" w:cs="Times New Roman"/>
          <w:sz w:val="24"/>
          <w:szCs w:val="24"/>
        </w:rPr>
        <w:t xml:space="preserve">расторжение осуществляется немедленно, и Заказчик не </w:t>
      </w:r>
      <w:proofErr w:type="gramStart"/>
      <w:r w:rsidR="00507656" w:rsidRPr="00682CD0">
        <w:rPr>
          <w:rFonts w:ascii="Times New Roman" w:hAnsi="Times New Roman" w:cs="Times New Roman"/>
          <w:sz w:val="24"/>
          <w:szCs w:val="24"/>
        </w:rPr>
        <w:t>несет никакой финансовой обязанности</w:t>
      </w:r>
      <w:proofErr w:type="gramEnd"/>
      <w:r w:rsidR="00507656" w:rsidRPr="00682CD0">
        <w:rPr>
          <w:rFonts w:ascii="Times New Roman" w:hAnsi="Times New Roman" w:cs="Times New Roman"/>
          <w:sz w:val="24"/>
          <w:szCs w:val="24"/>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07656" w:rsidRPr="00682CD0"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5135B6">
        <w:rPr>
          <w:rFonts w:ascii="Times New Roman" w:hAnsi="Times New Roman" w:cs="Times New Roman"/>
          <w:sz w:val="24"/>
          <w:szCs w:val="24"/>
        </w:rPr>
        <w:t>4</w:t>
      </w:r>
      <w:r w:rsidR="00BF3E9A" w:rsidRPr="00682CD0">
        <w:rPr>
          <w:rFonts w:ascii="Times New Roman" w:hAnsi="Times New Roman" w:cs="Times New Roman"/>
          <w:sz w:val="24"/>
          <w:szCs w:val="24"/>
        </w:rPr>
        <w:t>.</w:t>
      </w:r>
      <w:r w:rsidR="00507656" w:rsidRPr="00682CD0">
        <w:rPr>
          <w:rFonts w:ascii="Times New Roman" w:hAnsi="Times New Roman" w:cs="Times New Roman"/>
          <w:sz w:val="24"/>
          <w:szCs w:val="24"/>
        </w:rPr>
        <w:t>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1541E6" w:rsidRPr="00682CD0"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5135B6">
        <w:rPr>
          <w:rFonts w:ascii="Times New Roman" w:hAnsi="Times New Roman" w:cs="Times New Roman"/>
          <w:sz w:val="24"/>
          <w:szCs w:val="24"/>
        </w:rPr>
        <w:t>5</w:t>
      </w:r>
      <w:r w:rsidR="00BF3E9A" w:rsidRPr="00682CD0">
        <w:rPr>
          <w:rFonts w:ascii="Times New Roman" w:hAnsi="Times New Roman" w:cs="Times New Roman"/>
          <w:sz w:val="24"/>
          <w:szCs w:val="24"/>
        </w:rPr>
        <w:t>.</w:t>
      </w:r>
      <w:r w:rsidR="00507656" w:rsidRPr="00682CD0">
        <w:rPr>
          <w:rFonts w:ascii="Times New Roman" w:hAnsi="Times New Roman" w:cs="Times New Roman"/>
          <w:sz w:val="24"/>
          <w:szCs w:val="24"/>
        </w:rPr>
        <w:t>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rsidR="001541E6" w:rsidRPr="00682CD0">
        <w:rPr>
          <w:rFonts w:ascii="Times New Roman" w:hAnsi="Times New Roman" w:cs="Times New Roman"/>
          <w:sz w:val="24"/>
          <w:szCs w:val="24"/>
        </w:rPr>
        <w:t>.</w:t>
      </w:r>
    </w:p>
    <w:p w:rsidR="001541E6" w:rsidRPr="00682CD0"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5135B6">
        <w:rPr>
          <w:rFonts w:ascii="Times New Roman" w:hAnsi="Times New Roman" w:cs="Times New Roman"/>
          <w:sz w:val="24"/>
          <w:szCs w:val="24"/>
        </w:rPr>
        <w:t>6</w:t>
      </w:r>
      <w:r w:rsidR="001541E6" w:rsidRPr="00682CD0">
        <w:rPr>
          <w:rFonts w:ascii="Times New Roman" w:hAnsi="Times New Roman" w:cs="Times New Roman"/>
          <w:sz w:val="24"/>
          <w:szCs w:val="24"/>
        </w:rPr>
        <w:t>.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541E6" w:rsidRPr="00682CD0"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5135B6">
        <w:rPr>
          <w:rFonts w:ascii="Times New Roman" w:hAnsi="Times New Roman" w:cs="Times New Roman"/>
          <w:sz w:val="24"/>
          <w:szCs w:val="24"/>
        </w:rPr>
        <w:t>7</w:t>
      </w:r>
      <w:r w:rsidR="00BF3E9A" w:rsidRPr="00682CD0">
        <w:rPr>
          <w:rFonts w:ascii="Times New Roman" w:hAnsi="Times New Roman" w:cs="Times New Roman"/>
          <w:sz w:val="24"/>
          <w:szCs w:val="24"/>
        </w:rPr>
        <w:t xml:space="preserve">. </w:t>
      </w:r>
      <w:r w:rsidR="001541E6" w:rsidRPr="00682CD0">
        <w:rPr>
          <w:rFonts w:ascii="Times New Roman" w:hAnsi="Times New Roman" w:cs="Times New Roman"/>
          <w:sz w:val="24"/>
          <w:szCs w:val="24"/>
        </w:rPr>
        <w:t xml:space="preserve">Если в течение </w:t>
      </w:r>
      <w:r w:rsidR="00636F06" w:rsidRPr="00682CD0">
        <w:rPr>
          <w:rFonts w:ascii="Times New Roman" w:hAnsi="Times New Roman" w:cs="Times New Roman"/>
          <w:sz w:val="24"/>
          <w:szCs w:val="24"/>
        </w:rPr>
        <w:t>21 (двадцати одного)</w:t>
      </w:r>
      <w:r w:rsidR="00636F06" w:rsidRPr="00682CD0">
        <w:rPr>
          <w:rFonts w:ascii="Times New Roman" w:hAnsi="Times New Roman" w:cs="Times New Roman"/>
          <w:color w:val="FF0000"/>
          <w:sz w:val="24"/>
          <w:szCs w:val="24"/>
        </w:rPr>
        <w:t xml:space="preserve"> </w:t>
      </w:r>
      <w:r w:rsidR="001541E6" w:rsidRPr="00682CD0">
        <w:rPr>
          <w:rFonts w:ascii="Times New Roman" w:hAnsi="Times New Roman" w:cs="Times New Roman"/>
          <w:sz w:val="24"/>
          <w:szCs w:val="24"/>
        </w:rPr>
        <w:t>дня после начала таких переговоров Заказчик и Поставщик не разрешили спор по Договору, любая из сторон решает вопрос в соответствии законодательством Республики Казахстан.</w:t>
      </w:r>
    </w:p>
    <w:p w:rsidR="001541E6" w:rsidRPr="00682CD0" w:rsidRDefault="001541E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5135B6">
        <w:rPr>
          <w:rFonts w:ascii="Times New Roman" w:hAnsi="Times New Roman" w:cs="Times New Roman"/>
          <w:sz w:val="24"/>
          <w:szCs w:val="24"/>
        </w:rPr>
        <w:t>8</w:t>
      </w:r>
      <w:r w:rsidR="00BF3E9A" w:rsidRPr="00682CD0">
        <w:rPr>
          <w:rFonts w:ascii="Times New Roman" w:hAnsi="Times New Roman" w:cs="Times New Roman"/>
          <w:sz w:val="24"/>
          <w:szCs w:val="24"/>
        </w:rPr>
        <w:t xml:space="preserve">. </w:t>
      </w:r>
      <w:r w:rsidRPr="00682CD0">
        <w:rPr>
          <w:rFonts w:ascii="Times New Roman" w:hAnsi="Times New Roman" w:cs="Times New Roman"/>
          <w:sz w:val="24"/>
          <w:szCs w:val="24"/>
        </w:rPr>
        <w:t xml:space="preserve">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w:t>
      </w:r>
      <w:r w:rsidR="00867E4E" w:rsidRPr="00682CD0">
        <w:rPr>
          <w:rFonts w:ascii="Times New Roman" w:hAnsi="Times New Roman" w:cs="Times New Roman"/>
          <w:sz w:val="24"/>
          <w:szCs w:val="24"/>
        </w:rPr>
        <w:t>оригинала.</w:t>
      </w:r>
    </w:p>
    <w:p w:rsidR="00867E4E" w:rsidRPr="00682CD0" w:rsidRDefault="00867E4E"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2</w:t>
      </w:r>
      <w:r w:rsidR="005135B6">
        <w:rPr>
          <w:rFonts w:ascii="Times New Roman" w:hAnsi="Times New Roman" w:cs="Times New Roman"/>
          <w:sz w:val="24"/>
          <w:szCs w:val="24"/>
        </w:rPr>
        <w:t>9</w:t>
      </w:r>
      <w:r w:rsidR="00BF3E9A" w:rsidRPr="00682CD0">
        <w:rPr>
          <w:rFonts w:ascii="Times New Roman" w:hAnsi="Times New Roman" w:cs="Times New Roman"/>
          <w:sz w:val="24"/>
          <w:szCs w:val="24"/>
        </w:rPr>
        <w:t xml:space="preserve">. </w:t>
      </w:r>
      <w:r w:rsidRPr="00682CD0">
        <w:rPr>
          <w:rFonts w:ascii="Times New Roman"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867E4E" w:rsidRPr="00682CD0" w:rsidRDefault="005135B6" w:rsidP="00507656">
      <w:pPr>
        <w:tabs>
          <w:tab w:val="left" w:pos="1560"/>
        </w:tabs>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30</w:t>
      </w:r>
      <w:r w:rsidR="00BF3E9A" w:rsidRPr="00682CD0">
        <w:rPr>
          <w:rFonts w:ascii="Times New Roman" w:hAnsi="Times New Roman" w:cs="Times New Roman"/>
          <w:sz w:val="24"/>
          <w:szCs w:val="24"/>
        </w:rPr>
        <w:t xml:space="preserve">. </w:t>
      </w:r>
      <w:r w:rsidR="00867E4E" w:rsidRPr="00682CD0">
        <w:rPr>
          <w:rFonts w:ascii="Times New Roman"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rsidR="00867E4E" w:rsidRPr="00682CD0" w:rsidRDefault="005135B6" w:rsidP="00507656">
      <w:pPr>
        <w:tabs>
          <w:tab w:val="left" w:pos="1560"/>
        </w:tabs>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31</w:t>
      </w:r>
      <w:r w:rsidR="00BF3E9A" w:rsidRPr="00682CD0">
        <w:rPr>
          <w:rFonts w:ascii="Times New Roman" w:hAnsi="Times New Roman" w:cs="Times New Roman"/>
          <w:sz w:val="24"/>
          <w:szCs w:val="24"/>
        </w:rPr>
        <w:t xml:space="preserve">. </w:t>
      </w:r>
      <w:r w:rsidR="00867E4E" w:rsidRPr="00682CD0">
        <w:rPr>
          <w:rFonts w:ascii="Times New Roman" w:hAnsi="Times New Roman" w:cs="Times New Roman"/>
          <w:sz w:val="24"/>
          <w:szCs w:val="24"/>
        </w:rPr>
        <w:t>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867E4E" w:rsidRDefault="005135B6" w:rsidP="00507656">
      <w:pPr>
        <w:tabs>
          <w:tab w:val="left" w:pos="1560"/>
        </w:tabs>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32</w:t>
      </w:r>
      <w:r w:rsidR="00867E4E" w:rsidRPr="00682CD0">
        <w:rPr>
          <w:rFonts w:ascii="Times New Roman" w:hAnsi="Times New Roman" w:cs="Times New Roman"/>
          <w:sz w:val="24"/>
          <w:szCs w:val="24"/>
        </w:rPr>
        <w:t>.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w:t>
      </w: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p w:rsidR="00980A16" w:rsidRPr="00682CD0" w:rsidRDefault="00980A16" w:rsidP="00507656">
      <w:pPr>
        <w:tabs>
          <w:tab w:val="left" w:pos="1560"/>
        </w:tabs>
        <w:spacing w:after="0" w:line="240" w:lineRule="auto"/>
        <w:ind w:firstLine="705"/>
        <w:jc w:val="both"/>
        <w:rPr>
          <w:rFonts w:ascii="Times New Roman" w:hAnsi="Times New Roman" w:cs="Times New Roman"/>
          <w:sz w:val="24"/>
          <w:szCs w:val="24"/>
        </w:rPr>
      </w:pPr>
    </w:p>
    <w:p w:rsidR="00867E4E" w:rsidRDefault="00482146" w:rsidP="00507656">
      <w:pPr>
        <w:tabs>
          <w:tab w:val="left" w:pos="1560"/>
        </w:tabs>
        <w:spacing w:after="0" w:line="240" w:lineRule="auto"/>
        <w:ind w:firstLine="705"/>
        <w:jc w:val="both"/>
        <w:rPr>
          <w:rFonts w:ascii="Times New Roman" w:hAnsi="Times New Roman" w:cs="Times New Roman"/>
          <w:sz w:val="24"/>
          <w:szCs w:val="24"/>
        </w:rPr>
      </w:pPr>
      <w:r w:rsidRPr="00682CD0">
        <w:rPr>
          <w:rFonts w:ascii="Times New Roman" w:hAnsi="Times New Roman" w:cs="Times New Roman"/>
          <w:sz w:val="24"/>
          <w:szCs w:val="24"/>
        </w:rPr>
        <w:t>3</w:t>
      </w:r>
      <w:r w:rsidR="005135B6">
        <w:rPr>
          <w:rFonts w:ascii="Times New Roman" w:hAnsi="Times New Roman" w:cs="Times New Roman"/>
          <w:sz w:val="24"/>
          <w:szCs w:val="24"/>
        </w:rPr>
        <w:t>3</w:t>
      </w:r>
      <w:r w:rsidR="00BF3E9A" w:rsidRPr="00682CD0">
        <w:rPr>
          <w:rFonts w:ascii="Times New Roman" w:hAnsi="Times New Roman" w:cs="Times New Roman"/>
          <w:sz w:val="24"/>
          <w:szCs w:val="24"/>
        </w:rPr>
        <w:t xml:space="preserve">.  </w:t>
      </w:r>
      <w:r w:rsidR="00867E4E" w:rsidRPr="00682CD0">
        <w:rPr>
          <w:rFonts w:ascii="Times New Roman" w:hAnsi="Times New Roman" w:cs="Times New Roman"/>
          <w:sz w:val="24"/>
          <w:szCs w:val="24"/>
        </w:rPr>
        <w:t>Адреса и реквизиты Сторон:</w:t>
      </w:r>
    </w:p>
    <w:p w:rsidR="00980A16" w:rsidRDefault="00980A16" w:rsidP="00507656">
      <w:pPr>
        <w:tabs>
          <w:tab w:val="left" w:pos="1560"/>
        </w:tabs>
        <w:spacing w:after="0" w:line="240" w:lineRule="auto"/>
        <w:ind w:firstLine="705"/>
        <w:jc w:val="both"/>
        <w:rPr>
          <w:rFonts w:ascii="Times New Roman" w:hAnsi="Times New Roman" w:cs="Times New Roman"/>
          <w:sz w:val="24"/>
          <w:szCs w:val="24"/>
        </w:rPr>
      </w:pPr>
    </w:p>
    <w:tbl>
      <w:tblPr>
        <w:tblW w:w="0" w:type="auto"/>
        <w:tblLook w:val="01E0"/>
      </w:tblPr>
      <w:tblGrid>
        <w:gridCol w:w="5070"/>
        <w:gridCol w:w="3933"/>
      </w:tblGrid>
      <w:tr w:rsidR="00E251E5" w:rsidRPr="00682CD0" w:rsidTr="001B189D">
        <w:tc>
          <w:tcPr>
            <w:tcW w:w="5070" w:type="dxa"/>
          </w:tcPr>
          <w:p w:rsidR="00E251E5" w:rsidRPr="00E46B5C" w:rsidRDefault="00E251E5" w:rsidP="001B189D">
            <w:pPr>
              <w:pStyle w:val="a4"/>
              <w:rPr>
                <w:rFonts w:ascii="Times New Roman" w:hAnsi="Times New Roman"/>
                <w:caps w:val="0"/>
                <w:szCs w:val="24"/>
              </w:rPr>
            </w:pPr>
            <w:r w:rsidRPr="00E46B5C">
              <w:rPr>
                <w:rFonts w:ascii="Times New Roman" w:hAnsi="Times New Roman"/>
                <w:caps w:val="0"/>
                <w:szCs w:val="24"/>
              </w:rPr>
              <w:t>Заказчик</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ГУ «Средняя общеобразовательная школа №26 города Павлодара»           Код-4648412</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Индекс 140001</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г. Павлодар, ул. Семенченко,70</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szCs w:val="24"/>
              </w:rPr>
              <w:t>БИН- 970440002259</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 xml:space="preserve">ИИК- </w:t>
            </w:r>
            <w:r w:rsidRPr="00E46B5C">
              <w:rPr>
                <w:rFonts w:ascii="Times New Roman" w:hAnsi="Times New Roman"/>
                <w:b w:val="0"/>
                <w:szCs w:val="24"/>
                <w:lang w:val="en-US"/>
              </w:rPr>
              <w:t>KZ</w:t>
            </w:r>
            <w:r w:rsidRPr="00E46B5C">
              <w:rPr>
                <w:rFonts w:ascii="Times New Roman" w:hAnsi="Times New Roman"/>
                <w:b w:val="0"/>
                <w:szCs w:val="24"/>
              </w:rPr>
              <w:t>02070103KSN4515000</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Департамент Казначейства по Павлодарской области</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БИК-</w:t>
            </w:r>
            <w:r w:rsidRPr="00E46B5C">
              <w:rPr>
                <w:rFonts w:ascii="Times New Roman" w:hAnsi="Times New Roman"/>
                <w:szCs w:val="24"/>
              </w:rPr>
              <w:t xml:space="preserve"> </w:t>
            </w:r>
            <w:r w:rsidRPr="00E46B5C">
              <w:rPr>
                <w:rFonts w:ascii="Times New Roman" w:hAnsi="Times New Roman"/>
                <w:b w:val="0"/>
                <w:szCs w:val="24"/>
                <w:lang w:val="en-US"/>
              </w:rPr>
              <w:t>KKMFKZ</w:t>
            </w:r>
            <w:r w:rsidRPr="00E46B5C">
              <w:rPr>
                <w:rFonts w:ascii="Times New Roman" w:hAnsi="Times New Roman"/>
                <w:b w:val="0"/>
                <w:szCs w:val="24"/>
              </w:rPr>
              <w:t>2</w:t>
            </w:r>
            <w:r w:rsidRPr="00E46B5C">
              <w:rPr>
                <w:rFonts w:ascii="Times New Roman" w:hAnsi="Times New Roman"/>
                <w:b w:val="0"/>
                <w:szCs w:val="24"/>
                <w:lang w:val="en-US"/>
              </w:rPr>
              <w:t>A</w:t>
            </w:r>
            <w:r w:rsidRPr="00E46B5C">
              <w:rPr>
                <w:rFonts w:ascii="Times New Roman" w:hAnsi="Times New Roman"/>
                <w:b w:val="0"/>
                <w:szCs w:val="24"/>
              </w:rPr>
              <w:t xml:space="preserve">  </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Кбе-12</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Тел</w:t>
            </w:r>
            <w:r w:rsidR="00A47314" w:rsidRPr="00E46B5C">
              <w:rPr>
                <w:rFonts w:ascii="Times New Roman" w:hAnsi="Times New Roman"/>
                <w:b w:val="0"/>
                <w:caps w:val="0"/>
                <w:szCs w:val="24"/>
              </w:rPr>
              <w:t>.</w:t>
            </w:r>
            <w:r w:rsidRPr="00E46B5C">
              <w:rPr>
                <w:rFonts w:ascii="Times New Roman" w:hAnsi="Times New Roman"/>
                <w:b w:val="0"/>
                <w:caps w:val="0"/>
                <w:szCs w:val="24"/>
              </w:rPr>
              <w:t>: 57-05-32</w:t>
            </w:r>
          </w:p>
          <w:p w:rsidR="00E251E5" w:rsidRPr="00E46B5C" w:rsidRDefault="00E251E5" w:rsidP="001B189D">
            <w:pPr>
              <w:pStyle w:val="a4"/>
              <w:rPr>
                <w:rFonts w:ascii="Times New Roman" w:hAnsi="Times New Roman"/>
                <w:b w:val="0"/>
                <w:caps w:val="0"/>
                <w:szCs w:val="24"/>
              </w:rPr>
            </w:pP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 xml:space="preserve">Директор – </w:t>
            </w:r>
            <w:proofErr w:type="spellStart"/>
            <w:r w:rsidRPr="00E46B5C">
              <w:rPr>
                <w:rFonts w:ascii="Times New Roman" w:hAnsi="Times New Roman"/>
                <w:b w:val="0"/>
                <w:caps w:val="0"/>
                <w:szCs w:val="24"/>
              </w:rPr>
              <w:t>Паршукова</w:t>
            </w:r>
            <w:proofErr w:type="spellEnd"/>
            <w:r w:rsidRPr="00E46B5C">
              <w:rPr>
                <w:rFonts w:ascii="Times New Roman" w:hAnsi="Times New Roman"/>
                <w:b w:val="0"/>
                <w:caps w:val="0"/>
                <w:szCs w:val="24"/>
              </w:rPr>
              <w:t xml:space="preserve"> Н.П.</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__________________</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(подпись)</w:t>
            </w:r>
          </w:p>
          <w:p w:rsidR="00E251E5" w:rsidRPr="00E46B5C" w:rsidRDefault="00E251E5" w:rsidP="001B189D">
            <w:pPr>
              <w:pStyle w:val="a6"/>
              <w:jc w:val="center"/>
            </w:pPr>
            <w:r w:rsidRPr="00E46B5C">
              <w:t>«__» _________ 201</w:t>
            </w:r>
            <w:r w:rsidR="00807E70" w:rsidRPr="00E46B5C">
              <w:t>6</w:t>
            </w:r>
            <w:r w:rsidRPr="00E46B5C">
              <w:t xml:space="preserve"> г.</w:t>
            </w:r>
          </w:p>
          <w:p w:rsidR="00E251E5" w:rsidRPr="00E46B5C" w:rsidRDefault="00E251E5" w:rsidP="001B189D">
            <w:pPr>
              <w:tabs>
                <w:tab w:val="left" w:pos="1365"/>
              </w:tabs>
              <w:rPr>
                <w:rFonts w:ascii="Times New Roman" w:hAnsi="Times New Roman" w:cs="Times New Roman"/>
                <w:sz w:val="24"/>
                <w:szCs w:val="24"/>
              </w:rPr>
            </w:pPr>
            <w:r w:rsidRPr="00E46B5C">
              <w:rPr>
                <w:rFonts w:ascii="Times New Roman" w:hAnsi="Times New Roman" w:cs="Times New Roman"/>
                <w:sz w:val="24"/>
                <w:szCs w:val="24"/>
              </w:rPr>
              <w:t>М.П.</w:t>
            </w:r>
          </w:p>
        </w:tc>
        <w:tc>
          <w:tcPr>
            <w:tcW w:w="3933" w:type="dxa"/>
          </w:tcPr>
          <w:p w:rsidR="00E251E5" w:rsidRPr="00E46B5C" w:rsidRDefault="00E251E5" w:rsidP="001B189D">
            <w:pPr>
              <w:pStyle w:val="a4"/>
              <w:jc w:val="left"/>
              <w:rPr>
                <w:rFonts w:ascii="Times New Roman" w:hAnsi="Times New Roman"/>
                <w:caps w:val="0"/>
                <w:szCs w:val="24"/>
              </w:rPr>
            </w:pPr>
            <w:r w:rsidRPr="00E46B5C">
              <w:rPr>
                <w:rFonts w:ascii="Times New Roman" w:hAnsi="Times New Roman"/>
                <w:b w:val="0"/>
                <w:szCs w:val="24"/>
              </w:rPr>
              <w:t xml:space="preserve">                 </w:t>
            </w:r>
            <w:r w:rsidRPr="00E46B5C">
              <w:rPr>
                <w:rFonts w:ascii="Times New Roman" w:hAnsi="Times New Roman"/>
                <w:caps w:val="0"/>
                <w:szCs w:val="24"/>
              </w:rPr>
              <w:t>Поставщик</w:t>
            </w:r>
          </w:p>
          <w:p w:rsidR="00E251E5" w:rsidRPr="00E46B5C" w:rsidRDefault="00627365" w:rsidP="001B189D">
            <w:pPr>
              <w:pStyle w:val="a4"/>
              <w:rPr>
                <w:rFonts w:ascii="Times New Roman" w:hAnsi="Times New Roman"/>
                <w:b w:val="0"/>
                <w:caps w:val="0"/>
                <w:szCs w:val="24"/>
              </w:rPr>
            </w:pPr>
            <w:r w:rsidRPr="00E46B5C">
              <w:rPr>
                <w:rFonts w:ascii="Times New Roman" w:hAnsi="Times New Roman"/>
                <w:b w:val="0"/>
                <w:caps w:val="0"/>
                <w:szCs w:val="24"/>
              </w:rPr>
              <w:t>(полное наименование)</w:t>
            </w:r>
          </w:p>
          <w:p w:rsidR="00627365" w:rsidRPr="00E46B5C" w:rsidRDefault="00627365" w:rsidP="001B189D">
            <w:pPr>
              <w:pStyle w:val="a4"/>
              <w:rPr>
                <w:rFonts w:ascii="Times New Roman" w:hAnsi="Times New Roman"/>
                <w:b w:val="0"/>
                <w:caps w:val="0"/>
                <w:szCs w:val="24"/>
              </w:rPr>
            </w:pPr>
            <w:r w:rsidRPr="00E46B5C">
              <w:rPr>
                <w:rFonts w:ascii="Times New Roman" w:hAnsi="Times New Roman"/>
                <w:b w:val="0"/>
                <w:caps w:val="0"/>
                <w:szCs w:val="24"/>
              </w:rPr>
              <w:t>адрес</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ИИН</w:t>
            </w:r>
            <w:r w:rsidR="00627365" w:rsidRPr="00E46B5C">
              <w:rPr>
                <w:rFonts w:ascii="Times New Roman" w:hAnsi="Times New Roman"/>
                <w:b w:val="0"/>
                <w:caps w:val="0"/>
                <w:szCs w:val="24"/>
              </w:rPr>
              <w:t>, БИН</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ИИК</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 xml:space="preserve"> АО «</w:t>
            </w:r>
            <w:r w:rsidR="00627365" w:rsidRPr="00E46B5C">
              <w:rPr>
                <w:rFonts w:ascii="Times New Roman" w:hAnsi="Times New Roman"/>
                <w:b w:val="0"/>
                <w:caps w:val="0"/>
                <w:szCs w:val="24"/>
              </w:rPr>
              <w:t xml:space="preserve"> </w:t>
            </w:r>
            <w:r w:rsidRPr="00E46B5C">
              <w:rPr>
                <w:rFonts w:ascii="Times New Roman" w:hAnsi="Times New Roman"/>
                <w:b w:val="0"/>
                <w:caps w:val="0"/>
                <w:szCs w:val="24"/>
              </w:rPr>
              <w:t xml:space="preserve">» </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БИК</w:t>
            </w:r>
          </w:p>
          <w:p w:rsidR="00E251E5" w:rsidRPr="00E46B5C" w:rsidRDefault="00E251E5" w:rsidP="001B189D">
            <w:pPr>
              <w:pStyle w:val="a4"/>
              <w:rPr>
                <w:rFonts w:ascii="Times New Roman" w:hAnsi="Times New Roman"/>
                <w:b w:val="0"/>
                <w:caps w:val="0"/>
                <w:szCs w:val="24"/>
              </w:rPr>
            </w:pPr>
            <w:proofErr w:type="spellStart"/>
            <w:r w:rsidRPr="00E46B5C">
              <w:rPr>
                <w:rFonts w:ascii="Times New Roman" w:hAnsi="Times New Roman"/>
                <w:b w:val="0"/>
                <w:caps w:val="0"/>
                <w:szCs w:val="24"/>
              </w:rPr>
              <w:t>Кбе</w:t>
            </w:r>
            <w:proofErr w:type="spellEnd"/>
          </w:p>
          <w:p w:rsidR="00E251E5" w:rsidRPr="00E46B5C" w:rsidRDefault="00E251E5" w:rsidP="001B189D">
            <w:pPr>
              <w:jc w:val="center"/>
              <w:rPr>
                <w:b/>
                <w:caps/>
                <w:sz w:val="24"/>
                <w:szCs w:val="24"/>
              </w:rPr>
            </w:pPr>
            <w:r w:rsidRPr="00E46B5C">
              <w:rPr>
                <w:sz w:val="24"/>
                <w:szCs w:val="24"/>
              </w:rPr>
              <w:t xml:space="preserve">Тел.: </w:t>
            </w:r>
          </w:p>
          <w:p w:rsidR="00E251E5" w:rsidRPr="00E46B5C" w:rsidRDefault="00E251E5" w:rsidP="001B189D">
            <w:pPr>
              <w:pStyle w:val="a4"/>
              <w:rPr>
                <w:rFonts w:ascii="Times New Roman" w:hAnsi="Times New Roman"/>
                <w:b w:val="0"/>
                <w:caps w:val="0"/>
                <w:szCs w:val="24"/>
              </w:rPr>
            </w:pPr>
            <w:proofErr w:type="spellStart"/>
            <w:r w:rsidRPr="00E46B5C">
              <w:rPr>
                <w:rFonts w:ascii="Times New Roman" w:hAnsi="Times New Roman"/>
                <w:b w:val="0"/>
                <w:caps w:val="0"/>
                <w:szCs w:val="24"/>
              </w:rPr>
              <w:t>Моб</w:t>
            </w:r>
            <w:proofErr w:type="gramStart"/>
            <w:r w:rsidRPr="00E46B5C">
              <w:rPr>
                <w:rFonts w:ascii="Times New Roman" w:hAnsi="Times New Roman"/>
                <w:b w:val="0"/>
                <w:caps w:val="0"/>
                <w:szCs w:val="24"/>
              </w:rPr>
              <w:t>.т</w:t>
            </w:r>
            <w:proofErr w:type="gramEnd"/>
            <w:r w:rsidRPr="00E46B5C">
              <w:rPr>
                <w:rFonts w:ascii="Times New Roman" w:hAnsi="Times New Roman"/>
                <w:b w:val="0"/>
                <w:caps w:val="0"/>
                <w:szCs w:val="24"/>
              </w:rPr>
              <w:t>ел</w:t>
            </w:r>
            <w:proofErr w:type="spellEnd"/>
            <w:r w:rsidRPr="00E46B5C">
              <w:rPr>
                <w:rFonts w:ascii="Times New Roman" w:hAnsi="Times New Roman"/>
                <w:b w:val="0"/>
                <w:caps w:val="0"/>
                <w:szCs w:val="24"/>
              </w:rPr>
              <w:t xml:space="preserve">.: </w:t>
            </w:r>
          </w:p>
          <w:p w:rsidR="00E251E5" w:rsidRPr="00E46B5C" w:rsidRDefault="00E251E5" w:rsidP="001B189D">
            <w:pPr>
              <w:pStyle w:val="a4"/>
              <w:rPr>
                <w:rFonts w:ascii="Times New Roman" w:hAnsi="Times New Roman"/>
                <w:b w:val="0"/>
                <w:caps w:val="0"/>
                <w:szCs w:val="24"/>
              </w:rPr>
            </w:pP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 xml:space="preserve">Директор – </w:t>
            </w:r>
          </w:p>
          <w:p w:rsidR="00E251E5" w:rsidRPr="00E46B5C" w:rsidRDefault="00E251E5" w:rsidP="001B189D">
            <w:pPr>
              <w:pStyle w:val="a4"/>
              <w:jc w:val="left"/>
              <w:rPr>
                <w:rFonts w:ascii="Times New Roman" w:hAnsi="Times New Roman"/>
                <w:caps w:val="0"/>
                <w:szCs w:val="24"/>
              </w:rPr>
            </w:pP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________________</w:t>
            </w:r>
          </w:p>
          <w:p w:rsidR="00E251E5" w:rsidRPr="00E46B5C" w:rsidRDefault="00E251E5" w:rsidP="001B189D">
            <w:pPr>
              <w:pStyle w:val="a4"/>
              <w:rPr>
                <w:rFonts w:ascii="Times New Roman" w:hAnsi="Times New Roman"/>
                <w:b w:val="0"/>
                <w:caps w:val="0"/>
                <w:szCs w:val="24"/>
              </w:rPr>
            </w:pPr>
            <w:r w:rsidRPr="00E46B5C">
              <w:rPr>
                <w:rFonts w:ascii="Times New Roman" w:hAnsi="Times New Roman"/>
                <w:b w:val="0"/>
                <w:caps w:val="0"/>
                <w:szCs w:val="24"/>
              </w:rPr>
              <w:t>(подпись)</w:t>
            </w:r>
          </w:p>
          <w:p w:rsidR="00E251E5" w:rsidRPr="00E46B5C" w:rsidRDefault="00E251E5" w:rsidP="001B189D">
            <w:pPr>
              <w:pStyle w:val="a6"/>
              <w:jc w:val="center"/>
            </w:pPr>
            <w:r w:rsidRPr="00E46B5C">
              <w:t>«___» _________201</w:t>
            </w:r>
            <w:r w:rsidR="00807E70" w:rsidRPr="00E46B5C">
              <w:t>6</w:t>
            </w:r>
            <w:r w:rsidRPr="00E46B5C">
              <w:t xml:space="preserve"> г.</w:t>
            </w:r>
          </w:p>
          <w:p w:rsidR="00E251E5" w:rsidRPr="00E46B5C" w:rsidRDefault="00E251E5" w:rsidP="005D6DEC">
            <w:pPr>
              <w:pStyle w:val="a4"/>
              <w:jc w:val="left"/>
              <w:rPr>
                <w:szCs w:val="24"/>
              </w:rPr>
            </w:pPr>
            <w:r w:rsidRPr="00E46B5C">
              <w:rPr>
                <w:rFonts w:ascii="Times New Roman" w:hAnsi="Times New Roman"/>
                <w:b w:val="0"/>
                <w:szCs w:val="24"/>
              </w:rPr>
              <w:t>М.П.</w:t>
            </w:r>
          </w:p>
        </w:tc>
      </w:tr>
    </w:tbl>
    <w:p w:rsidR="00E251E5" w:rsidRPr="00682CD0" w:rsidRDefault="00E251E5" w:rsidP="00E251E5">
      <w:pPr>
        <w:tabs>
          <w:tab w:val="left" w:pos="1560"/>
        </w:tabs>
        <w:spacing w:after="0" w:line="240" w:lineRule="auto"/>
        <w:ind w:firstLine="705"/>
        <w:jc w:val="both"/>
        <w:rPr>
          <w:rFonts w:ascii="Times New Roman" w:hAnsi="Times New Roman" w:cs="Times New Roman"/>
          <w:sz w:val="24"/>
          <w:szCs w:val="24"/>
        </w:rPr>
      </w:pPr>
    </w:p>
    <w:sectPr w:rsidR="00E251E5" w:rsidRPr="00682CD0" w:rsidSect="00B01914">
      <w:pgSz w:w="11906" w:h="16838"/>
      <w:pgMar w:top="851" w:right="424"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D4C2F"/>
    <w:multiLevelType w:val="hybridMultilevel"/>
    <w:tmpl w:val="9F949770"/>
    <w:lvl w:ilvl="0" w:tplc="285CDE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5E610AD"/>
    <w:multiLevelType w:val="hybridMultilevel"/>
    <w:tmpl w:val="CB5E6A28"/>
    <w:lvl w:ilvl="0" w:tplc="431297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6352F81"/>
    <w:multiLevelType w:val="hybridMultilevel"/>
    <w:tmpl w:val="A4A842FA"/>
    <w:lvl w:ilvl="0" w:tplc="E2A0A1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5A2B"/>
    <w:rsid w:val="00022DBF"/>
    <w:rsid w:val="00092AAA"/>
    <w:rsid w:val="000969C8"/>
    <w:rsid w:val="000E25F0"/>
    <w:rsid w:val="00117ABD"/>
    <w:rsid w:val="00134A63"/>
    <w:rsid w:val="001541E6"/>
    <w:rsid w:val="001C57EB"/>
    <w:rsid w:val="001C70D1"/>
    <w:rsid w:val="002527A6"/>
    <w:rsid w:val="00262C9F"/>
    <w:rsid w:val="002A6AA3"/>
    <w:rsid w:val="002E61CC"/>
    <w:rsid w:val="00306C74"/>
    <w:rsid w:val="00336D48"/>
    <w:rsid w:val="0037455E"/>
    <w:rsid w:val="0039139F"/>
    <w:rsid w:val="00395028"/>
    <w:rsid w:val="003A6FBA"/>
    <w:rsid w:val="003C474C"/>
    <w:rsid w:val="00413266"/>
    <w:rsid w:val="00441359"/>
    <w:rsid w:val="00445AD3"/>
    <w:rsid w:val="00482146"/>
    <w:rsid w:val="004E7069"/>
    <w:rsid w:val="00507656"/>
    <w:rsid w:val="005135B6"/>
    <w:rsid w:val="00543631"/>
    <w:rsid w:val="00583D6E"/>
    <w:rsid w:val="005D6DEC"/>
    <w:rsid w:val="006070A8"/>
    <w:rsid w:val="00627365"/>
    <w:rsid w:val="0063492B"/>
    <w:rsid w:val="00636F06"/>
    <w:rsid w:val="00682CD0"/>
    <w:rsid w:val="0069417D"/>
    <w:rsid w:val="006E021B"/>
    <w:rsid w:val="00713265"/>
    <w:rsid w:val="00721F24"/>
    <w:rsid w:val="007664F6"/>
    <w:rsid w:val="00775A2B"/>
    <w:rsid w:val="00776BA7"/>
    <w:rsid w:val="007C6784"/>
    <w:rsid w:val="00807E70"/>
    <w:rsid w:val="00810517"/>
    <w:rsid w:val="0084368F"/>
    <w:rsid w:val="00867E4E"/>
    <w:rsid w:val="00876DE7"/>
    <w:rsid w:val="009162E7"/>
    <w:rsid w:val="00922B04"/>
    <w:rsid w:val="00923C39"/>
    <w:rsid w:val="00980A16"/>
    <w:rsid w:val="009C0404"/>
    <w:rsid w:val="00A203AF"/>
    <w:rsid w:val="00A47314"/>
    <w:rsid w:val="00A629C6"/>
    <w:rsid w:val="00A7603D"/>
    <w:rsid w:val="00AC3A3A"/>
    <w:rsid w:val="00AD19AB"/>
    <w:rsid w:val="00B0118A"/>
    <w:rsid w:val="00B01914"/>
    <w:rsid w:val="00B1735E"/>
    <w:rsid w:val="00B57AC5"/>
    <w:rsid w:val="00BC374B"/>
    <w:rsid w:val="00BF3E9A"/>
    <w:rsid w:val="00C106FD"/>
    <w:rsid w:val="00C94DB3"/>
    <w:rsid w:val="00CA4BA9"/>
    <w:rsid w:val="00D85345"/>
    <w:rsid w:val="00DC1E9A"/>
    <w:rsid w:val="00DF573D"/>
    <w:rsid w:val="00E020F1"/>
    <w:rsid w:val="00E10277"/>
    <w:rsid w:val="00E251E5"/>
    <w:rsid w:val="00E46B5C"/>
    <w:rsid w:val="00EB3A89"/>
    <w:rsid w:val="00EC300D"/>
    <w:rsid w:val="00EC3F61"/>
    <w:rsid w:val="00F61E0E"/>
    <w:rsid w:val="00F92538"/>
    <w:rsid w:val="00FB3ED1"/>
    <w:rsid w:val="00FE4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E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73D"/>
    <w:pPr>
      <w:ind w:left="720"/>
      <w:contextualSpacing/>
    </w:pPr>
  </w:style>
  <w:style w:type="paragraph" w:styleId="a4">
    <w:name w:val="Subtitle"/>
    <w:basedOn w:val="a"/>
    <w:link w:val="a5"/>
    <w:qFormat/>
    <w:rsid w:val="00E251E5"/>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5">
    <w:name w:val="Подзаголовок Знак"/>
    <w:basedOn w:val="a0"/>
    <w:link w:val="a4"/>
    <w:rsid w:val="00E251E5"/>
    <w:rPr>
      <w:rFonts w:ascii="Times New Roman CYR" w:eastAsia="Times New Roman" w:hAnsi="Times New Roman CYR" w:cs="Times New Roman"/>
      <w:b/>
      <w:caps/>
      <w:sz w:val="24"/>
      <w:szCs w:val="20"/>
      <w:lang w:eastAsia="ru-RU"/>
    </w:rPr>
  </w:style>
  <w:style w:type="paragraph" w:styleId="a6">
    <w:name w:val="Normal (Web)"/>
    <w:basedOn w:val="a"/>
    <w:rsid w:val="00E251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79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4</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Ельдос</dc:creator>
  <cp:lastModifiedBy>Customer</cp:lastModifiedBy>
  <cp:revision>62</cp:revision>
  <cp:lastPrinted>2015-06-03T12:23:00Z</cp:lastPrinted>
  <dcterms:created xsi:type="dcterms:W3CDTF">2015-02-10T19:36:00Z</dcterms:created>
  <dcterms:modified xsi:type="dcterms:W3CDTF">2016-01-29T11:28:00Z</dcterms:modified>
</cp:coreProperties>
</file>