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59" w:rsidRPr="004A5959" w:rsidRDefault="004A5959" w:rsidP="004A5959">
      <w:pPr>
        <w:rPr>
          <w:rFonts w:ascii="Times New Roman" w:hAnsi="Times New Roman" w:cs="Times New Roman"/>
          <w:b/>
          <w:sz w:val="24"/>
          <w:szCs w:val="24"/>
        </w:rPr>
      </w:pPr>
      <w:r w:rsidRPr="004A5959">
        <w:rPr>
          <w:rFonts w:ascii="Times New Roman" w:hAnsi="Times New Roman" w:cs="Times New Roman"/>
          <w:b/>
          <w:sz w:val="24"/>
          <w:szCs w:val="24"/>
        </w:rPr>
        <w:t>6</w:t>
      </w: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Тегін орта білім беруге бағытталған мектеп қызыметін ұйымдастыру. </w:t>
      </w:r>
    </w:p>
    <w:p w:rsidR="004A5959" w:rsidRPr="004A5959" w:rsidRDefault="004A5959" w:rsidP="004A595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>6.1.</w:t>
      </w:r>
      <w:r w:rsidRPr="004A5959">
        <w:rPr>
          <w:rFonts w:ascii="Times New Roman" w:hAnsi="Times New Roman" w:cs="Times New Roman"/>
          <w:sz w:val="24"/>
          <w:szCs w:val="24"/>
        </w:rPr>
        <w:t xml:space="preserve"> </w:t>
      </w: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>Мектептегі жалпы</w:t>
      </w:r>
      <w:r w:rsidRPr="004A5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5959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4A5959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4A5959">
        <w:rPr>
          <w:rFonts w:ascii="Times New Roman" w:hAnsi="Times New Roman" w:cs="Times New Roman"/>
          <w:b/>
          <w:sz w:val="24"/>
          <w:szCs w:val="24"/>
        </w:rPr>
        <w:t>ұйымы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5529"/>
        <w:gridCol w:w="1439"/>
        <w:gridCol w:w="2156"/>
      </w:tblGrid>
      <w:tr w:rsidR="004A5959" w:rsidRPr="004A5959" w:rsidTr="00403F6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/с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4A5959" w:rsidRPr="004A5959" w:rsidTr="00403F65">
        <w:trPr>
          <w:trHeight w:val="40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білім беру айлығы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 Окасова</w:t>
            </w:r>
          </w:p>
        </w:tc>
      </w:tr>
      <w:tr w:rsidR="004A5959" w:rsidRPr="004A5959" w:rsidTr="00403F6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1,5,10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бі</w:t>
            </w:r>
            <w:proofErr w:type="gramStart"/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ігуі</w:t>
            </w:r>
          </w:p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A59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Т.Т.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</w:p>
        </w:tc>
      </w:tr>
      <w:tr w:rsidR="004A5959" w:rsidRPr="004A5959" w:rsidTr="00403F6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ұйымдастыру режимдері мен кестелерін сызу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  <w:tr w:rsidR="004A5959" w:rsidRPr="004A5959" w:rsidTr="00403F6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қозғалыс мониторингін жүзеге асыру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A59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RPr="004A5959" w:rsidTr="00403F6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білім беру айлығы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A59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5959" w:rsidRPr="004A5959" w:rsidTr="00403F6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қозғалыс мониторингін жүзеге асыру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A59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59" w:rsidRPr="004A5959" w:rsidTr="00403F6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қозғалысын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мониторингі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A59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959" w:rsidRPr="004A5959" w:rsidRDefault="004A5959" w:rsidP="004A59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4A595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>Оқушыларды а</w:t>
      </w:r>
      <w:proofErr w:type="spellStart"/>
      <w:r w:rsidRPr="004A5959">
        <w:rPr>
          <w:rFonts w:ascii="Times New Roman" w:hAnsi="Times New Roman" w:cs="Times New Roman"/>
          <w:b/>
          <w:sz w:val="24"/>
          <w:szCs w:val="24"/>
        </w:rPr>
        <w:t>ттестация</w:t>
      </w:r>
      <w:proofErr w:type="spellEnd"/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>лау</w:t>
      </w:r>
      <w:r w:rsidRPr="004A59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5481"/>
        <w:gridCol w:w="1485"/>
        <w:gridCol w:w="2200"/>
      </w:tblGrid>
      <w:tr w:rsidR="004A5959" w:rsidRPr="004A5959" w:rsidTr="00403F6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/с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</w:tr>
      <w:tr w:rsidR="004A5959" w:rsidRPr="004A5959" w:rsidTr="00403F6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Аралық, қорытынды аттестаттауға дайындау жұмыс жоспарын бекіту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4A5959" w:rsidRPr="004A5959" w:rsidTr="00403F6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Бастапқы бақылау жұмыстары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4A5959" w:rsidRPr="004A5959" w:rsidTr="00403F6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бақылау жұмыстары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4A5959" w:rsidRPr="004A5959" w:rsidTr="00403F65">
        <w:trPr>
          <w:trHeight w:val="88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5-8,10 және 9-шы және негізгі орта және жалпы орта білім беру курсы бойынша 11-сынып түлектерінің мемлекеттік аттестаттау білім алушылардың аралық бағалау ұйымдастыру және өткізу тәртібін бекіту. Қажетті құжаттама анықтау.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4A5959" w:rsidRPr="004A5959" w:rsidTr="00403F6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бақылау жұмыстары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4A5959" w:rsidRPr="004A5959" w:rsidTr="00403F6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Президенттік тест бойынша дене шынықтыру істері сараланған несие өткізу.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К.Н.</w:t>
            </w:r>
            <w:r w:rsidR="006C261D"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61D" w:rsidRPr="004A5959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</w:p>
          <w:p w:rsidR="006C261D" w:rsidRPr="004A5959" w:rsidRDefault="006C261D" w:rsidP="006C2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959" w:rsidRPr="004A5959" w:rsidTr="00403F6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аралық және қорытынды тестілеу ұйымдастыру және өткізу.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Р.С. Досанова </w:t>
            </w:r>
          </w:p>
        </w:tc>
      </w:tr>
      <w:tr w:rsidR="004A5959" w:rsidRPr="004A5959" w:rsidTr="00403F6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кеңесінде оқушылардың көшірілуі және бітіруі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  <w:r w:rsidR="004A5959"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A5959" w:rsidRPr="004A5959" w:rsidTr="00403F6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B15D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-201</w:t>
            </w:r>
            <w:r w:rsidR="00B15D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Т.Н. Гордеева </w:t>
            </w:r>
            <w:r w:rsidR="004A5959"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4A5959" w:rsidRPr="004A5959" w:rsidTr="00403F6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орта білім беру үшін түпкілікті аттестацияны қортындылау </w:t>
            </w:r>
          </w:p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  <w:tr w:rsidR="004A5959" w:rsidRPr="004A5959" w:rsidTr="00403F6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B64" w:rsidRDefault="006C261D" w:rsidP="00C23B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  <w:p w:rsidR="004A5959" w:rsidRPr="00C23B64" w:rsidRDefault="006C261D" w:rsidP="00C23B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іс-жүргізуші</w:t>
            </w:r>
          </w:p>
        </w:tc>
      </w:tr>
    </w:tbl>
    <w:p w:rsidR="006C261D" w:rsidRDefault="006C261D" w:rsidP="004A59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5959" w:rsidRPr="004A5959" w:rsidRDefault="004A5959" w:rsidP="004A59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4A595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>ОЖСБ ға дайындық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94"/>
        <w:gridCol w:w="1417"/>
        <w:gridCol w:w="2268"/>
      </w:tblGrid>
      <w:tr w:rsidR="004A5959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/с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ОЖСБ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дайындалуға жұмыс жоспарын бекіту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9747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 мен сынып сағаттары мақсатында бұйрықты шаралармен танысады ОЖСБ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9747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тестісі</w:t>
            </w:r>
            <w:proofErr w:type="gram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үргізу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9747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ОЖСБ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9747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тестісі</w:t>
            </w:r>
            <w:proofErr w:type="gram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үргізу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AA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Сынау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шоғырландырылған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AA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тестісі</w:t>
            </w:r>
            <w:proofErr w:type="gram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үргізу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AA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тестісін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жүргізеді.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Шоғырландырылған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AA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 Досанова</w:t>
            </w:r>
          </w:p>
        </w:tc>
      </w:tr>
    </w:tbl>
    <w:p w:rsidR="006C261D" w:rsidRDefault="006C261D" w:rsidP="004A59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5959" w:rsidRPr="004A5959" w:rsidRDefault="004A5959" w:rsidP="004A59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>6.4.</w:t>
      </w:r>
      <w:r w:rsidRPr="004A5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>ҰБ</w:t>
      </w:r>
      <w:r w:rsidRPr="004A5959">
        <w:rPr>
          <w:rFonts w:ascii="Times New Roman" w:hAnsi="Times New Roman" w:cs="Times New Roman"/>
          <w:b/>
          <w:sz w:val="24"/>
          <w:szCs w:val="24"/>
        </w:rPr>
        <w:t>Т</w:t>
      </w: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ға дайындық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80"/>
        <w:gridCol w:w="1431"/>
        <w:gridCol w:w="2349"/>
      </w:tblGrid>
      <w:tr w:rsidR="004A5959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/с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ҰБ</w:t>
            </w:r>
            <w:r w:rsidRPr="004A595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D61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ҰБТ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курстар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ұйымдастыру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D61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сағаттары</w:t>
            </w: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ҰБТ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D61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оқушыларын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тестілеу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айсайын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D61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Меңгерушінің қатысуымен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: «ҰБТ-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D61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Сынау үшін дайындау тәртібін жетілдіру бойынша шоғырландырылған аналитикалық есеп, сынақ нәтижелерін талдау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D61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Шоғырландырылған аналитикалық есеп, сынақ нәтижелерін талдау.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D61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Шоғырландырылған аналитикалық есеп, сынақ нәтижелерін талдау.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D61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Шоғырландырылған аналитикалық есеп, сынақ нәтижелерін талдау.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D61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-2014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D61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 Гордеева</w:t>
            </w:r>
          </w:p>
        </w:tc>
      </w:tr>
    </w:tbl>
    <w:p w:rsidR="004A5959" w:rsidRPr="004A5959" w:rsidRDefault="004A5959" w:rsidP="004A5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5959" w:rsidRPr="004A5959" w:rsidRDefault="004A5959" w:rsidP="004A5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5959" w:rsidRPr="004A5959" w:rsidRDefault="004A5959" w:rsidP="004A5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261D" w:rsidRDefault="006C261D" w:rsidP="004A5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261D" w:rsidRDefault="006C261D" w:rsidP="004A5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261D" w:rsidRDefault="006C261D" w:rsidP="004A5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261D" w:rsidRDefault="006C261D" w:rsidP="004A5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261D" w:rsidRDefault="006C261D" w:rsidP="004A5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5959" w:rsidRPr="004A5959" w:rsidRDefault="004A5959" w:rsidP="006C26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6.5.</w:t>
      </w:r>
      <w:r w:rsidRPr="004A59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5959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4A5959">
        <w:rPr>
          <w:rFonts w:ascii="Times New Roman" w:hAnsi="Times New Roman" w:cs="Times New Roman"/>
          <w:b/>
          <w:sz w:val="24"/>
          <w:szCs w:val="24"/>
        </w:rPr>
        <w:t>әсіби бағдар ұйымдастыру</w:t>
      </w:r>
    </w:p>
    <w:p w:rsidR="004A5959" w:rsidRPr="004A5959" w:rsidRDefault="004A5959" w:rsidP="004A5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1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80"/>
        <w:gridCol w:w="1431"/>
        <w:gridCol w:w="2585"/>
      </w:tblGrid>
      <w:tr w:rsidR="004A5959" w:rsidRPr="004A5959" w:rsidTr="006C261D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/с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түлектерін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қамту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0F7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B15D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B15D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bookmarkStart w:id="0" w:name="_GoBack"/>
            <w:bookmarkEnd w:id="0"/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 мектепте қосымша білім беру бағыты түлектерінің туралы ақпаратты жинау. 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</w:t>
            </w:r>
          </w:p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0F7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Қаланың кәсіптік оқу орындарының деректер банкін құру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0F7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8, 9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0F7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өзін-өзі анықтау айы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0F7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</w:tc>
      </w:tr>
      <w:tr w:rsidR="006C261D" w:rsidRPr="004A5959" w:rsidTr="006C26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Қаланың оқу орындарының өкілдерімен кездесулер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C23B64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6C261D"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Default="006C261D">
            <w:r w:rsidRPr="000F7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 Остапенко</w:t>
            </w:r>
          </w:p>
        </w:tc>
      </w:tr>
    </w:tbl>
    <w:p w:rsidR="004A5959" w:rsidRPr="004A5959" w:rsidRDefault="004A5959" w:rsidP="004A595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5959" w:rsidRPr="004A5959" w:rsidRDefault="004A5959" w:rsidP="004A59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5959" w:rsidRPr="004A5959" w:rsidRDefault="004A5959" w:rsidP="004A59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5959" w:rsidRPr="004A5959" w:rsidRDefault="004A5959" w:rsidP="004A59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5959">
        <w:rPr>
          <w:rFonts w:ascii="Times New Roman" w:hAnsi="Times New Roman" w:cs="Times New Roman"/>
          <w:b/>
          <w:sz w:val="24"/>
          <w:szCs w:val="24"/>
          <w:lang w:val="kk-KZ"/>
        </w:rPr>
        <w:t>6.6. Кітапхана жұмысы</w:t>
      </w:r>
    </w:p>
    <w:tbl>
      <w:tblPr>
        <w:tblW w:w="10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969"/>
        <w:gridCol w:w="1246"/>
        <w:gridCol w:w="2089"/>
      </w:tblGrid>
      <w:tr w:rsidR="004A5959" w:rsidRPr="004A5959" w:rsidTr="006C26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</w:tr>
      <w:tr w:rsidR="004A5959" w:rsidRPr="004A5959" w:rsidTr="006C26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Келесі оқу жылына оқулықтарға тапсырыс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ақпан, наурыз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59" w:rsidRPr="004A5959" w:rsidRDefault="004A5959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О.П.</w:t>
            </w:r>
            <w:r w:rsidR="006C261D"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Букина</w:t>
            </w:r>
          </w:p>
        </w:tc>
      </w:tr>
      <w:tr w:rsidR="006C261D" w:rsidRPr="004A5959" w:rsidTr="006C261D">
        <w:trPr>
          <w:trHeight w:val="45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Кітапханаға кітаптар жеткізу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О.П. Букина</w:t>
            </w:r>
          </w:p>
        </w:tc>
      </w:tr>
      <w:tr w:rsidR="006C261D" w:rsidRPr="004A5959" w:rsidTr="006C261D">
        <w:trPr>
          <w:trHeight w:val="37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уақытта қ</w:t>
            </w:r>
            <w:proofErr w:type="spellStart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spellEnd"/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оқулықтар 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О.П. Букина</w:t>
            </w:r>
          </w:p>
        </w:tc>
      </w:tr>
      <w:tr w:rsidR="006C261D" w:rsidRPr="004A5959" w:rsidTr="006C26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қулықтар беру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О.П. Букина</w:t>
            </w:r>
          </w:p>
        </w:tc>
      </w:tr>
      <w:tr w:rsidR="006C261D" w:rsidRPr="004A5959" w:rsidTr="006C261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B230E1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="006C261D"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61D" w:rsidRPr="004A5959">
              <w:rPr>
                <w:rFonts w:ascii="Times New Roman" w:hAnsi="Times New Roman" w:cs="Times New Roman"/>
                <w:sz w:val="24"/>
                <w:szCs w:val="24"/>
              </w:rPr>
              <w:t>апталығы</w:t>
            </w:r>
            <w:proofErr w:type="spellEnd"/>
            <w:proofErr w:type="gramStart"/>
            <w:r w:rsidR="006C261D" w:rsidRPr="004A59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261D"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gramEnd"/>
            <w:r w:rsidR="006C261D"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әне</w:t>
            </w:r>
            <w:r w:rsidR="006C261D"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61D" w:rsidRPr="004A5959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="006C261D" w:rsidRPr="004A5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61D" w:rsidRPr="004A5959">
              <w:rPr>
                <w:rFonts w:ascii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 w:rsidR="006C261D"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көрмесі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1D" w:rsidRPr="004A5959" w:rsidRDefault="006C261D" w:rsidP="00403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О.П. Букина</w:t>
            </w:r>
          </w:p>
        </w:tc>
      </w:tr>
    </w:tbl>
    <w:p w:rsidR="004A5959" w:rsidRPr="004A5959" w:rsidRDefault="004A5959" w:rsidP="004A5959">
      <w:pPr>
        <w:rPr>
          <w:rFonts w:ascii="Times New Roman" w:hAnsi="Times New Roman" w:cs="Times New Roman"/>
          <w:b/>
          <w:sz w:val="24"/>
          <w:szCs w:val="24"/>
        </w:rPr>
      </w:pPr>
    </w:p>
    <w:p w:rsidR="004A5959" w:rsidRPr="004A5959" w:rsidRDefault="004A5959" w:rsidP="004A5959">
      <w:pPr>
        <w:rPr>
          <w:rFonts w:ascii="Times New Roman" w:hAnsi="Times New Roman" w:cs="Times New Roman"/>
          <w:b/>
          <w:sz w:val="24"/>
          <w:szCs w:val="24"/>
        </w:rPr>
      </w:pPr>
    </w:p>
    <w:p w:rsidR="00087CD1" w:rsidRPr="004A5959" w:rsidRDefault="00087CD1">
      <w:pPr>
        <w:rPr>
          <w:rFonts w:ascii="Times New Roman" w:hAnsi="Times New Roman" w:cs="Times New Roman"/>
          <w:sz w:val="24"/>
          <w:szCs w:val="24"/>
        </w:rPr>
      </w:pPr>
    </w:p>
    <w:sectPr w:rsidR="00087CD1" w:rsidRPr="004A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5959"/>
    <w:rsid w:val="00087CD1"/>
    <w:rsid w:val="004A5959"/>
    <w:rsid w:val="006C261D"/>
    <w:rsid w:val="00B15DA5"/>
    <w:rsid w:val="00B230E1"/>
    <w:rsid w:val="00C2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7AA97-1DDA-426F-9777-E48DEBE5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ы</cp:lastModifiedBy>
  <cp:revision>6</cp:revision>
  <dcterms:created xsi:type="dcterms:W3CDTF">2015-08-06T18:55:00Z</dcterms:created>
  <dcterms:modified xsi:type="dcterms:W3CDTF">2016-11-30T04:28:00Z</dcterms:modified>
</cp:coreProperties>
</file>