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9ED" w:rsidRDefault="006B29ED">
      <w:r>
        <w:rPr>
          <w:noProof/>
          <w:lang w:eastAsia="ru-RU"/>
        </w:rPr>
        <w:drawing>
          <wp:inline distT="0" distB="0" distL="0" distR="0" wp14:anchorId="6E816D68" wp14:editId="764F1189">
            <wp:extent cx="6751320" cy="9265920"/>
            <wp:effectExtent l="0" t="0" r="0" b="0"/>
            <wp:docPr id="2" name="Рисунок 2" descr="C:\Users\Пользователь\Desktop\122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12233.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51320" cy="9265920"/>
                    </a:xfrm>
                    <a:prstGeom prst="rect">
                      <a:avLst/>
                    </a:prstGeom>
                    <a:noFill/>
                    <a:ln>
                      <a:noFill/>
                    </a:ln>
                  </pic:spPr>
                </pic:pic>
              </a:graphicData>
            </a:graphic>
          </wp:inline>
        </w:drawing>
      </w:r>
    </w:p>
    <w:p w:rsidR="00D57917" w:rsidRPr="002427DC" w:rsidRDefault="00D57917" w:rsidP="00D57917">
      <w:pPr>
        <w:jc w:val="center"/>
        <w:rPr>
          <w:sz w:val="48"/>
          <w:szCs w:val="48"/>
        </w:rPr>
      </w:pPr>
    </w:p>
    <w:p w:rsidR="00D57917" w:rsidRPr="00D57917" w:rsidRDefault="00D57917" w:rsidP="00D57917">
      <w:pPr>
        <w:jc w:val="center"/>
        <w:rPr>
          <w:rFonts w:ascii="Arial" w:hAnsi="Arial" w:cs="Arial"/>
          <w:b/>
          <w:sz w:val="48"/>
          <w:szCs w:val="48"/>
        </w:rPr>
      </w:pPr>
      <w:r w:rsidRPr="00D57917">
        <w:rPr>
          <w:rFonts w:ascii="Arial" w:hAnsi="Arial" w:cs="Arial"/>
          <w:b/>
          <w:sz w:val="48"/>
          <w:szCs w:val="48"/>
        </w:rPr>
        <w:t xml:space="preserve">I </w:t>
      </w:r>
      <w:proofErr w:type="gramStart"/>
      <w:r w:rsidRPr="00D57917">
        <w:rPr>
          <w:rFonts w:ascii="Arial" w:hAnsi="Arial" w:cs="Arial"/>
          <w:b/>
          <w:sz w:val="48"/>
          <w:szCs w:val="48"/>
        </w:rPr>
        <w:t>p</w:t>
      </w:r>
      <w:proofErr w:type="gramEnd"/>
      <w:r w:rsidRPr="00D57917">
        <w:rPr>
          <w:rFonts w:ascii="Arial" w:hAnsi="Arial" w:cs="Arial"/>
          <w:b/>
          <w:sz w:val="48"/>
          <w:szCs w:val="48"/>
        </w:rPr>
        <w:t>аздел.</w:t>
      </w:r>
    </w:p>
    <w:p w:rsidR="00D57917" w:rsidRPr="00D57917" w:rsidRDefault="00D57917" w:rsidP="00D57917">
      <w:pPr>
        <w:rPr>
          <w:rFonts w:ascii="Arial" w:hAnsi="Arial" w:cs="Arial"/>
          <w:b/>
          <w:sz w:val="48"/>
          <w:szCs w:val="48"/>
        </w:rPr>
      </w:pPr>
    </w:p>
    <w:p w:rsidR="00D57917" w:rsidRPr="00D57917" w:rsidRDefault="00D57917" w:rsidP="00D57917">
      <w:pPr>
        <w:rPr>
          <w:rFonts w:ascii="Arial" w:hAnsi="Arial" w:cs="Arial"/>
          <w:b/>
          <w:sz w:val="48"/>
          <w:szCs w:val="48"/>
        </w:rPr>
      </w:pPr>
    </w:p>
    <w:p w:rsidR="00D57917" w:rsidRPr="00D57917" w:rsidRDefault="00D57917" w:rsidP="00D57917">
      <w:pPr>
        <w:jc w:val="center"/>
        <w:rPr>
          <w:rFonts w:ascii="Arial" w:hAnsi="Arial" w:cs="Arial"/>
          <w:b/>
          <w:sz w:val="48"/>
          <w:szCs w:val="48"/>
        </w:rPr>
      </w:pPr>
      <w:r w:rsidRPr="00D57917">
        <w:rPr>
          <w:rFonts w:ascii="Arial" w:hAnsi="Arial" w:cs="Arial"/>
          <w:b/>
          <w:sz w:val="48"/>
          <w:szCs w:val="48"/>
        </w:rPr>
        <w:t>Педагогический анализ итогов учебного года.</w:t>
      </w:r>
    </w:p>
    <w:p w:rsidR="00D57917" w:rsidRPr="00D57917" w:rsidRDefault="00D57917" w:rsidP="00D57917">
      <w:pPr>
        <w:jc w:val="center"/>
        <w:rPr>
          <w:rFonts w:ascii="Arial" w:hAnsi="Arial" w:cs="Arial"/>
          <w:b/>
          <w:sz w:val="48"/>
          <w:szCs w:val="48"/>
        </w:rPr>
      </w:pPr>
    </w:p>
    <w:p w:rsidR="00D57917" w:rsidRPr="00D57917" w:rsidRDefault="00D57917" w:rsidP="00D57917">
      <w:pPr>
        <w:jc w:val="center"/>
        <w:rPr>
          <w:b/>
          <w:sz w:val="28"/>
          <w:szCs w:val="28"/>
        </w:rPr>
      </w:pPr>
      <w:r w:rsidRPr="00D57917">
        <w:rPr>
          <w:rFonts w:ascii="Arial" w:hAnsi="Arial" w:cs="Arial"/>
          <w:b/>
          <w:sz w:val="48"/>
          <w:szCs w:val="48"/>
        </w:rPr>
        <w:t xml:space="preserve">Задачи на новый учебный год.     </w:t>
      </w:r>
    </w:p>
    <w:p w:rsidR="00D57917" w:rsidRDefault="00D57917" w:rsidP="00D57917">
      <w:pPr>
        <w:jc w:val="center"/>
        <w:rPr>
          <w:b/>
          <w:sz w:val="28"/>
          <w:szCs w:val="28"/>
        </w:rPr>
      </w:pPr>
    </w:p>
    <w:p w:rsidR="00D57917" w:rsidRDefault="00D57917" w:rsidP="00D57917">
      <w:pPr>
        <w:jc w:val="center"/>
        <w:rPr>
          <w:b/>
          <w:sz w:val="28"/>
          <w:szCs w:val="28"/>
        </w:rPr>
      </w:pPr>
    </w:p>
    <w:p w:rsidR="00D57917" w:rsidRDefault="00D57917" w:rsidP="00D57917">
      <w:pPr>
        <w:jc w:val="center"/>
        <w:rPr>
          <w:b/>
          <w:sz w:val="28"/>
          <w:szCs w:val="28"/>
        </w:rPr>
      </w:pPr>
    </w:p>
    <w:p w:rsidR="00D57917" w:rsidRDefault="00D57917" w:rsidP="00D57917">
      <w:pPr>
        <w:jc w:val="center"/>
        <w:rPr>
          <w:b/>
          <w:sz w:val="28"/>
          <w:szCs w:val="28"/>
        </w:rPr>
      </w:pPr>
    </w:p>
    <w:p w:rsidR="00D57917" w:rsidRDefault="00D57917" w:rsidP="00D57917">
      <w:pPr>
        <w:jc w:val="center"/>
        <w:rPr>
          <w:b/>
          <w:sz w:val="28"/>
          <w:szCs w:val="28"/>
        </w:rPr>
      </w:pPr>
    </w:p>
    <w:p w:rsidR="00D57917" w:rsidRDefault="00D57917" w:rsidP="00D57917">
      <w:pPr>
        <w:jc w:val="center"/>
        <w:rPr>
          <w:b/>
          <w:sz w:val="28"/>
          <w:szCs w:val="28"/>
        </w:rPr>
      </w:pPr>
    </w:p>
    <w:p w:rsidR="00D57917" w:rsidRDefault="00D57917" w:rsidP="00D57917">
      <w:pPr>
        <w:jc w:val="center"/>
        <w:rPr>
          <w:b/>
          <w:sz w:val="28"/>
          <w:szCs w:val="28"/>
        </w:rPr>
      </w:pPr>
    </w:p>
    <w:p w:rsidR="00D57917" w:rsidRDefault="00D57917" w:rsidP="00D57917">
      <w:pPr>
        <w:jc w:val="center"/>
        <w:rPr>
          <w:b/>
          <w:sz w:val="28"/>
          <w:szCs w:val="28"/>
        </w:rPr>
      </w:pPr>
    </w:p>
    <w:p w:rsidR="00D57917" w:rsidRDefault="00D57917" w:rsidP="00D57917">
      <w:pPr>
        <w:jc w:val="center"/>
        <w:rPr>
          <w:b/>
          <w:sz w:val="28"/>
          <w:szCs w:val="28"/>
        </w:rPr>
      </w:pPr>
    </w:p>
    <w:p w:rsidR="00D57917" w:rsidRDefault="00D57917" w:rsidP="00D57917">
      <w:pPr>
        <w:jc w:val="center"/>
        <w:rPr>
          <w:b/>
          <w:sz w:val="28"/>
          <w:szCs w:val="28"/>
        </w:rPr>
      </w:pPr>
    </w:p>
    <w:p w:rsidR="00D57917" w:rsidRDefault="00D57917" w:rsidP="00D57917">
      <w:pPr>
        <w:jc w:val="center"/>
        <w:rPr>
          <w:b/>
          <w:sz w:val="28"/>
          <w:szCs w:val="28"/>
        </w:rPr>
      </w:pPr>
    </w:p>
    <w:p w:rsidR="00D57917" w:rsidRDefault="00D57917" w:rsidP="00D57917">
      <w:pPr>
        <w:jc w:val="center"/>
        <w:rPr>
          <w:b/>
          <w:sz w:val="28"/>
          <w:szCs w:val="28"/>
        </w:rPr>
      </w:pPr>
    </w:p>
    <w:p w:rsidR="00D57917" w:rsidRDefault="00D57917" w:rsidP="00D57917">
      <w:pPr>
        <w:jc w:val="center"/>
        <w:rPr>
          <w:b/>
          <w:sz w:val="28"/>
          <w:szCs w:val="28"/>
        </w:rPr>
      </w:pPr>
    </w:p>
    <w:p w:rsidR="00D57917" w:rsidRDefault="00D57917" w:rsidP="00D57917">
      <w:pPr>
        <w:jc w:val="center"/>
        <w:rPr>
          <w:b/>
          <w:sz w:val="28"/>
          <w:szCs w:val="28"/>
        </w:rPr>
      </w:pPr>
    </w:p>
    <w:p w:rsidR="00D57917" w:rsidRPr="00B07CB3" w:rsidRDefault="00D57917" w:rsidP="00D57917">
      <w:pPr>
        <w:jc w:val="center"/>
        <w:rPr>
          <w:b/>
          <w:sz w:val="28"/>
          <w:szCs w:val="28"/>
        </w:rPr>
      </w:pPr>
      <w:r>
        <w:rPr>
          <w:b/>
          <w:sz w:val="28"/>
          <w:szCs w:val="28"/>
        </w:rPr>
        <w:lastRenderedPageBreak/>
        <w:t>А</w:t>
      </w:r>
      <w:r w:rsidRPr="00B07CB3">
        <w:rPr>
          <w:b/>
          <w:sz w:val="28"/>
          <w:szCs w:val="28"/>
        </w:rPr>
        <w:t>нализ работы</w:t>
      </w:r>
    </w:p>
    <w:p w:rsidR="00D57917" w:rsidRPr="00B07CB3" w:rsidRDefault="00D57917" w:rsidP="00D57917">
      <w:pPr>
        <w:jc w:val="center"/>
        <w:rPr>
          <w:b/>
          <w:sz w:val="28"/>
          <w:szCs w:val="28"/>
        </w:rPr>
      </w:pPr>
      <w:r w:rsidRPr="00B07CB3">
        <w:rPr>
          <w:b/>
          <w:sz w:val="28"/>
          <w:szCs w:val="28"/>
        </w:rPr>
        <w:t>ГУ «</w:t>
      </w:r>
      <w:r>
        <w:rPr>
          <w:b/>
          <w:sz w:val="28"/>
          <w:szCs w:val="28"/>
        </w:rPr>
        <w:t>Ш</w:t>
      </w:r>
      <w:r w:rsidRPr="00B07CB3">
        <w:rPr>
          <w:b/>
          <w:sz w:val="28"/>
          <w:szCs w:val="28"/>
        </w:rPr>
        <w:t>кола - лицей № 20 города Павлодара» за 201</w:t>
      </w:r>
      <w:r>
        <w:rPr>
          <w:b/>
          <w:sz w:val="28"/>
          <w:szCs w:val="28"/>
        </w:rPr>
        <w:t>5</w:t>
      </w:r>
      <w:r w:rsidRPr="00B07CB3">
        <w:rPr>
          <w:b/>
          <w:sz w:val="28"/>
          <w:szCs w:val="28"/>
        </w:rPr>
        <w:t>- 201</w:t>
      </w:r>
      <w:r>
        <w:rPr>
          <w:b/>
          <w:sz w:val="28"/>
          <w:szCs w:val="28"/>
        </w:rPr>
        <w:t>6</w:t>
      </w:r>
      <w:r w:rsidRPr="00B07CB3">
        <w:rPr>
          <w:b/>
          <w:sz w:val="28"/>
          <w:szCs w:val="28"/>
        </w:rPr>
        <w:t xml:space="preserve"> учебный год.</w:t>
      </w:r>
    </w:p>
    <w:p w:rsidR="00D57917" w:rsidRPr="00B07CB3" w:rsidRDefault="00D57917" w:rsidP="00D57917">
      <w:pPr>
        <w:jc w:val="center"/>
        <w:rPr>
          <w:sz w:val="28"/>
          <w:szCs w:val="28"/>
        </w:rPr>
      </w:pPr>
    </w:p>
    <w:p w:rsidR="00D57917" w:rsidRPr="00586D6E" w:rsidRDefault="00D57917" w:rsidP="00D57917">
      <w:pPr>
        <w:jc w:val="both"/>
      </w:pPr>
      <w:r>
        <w:rPr>
          <w:sz w:val="28"/>
          <w:szCs w:val="28"/>
        </w:rPr>
        <w:t xml:space="preserve">            </w:t>
      </w:r>
      <w:r w:rsidRPr="00586D6E">
        <w:t>Работа педагогического коллектива в 2015-2016 учебном году была направлена на решение задач, определенных и утвержденных на августовском педагогическом совете 28 августа 2015 года.</w:t>
      </w:r>
    </w:p>
    <w:p w:rsidR="00D57917" w:rsidRPr="00586D6E" w:rsidRDefault="00D57917" w:rsidP="00D57917">
      <w:pPr>
        <w:rPr>
          <w:rFonts w:eastAsia="Times New Roman CYR"/>
        </w:rPr>
      </w:pPr>
      <w:r w:rsidRPr="00586D6E">
        <w:t>Педагогический коллектив школы пролонгировал на год работу над  м</w:t>
      </w:r>
      <w:r w:rsidRPr="00586D6E">
        <w:rPr>
          <w:rFonts w:eastAsia="Times New Roman CYR"/>
        </w:rPr>
        <w:t>етодической темой:</w:t>
      </w:r>
    </w:p>
    <w:p w:rsidR="00D57917" w:rsidRPr="00586D6E" w:rsidRDefault="00D57917" w:rsidP="00D57917">
      <w:r w:rsidRPr="00586D6E">
        <w:t>««Ключевые компетенции и их формирование в УВП монопрофильной</w:t>
      </w:r>
    </w:p>
    <w:p w:rsidR="00D57917" w:rsidRPr="00586D6E" w:rsidRDefault="00D57917" w:rsidP="00D57917">
      <w:pPr>
        <w:jc w:val="both"/>
      </w:pPr>
      <w:r w:rsidRPr="00586D6E">
        <w:t>(естественно - математического направления) школ</w:t>
      </w:r>
      <w:proofErr w:type="gramStart"/>
      <w:r w:rsidRPr="00586D6E">
        <w:t>ы-</w:t>
      </w:r>
      <w:proofErr w:type="gramEnd"/>
      <w:r w:rsidRPr="00586D6E">
        <w:t xml:space="preserve"> лицея» и решал следующие цели:</w:t>
      </w:r>
    </w:p>
    <w:p w:rsidR="00D57917" w:rsidRPr="00586D6E" w:rsidRDefault="00D57917" w:rsidP="00D57917">
      <w:pPr>
        <w:jc w:val="both"/>
      </w:pPr>
      <w:r w:rsidRPr="00586D6E">
        <w:t xml:space="preserve">- формирование общей культуры личности  </w:t>
      </w:r>
      <w:proofErr w:type="gramStart"/>
      <w:r w:rsidRPr="00586D6E">
        <w:t>обучающихся</w:t>
      </w:r>
      <w:proofErr w:type="gramEnd"/>
      <w:r w:rsidRPr="00586D6E">
        <w:t xml:space="preserve"> на основе усвоения обязательного минимума госстандартов;</w:t>
      </w:r>
    </w:p>
    <w:p w:rsidR="00D57917" w:rsidRPr="00586D6E" w:rsidRDefault="00D57917" w:rsidP="00D57917">
      <w:pPr>
        <w:jc w:val="both"/>
      </w:pPr>
      <w:r w:rsidRPr="00586D6E">
        <w:t>- адаптация обучающихся к жизни в обществе, создание основы для осознанного выбора и последующего освоения профессиональных образовательных программ;</w:t>
      </w:r>
    </w:p>
    <w:p w:rsidR="00D57917" w:rsidRPr="00586D6E" w:rsidRDefault="00D57917" w:rsidP="00D57917">
      <w:pPr>
        <w:jc w:val="both"/>
      </w:pPr>
      <w:r w:rsidRPr="00586D6E">
        <w:t>- воспитание гражданственности, трудолюбия, уважения к правам и свободам человека, любви к окружающей природе, Родине, семье;</w:t>
      </w:r>
    </w:p>
    <w:p w:rsidR="00D57917" w:rsidRPr="00586D6E" w:rsidRDefault="00D57917" w:rsidP="00D57917">
      <w:pPr>
        <w:jc w:val="both"/>
      </w:pPr>
      <w:r w:rsidRPr="00586D6E">
        <w:t>- формирование здорового образа жизни.</w:t>
      </w:r>
      <w:r w:rsidRPr="00586D6E">
        <w:tab/>
      </w:r>
    </w:p>
    <w:p w:rsidR="00D57917" w:rsidRPr="00586D6E" w:rsidRDefault="00D57917" w:rsidP="00D57917">
      <w:r w:rsidRPr="00586D6E">
        <w:tab/>
        <w:t xml:space="preserve">Школа функционирует на основе нормативных документов:                  </w:t>
      </w:r>
      <w:proofErr w:type="gramStart"/>
      <w:r w:rsidRPr="00586D6E">
        <w:t>Закона РК «Об образовании», ГПРО до 2019 г.,</w:t>
      </w:r>
      <w:r w:rsidRPr="00586D6E">
        <w:rPr>
          <w:color w:val="FF0000"/>
        </w:rPr>
        <w:t xml:space="preserve">  </w:t>
      </w:r>
      <w:r w:rsidRPr="00586D6E">
        <w:t xml:space="preserve">Государственных общеобязательных стандартов образования РК, Инструктивно – методического письма «Об особенностях преподавания  основ наук в общеобразовательных учебных заведениях Республики Казахстан в 2015 – 2016 учебном году», Закона «О  правах ребёнка в РК»,  Плана развития, Концепции…, Устава школы, локальных актов, регламентирующих отдельные стороны деятельности, годового плана, штатного расписания. </w:t>
      </w:r>
      <w:proofErr w:type="gramEnd"/>
    </w:p>
    <w:p w:rsidR="00D57917" w:rsidRPr="00586D6E" w:rsidRDefault="00D57917" w:rsidP="00D57917">
      <w:pPr>
        <w:jc w:val="both"/>
      </w:pPr>
      <w:r w:rsidRPr="00586D6E">
        <w:t xml:space="preserve">   Ученический контингент в разрезе классов выглядит следующим образом:</w:t>
      </w:r>
    </w:p>
    <w:p w:rsidR="00D57917" w:rsidRPr="00B07CB3" w:rsidRDefault="00D57917" w:rsidP="00D57917">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03"/>
        <w:gridCol w:w="1895"/>
        <w:gridCol w:w="532"/>
        <w:gridCol w:w="533"/>
        <w:gridCol w:w="533"/>
        <w:gridCol w:w="533"/>
        <w:gridCol w:w="533"/>
        <w:gridCol w:w="532"/>
        <w:gridCol w:w="533"/>
        <w:gridCol w:w="533"/>
        <w:gridCol w:w="974"/>
        <w:gridCol w:w="851"/>
        <w:gridCol w:w="1026"/>
      </w:tblGrid>
      <w:tr w:rsidR="00D57917" w:rsidRPr="00586D6E" w:rsidTr="002A1AEB">
        <w:trPr>
          <w:trHeight w:val="319"/>
        </w:trPr>
        <w:tc>
          <w:tcPr>
            <w:tcW w:w="2298" w:type="dxa"/>
            <w:gridSpan w:val="2"/>
            <w:shd w:val="solid" w:color="FFFF99" w:fill="auto"/>
          </w:tcPr>
          <w:p w:rsidR="00D57917" w:rsidRPr="00586D6E" w:rsidRDefault="00D57917" w:rsidP="002A1AEB">
            <w:pPr>
              <w:autoSpaceDE w:val="0"/>
              <w:autoSpaceDN w:val="0"/>
              <w:adjustRightInd w:val="0"/>
              <w:jc w:val="center"/>
              <w:rPr>
                <w:rFonts w:eastAsia="Calibri"/>
                <w:bCs/>
                <w:color w:val="000000"/>
              </w:rPr>
            </w:pPr>
            <w:r w:rsidRPr="00586D6E">
              <w:rPr>
                <w:rFonts w:eastAsia="Calibri"/>
                <w:bCs/>
                <w:color w:val="000000"/>
              </w:rPr>
              <w:t>классы</w:t>
            </w:r>
          </w:p>
        </w:tc>
        <w:tc>
          <w:tcPr>
            <w:tcW w:w="532" w:type="dxa"/>
            <w:shd w:val="solid" w:color="FFFF99" w:fill="auto"/>
          </w:tcPr>
          <w:p w:rsidR="00D57917" w:rsidRPr="00586D6E" w:rsidRDefault="00D57917" w:rsidP="002A1AEB">
            <w:pPr>
              <w:autoSpaceDE w:val="0"/>
              <w:autoSpaceDN w:val="0"/>
              <w:adjustRightInd w:val="0"/>
              <w:jc w:val="center"/>
              <w:rPr>
                <w:rFonts w:eastAsia="Calibri"/>
                <w:bCs/>
                <w:color w:val="000000"/>
              </w:rPr>
            </w:pPr>
            <w:r w:rsidRPr="00586D6E">
              <w:rPr>
                <w:rFonts w:eastAsia="Calibri"/>
                <w:bCs/>
                <w:color w:val="000000"/>
              </w:rPr>
              <w:t>8</w:t>
            </w:r>
          </w:p>
        </w:tc>
        <w:tc>
          <w:tcPr>
            <w:tcW w:w="533" w:type="dxa"/>
            <w:shd w:val="solid" w:color="FFFF99" w:fill="auto"/>
          </w:tcPr>
          <w:p w:rsidR="00D57917" w:rsidRPr="00586D6E" w:rsidRDefault="00D57917" w:rsidP="002A1AEB">
            <w:pPr>
              <w:autoSpaceDE w:val="0"/>
              <w:autoSpaceDN w:val="0"/>
              <w:adjustRightInd w:val="0"/>
              <w:jc w:val="center"/>
              <w:rPr>
                <w:rFonts w:eastAsia="Calibri"/>
                <w:bCs/>
                <w:color w:val="000000"/>
              </w:rPr>
            </w:pPr>
          </w:p>
        </w:tc>
        <w:tc>
          <w:tcPr>
            <w:tcW w:w="533" w:type="dxa"/>
            <w:shd w:val="solid" w:color="FFFF99" w:fill="auto"/>
          </w:tcPr>
          <w:p w:rsidR="00D57917" w:rsidRPr="00586D6E" w:rsidRDefault="00D57917" w:rsidP="002A1AEB">
            <w:pPr>
              <w:autoSpaceDE w:val="0"/>
              <w:autoSpaceDN w:val="0"/>
              <w:adjustRightInd w:val="0"/>
              <w:jc w:val="center"/>
              <w:rPr>
                <w:rFonts w:eastAsia="Calibri"/>
                <w:bCs/>
                <w:color w:val="000000"/>
              </w:rPr>
            </w:pPr>
            <w:r w:rsidRPr="00586D6E">
              <w:rPr>
                <w:rFonts w:eastAsia="Calibri"/>
                <w:bCs/>
                <w:color w:val="000000"/>
              </w:rPr>
              <w:t>9</w:t>
            </w:r>
          </w:p>
        </w:tc>
        <w:tc>
          <w:tcPr>
            <w:tcW w:w="533" w:type="dxa"/>
            <w:shd w:val="solid" w:color="FFFF99" w:fill="auto"/>
          </w:tcPr>
          <w:p w:rsidR="00D57917" w:rsidRPr="00586D6E" w:rsidRDefault="00D57917" w:rsidP="002A1AEB">
            <w:pPr>
              <w:autoSpaceDE w:val="0"/>
              <w:autoSpaceDN w:val="0"/>
              <w:adjustRightInd w:val="0"/>
              <w:jc w:val="center"/>
              <w:rPr>
                <w:rFonts w:eastAsia="Calibri"/>
                <w:bCs/>
                <w:color w:val="000000"/>
              </w:rPr>
            </w:pPr>
          </w:p>
        </w:tc>
        <w:tc>
          <w:tcPr>
            <w:tcW w:w="533" w:type="dxa"/>
            <w:shd w:val="solid" w:color="FFFF99" w:fill="auto"/>
          </w:tcPr>
          <w:p w:rsidR="00D57917" w:rsidRPr="00586D6E" w:rsidRDefault="00D57917" w:rsidP="002A1AEB">
            <w:pPr>
              <w:autoSpaceDE w:val="0"/>
              <w:autoSpaceDN w:val="0"/>
              <w:adjustRightInd w:val="0"/>
              <w:jc w:val="center"/>
              <w:rPr>
                <w:rFonts w:eastAsia="Calibri"/>
                <w:bCs/>
                <w:color w:val="000000"/>
              </w:rPr>
            </w:pPr>
            <w:r w:rsidRPr="00586D6E">
              <w:rPr>
                <w:rFonts w:eastAsia="Calibri"/>
                <w:bCs/>
                <w:color w:val="000000"/>
              </w:rPr>
              <w:t>10</w:t>
            </w:r>
          </w:p>
        </w:tc>
        <w:tc>
          <w:tcPr>
            <w:tcW w:w="532" w:type="dxa"/>
            <w:shd w:val="solid" w:color="FFFF99" w:fill="auto"/>
          </w:tcPr>
          <w:p w:rsidR="00D57917" w:rsidRPr="00586D6E" w:rsidRDefault="00D57917" w:rsidP="002A1AEB">
            <w:pPr>
              <w:autoSpaceDE w:val="0"/>
              <w:autoSpaceDN w:val="0"/>
              <w:adjustRightInd w:val="0"/>
              <w:jc w:val="center"/>
              <w:rPr>
                <w:rFonts w:eastAsia="Calibri"/>
                <w:bCs/>
                <w:color w:val="000000"/>
              </w:rPr>
            </w:pPr>
          </w:p>
        </w:tc>
        <w:tc>
          <w:tcPr>
            <w:tcW w:w="533" w:type="dxa"/>
            <w:shd w:val="solid" w:color="FFFF99" w:fill="auto"/>
          </w:tcPr>
          <w:p w:rsidR="00D57917" w:rsidRPr="00586D6E" w:rsidRDefault="00D57917" w:rsidP="002A1AEB">
            <w:pPr>
              <w:autoSpaceDE w:val="0"/>
              <w:autoSpaceDN w:val="0"/>
              <w:adjustRightInd w:val="0"/>
              <w:jc w:val="center"/>
              <w:rPr>
                <w:rFonts w:eastAsia="Calibri"/>
                <w:bCs/>
                <w:color w:val="000000"/>
              </w:rPr>
            </w:pPr>
            <w:r w:rsidRPr="00586D6E">
              <w:rPr>
                <w:rFonts w:eastAsia="Calibri"/>
                <w:bCs/>
                <w:color w:val="000000"/>
              </w:rPr>
              <w:t>11</w:t>
            </w:r>
          </w:p>
        </w:tc>
        <w:tc>
          <w:tcPr>
            <w:tcW w:w="533" w:type="dxa"/>
            <w:tcBorders>
              <w:right w:val="single" w:sz="4" w:space="0" w:color="auto"/>
            </w:tcBorders>
            <w:shd w:val="solid" w:color="FFFF99" w:fill="auto"/>
          </w:tcPr>
          <w:p w:rsidR="00D57917" w:rsidRPr="00586D6E" w:rsidRDefault="00D57917" w:rsidP="002A1AEB">
            <w:pPr>
              <w:autoSpaceDE w:val="0"/>
              <w:autoSpaceDN w:val="0"/>
              <w:adjustRightInd w:val="0"/>
              <w:jc w:val="center"/>
              <w:rPr>
                <w:rFonts w:eastAsia="Calibri"/>
                <w:bCs/>
                <w:color w:val="000000"/>
              </w:rPr>
            </w:pPr>
          </w:p>
        </w:tc>
        <w:tc>
          <w:tcPr>
            <w:tcW w:w="974" w:type="dxa"/>
            <w:tcBorders>
              <w:top w:val="single" w:sz="4" w:space="0" w:color="auto"/>
              <w:left w:val="single" w:sz="4" w:space="0" w:color="auto"/>
              <w:bottom w:val="single" w:sz="4" w:space="0" w:color="auto"/>
              <w:right w:val="nil"/>
            </w:tcBorders>
            <w:shd w:val="solid" w:color="FFFF99" w:fill="auto"/>
          </w:tcPr>
          <w:p w:rsidR="00D57917" w:rsidRPr="00586D6E" w:rsidRDefault="00D57917" w:rsidP="002A1AEB">
            <w:pPr>
              <w:autoSpaceDE w:val="0"/>
              <w:autoSpaceDN w:val="0"/>
              <w:adjustRightInd w:val="0"/>
              <w:jc w:val="center"/>
              <w:rPr>
                <w:rFonts w:eastAsia="Calibri"/>
                <w:bCs/>
                <w:color w:val="000000"/>
              </w:rPr>
            </w:pPr>
            <w:r w:rsidRPr="00586D6E">
              <w:rPr>
                <w:rFonts w:eastAsia="Calibri"/>
                <w:bCs/>
                <w:color w:val="000000"/>
              </w:rPr>
              <w:t>итого</w:t>
            </w:r>
          </w:p>
        </w:tc>
        <w:tc>
          <w:tcPr>
            <w:tcW w:w="851" w:type="dxa"/>
            <w:tcBorders>
              <w:top w:val="single" w:sz="4" w:space="0" w:color="auto"/>
              <w:left w:val="nil"/>
              <w:bottom w:val="single" w:sz="4" w:space="0" w:color="auto"/>
              <w:right w:val="nil"/>
            </w:tcBorders>
            <w:shd w:val="solid" w:color="FFFF99" w:fill="auto"/>
          </w:tcPr>
          <w:p w:rsidR="00D57917" w:rsidRPr="00586D6E" w:rsidRDefault="00D57917" w:rsidP="002A1AEB">
            <w:pPr>
              <w:autoSpaceDE w:val="0"/>
              <w:autoSpaceDN w:val="0"/>
              <w:adjustRightInd w:val="0"/>
              <w:jc w:val="center"/>
              <w:rPr>
                <w:rFonts w:eastAsia="Calibri"/>
                <w:bCs/>
                <w:color w:val="000000"/>
              </w:rPr>
            </w:pPr>
          </w:p>
        </w:tc>
        <w:tc>
          <w:tcPr>
            <w:tcW w:w="1026" w:type="dxa"/>
            <w:tcBorders>
              <w:top w:val="single" w:sz="4" w:space="0" w:color="auto"/>
              <w:left w:val="nil"/>
              <w:bottom w:val="single" w:sz="4" w:space="0" w:color="auto"/>
              <w:right w:val="single" w:sz="4" w:space="0" w:color="auto"/>
            </w:tcBorders>
            <w:shd w:val="solid" w:color="FFFF99" w:fill="auto"/>
          </w:tcPr>
          <w:p w:rsidR="00D57917" w:rsidRPr="00586D6E" w:rsidRDefault="00D57917" w:rsidP="002A1AEB">
            <w:pPr>
              <w:autoSpaceDE w:val="0"/>
              <w:autoSpaceDN w:val="0"/>
              <w:adjustRightInd w:val="0"/>
              <w:jc w:val="center"/>
              <w:rPr>
                <w:rFonts w:eastAsia="Calibri"/>
                <w:bCs/>
                <w:color w:val="000000"/>
              </w:rPr>
            </w:pPr>
          </w:p>
        </w:tc>
      </w:tr>
      <w:tr w:rsidR="00D57917" w:rsidRPr="00586D6E" w:rsidTr="002A1AEB">
        <w:trPr>
          <w:trHeight w:val="319"/>
        </w:trPr>
        <w:tc>
          <w:tcPr>
            <w:tcW w:w="403" w:type="dxa"/>
            <w:vMerge w:val="restart"/>
            <w:shd w:val="solid" w:color="FFFF99" w:fill="auto"/>
            <w:textDirection w:val="btLr"/>
          </w:tcPr>
          <w:p w:rsidR="00D57917" w:rsidRPr="00586D6E" w:rsidRDefault="00D57917" w:rsidP="002A1AEB">
            <w:pPr>
              <w:autoSpaceDE w:val="0"/>
              <w:autoSpaceDN w:val="0"/>
              <w:adjustRightInd w:val="0"/>
              <w:ind w:left="113" w:right="113"/>
              <w:rPr>
                <w:rFonts w:eastAsia="Calibri"/>
                <w:bCs/>
                <w:color w:val="000000"/>
              </w:rPr>
            </w:pPr>
            <w:r w:rsidRPr="00586D6E">
              <w:rPr>
                <w:rFonts w:eastAsia="Calibri"/>
                <w:bCs/>
                <w:color w:val="000000"/>
              </w:rPr>
              <w:t>2015- 2016 учебный год</w:t>
            </w:r>
          </w:p>
        </w:tc>
        <w:tc>
          <w:tcPr>
            <w:tcW w:w="1895" w:type="dxa"/>
            <w:shd w:val="solid" w:color="FFFF99" w:fill="auto"/>
          </w:tcPr>
          <w:p w:rsidR="00D57917" w:rsidRPr="00586D6E" w:rsidRDefault="00D57917" w:rsidP="002A1AEB">
            <w:pPr>
              <w:autoSpaceDE w:val="0"/>
              <w:autoSpaceDN w:val="0"/>
              <w:adjustRightInd w:val="0"/>
              <w:jc w:val="center"/>
              <w:rPr>
                <w:rFonts w:eastAsia="Calibri"/>
                <w:bCs/>
                <w:color w:val="000000"/>
              </w:rPr>
            </w:pPr>
          </w:p>
        </w:tc>
        <w:tc>
          <w:tcPr>
            <w:tcW w:w="532" w:type="dxa"/>
            <w:shd w:val="solid" w:color="FFFF99" w:fill="auto"/>
          </w:tcPr>
          <w:p w:rsidR="00D57917" w:rsidRPr="00586D6E" w:rsidRDefault="00D57917" w:rsidP="002A1AEB">
            <w:pPr>
              <w:autoSpaceDE w:val="0"/>
              <w:autoSpaceDN w:val="0"/>
              <w:adjustRightInd w:val="0"/>
              <w:jc w:val="center"/>
              <w:rPr>
                <w:rFonts w:eastAsia="Calibri"/>
                <w:bCs/>
                <w:color w:val="000000"/>
              </w:rPr>
            </w:pPr>
            <w:r w:rsidRPr="00586D6E">
              <w:rPr>
                <w:rFonts w:eastAsia="Calibri"/>
                <w:bCs/>
                <w:color w:val="000000"/>
              </w:rPr>
              <w:t>каз</w:t>
            </w:r>
          </w:p>
        </w:tc>
        <w:tc>
          <w:tcPr>
            <w:tcW w:w="533" w:type="dxa"/>
            <w:shd w:val="solid" w:color="FFFF99" w:fill="auto"/>
          </w:tcPr>
          <w:p w:rsidR="00D57917" w:rsidRPr="00586D6E" w:rsidRDefault="00D57917" w:rsidP="002A1AEB">
            <w:pPr>
              <w:autoSpaceDE w:val="0"/>
              <w:autoSpaceDN w:val="0"/>
              <w:adjustRightInd w:val="0"/>
              <w:jc w:val="center"/>
              <w:rPr>
                <w:rFonts w:eastAsia="Calibri"/>
                <w:bCs/>
                <w:color w:val="000000"/>
              </w:rPr>
            </w:pPr>
            <w:r w:rsidRPr="00586D6E">
              <w:rPr>
                <w:rFonts w:eastAsia="Calibri"/>
                <w:bCs/>
                <w:color w:val="000000"/>
              </w:rPr>
              <w:t>рус</w:t>
            </w:r>
          </w:p>
        </w:tc>
        <w:tc>
          <w:tcPr>
            <w:tcW w:w="533" w:type="dxa"/>
            <w:shd w:val="solid" w:color="FFFF99" w:fill="auto"/>
          </w:tcPr>
          <w:p w:rsidR="00D57917" w:rsidRPr="00586D6E" w:rsidRDefault="00D57917" w:rsidP="002A1AEB">
            <w:pPr>
              <w:autoSpaceDE w:val="0"/>
              <w:autoSpaceDN w:val="0"/>
              <w:adjustRightInd w:val="0"/>
              <w:jc w:val="center"/>
              <w:rPr>
                <w:rFonts w:eastAsia="Calibri"/>
                <w:bCs/>
                <w:color w:val="000000"/>
              </w:rPr>
            </w:pPr>
            <w:r w:rsidRPr="00586D6E">
              <w:rPr>
                <w:rFonts w:eastAsia="Calibri"/>
                <w:bCs/>
                <w:color w:val="000000"/>
              </w:rPr>
              <w:t>каз</w:t>
            </w:r>
          </w:p>
        </w:tc>
        <w:tc>
          <w:tcPr>
            <w:tcW w:w="533" w:type="dxa"/>
            <w:shd w:val="solid" w:color="FFFF99" w:fill="auto"/>
          </w:tcPr>
          <w:p w:rsidR="00D57917" w:rsidRPr="00586D6E" w:rsidRDefault="00D57917" w:rsidP="002A1AEB">
            <w:pPr>
              <w:autoSpaceDE w:val="0"/>
              <w:autoSpaceDN w:val="0"/>
              <w:adjustRightInd w:val="0"/>
              <w:jc w:val="center"/>
              <w:rPr>
                <w:rFonts w:eastAsia="Calibri"/>
                <w:bCs/>
                <w:color w:val="000000"/>
              </w:rPr>
            </w:pPr>
            <w:r w:rsidRPr="00586D6E">
              <w:rPr>
                <w:rFonts w:eastAsia="Calibri"/>
                <w:bCs/>
                <w:color w:val="000000"/>
              </w:rPr>
              <w:t>рус</w:t>
            </w:r>
          </w:p>
        </w:tc>
        <w:tc>
          <w:tcPr>
            <w:tcW w:w="533" w:type="dxa"/>
            <w:shd w:val="solid" w:color="FFFF99" w:fill="auto"/>
          </w:tcPr>
          <w:p w:rsidR="00D57917" w:rsidRPr="00586D6E" w:rsidRDefault="00D57917" w:rsidP="002A1AEB">
            <w:pPr>
              <w:autoSpaceDE w:val="0"/>
              <w:autoSpaceDN w:val="0"/>
              <w:adjustRightInd w:val="0"/>
              <w:jc w:val="center"/>
              <w:rPr>
                <w:rFonts w:eastAsia="Calibri"/>
                <w:bCs/>
                <w:color w:val="000000"/>
              </w:rPr>
            </w:pPr>
            <w:r w:rsidRPr="00586D6E">
              <w:rPr>
                <w:rFonts w:eastAsia="Calibri"/>
                <w:bCs/>
                <w:color w:val="000000"/>
              </w:rPr>
              <w:t>каз</w:t>
            </w:r>
          </w:p>
        </w:tc>
        <w:tc>
          <w:tcPr>
            <w:tcW w:w="532" w:type="dxa"/>
            <w:shd w:val="solid" w:color="FFFF99" w:fill="auto"/>
          </w:tcPr>
          <w:p w:rsidR="00D57917" w:rsidRPr="00586D6E" w:rsidRDefault="00D57917" w:rsidP="002A1AEB">
            <w:pPr>
              <w:autoSpaceDE w:val="0"/>
              <w:autoSpaceDN w:val="0"/>
              <w:adjustRightInd w:val="0"/>
              <w:jc w:val="center"/>
              <w:rPr>
                <w:rFonts w:eastAsia="Calibri"/>
                <w:bCs/>
                <w:color w:val="000000"/>
              </w:rPr>
            </w:pPr>
            <w:r w:rsidRPr="00586D6E">
              <w:rPr>
                <w:rFonts w:eastAsia="Calibri"/>
                <w:bCs/>
                <w:color w:val="000000"/>
              </w:rPr>
              <w:t>рус</w:t>
            </w:r>
          </w:p>
        </w:tc>
        <w:tc>
          <w:tcPr>
            <w:tcW w:w="533" w:type="dxa"/>
            <w:shd w:val="solid" w:color="FFFF99" w:fill="auto"/>
          </w:tcPr>
          <w:p w:rsidR="00D57917" w:rsidRPr="00586D6E" w:rsidRDefault="00D57917" w:rsidP="002A1AEB">
            <w:pPr>
              <w:autoSpaceDE w:val="0"/>
              <w:autoSpaceDN w:val="0"/>
              <w:adjustRightInd w:val="0"/>
              <w:jc w:val="center"/>
              <w:rPr>
                <w:rFonts w:eastAsia="Calibri"/>
                <w:bCs/>
                <w:color w:val="000000"/>
              </w:rPr>
            </w:pPr>
            <w:r w:rsidRPr="00586D6E">
              <w:rPr>
                <w:rFonts w:eastAsia="Calibri"/>
                <w:bCs/>
                <w:color w:val="000000"/>
              </w:rPr>
              <w:t>каз</w:t>
            </w:r>
          </w:p>
        </w:tc>
        <w:tc>
          <w:tcPr>
            <w:tcW w:w="533" w:type="dxa"/>
            <w:shd w:val="solid" w:color="FFFF99" w:fill="auto"/>
          </w:tcPr>
          <w:p w:rsidR="00D57917" w:rsidRPr="00586D6E" w:rsidRDefault="00D57917" w:rsidP="002A1AEB">
            <w:pPr>
              <w:autoSpaceDE w:val="0"/>
              <w:autoSpaceDN w:val="0"/>
              <w:adjustRightInd w:val="0"/>
              <w:jc w:val="center"/>
              <w:rPr>
                <w:rFonts w:eastAsia="Calibri"/>
                <w:bCs/>
                <w:color w:val="000000"/>
              </w:rPr>
            </w:pPr>
            <w:r w:rsidRPr="00586D6E">
              <w:rPr>
                <w:rFonts w:eastAsia="Calibri"/>
                <w:bCs/>
                <w:color w:val="000000"/>
              </w:rPr>
              <w:t>рус</w:t>
            </w:r>
          </w:p>
        </w:tc>
        <w:tc>
          <w:tcPr>
            <w:tcW w:w="974" w:type="dxa"/>
            <w:tcBorders>
              <w:top w:val="single" w:sz="4" w:space="0" w:color="auto"/>
            </w:tcBorders>
            <w:shd w:val="solid" w:color="FFFF99" w:fill="auto"/>
          </w:tcPr>
          <w:p w:rsidR="00D57917" w:rsidRPr="00586D6E" w:rsidRDefault="00D57917" w:rsidP="002A1AEB">
            <w:pPr>
              <w:autoSpaceDE w:val="0"/>
              <w:autoSpaceDN w:val="0"/>
              <w:adjustRightInd w:val="0"/>
              <w:jc w:val="center"/>
              <w:rPr>
                <w:rFonts w:eastAsia="Calibri"/>
                <w:bCs/>
                <w:color w:val="000000"/>
              </w:rPr>
            </w:pPr>
            <w:r w:rsidRPr="00586D6E">
              <w:rPr>
                <w:rFonts w:eastAsia="Calibri"/>
                <w:bCs/>
                <w:color w:val="000000"/>
              </w:rPr>
              <w:t>каз</w:t>
            </w:r>
          </w:p>
        </w:tc>
        <w:tc>
          <w:tcPr>
            <w:tcW w:w="851" w:type="dxa"/>
            <w:tcBorders>
              <w:top w:val="single" w:sz="4" w:space="0" w:color="auto"/>
            </w:tcBorders>
            <w:shd w:val="solid" w:color="FFFF99" w:fill="auto"/>
          </w:tcPr>
          <w:p w:rsidR="00D57917" w:rsidRPr="00586D6E" w:rsidRDefault="00D57917" w:rsidP="002A1AEB">
            <w:pPr>
              <w:autoSpaceDE w:val="0"/>
              <w:autoSpaceDN w:val="0"/>
              <w:adjustRightInd w:val="0"/>
              <w:jc w:val="center"/>
              <w:rPr>
                <w:rFonts w:eastAsia="Calibri"/>
                <w:bCs/>
                <w:color w:val="000000"/>
              </w:rPr>
            </w:pPr>
            <w:r w:rsidRPr="00586D6E">
              <w:rPr>
                <w:rFonts w:eastAsia="Calibri"/>
                <w:bCs/>
                <w:color w:val="000000"/>
              </w:rPr>
              <w:t>рус</w:t>
            </w:r>
          </w:p>
        </w:tc>
        <w:tc>
          <w:tcPr>
            <w:tcW w:w="1026" w:type="dxa"/>
            <w:tcBorders>
              <w:top w:val="single" w:sz="4" w:space="0" w:color="auto"/>
            </w:tcBorders>
            <w:shd w:val="solid" w:color="FFFF99" w:fill="auto"/>
          </w:tcPr>
          <w:p w:rsidR="00D57917" w:rsidRPr="00586D6E" w:rsidRDefault="00D57917" w:rsidP="002A1AEB">
            <w:pPr>
              <w:autoSpaceDE w:val="0"/>
              <w:autoSpaceDN w:val="0"/>
              <w:adjustRightInd w:val="0"/>
              <w:jc w:val="center"/>
              <w:rPr>
                <w:rFonts w:eastAsia="Calibri"/>
                <w:bCs/>
                <w:color w:val="000000"/>
              </w:rPr>
            </w:pPr>
            <w:r w:rsidRPr="00586D6E">
              <w:rPr>
                <w:rFonts w:eastAsia="Calibri"/>
                <w:bCs/>
                <w:color w:val="000000"/>
              </w:rPr>
              <w:t>Итого</w:t>
            </w:r>
          </w:p>
          <w:p w:rsidR="00D57917" w:rsidRPr="00586D6E" w:rsidRDefault="00D57917" w:rsidP="002A1AEB">
            <w:pPr>
              <w:autoSpaceDE w:val="0"/>
              <w:autoSpaceDN w:val="0"/>
              <w:adjustRightInd w:val="0"/>
              <w:jc w:val="center"/>
              <w:rPr>
                <w:rFonts w:eastAsia="Calibri"/>
                <w:bCs/>
                <w:color w:val="000000"/>
              </w:rPr>
            </w:pPr>
          </w:p>
        </w:tc>
      </w:tr>
      <w:tr w:rsidR="00D57917" w:rsidRPr="00586D6E" w:rsidTr="002A1AEB">
        <w:trPr>
          <w:trHeight w:val="595"/>
        </w:trPr>
        <w:tc>
          <w:tcPr>
            <w:tcW w:w="403" w:type="dxa"/>
            <w:vMerge/>
            <w:shd w:val="solid" w:color="FFCC99" w:fill="auto"/>
          </w:tcPr>
          <w:p w:rsidR="00D57917" w:rsidRPr="00586D6E" w:rsidRDefault="00D57917" w:rsidP="002A1AEB">
            <w:pPr>
              <w:autoSpaceDE w:val="0"/>
              <w:autoSpaceDN w:val="0"/>
              <w:adjustRightInd w:val="0"/>
              <w:jc w:val="center"/>
              <w:rPr>
                <w:rFonts w:eastAsia="Calibri"/>
                <w:b/>
                <w:bCs/>
                <w:i/>
                <w:iCs/>
                <w:color w:val="800000"/>
              </w:rPr>
            </w:pPr>
          </w:p>
        </w:tc>
        <w:tc>
          <w:tcPr>
            <w:tcW w:w="1895" w:type="dxa"/>
            <w:shd w:val="solid" w:color="FFFF99" w:fill="auto"/>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1 четверть</w:t>
            </w:r>
          </w:p>
        </w:tc>
        <w:tc>
          <w:tcPr>
            <w:tcW w:w="532"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21</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21</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24</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18</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24</w:t>
            </w:r>
          </w:p>
        </w:tc>
        <w:tc>
          <w:tcPr>
            <w:tcW w:w="532"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23</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23</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32</w:t>
            </w:r>
          </w:p>
        </w:tc>
        <w:tc>
          <w:tcPr>
            <w:tcW w:w="974"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92</w:t>
            </w:r>
          </w:p>
        </w:tc>
        <w:tc>
          <w:tcPr>
            <w:tcW w:w="851"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96</w:t>
            </w:r>
          </w:p>
        </w:tc>
        <w:tc>
          <w:tcPr>
            <w:tcW w:w="1026" w:type="dxa"/>
            <w:shd w:val="solid" w:color="CCFFFF" w:fill="auto"/>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186</w:t>
            </w:r>
          </w:p>
        </w:tc>
      </w:tr>
      <w:tr w:rsidR="00D57917" w:rsidRPr="00586D6E" w:rsidTr="002A1AEB">
        <w:trPr>
          <w:trHeight w:val="478"/>
        </w:trPr>
        <w:tc>
          <w:tcPr>
            <w:tcW w:w="403" w:type="dxa"/>
            <w:vMerge/>
            <w:shd w:val="solid" w:color="FFCC99" w:fill="auto"/>
          </w:tcPr>
          <w:p w:rsidR="00D57917" w:rsidRPr="00586D6E" w:rsidRDefault="00D57917" w:rsidP="002A1AEB">
            <w:pPr>
              <w:autoSpaceDE w:val="0"/>
              <w:autoSpaceDN w:val="0"/>
              <w:adjustRightInd w:val="0"/>
              <w:jc w:val="center"/>
              <w:rPr>
                <w:rFonts w:eastAsia="Calibri"/>
                <w:b/>
                <w:bCs/>
                <w:i/>
                <w:iCs/>
                <w:color w:val="000000"/>
              </w:rPr>
            </w:pPr>
          </w:p>
        </w:tc>
        <w:tc>
          <w:tcPr>
            <w:tcW w:w="1895" w:type="dxa"/>
            <w:shd w:val="solid" w:color="FFFF99" w:fill="auto"/>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 четверть</w:t>
            </w:r>
          </w:p>
          <w:p w:rsidR="00D57917" w:rsidRPr="00586D6E" w:rsidRDefault="00D57917" w:rsidP="002A1AEB">
            <w:pPr>
              <w:autoSpaceDE w:val="0"/>
              <w:autoSpaceDN w:val="0"/>
              <w:adjustRightInd w:val="0"/>
              <w:rPr>
                <w:rFonts w:eastAsia="Calibri"/>
                <w:b/>
                <w:bCs/>
                <w:color w:val="000000"/>
              </w:rPr>
            </w:pPr>
          </w:p>
        </w:tc>
        <w:tc>
          <w:tcPr>
            <w:tcW w:w="532"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25</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21</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24</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17</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25</w:t>
            </w:r>
          </w:p>
        </w:tc>
        <w:tc>
          <w:tcPr>
            <w:tcW w:w="532"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25</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25</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33</w:t>
            </w:r>
          </w:p>
        </w:tc>
        <w:tc>
          <w:tcPr>
            <w:tcW w:w="974"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99</w:t>
            </w:r>
          </w:p>
        </w:tc>
        <w:tc>
          <w:tcPr>
            <w:tcW w:w="851"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96</w:t>
            </w:r>
          </w:p>
        </w:tc>
        <w:tc>
          <w:tcPr>
            <w:tcW w:w="1026" w:type="dxa"/>
            <w:shd w:val="solid" w:color="CCFFFF" w:fill="auto"/>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195</w:t>
            </w:r>
          </w:p>
        </w:tc>
      </w:tr>
      <w:tr w:rsidR="00D57917" w:rsidRPr="00586D6E" w:rsidTr="002A1AEB">
        <w:trPr>
          <w:trHeight w:val="478"/>
        </w:trPr>
        <w:tc>
          <w:tcPr>
            <w:tcW w:w="403" w:type="dxa"/>
            <w:vMerge/>
            <w:shd w:val="solid" w:color="FFCC99" w:fill="auto"/>
          </w:tcPr>
          <w:p w:rsidR="00D57917" w:rsidRPr="00586D6E" w:rsidRDefault="00D57917" w:rsidP="002A1AEB">
            <w:pPr>
              <w:autoSpaceDE w:val="0"/>
              <w:autoSpaceDN w:val="0"/>
              <w:adjustRightInd w:val="0"/>
              <w:jc w:val="center"/>
              <w:rPr>
                <w:rFonts w:eastAsia="Calibri"/>
                <w:b/>
                <w:bCs/>
                <w:i/>
                <w:iCs/>
                <w:color w:val="000000"/>
              </w:rPr>
            </w:pPr>
          </w:p>
        </w:tc>
        <w:tc>
          <w:tcPr>
            <w:tcW w:w="1895" w:type="dxa"/>
            <w:shd w:val="solid" w:color="FFFF99" w:fill="auto"/>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3 четверть</w:t>
            </w:r>
          </w:p>
          <w:p w:rsidR="00D57917" w:rsidRPr="00586D6E" w:rsidRDefault="00D57917" w:rsidP="002A1AEB">
            <w:pPr>
              <w:autoSpaceDE w:val="0"/>
              <w:autoSpaceDN w:val="0"/>
              <w:adjustRightInd w:val="0"/>
              <w:rPr>
                <w:rFonts w:eastAsia="Calibri"/>
                <w:b/>
                <w:bCs/>
                <w:color w:val="000000"/>
              </w:rPr>
            </w:pPr>
          </w:p>
        </w:tc>
        <w:tc>
          <w:tcPr>
            <w:tcW w:w="532"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24</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21</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24</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17</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25</w:t>
            </w:r>
          </w:p>
        </w:tc>
        <w:tc>
          <w:tcPr>
            <w:tcW w:w="532"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23</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24</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33</w:t>
            </w:r>
          </w:p>
        </w:tc>
        <w:tc>
          <w:tcPr>
            <w:tcW w:w="974"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97</w:t>
            </w:r>
          </w:p>
        </w:tc>
        <w:tc>
          <w:tcPr>
            <w:tcW w:w="851"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94</w:t>
            </w:r>
          </w:p>
        </w:tc>
        <w:tc>
          <w:tcPr>
            <w:tcW w:w="1026" w:type="dxa"/>
            <w:shd w:val="solid" w:color="CCFFFF" w:fill="auto"/>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191</w:t>
            </w:r>
          </w:p>
        </w:tc>
      </w:tr>
      <w:tr w:rsidR="00D57917" w:rsidRPr="00586D6E" w:rsidTr="002A1AEB">
        <w:trPr>
          <w:trHeight w:val="449"/>
        </w:trPr>
        <w:tc>
          <w:tcPr>
            <w:tcW w:w="403" w:type="dxa"/>
            <w:vMerge/>
            <w:shd w:val="solid" w:color="FFCC99" w:fill="auto"/>
          </w:tcPr>
          <w:p w:rsidR="00D57917" w:rsidRPr="00586D6E" w:rsidRDefault="00D57917" w:rsidP="002A1AEB">
            <w:pPr>
              <w:autoSpaceDE w:val="0"/>
              <w:autoSpaceDN w:val="0"/>
              <w:adjustRightInd w:val="0"/>
              <w:jc w:val="center"/>
              <w:rPr>
                <w:rFonts w:eastAsia="Calibri"/>
                <w:b/>
                <w:bCs/>
                <w:i/>
                <w:iCs/>
                <w:color w:val="000000"/>
              </w:rPr>
            </w:pPr>
          </w:p>
        </w:tc>
        <w:tc>
          <w:tcPr>
            <w:tcW w:w="1895" w:type="dxa"/>
            <w:shd w:val="solid" w:color="FFFF99" w:fill="auto"/>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4 четверть</w:t>
            </w:r>
          </w:p>
          <w:p w:rsidR="00D57917" w:rsidRPr="00586D6E" w:rsidRDefault="00D57917" w:rsidP="002A1AEB">
            <w:pPr>
              <w:autoSpaceDE w:val="0"/>
              <w:autoSpaceDN w:val="0"/>
              <w:adjustRightInd w:val="0"/>
              <w:jc w:val="center"/>
              <w:rPr>
                <w:rFonts w:eastAsia="Calibri"/>
                <w:b/>
                <w:bCs/>
                <w:color w:val="000000"/>
              </w:rPr>
            </w:pPr>
          </w:p>
        </w:tc>
        <w:tc>
          <w:tcPr>
            <w:tcW w:w="532"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lastRenderedPageBreak/>
              <w:t>25</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21</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24</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17</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25</w:t>
            </w:r>
          </w:p>
        </w:tc>
        <w:tc>
          <w:tcPr>
            <w:tcW w:w="532"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23</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24</w:t>
            </w:r>
          </w:p>
        </w:tc>
        <w:tc>
          <w:tcPr>
            <w:tcW w:w="533"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33</w:t>
            </w:r>
          </w:p>
        </w:tc>
        <w:tc>
          <w:tcPr>
            <w:tcW w:w="974"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97</w:t>
            </w:r>
          </w:p>
        </w:tc>
        <w:tc>
          <w:tcPr>
            <w:tcW w:w="851" w:type="dxa"/>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94</w:t>
            </w:r>
          </w:p>
        </w:tc>
        <w:tc>
          <w:tcPr>
            <w:tcW w:w="1026" w:type="dxa"/>
            <w:shd w:val="solid" w:color="CCFFFF" w:fill="auto"/>
          </w:tcPr>
          <w:p w:rsidR="00D57917" w:rsidRPr="00586D6E" w:rsidRDefault="00D57917" w:rsidP="002A1AEB">
            <w:pPr>
              <w:autoSpaceDE w:val="0"/>
              <w:autoSpaceDN w:val="0"/>
              <w:adjustRightInd w:val="0"/>
              <w:jc w:val="center"/>
              <w:rPr>
                <w:rFonts w:eastAsia="Calibri"/>
                <w:b/>
                <w:bCs/>
                <w:color w:val="000000"/>
              </w:rPr>
            </w:pPr>
            <w:r w:rsidRPr="00586D6E">
              <w:rPr>
                <w:rFonts w:eastAsia="Calibri"/>
                <w:b/>
                <w:bCs/>
                <w:color w:val="000000"/>
              </w:rPr>
              <w:t>192</w:t>
            </w:r>
          </w:p>
        </w:tc>
      </w:tr>
    </w:tbl>
    <w:p w:rsidR="00D57917" w:rsidRPr="00586D6E" w:rsidRDefault="00D57917" w:rsidP="00D57917">
      <w:pPr>
        <w:jc w:val="both"/>
      </w:pPr>
    </w:p>
    <w:p w:rsidR="00D57917" w:rsidRPr="00586D6E" w:rsidRDefault="00D57917" w:rsidP="00D57917">
      <w:pPr>
        <w:jc w:val="both"/>
      </w:pPr>
      <w:r w:rsidRPr="00586D6E">
        <w:t>Всего 9 классов – комплектов, в том числе 4 класса с государственным языком обучения. Вместе с тем в пяти классах с русским языком обучения численность  учащихся ниже. На начало учебного года из 193 (94/99) учащихся 155 являются представителями автохтонной нации. Наблюдается стабильный спрос на получение качественного образования на государственном языке.</w:t>
      </w:r>
    </w:p>
    <w:p w:rsidR="00D57917" w:rsidRPr="00586D6E" w:rsidRDefault="00D57917" w:rsidP="00D57917">
      <w:pPr>
        <w:jc w:val="both"/>
      </w:pPr>
      <w:r w:rsidRPr="00586D6E">
        <w:t>В 2015-2016 учебном году приступили к работе 17 учителей, из них все имеют  высшее образование и работают по специальности.</w:t>
      </w:r>
    </w:p>
    <w:p w:rsidR="00D57917" w:rsidRPr="00586D6E" w:rsidRDefault="00D57917" w:rsidP="00D57917">
      <w:pPr>
        <w:jc w:val="both"/>
        <w:rPr>
          <w:rStyle w:val="FontStyle94"/>
          <w:rFonts w:ascii="Times New Roman" w:hAnsi="Times New Roman" w:cs="Times New Roman"/>
          <w:color w:val="000000"/>
          <w:sz w:val="24"/>
          <w:szCs w:val="24"/>
        </w:rPr>
      </w:pPr>
      <w:r w:rsidRPr="00586D6E">
        <w:rPr>
          <w:rStyle w:val="FontStyle94"/>
          <w:rFonts w:ascii="Times New Roman" w:hAnsi="Times New Roman" w:cs="Times New Roman"/>
          <w:color w:val="000000"/>
          <w:sz w:val="24"/>
          <w:szCs w:val="24"/>
        </w:rPr>
        <w:t>Возрастной состав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064"/>
        <w:gridCol w:w="1134"/>
        <w:gridCol w:w="1134"/>
        <w:gridCol w:w="1134"/>
        <w:gridCol w:w="1134"/>
        <w:gridCol w:w="1134"/>
        <w:gridCol w:w="1134"/>
      </w:tblGrid>
      <w:tr w:rsidR="00D57917" w:rsidRPr="00586D53" w:rsidTr="002A1AEB">
        <w:tc>
          <w:tcPr>
            <w:tcW w:w="1596" w:type="dxa"/>
            <w:vMerge w:val="restart"/>
            <w:shd w:val="clear" w:color="auto" w:fill="auto"/>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Учебный год</w:t>
            </w:r>
          </w:p>
        </w:tc>
        <w:tc>
          <w:tcPr>
            <w:tcW w:w="1064" w:type="dxa"/>
            <w:vMerge w:val="restart"/>
            <w:shd w:val="clear" w:color="auto" w:fill="auto"/>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Общее кол-во</w:t>
            </w:r>
          </w:p>
        </w:tc>
        <w:tc>
          <w:tcPr>
            <w:tcW w:w="6804" w:type="dxa"/>
            <w:gridSpan w:val="6"/>
            <w:shd w:val="clear" w:color="auto" w:fill="auto"/>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Стаж</w:t>
            </w:r>
          </w:p>
        </w:tc>
      </w:tr>
      <w:tr w:rsidR="00D57917" w:rsidRPr="00586D53" w:rsidTr="002A1AEB">
        <w:tc>
          <w:tcPr>
            <w:tcW w:w="1596" w:type="dxa"/>
            <w:vMerge/>
            <w:shd w:val="clear" w:color="auto" w:fill="auto"/>
          </w:tcPr>
          <w:p w:rsidR="00D57917" w:rsidRPr="00586D53" w:rsidRDefault="00D57917" w:rsidP="002A1AEB">
            <w:pPr>
              <w:jc w:val="center"/>
              <w:rPr>
                <w:rStyle w:val="FontStyle94"/>
                <w:rFonts w:ascii="Times New Roman" w:hAnsi="Times New Roman" w:cs="Times New Roman"/>
                <w:color w:val="000000"/>
                <w:sz w:val="24"/>
                <w:szCs w:val="24"/>
              </w:rPr>
            </w:pPr>
          </w:p>
        </w:tc>
        <w:tc>
          <w:tcPr>
            <w:tcW w:w="1064" w:type="dxa"/>
            <w:vMerge/>
            <w:shd w:val="clear" w:color="auto" w:fill="auto"/>
          </w:tcPr>
          <w:p w:rsidR="00D57917" w:rsidRPr="00586D53" w:rsidRDefault="00D57917" w:rsidP="002A1AEB">
            <w:pPr>
              <w:jc w:val="center"/>
              <w:rPr>
                <w:rStyle w:val="FontStyle94"/>
                <w:rFonts w:ascii="Times New Roman" w:hAnsi="Times New Roman" w:cs="Times New Roman"/>
                <w:color w:val="000000"/>
                <w:sz w:val="24"/>
                <w:szCs w:val="24"/>
              </w:rPr>
            </w:pPr>
          </w:p>
        </w:tc>
        <w:tc>
          <w:tcPr>
            <w:tcW w:w="1134" w:type="dxa"/>
            <w:shd w:val="clear" w:color="auto" w:fill="FFFF00"/>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До 30 лет</w:t>
            </w:r>
          </w:p>
        </w:tc>
        <w:tc>
          <w:tcPr>
            <w:tcW w:w="1134" w:type="dxa"/>
            <w:shd w:val="clear" w:color="auto" w:fill="auto"/>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w:t>
            </w:r>
          </w:p>
        </w:tc>
        <w:tc>
          <w:tcPr>
            <w:tcW w:w="1134" w:type="dxa"/>
            <w:shd w:val="clear" w:color="auto" w:fill="FFFF00"/>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От 30 до 50 лет</w:t>
            </w:r>
          </w:p>
        </w:tc>
        <w:tc>
          <w:tcPr>
            <w:tcW w:w="1134" w:type="dxa"/>
            <w:shd w:val="clear" w:color="auto" w:fill="auto"/>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w:t>
            </w:r>
          </w:p>
        </w:tc>
        <w:tc>
          <w:tcPr>
            <w:tcW w:w="1134" w:type="dxa"/>
            <w:shd w:val="clear" w:color="auto" w:fill="FFFF00"/>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Старше 50 лет</w:t>
            </w:r>
          </w:p>
        </w:tc>
        <w:tc>
          <w:tcPr>
            <w:tcW w:w="1134" w:type="dxa"/>
            <w:shd w:val="clear" w:color="auto" w:fill="auto"/>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w:t>
            </w:r>
          </w:p>
        </w:tc>
      </w:tr>
      <w:tr w:rsidR="00D57917" w:rsidRPr="00586D53" w:rsidTr="002A1AEB">
        <w:tc>
          <w:tcPr>
            <w:tcW w:w="1596" w:type="dxa"/>
            <w:shd w:val="clear" w:color="auto" w:fill="auto"/>
          </w:tcPr>
          <w:p w:rsidR="00D57917" w:rsidRPr="00586D53" w:rsidRDefault="00D57917" w:rsidP="002A1AEB">
            <w:pPr>
              <w:jc w:val="both"/>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2013-2014</w:t>
            </w:r>
          </w:p>
        </w:tc>
        <w:tc>
          <w:tcPr>
            <w:tcW w:w="1064" w:type="dxa"/>
            <w:shd w:val="clear" w:color="auto" w:fill="FFFFFF"/>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18</w:t>
            </w:r>
          </w:p>
        </w:tc>
        <w:tc>
          <w:tcPr>
            <w:tcW w:w="1134" w:type="dxa"/>
            <w:shd w:val="clear" w:color="auto" w:fill="FFFF00"/>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3</w:t>
            </w:r>
          </w:p>
        </w:tc>
        <w:tc>
          <w:tcPr>
            <w:tcW w:w="1134" w:type="dxa"/>
            <w:shd w:val="clear" w:color="auto" w:fill="auto"/>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17</w:t>
            </w:r>
          </w:p>
        </w:tc>
        <w:tc>
          <w:tcPr>
            <w:tcW w:w="1134" w:type="dxa"/>
            <w:shd w:val="clear" w:color="auto" w:fill="FFFF00"/>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11</w:t>
            </w:r>
          </w:p>
        </w:tc>
        <w:tc>
          <w:tcPr>
            <w:tcW w:w="1134" w:type="dxa"/>
            <w:shd w:val="clear" w:color="auto" w:fill="auto"/>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61</w:t>
            </w:r>
          </w:p>
        </w:tc>
        <w:tc>
          <w:tcPr>
            <w:tcW w:w="1134" w:type="dxa"/>
            <w:shd w:val="clear" w:color="auto" w:fill="FFFF00"/>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4</w:t>
            </w:r>
          </w:p>
        </w:tc>
        <w:tc>
          <w:tcPr>
            <w:tcW w:w="1134" w:type="dxa"/>
            <w:shd w:val="clear" w:color="auto" w:fill="auto"/>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22</w:t>
            </w:r>
          </w:p>
        </w:tc>
      </w:tr>
      <w:tr w:rsidR="00D57917" w:rsidRPr="00586D53" w:rsidTr="002A1AEB">
        <w:tc>
          <w:tcPr>
            <w:tcW w:w="1596" w:type="dxa"/>
            <w:shd w:val="clear" w:color="auto" w:fill="auto"/>
          </w:tcPr>
          <w:p w:rsidR="00D57917" w:rsidRPr="00586D53" w:rsidRDefault="00D57917" w:rsidP="002A1AEB">
            <w:pPr>
              <w:jc w:val="both"/>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2014-2015</w:t>
            </w:r>
          </w:p>
        </w:tc>
        <w:tc>
          <w:tcPr>
            <w:tcW w:w="1064" w:type="dxa"/>
            <w:shd w:val="clear" w:color="auto" w:fill="FFFFFF"/>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17</w:t>
            </w:r>
          </w:p>
        </w:tc>
        <w:tc>
          <w:tcPr>
            <w:tcW w:w="1134" w:type="dxa"/>
            <w:shd w:val="clear" w:color="auto" w:fill="FFFF00"/>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2</w:t>
            </w:r>
          </w:p>
        </w:tc>
        <w:tc>
          <w:tcPr>
            <w:tcW w:w="1134" w:type="dxa"/>
            <w:shd w:val="clear" w:color="auto" w:fill="auto"/>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12</w:t>
            </w:r>
          </w:p>
        </w:tc>
        <w:tc>
          <w:tcPr>
            <w:tcW w:w="1134" w:type="dxa"/>
            <w:shd w:val="clear" w:color="auto" w:fill="FFFF00"/>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7</w:t>
            </w:r>
          </w:p>
        </w:tc>
        <w:tc>
          <w:tcPr>
            <w:tcW w:w="1134" w:type="dxa"/>
            <w:shd w:val="clear" w:color="auto" w:fill="auto"/>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41</w:t>
            </w:r>
          </w:p>
        </w:tc>
        <w:tc>
          <w:tcPr>
            <w:tcW w:w="1134" w:type="dxa"/>
            <w:shd w:val="clear" w:color="auto" w:fill="FFFF00"/>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8</w:t>
            </w:r>
          </w:p>
        </w:tc>
        <w:tc>
          <w:tcPr>
            <w:tcW w:w="1134" w:type="dxa"/>
            <w:shd w:val="clear" w:color="auto" w:fill="auto"/>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47</w:t>
            </w:r>
          </w:p>
        </w:tc>
      </w:tr>
      <w:tr w:rsidR="00D57917" w:rsidRPr="00586D53" w:rsidTr="002A1AEB">
        <w:tc>
          <w:tcPr>
            <w:tcW w:w="1596" w:type="dxa"/>
            <w:shd w:val="clear" w:color="auto" w:fill="auto"/>
          </w:tcPr>
          <w:p w:rsidR="00D57917" w:rsidRPr="00586D53" w:rsidRDefault="00D57917" w:rsidP="002A1AEB">
            <w:pPr>
              <w:jc w:val="both"/>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201</w:t>
            </w:r>
            <w:r>
              <w:rPr>
                <w:rStyle w:val="FontStyle94"/>
                <w:rFonts w:ascii="Times New Roman" w:hAnsi="Times New Roman" w:cs="Times New Roman"/>
                <w:color w:val="000000"/>
                <w:sz w:val="24"/>
                <w:szCs w:val="24"/>
              </w:rPr>
              <w:t>5</w:t>
            </w:r>
            <w:r w:rsidRPr="00586D53">
              <w:rPr>
                <w:rStyle w:val="FontStyle94"/>
                <w:rFonts w:ascii="Times New Roman" w:hAnsi="Times New Roman" w:cs="Times New Roman"/>
                <w:color w:val="000000"/>
                <w:sz w:val="24"/>
                <w:szCs w:val="24"/>
              </w:rPr>
              <w:t>-201</w:t>
            </w:r>
            <w:r>
              <w:rPr>
                <w:rStyle w:val="FontStyle94"/>
                <w:rFonts w:ascii="Times New Roman" w:hAnsi="Times New Roman" w:cs="Times New Roman"/>
                <w:color w:val="000000"/>
                <w:sz w:val="24"/>
                <w:szCs w:val="24"/>
              </w:rPr>
              <w:t>6</w:t>
            </w:r>
          </w:p>
        </w:tc>
        <w:tc>
          <w:tcPr>
            <w:tcW w:w="1064" w:type="dxa"/>
            <w:shd w:val="clear" w:color="auto" w:fill="FFFFFF"/>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17</w:t>
            </w:r>
          </w:p>
        </w:tc>
        <w:tc>
          <w:tcPr>
            <w:tcW w:w="1134" w:type="dxa"/>
            <w:shd w:val="clear" w:color="auto" w:fill="FFFF00"/>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2</w:t>
            </w:r>
          </w:p>
        </w:tc>
        <w:tc>
          <w:tcPr>
            <w:tcW w:w="1134" w:type="dxa"/>
            <w:shd w:val="clear" w:color="auto" w:fill="auto"/>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12</w:t>
            </w:r>
          </w:p>
        </w:tc>
        <w:tc>
          <w:tcPr>
            <w:tcW w:w="1134" w:type="dxa"/>
            <w:shd w:val="clear" w:color="auto" w:fill="FFFF00"/>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7</w:t>
            </w:r>
          </w:p>
        </w:tc>
        <w:tc>
          <w:tcPr>
            <w:tcW w:w="1134" w:type="dxa"/>
            <w:shd w:val="clear" w:color="auto" w:fill="auto"/>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41</w:t>
            </w:r>
          </w:p>
        </w:tc>
        <w:tc>
          <w:tcPr>
            <w:tcW w:w="1134" w:type="dxa"/>
            <w:shd w:val="clear" w:color="auto" w:fill="FFFF00"/>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8</w:t>
            </w:r>
          </w:p>
        </w:tc>
        <w:tc>
          <w:tcPr>
            <w:tcW w:w="1134" w:type="dxa"/>
            <w:shd w:val="clear" w:color="auto" w:fill="auto"/>
          </w:tcPr>
          <w:p w:rsidR="00D57917" w:rsidRPr="00586D53" w:rsidRDefault="00D57917" w:rsidP="002A1AEB">
            <w:pPr>
              <w:jc w:val="center"/>
              <w:rPr>
                <w:rStyle w:val="FontStyle94"/>
                <w:rFonts w:ascii="Times New Roman" w:hAnsi="Times New Roman" w:cs="Times New Roman"/>
                <w:color w:val="000000"/>
                <w:sz w:val="24"/>
                <w:szCs w:val="24"/>
              </w:rPr>
            </w:pPr>
            <w:r w:rsidRPr="00586D53">
              <w:rPr>
                <w:rStyle w:val="FontStyle94"/>
                <w:rFonts w:ascii="Times New Roman" w:hAnsi="Times New Roman" w:cs="Times New Roman"/>
                <w:color w:val="000000"/>
                <w:sz w:val="24"/>
                <w:szCs w:val="24"/>
              </w:rPr>
              <w:t>47</w:t>
            </w:r>
          </w:p>
        </w:tc>
      </w:tr>
    </w:tbl>
    <w:p w:rsidR="00D57917" w:rsidRPr="00586D6E" w:rsidRDefault="00D57917" w:rsidP="00D57917">
      <w:pPr>
        <w:ind w:firstLine="708"/>
        <w:jc w:val="both"/>
        <w:rPr>
          <w:rStyle w:val="FontStyle94"/>
          <w:rFonts w:ascii="Times New Roman" w:hAnsi="Times New Roman" w:cs="Times New Roman"/>
          <w:sz w:val="24"/>
          <w:szCs w:val="24"/>
        </w:rPr>
      </w:pPr>
      <w:r w:rsidRPr="00586D6E">
        <w:rPr>
          <w:rStyle w:val="FontStyle94"/>
          <w:rFonts w:ascii="Times New Roman" w:hAnsi="Times New Roman" w:cs="Times New Roman"/>
          <w:sz w:val="24"/>
          <w:szCs w:val="24"/>
        </w:rPr>
        <w:t xml:space="preserve">Педагогический коллектив школы отличает стремление к внедрению передового методического опыта, к исследовательским изысканиям в различных образовательных областях. </w:t>
      </w:r>
    </w:p>
    <w:p w:rsidR="00D57917" w:rsidRPr="00586D6E" w:rsidRDefault="00D57917" w:rsidP="00D57917">
      <w:pPr>
        <w:jc w:val="both"/>
        <w:rPr>
          <w:rStyle w:val="FontStyle94"/>
          <w:rFonts w:ascii="Times New Roman" w:hAnsi="Times New Roman" w:cs="Times New Roman"/>
          <w:sz w:val="24"/>
          <w:szCs w:val="24"/>
        </w:rPr>
      </w:pPr>
      <w:r w:rsidRPr="00586D6E">
        <w:rPr>
          <w:rStyle w:val="FontStyle94"/>
          <w:rFonts w:ascii="Times New Roman" w:hAnsi="Times New Roman" w:cs="Times New Roman"/>
          <w:sz w:val="24"/>
          <w:szCs w:val="24"/>
        </w:rPr>
        <w:t xml:space="preserve">       Повышение категорий педагогов является одной из важных задач службы управления персоналом, обеспечивающей научно-методическую поддержку учителей и повышение их квалификации за счет организации методической работы внутри школы и через обучение на курсах повышения квалификации и различных семинарах.</w:t>
      </w:r>
    </w:p>
    <w:p w:rsidR="00D57917" w:rsidRPr="00586D6E" w:rsidRDefault="00D57917" w:rsidP="00D57917">
      <w:pPr>
        <w:ind w:firstLine="644"/>
        <w:rPr>
          <w:b/>
        </w:rPr>
      </w:pPr>
      <w:r w:rsidRPr="00586D6E">
        <w:rPr>
          <w:b/>
        </w:rPr>
        <w:t>Качественный состав педагогических кадров</w:t>
      </w:r>
    </w:p>
    <w:tbl>
      <w:tblPr>
        <w:tblpPr w:leftFromText="180" w:rightFromText="180" w:vertAnchor="text" w:horzAnchor="margin" w:tblpXSpec="center" w:tblpY="114"/>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09"/>
        <w:gridCol w:w="1134"/>
        <w:gridCol w:w="993"/>
        <w:gridCol w:w="992"/>
        <w:gridCol w:w="992"/>
        <w:gridCol w:w="851"/>
        <w:gridCol w:w="850"/>
        <w:gridCol w:w="851"/>
        <w:gridCol w:w="850"/>
        <w:gridCol w:w="709"/>
      </w:tblGrid>
      <w:tr w:rsidR="00D57917" w:rsidRPr="00586D6E" w:rsidTr="002A1AEB">
        <w:trPr>
          <w:trHeight w:val="405"/>
        </w:trPr>
        <w:tc>
          <w:tcPr>
            <w:tcW w:w="1809" w:type="dxa"/>
            <w:vMerge w:val="restart"/>
          </w:tcPr>
          <w:p w:rsidR="00D57917" w:rsidRPr="00586D6E" w:rsidRDefault="00D57917" w:rsidP="002A1AEB">
            <w:pPr>
              <w:rPr>
                <w:b/>
              </w:rPr>
            </w:pPr>
            <w:r w:rsidRPr="00586D6E">
              <w:rPr>
                <w:color w:val="000000"/>
              </w:rPr>
              <w:t>Учебный год</w:t>
            </w:r>
          </w:p>
        </w:tc>
        <w:tc>
          <w:tcPr>
            <w:tcW w:w="1134" w:type="dxa"/>
            <w:vMerge w:val="restart"/>
          </w:tcPr>
          <w:p w:rsidR="00D57917" w:rsidRPr="00586D6E" w:rsidRDefault="00D57917" w:rsidP="002A1AEB">
            <w:r w:rsidRPr="00586D6E">
              <w:t>Всего в школе</w:t>
            </w:r>
          </w:p>
        </w:tc>
        <w:tc>
          <w:tcPr>
            <w:tcW w:w="1985" w:type="dxa"/>
            <w:gridSpan w:val="2"/>
            <w:tcBorders>
              <w:bottom w:val="single" w:sz="4" w:space="0" w:color="auto"/>
            </w:tcBorders>
          </w:tcPr>
          <w:p w:rsidR="00D57917" w:rsidRPr="00586D6E" w:rsidRDefault="00D57917" w:rsidP="002A1AEB">
            <w:pPr>
              <w:jc w:val="center"/>
            </w:pPr>
            <w:r w:rsidRPr="00586D6E">
              <w:t>Высшая</w:t>
            </w:r>
          </w:p>
        </w:tc>
        <w:tc>
          <w:tcPr>
            <w:tcW w:w="1843" w:type="dxa"/>
            <w:gridSpan w:val="2"/>
            <w:tcBorders>
              <w:bottom w:val="single" w:sz="4" w:space="0" w:color="auto"/>
            </w:tcBorders>
          </w:tcPr>
          <w:p w:rsidR="00D57917" w:rsidRPr="00586D6E" w:rsidRDefault="00D57917" w:rsidP="002A1AEB">
            <w:pPr>
              <w:jc w:val="center"/>
            </w:pPr>
            <w:r w:rsidRPr="00586D6E">
              <w:t>Первая</w:t>
            </w:r>
          </w:p>
        </w:tc>
        <w:tc>
          <w:tcPr>
            <w:tcW w:w="1701" w:type="dxa"/>
            <w:gridSpan w:val="2"/>
            <w:tcBorders>
              <w:bottom w:val="single" w:sz="4" w:space="0" w:color="auto"/>
            </w:tcBorders>
          </w:tcPr>
          <w:p w:rsidR="00D57917" w:rsidRPr="00586D6E" w:rsidRDefault="00D57917" w:rsidP="002A1AEB">
            <w:pPr>
              <w:jc w:val="center"/>
            </w:pPr>
            <w:r w:rsidRPr="00586D6E">
              <w:t>Вторая</w:t>
            </w:r>
          </w:p>
        </w:tc>
        <w:tc>
          <w:tcPr>
            <w:tcW w:w="1559" w:type="dxa"/>
            <w:gridSpan w:val="2"/>
            <w:tcBorders>
              <w:bottom w:val="single" w:sz="4" w:space="0" w:color="auto"/>
            </w:tcBorders>
          </w:tcPr>
          <w:p w:rsidR="00D57917" w:rsidRPr="00586D6E" w:rsidRDefault="00D57917" w:rsidP="002A1AEB">
            <w:pPr>
              <w:jc w:val="center"/>
            </w:pPr>
            <w:proofErr w:type="gramStart"/>
            <w:r w:rsidRPr="00586D6E">
              <w:t>Б</w:t>
            </w:r>
            <w:proofErr w:type="gramEnd"/>
            <w:r w:rsidRPr="00586D6E">
              <w:t>/к</w:t>
            </w:r>
          </w:p>
        </w:tc>
      </w:tr>
      <w:tr w:rsidR="00D57917" w:rsidRPr="00586D6E" w:rsidTr="002A1AEB">
        <w:trPr>
          <w:trHeight w:val="240"/>
        </w:trPr>
        <w:tc>
          <w:tcPr>
            <w:tcW w:w="1809" w:type="dxa"/>
            <w:vMerge/>
          </w:tcPr>
          <w:p w:rsidR="00D57917" w:rsidRPr="00586D6E" w:rsidRDefault="00D57917" w:rsidP="002A1AEB">
            <w:pPr>
              <w:rPr>
                <w:color w:val="000000"/>
              </w:rPr>
            </w:pPr>
          </w:p>
        </w:tc>
        <w:tc>
          <w:tcPr>
            <w:tcW w:w="1134" w:type="dxa"/>
            <w:vMerge/>
          </w:tcPr>
          <w:p w:rsidR="00D57917" w:rsidRPr="00586D6E" w:rsidRDefault="00D57917" w:rsidP="002A1AEB"/>
        </w:tc>
        <w:tc>
          <w:tcPr>
            <w:tcW w:w="993" w:type="dxa"/>
            <w:tcBorders>
              <w:top w:val="single" w:sz="4" w:space="0" w:color="auto"/>
              <w:right w:val="single" w:sz="4" w:space="0" w:color="auto"/>
            </w:tcBorders>
            <w:shd w:val="clear" w:color="auto" w:fill="FFFF00"/>
          </w:tcPr>
          <w:p w:rsidR="00D57917" w:rsidRPr="00586D6E" w:rsidRDefault="00D57917" w:rsidP="002A1AEB">
            <w:proofErr w:type="gramStart"/>
            <w:r w:rsidRPr="00586D6E">
              <w:t>К-во</w:t>
            </w:r>
            <w:proofErr w:type="gramEnd"/>
          </w:p>
        </w:tc>
        <w:tc>
          <w:tcPr>
            <w:tcW w:w="992" w:type="dxa"/>
            <w:tcBorders>
              <w:top w:val="single" w:sz="4" w:space="0" w:color="auto"/>
              <w:left w:val="single" w:sz="4" w:space="0" w:color="auto"/>
            </w:tcBorders>
          </w:tcPr>
          <w:p w:rsidR="00D57917" w:rsidRPr="00586D6E" w:rsidRDefault="00D57917" w:rsidP="002A1AEB">
            <w:r w:rsidRPr="00586D6E">
              <w:t>%</w:t>
            </w:r>
          </w:p>
        </w:tc>
        <w:tc>
          <w:tcPr>
            <w:tcW w:w="992" w:type="dxa"/>
            <w:tcBorders>
              <w:top w:val="single" w:sz="4" w:space="0" w:color="auto"/>
              <w:right w:val="single" w:sz="4" w:space="0" w:color="auto"/>
            </w:tcBorders>
            <w:shd w:val="clear" w:color="auto" w:fill="FFFF00"/>
          </w:tcPr>
          <w:p w:rsidR="00D57917" w:rsidRPr="00586D6E" w:rsidRDefault="00D57917" w:rsidP="002A1AEB">
            <w:proofErr w:type="gramStart"/>
            <w:r w:rsidRPr="00586D6E">
              <w:t>К-во</w:t>
            </w:r>
            <w:proofErr w:type="gramEnd"/>
          </w:p>
        </w:tc>
        <w:tc>
          <w:tcPr>
            <w:tcW w:w="851" w:type="dxa"/>
            <w:tcBorders>
              <w:top w:val="single" w:sz="4" w:space="0" w:color="auto"/>
              <w:left w:val="single" w:sz="4" w:space="0" w:color="auto"/>
            </w:tcBorders>
          </w:tcPr>
          <w:p w:rsidR="00D57917" w:rsidRPr="00586D6E" w:rsidRDefault="00D57917" w:rsidP="002A1AEB">
            <w:r w:rsidRPr="00586D6E">
              <w:t>%</w:t>
            </w:r>
          </w:p>
        </w:tc>
        <w:tc>
          <w:tcPr>
            <w:tcW w:w="850" w:type="dxa"/>
            <w:tcBorders>
              <w:top w:val="single" w:sz="4" w:space="0" w:color="auto"/>
              <w:right w:val="single" w:sz="4" w:space="0" w:color="auto"/>
            </w:tcBorders>
            <w:shd w:val="clear" w:color="auto" w:fill="FFFF00"/>
          </w:tcPr>
          <w:p w:rsidR="00D57917" w:rsidRPr="00586D6E" w:rsidRDefault="00D57917" w:rsidP="002A1AEB">
            <w:proofErr w:type="gramStart"/>
            <w:r w:rsidRPr="00586D6E">
              <w:t>К-во</w:t>
            </w:r>
            <w:proofErr w:type="gramEnd"/>
          </w:p>
        </w:tc>
        <w:tc>
          <w:tcPr>
            <w:tcW w:w="851" w:type="dxa"/>
            <w:tcBorders>
              <w:top w:val="single" w:sz="4" w:space="0" w:color="auto"/>
              <w:left w:val="single" w:sz="4" w:space="0" w:color="auto"/>
            </w:tcBorders>
          </w:tcPr>
          <w:p w:rsidR="00D57917" w:rsidRPr="00586D6E" w:rsidRDefault="00D57917" w:rsidP="002A1AEB">
            <w:r w:rsidRPr="00586D6E">
              <w:t>%</w:t>
            </w:r>
          </w:p>
        </w:tc>
        <w:tc>
          <w:tcPr>
            <w:tcW w:w="850" w:type="dxa"/>
            <w:tcBorders>
              <w:top w:val="single" w:sz="4" w:space="0" w:color="auto"/>
              <w:right w:val="single" w:sz="4" w:space="0" w:color="auto"/>
            </w:tcBorders>
            <w:shd w:val="clear" w:color="auto" w:fill="FFFF00"/>
          </w:tcPr>
          <w:p w:rsidR="00D57917" w:rsidRPr="00586D6E" w:rsidRDefault="00D57917" w:rsidP="002A1AEB">
            <w:proofErr w:type="gramStart"/>
            <w:r w:rsidRPr="00586D6E">
              <w:t>К-во</w:t>
            </w:r>
            <w:proofErr w:type="gramEnd"/>
          </w:p>
        </w:tc>
        <w:tc>
          <w:tcPr>
            <w:tcW w:w="709" w:type="dxa"/>
            <w:tcBorders>
              <w:top w:val="single" w:sz="4" w:space="0" w:color="auto"/>
              <w:left w:val="single" w:sz="4" w:space="0" w:color="auto"/>
            </w:tcBorders>
          </w:tcPr>
          <w:p w:rsidR="00D57917" w:rsidRPr="00586D6E" w:rsidRDefault="00D57917" w:rsidP="002A1AEB">
            <w:r w:rsidRPr="00586D6E">
              <w:t>%</w:t>
            </w:r>
          </w:p>
        </w:tc>
      </w:tr>
      <w:tr w:rsidR="00D57917" w:rsidRPr="00586D6E" w:rsidTr="002A1AEB">
        <w:tc>
          <w:tcPr>
            <w:tcW w:w="1809" w:type="dxa"/>
          </w:tcPr>
          <w:p w:rsidR="00D57917" w:rsidRPr="00586D6E" w:rsidRDefault="00D57917" w:rsidP="002A1AEB">
            <w:pPr>
              <w:rPr>
                <w:color w:val="000000"/>
              </w:rPr>
            </w:pPr>
            <w:r w:rsidRPr="00586D6E">
              <w:rPr>
                <w:color w:val="000000"/>
              </w:rPr>
              <w:t>2013-2014</w:t>
            </w:r>
          </w:p>
        </w:tc>
        <w:tc>
          <w:tcPr>
            <w:tcW w:w="1134" w:type="dxa"/>
          </w:tcPr>
          <w:p w:rsidR="00D57917" w:rsidRPr="00586D6E" w:rsidRDefault="00D57917" w:rsidP="002A1AEB">
            <w:r w:rsidRPr="00586D6E">
              <w:t>18</w:t>
            </w:r>
          </w:p>
        </w:tc>
        <w:tc>
          <w:tcPr>
            <w:tcW w:w="993" w:type="dxa"/>
            <w:tcBorders>
              <w:right w:val="single" w:sz="4" w:space="0" w:color="auto"/>
            </w:tcBorders>
            <w:shd w:val="clear" w:color="auto" w:fill="FFFF00"/>
          </w:tcPr>
          <w:p w:rsidR="00D57917" w:rsidRPr="00586D6E" w:rsidRDefault="00D57917" w:rsidP="002A1AEB">
            <w:r w:rsidRPr="00586D6E">
              <w:t>9</w:t>
            </w:r>
          </w:p>
        </w:tc>
        <w:tc>
          <w:tcPr>
            <w:tcW w:w="992" w:type="dxa"/>
            <w:tcBorders>
              <w:left w:val="single" w:sz="4" w:space="0" w:color="auto"/>
            </w:tcBorders>
          </w:tcPr>
          <w:p w:rsidR="00D57917" w:rsidRPr="00586D6E" w:rsidRDefault="00D57917" w:rsidP="002A1AEB">
            <w:r w:rsidRPr="00586D6E">
              <w:t>50%</w:t>
            </w:r>
          </w:p>
        </w:tc>
        <w:tc>
          <w:tcPr>
            <w:tcW w:w="992" w:type="dxa"/>
            <w:tcBorders>
              <w:right w:val="single" w:sz="4" w:space="0" w:color="auto"/>
            </w:tcBorders>
            <w:shd w:val="clear" w:color="auto" w:fill="FFFF00"/>
          </w:tcPr>
          <w:p w:rsidR="00D57917" w:rsidRPr="00586D6E" w:rsidRDefault="00D57917" w:rsidP="002A1AEB">
            <w:r w:rsidRPr="00586D6E">
              <w:t>5</w:t>
            </w:r>
          </w:p>
        </w:tc>
        <w:tc>
          <w:tcPr>
            <w:tcW w:w="851" w:type="dxa"/>
            <w:tcBorders>
              <w:left w:val="single" w:sz="4" w:space="0" w:color="auto"/>
            </w:tcBorders>
          </w:tcPr>
          <w:p w:rsidR="00D57917" w:rsidRPr="00586D6E" w:rsidRDefault="00D57917" w:rsidP="002A1AEB">
            <w:r w:rsidRPr="00586D6E">
              <w:t>28%</w:t>
            </w:r>
          </w:p>
        </w:tc>
        <w:tc>
          <w:tcPr>
            <w:tcW w:w="850" w:type="dxa"/>
            <w:tcBorders>
              <w:right w:val="single" w:sz="4" w:space="0" w:color="auto"/>
            </w:tcBorders>
            <w:shd w:val="clear" w:color="auto" w:fill="FFFF00"/>
          </w:tcPr>
          <w:p w:rsidR="00D57917" w:rsidRPr="00586D6E" w:rsidRDefault="00D57917" w:rsidP="002A1AEB">
            <w:r w:rsidRPr="00586D6E">
              <w:t>3</w:t>
            </w:r>
          </w:p>
        </w:tc>
        <w:tc>
          <w:tcPr>
            <w:tcW w:w="851" w:type="dxa"/>
            <w:tcBorders>
              <w:left w:val="single" w:sz="4" w:space="0" w:color="auto"/>
            </w:tcBorders>
          </w:tcPr>
          <w:p w:rsidR="00D57917" w:rsidRPr="00586D6E" w:rsidRDefault="00D57917" w:rsidP="002A1AEB">
            <w:r w:rsidRPr="00586D6E">
              <w:t>17%</w:t>
            </w:r>
          </w:p>
        </w:tc>
        <w:tc>
          <w:tcPr>
            <w:tcW w:w="850" w:type="dxa"/>
            <w:tcBorders>
              <w:right w:val="single" w:sz="4" w:space="0" w:color="auto"/>
            </w:tcBorders>
            <w:shd w:val="clear" w:color="auto" w:fill="FFFF00"/>
          </w:tcPr>
          <w:p w:rsidR="00D57917" w:rsidRPr="00586D6E" w:rsidRDefault="00D57917" w:rsidP="002A1AEB">
            <w:r w:rsidRPr="00586D6E">
              <w:t>1</w:t>
            </w:r>
          </w:p>
        </w:tc>
        <w:tc>
          <w:tcPr>
            <w:tcW w:w="709" w:type="dxa"/>
            <w:tcBorders>
              <w:left w:val="single" w:sz="4" w:space="0" w:color="auto"/>
            </w:tcBorders>
          </w:tcPr>
          <w:p w:rsidR="00D57917" w:rsidRPr="00586D6E" w:rsidRDefault="00D57917" w:rsidP="002A1AEB">
            <w:r w:rsidRPr="00586D6E">
              <w:t>5%</w:t>
            </w:r>
          </w:p>
        </w:tc>
      </w:tr>
      <w:tr w:rsidR="00D57917" w:rsidRPr="00586D6E" w:rsidTr="002A1AEB">
        <w:tc>
          <w:tcPr>
            <w:tcW w:w="1809" w:type="dxa"/>
          </w:tcPr>
          <w:p w:rsidR="00D57917" w:rsidRPr="00586D6E" w:rsidRDefault="00D57917" w:rsidP="002A1AEB">
            <w:pPr>
              <w:rPr>
                <w:color w:val="000000"/>
              </w:rPr>
            </w:pPr>
            <w:r w:rsidRPr="00586D6E">
              <w:rPr>
                <w:color w:val="000000"/>
              </w:rPr>
              <w:t>2014-2015</w:t>
            </w:r>
          </w:p>
        </w:tc>
        <w:tc>
          <w:tcPr>
            <w:tcW w:w="1134" w:type="dxa"/>
          </w:tcPr>
          <w:p w:rsidR="00D57917" w:rsidRPr="00586D6E" w:rsidRDefault="00D57917" w:rsidP="002A1AEB">
            <w:r w:rsidRPr="00586D6E">
              <w:t>17</w:t>
            </w:r>
          </w:p>
        </w:tc>
        <w:tc>
          <w:tcPr>
            <w:tcW w:w="993" w:type="dxa"/>
            <w:tcBorders>
              <w:right w:val="single" w:sz="4" w:space="0" w:color="auto"/>
            </w:tcBorders>
            <w:shd w:val="clear" w:color="auto" w:fill="FFFF00"/>
          </w:tcPr>
          <w:p w:rsidR="00D57917" w:rsidRPr="00586D6E" w:rsidRDefault="00D57917" w:rsidP="002A1AEB">
            <w:r w:rsidRPr="00586D6E">
              <w:t>8</w:t>
            </w:r>
          </w:p>
        </w:tc>
        <w:tc>
          <w:tcPr>
            <w:tcW w:w="992" w:type="dxa"/>
            <w:tcBorders>
              <w:left w:val="single" w:sz="4" w:space="0" w:color="auto"/>
            </w:tcBorders>
          </w:tcPr>
          <w:p w:rsidR="00D57917" w:rsidRPr="00586D6E" w:rsidRDefault="00D57917" w:rsidP="002A1AEB">
            <w:r w:rsidRPr="00586D6E">
              <w:t>47%</w:t>
            </w:r>
          </w:p>
        </w:tc>
        <w:tc>
          <w:tcPr>
            <w:tcW w:w="992" w:type="dxa"/>
            <w:tcBorders>
              <w:right w:val="single" w:sz="4" w:space="0" w:color="auto"/>
            </w:tcBorders>
            <w:shd w:val="clear" w:color="auto" w:fill="FFFF00"/>
          </w:tcPr>
          <w:p w:rsidR="00D57917" w:rsidRPr="00586D6E" w:rsidRDefault="00D57917" w:rsidP="002A1AEB">
            <w:r w:rsidRPr="00586D6E">
              <w:t>7</w:t>
            </w:r>
          </w:p>
        </w:tc>
        <w:tc>
          <w:tcPr>
            <w:tcW w:w="851" w:type="dxa"/>
            <w:tcBorders>
              <w:left w:val="single" w:sz="4" w:space="0" w:color="auto"/>
            </w:tcBorders>
          </w:tcPr>
          <w:p w:rsidR="00D57917" w:rsidRPr="00586D6E" w:rsidRDefault="00D57917" w:rsidP="002A1AEB">
            <w:r w:rsidRPr="00586D6E">
              <w:t>41%</w:t>
            </w:r>
          </w:p>
        </w:tc>
        <w:tc>
          <w:tcPr>
            <w:tcW w:w="850" w:type="dxa"/>
            <w:tcBorders>
              <w:right w:val="single" w:sz="4" w:space="0" w:color="auto"/>
            </w:tcBorders>
            <w:shd w:val="clear" w:color="auto" w:fill="FFFF00"/>
          </w:tcPr>
          <w:p w:rsidR="00D57917" w:rsidRPr="00586D6E" w:rsidRDefault="00D57917" w:rsidP="002A1AEB">
            <w:r w:rsidRPr="00586D6E">
              <w:t>1</w:t>
            </w:r>
          </w:p>
        </w:tc>
        <w:tc>
          <w:tcPr>
            <w:tcW w:w="851" w:type="dxa"/>
            <w:tcBorders>
              <w:left w:val="single" w:sz="4" w:space="0" w:color="auto"/>
            </w:tcBorders>
          </w:tcPr>
          <w:p w:rsidR="00D57917" w:rsidRPr="00586D6E" w:rsidRDefault="00D57917" w:rsidP="002A1AEB">
            <w:r w:rsidRPr="00586D6E">
              <w:t>6%</w:t>
            </w:r>
          </w:p>
        </w:tc>
        <w:tc>
          <w:tcPr>
            <w:tcW w:w="850" w:type="dxa"/>
            <w:tcBorders>
              <w:right w:val="single" w:sz="4" w:space="0" w:color="auto"/>
            </w:tcBorders>
            <w:shd w:val="clear" w:color="auto" w:fill="FFFF00"/>
          </w:tcPr>
          <w:p w:rsidR="00D57917" w:rsidRPr="00586D6E" w:rsidRDefault="00D57917" w:rsidP="002A1AEB">
            <w:r w:rsidRPr="00586D6E">
              <w:t>1</w:t>
            </w:r>
          </w:p>
        </w:tc>
        <w:tc>
          <w:tcPr>
            <w:tcW w:w="709" w:type="dxa"/>
            <w:tcBorders>
              <w:left w:val="single" w:sz="4" w:space="0" w:color="auto"/>
            </w:tcBorders>
          </w:tcPr>
          <w:p w:rsidR="00D57917" w:rsidRPr="00586D6E" w:rsidRDefault="00D57917" w:rsidP="002A1AEB">
            <w:r w:rsidRPr="00586D6E">
              <w:t>6%</w:t>
            </w:r>
          </w:p>
        </w:tc>
      </w:tr>
      <w:tr w:rsidR="00D57917" w:rsidRPr="00586D6E" w:rsidTr="002A1AEB">
        <w:tc>
          <w:tcPr>
            <w:tcW w:w="1809" w:type="dxa"/>
          </w:tcPr>
          <w:p w:rsidR="00D57917" w:rsidRPr="00586D6E" w:rsidRDefault="00D57917" w:rsidP="002A1AEB">
            <w:pPr>
              <w:rPr>
                <w:color w:val="000000"/>
              </w:rPr>
            </w:pPr>
            <w:r w:rsidRPr="00586D6E">
              <w:rPr>
                <w:color w:val="000000"/>
              </w:rPr>
              <w:t>2015-2016</w:t>
            </w:r>
          </w:p>
        </w:tc>
        <w:tc>
          <w:tcPr>
            <w:tcW w:w="1134" w:type="dxa"/>
          </w:tcPr>
          <w:p w:rsidR="00D57917" w:rsidRPr="00586D6E" w:rsidRDefault="00D57917" w:rsidP="002A1AEB">
            <w:r w:rsidRPr="00586D6E">
              <w:t>17</w:t>
            </w:r>
          </w:p>
        </w:tc>
        <w:tc>
          <w:tcPr>
            <w:tcW w:w="993" w:type="dxa"/>
            <w:tcBorders>
              <w:right w:val="single" w:sz="4" w:space="0" w:color="auto"/>
            </w:tcBorders>
            <w:shd w:val="clear" w:color="auto" w:fill="FFFF00"/>
          </w:tcPr>
          <w:p w:rsidR="00D57917" w:rsidRPr="00586D6E" w:rsidRDefault="00D57917" w:rsidP="002A1AEB">
            <w:r w:rsidRPr="00586D6E">
              <w:t>8</w:t>
            </w:r>
          </w:p>
        </w:tc>
        <w:tc>
          <w:tcPr>
            <w:tcW w:w="992" w:type="dxa"/>
            <w:tcBorders>
              <w:left w:val="single" w:sz="4" w:space="0" w:color="auto"/>
            </w:tcBorders>
          </w:tcPr>
          <w:p w:rsidR="00D57917" w:rsidRPr="00586D6E" w:rsidRDefault="00D57917" w:rsidP="002A1AEB">
            <w:r w:rsidRPr="00586D6E">
              <w:t>47%</w:t>
            </w:r>
          </w:p>
        </w:tc>
        <w:tc>
          <w:tcPr>
            <w:tcW w:w="992" w:type="dxa"/>
            <w:tcBorders>
              <w:right w:val="single" w:sz="4" w:space="0" w:color="auto"/>
            </w:tcBorders>
            <w:shd w:val="clear" w:color="auto" w:fill="FFFF00"/>
          </w:tcPr>
          <w:p w:rsidR="00D57917" w:rsidRPr="00586D6E" w:rsidRDefault="00D57917" w:rsidP="002A1AEB">
            <w:r w:rsidRPr="00586D6E">
              <w:t>7</w:t>
            </w:r>
          </w:p>
        </w:tc>
        <w:tc>
          <w:tcPr>
            <w:tcW w:w="851" w:type="dxa"/>
            <w:tcBorders>
              <w:left w:val="single" w:sz="4" w:space="0" w:color="auto"/>
            </w:tcBorders>
          </w:tcPr>
          <w:p w:rsidR="00D57917" w:rsidRPr="00586D6E" w:rsidRDefault="00D57917" w:rsidP="002A1AEB">
            <w:r w:rsidRPr="00586D6E">
              <w:t>41%</w:t>
            </w:r>
          </w:p>
        </w:tc>
        <w:tc>
          <w:tcPr>
            <w:tcW w:w="850" w:type="dxa"/>
            <w:tcBorders>
              <w:right w:val="single" w:sz="4" w:space="0" w:color="auto"/>
            </w:tcBorders>
            <w:shd w:val="clear" w:color="auto" w:fill="FFFF00"/>
          </w:tcPr>
          <w:p w:rsidR="00D57917" w:rsidRPr="00586D6E" w:rsidRDefault="00D57917" w:rsidP="002A1AEB">
            <w:r w:rsidRPr="00586D6E">
              <w:t>1</w:t>
            </w:r>
          </w:p>
        </w:tc>
        <w:tc>
          <w:tcPr>
            <w:tcW w:w="851" w:type="dxa"/>
            <w:tcBorders>
              <w:left w:val="single" w:sz="4" w:space="0" w:color="auto"/>
            </w:tcBorders>
          </w:tcPr>
          <w:p w:rsidR="00D57917" w:rsidRPr="00586D6E" w:rsidRDefault="00D57917" w:rsidP="002A1AEB">
            <w:r w:rsidRPr="00586D6E">
              <w:t>6%</w:t>
            </w:r>
          </w:p>
        </w:tc>
        <w:tc>
          <w:tcPr>
            <w:tcW w:w="850" w:type="dxa"/>
            <w:tcBorders>
              <w:right w:val="single" w:sz="4" w:space="0" w:color="auto"/>
            </w:tcBorders>
            <w:shd w:val="clear" w:color="auto" w:fill="FFFF00"/>
          </w:tcPr>
          <w:p w:rsidR="00D57917" w:rsidRPr="00586D6E" w:rsidRDefault="00D57917" w:rsidP="002A1AEB">
            <w:r w:rsidRPr="00586D6E">
              <w:t>1</w:t>
            </w:r>
          </w:p>
        </w:tc>
        <w:tc>
          <w:tcPr>
            <w:tcW w:w="709" w:type="dxa"/>
            <w:tcBorders>
              <w:left w:val="single" w:sz="4" w:space="0" w:color="auto"/>
            </w:tcBorders>
          </w:tcPr>
          <w:p w:rsidR="00D57917" w:rsidRPr="00586D6E" w:rsidRDefault="00D57917" w:rsidP="002A1AEB">
            <w:r w:rsidRPr="00586D6E">
              <w:t>6%</w:t>
            </w:r>
          </w:p>
        </w:tc>
      </w:tr>
    </w:tbl>
    <w:p w:rsidR="00D57917" w:rsidRPr="00586D6E" w:rsidRDefault="00D57917" w:rsidP="00D57917">
      <w:pPr>
        <w:ind w:firstLine="644"/>
      </w:pPr>
      <w:r w:rsidRPr="00586D6E">
        <w:t xml:space="preserve"> В разрезе трех лет значительно увеличена доля учителей первой категории. Учителя первой и высшей категории составляют 88%, что свидетельствует о высоком уровне методической подготовки. </w:t>
      </w:r>
    </w:p>
    <w:p w:rsidR="00D57917" w:rsidRPr="00586D6E" w:rsidRDefault="00D57917" w:rsidP="00D57917">
      <w:pPr>
        <w:ind w:firstLine="708"/>
        <w:rPr>
          <w:b/>
          <w:i/>
          <w:color w:val="FF0000"/>
        </w:rPr>
      </w:pPr>
      <w:r w:rsidRPr="00586D6E">
        <w:t xml:space="preserve">На основании перспективного плана, согласно заявлениям в этом учебном году прошли аттестационную процедуру  четыре учителя. Подтвердила высшую категорию преподаватель–совместитель казахского языка Карипжанова Г.Т., присвоена вторая  категория учителю информатики Аубакировой Г.М. </w:t>
      </w:r>
    </w:p>
    <w:p w:rsidR="00D57917" w:rsidRPr="00586D6E" w:rsidRDefault="00D57917" w:rsidP="00D57917">
      <w:pPr>
        <w:rPr>
          <w:rStyle w:val="FontStyle94"/>
          <w:rFonts w:ascii="Times New Roman" w:hAnsi="Times New Roman" w:cs="Times New Roman"/>
          <w:sz w:val="24"/>
          <w:szCs w:val="24"/>
        </w:rPr>
      </w:pPr>
      <w:r w:rsidRPr="00586D6E">
        <w:rPr>
          <w:rStyle w:val="FontStyle94"/>
          <w:rFonts w:ascii="Times New Roman" w:hAnsi="Times New Roman" w:cs="Times New Roman"/>
          <w:sz w:val="24"/>
          <w:szCs w:val="24"/>
        </w:rPr>
        <w:t>Анализ материалов по курсовой переподготовке за период с 2013 по 2015 год показал, что работа по повышению квалификации ведется в системе.</w:t>
      </w:r>
    </w:p>
    <w:p w:rsidR="00D57917" w:rsidRPr="00586D6E" w:rsidRDefault="00D57917" w:rsidP="00D57917">
      <w:pPr>
        <w:pStyle w:val="Style6"/>
        <w:widowControl/>
        <w:spacing w:before="58"/>
        <w:jc w:val="left"/>
        <w:rPr>
          <w:rStyle w:val="FontStyle94"/>
          <w:rFonts w:ascii="Times New Roman" w:hAnsi="Times New Roman" w:cs="Times New Roman"/>
          <w:b/>
        </w:rPr>
      </w:pPr>
      <w:r w:rsidRPr="00586D6E">
        <w:rPr>
          <w:rStyle w:val="FontStyle94"/>
          <w:rFonts w:ascii="Times New Roman" w:hAnsi="Times New Roman" w:cs="Times New Roman"/>
          <w:b/>
        </w:rPr>
        <w:lastRenderedPageBreak/>
        <w:t>Сведения о повышении квалификации</w:t>
      </w:r>
    </w:p>
    <w:tbl>
      <w:tblPr>
        <w:tblW w:w="9498" w:type="dxa"/>
        <w:tblInd w:w="40" w:type="dxa"/>
        <w:tblLayout w:type="fixed"/>
        <w:tblCellMar>
          <w:left w:w="40" w:type="dxa"/>
          <w:right w:w="40" w:type="dxa"/>
        </w:tblCellMar>
        <w:tblLook w:val="0000" w:firstRow="0" w:lastRow="0" w:firstColumn="0" w:lastColumn="0" w:noHBand="0" w:noVBand="0"/>
      </w:tblPr>
      <w:tblGrid>
        <w:gridCol w:w="851"/>
        <w:gridCol w:w="1417"/>
        <w:gridCol w:w="1560"/>
        <w:gridCol w:w="1417"/>
        <w:gridCol w:w="1276"/>
        <w:gridCol w:w="1701"/>
        <w:gridCol w:w="1276"/>
      </w:tblGrid>
      <w:tr w:rsidR="00D57917" w:rsidRPr="00586D6E" w:rsidTr="002A1AEB">
        <w:tc>
          <w:tcPr>
            <w:tcW w:w="851"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b/>
              </w:rPr>
            </w:pPr>
            <w:r w:rsidRPr="00586D6E">
              <w:rPr>
                <w:rStyle w:val="FontStyle94"/>
                <w:rFonts w:ascii="Times New Roman" w:hAnsi="Times New Roman" w:cs="Times New Roman"/>
                <w:b/>
              </w:rPr>
              <w:t>Года</w:t>
            </w:r>
          </w:p>
        </w:tc>
        <w:tc>
          <w:tcPr>
            <w:tcW w:w="1417"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b/>
              </w:rPr>
            </w:pPr>
            <w:r w:rsidRPr="00586D6E">
              <w:rPr>
                <w:rStyle w:val="FontStyle94"/>
                <w:rFonts w:ascii="Times New Roman" w:hAnsi="Times New Roman" w:cs="Times New Roman"/>
                <w:b/>
              </w:rPr>
              <w:t>Всего учителей</w:t>
            </w:r>
          </w:p>
        </w:tc>
        <w:tc>
          <w:tcPr>
            <w:tcW w:w="1560"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b/>
              </w:rPr>
            </w:pPr>
            <w:r w:rsidRPr="00586D6E">
              <w:rPr>
                <w:rStyle w:val="FontStyle94"/>
                <w:rFonts w:ascii="Times New Roman" w:hAnsi="Times New Roman" w:cs="Times New Roman"/>
                <w:b/>
              </w:rPr>
              <w:t>Всего прошли</w:t>
            </w:r>
          </w:p>
        </w:tc>
        <w:tc>
          <w:tcPr>
            <w:tcW w:w="1417"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b/>
              </w:rPr>
            </w:pPr>
            <w:r w:rsidRPr="00586D6E">
              <w:rPr>
                <w:rStyle w:val="FontStyle94"/>
                <w:rFonts w:ascii="Times New Roman" w:hAnsi="Times New Roman" w:cs="Times New Roman"/>
                <w:b/>
              </w:rPr>
              <w:t>РИПКСО</w:t>
            </w:r>
          </w:p>
        </w:tc>
        <w:tc>
          <w:tcPr>
            <w:tcW w:w="1276"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b/>
              </w:rPr>
            </w:pPr>
            <w:r w:rsidRPr="00586D6E">
              <w:rPr>
                <w:rStyle w:val="FontStyle94"/>
                <w:rFonts w:ascii="Times New Roman" w:hAnsi="Times New Roman" w:cs="Times New Roman"/>
                <w:b/>
              </w:rPr>
              <w:t>ИПК ПК</w:t>
            </w:r>
          </w:p>
        </w:tc>
        <w:tc>
          <w:tcPr>
            <w:tcW w:w="1701"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b/>
              </w:rPr>
            </w:pPr>
            <w:r w:rsidRPr="00586D6E">
              <w:rPr>
                <w:rStyle w:val="FontStyle94"/>
                <w:rFonts w:ascii="Times New Roman" w:hAnsi="Times New Roman" w:cs="Times New Roman"/>
                <w:b/>
                <w:lang w:val="kk-KZ"/>
              </w:rPr>
              <w:t>Өрлеу</w:t>
            </w:r>
            <w:r w:rsidRPr="00586D6E">
              <w:rPr>
                <w:rStyle w:val="FontStyle94"/>
                <w:rFonts w:ascii="Times New Roman" w:hAnsi="Times New Roman" w:cs="Times New Roman"/>
                <w:b/>
              </w:rPr>
              <w:t>, уровневые курсы</w:t>
            </w:r>
          </w:p>
        </w:tc>
        <w:tc>
          <w:tcPr>
            <w:tcW w:w="1276"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b/>
              </w:rPr>
            </w:pPr>
            <w:r w:rsidRPr="00586D6E">
              <w:rPr>
                <w:rStyle w:val="FontStyle94"/>
                <w:rFonts w:ascii="Times New Roman" w:hAnsi="Times New Roman" w:cs="Times New Roman"/>
                <w:b/>
              </w:rPr>
              <w:t>ИнЕУ</w:t>
            </w:r>
          </w:p>
        </w:tc>
      </w:tr>
      <w:tr w:rsidR="00D57917" w:rsidRPr="00586D6E" w:rsidTr="002A1AEB">
        <w:trPr>
          <w:trHeight w:val="289"/>
        </w:trPr>
        <w:tc>
          <w:tcPr>
            <w:tcW w:w="851"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rPr>
            </w:pPr>
            <w:r w:rsidRPr="00586D6E">
              <w:rPr>
                <w:rStyle w:val="FontStyle94"/>
                <w:rFonts w:ascii="Times New Roman" w:hAnsi="Times New Roman" w:cs="Times New Roman"/>
              </w:rPr>
              <w:t>2013</w:t>
            </w:r>
          </w:p>
        </w:tc>
        <w:tc>
          <w:tcPr>
            <w:tcW w:w="1417"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rPr>
                <w:b/>
              </w:rPr>
            </w:pPr>
            <w:r w:rsidRPr="00586D6E">
              <w:t>22</w:t>
            </w:r>
          </w:p>
        </w:tc>
        <w:tc>
          <w:tcPr>
            <w:tcW w:w="1560"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rPr>
            </w:pPr>
            <w:r w:rsidRPr="00586D6E">
              <w:rPr>
                <w:rStyle w:val="FontStyle94"/>
                <w:rFonts w:ascii="Times New Roman" w:hAnsi="Times New Roman" w:cs="Times New Roman"/>
              </w:rPr>
              <w:t>22</w:t>
            </w:r>
          </w:p>
        </w:tc>
        <w:tc>
          <w:tcPr>
            <w:tcW w:w="1417"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rPr>
            </w:pPr>
            <w:r w:rsidRPr="00586D6E">
              <w:rPr>
                <w:rStyle w:val="FontStyle94"/>
                <w:rFonts w:ascii="Times New Roman" w:hAnsi="Times New Roman" w:cs="Times New Roman"/>
              </w:rPr>
              <w:t>1</w:t>
            </w:r>
          </w:p>
        </w:tc>
        <w:tc>
          <w:tcPr>
            <w:tcW w:w="1276"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rPr>
            </w:pPr>
            <w:r w:rsidRPr="00586D6E">
              <w:rPr>
                <w:rStyle w:val="FontStyle94"/>
                <w:rFonts w:ascii="Times New Roman" w:hAnsi="Times New Roman" w:cs="Times New Roman"/>
              </w:rPr>
              <w:t>7</w:t>
            </w:r>
          </w:p>
        </w:tc>
        <w:tc>
          <w:tcPr>
            <w:tcW w:w="1701"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53"/>
              <w:widowControl/>
              <w:rPr>
                <w:rFonts w:ascii="Times New Roman" w:hAnsi="Times New Roman" w:cs="Times New Roman"/>
              </w:rPr>
            </w:pPr>
            <w:r w:rsidRPr="00586D6E">
              <w:rPr>
                <w:rFonts w:ascii="Times New Roman" w:hAnsi="Times New Roman" w:cs="Times New Roman"/>
              </w:rPr>
              <w:t>3</w:t>
            </w:r>
          </w:p>
        </w:tc>
        <w:tc>
          <w:tcPr>
            <w:tcW w:w="1276"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53"/>
              <w:widowControl/>
              <w:rPr>
                <w:rFonts w:ascii="Times New Roman" w:hAnsi="Times New Roman" w:cs="Times New Roman"/>
              </w:rPr>
            </w:pPr>
            <w:r w:rsidRPr="00586D6E">
              <w:rPr>
                <w:rFonts w:ascii="Times New Roman" w:hAnsi="Times New Roman" w:cs="Times New Roman"/>
              </w:rPr>
              <w:t>11</w:t>
            </w:r>
          </w:p>
        </w:tc>
      </w:tr>
      <w:tr w:rsidR="00D57917" w:rsidRPr="00586D6E" w:rsidTr="002A1AEB">
        <w:tc>
          <w:tcPr>
            <w:tcW w:w="851"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rPr>
            </w:pPr>
            <w:r w:rsidRPr="00586D6E">
              <w:rPr>
                <w:rStyle w:val="FontStyle94"/>
                <w:rFonts w:ascii="Times New Roman" w:hAnsi="Times New Roman" w:cs="Times New Roman"/>
              </w:rPr>
              <w:t>2014</w:t>
            </w:r>
          </w:p>
        </w:tc>
        <w:tc>
          <w:tcPr>
            <w:tcW w:w="1417" w:type="dxa"/>
            <w:tcBorders>
              <w:top w:val="single" w:sz="6" w:space="0" w:color="auto"/>
              <w:left w:val="single" w:sz="6" w:space="0" w:color="auto"/>
              <w:bottom w:val="single" w:sz="6" w:space="0" w:color="auto"/>
              <w:right w:val="single" w:sz="6" w:space="0" w:color="auto"/>
            </w:tcBorders>
          </w:tcPr>
          <w:p w:rsidR="00D57917" w:rsidRPr="00586D6E" w:rsidRDefault="00D57917" w:rsidP="002A1AEB">
            <w:r w:rsidRPr="00586D6E">
              <w:t>18</w:t>
            </w:r>
          </w:p>
        </w:tc>
        <w:tc>
          <w:tcPr>
            <w:tcW w:w="1560"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rPr>
            </w:pPr>
            <w:r w:rsidRPr="00586D6E">
              <w:rPr>
                <w:rStyle w:val="FontStyle94"/>
                <w:rFonts w:ascii="Times New Roman" w:hAnsi="Times New Roman" w:cs="Times New Roman"/>
              </w:rPr>
              <w:t>15</w:t>
            </w:r>
          </w:p>
        </w:tc>
        <w:tc>
          <w:tcPr>
            <w:tcW w:w="1417"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53"/>
              <w:widowControl/>
              <w:rPr>
                <w:rFonts w:ascii="Times New Roman" w:hAnsi="Times New Roman" w:cs="Times New Roman"/>
              </w:rPr>
            </w:pPr>
            <w:r w:rsidRPr="00586D6E">
              <w:rPr>
                <w:rFonts w:ascii="Times New Roman" w:hAnsi="Times New Roman" w:cs="Times New Roman"/>
              </w:rPr>
              <w:t>1</w:t>
            </w:r>
          </w:p>
        </w:tc>
        <w:tc>
          <w:tcPr>
            <w:tcW w:w="1276"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53"/>
              <w:widowControl/>
              <w:rPr>
                <w:rFonts w:ascii="Times New Roman" w:hAnsi="Times New Roman" w:cs="Times New Roman"/>
              </w:rPr>
            </w:pPr>
            <w:r w:rsidRPr="00586D6E">
              <w:rPr>
                <w:rFonts w:ascii="Times New Roman" w:hAnsi="Times New Roman" w:cs="Times New Roman"/>
              </w:rPr>
              <w:t>14</w:t>
            </w:r>
          </w:p>
        </w:tc>
      </w:tr>
      <w:tr w:rsidR="00D57917" w:rsidRPr="00586D6E" w:rsidTr="002A1AEB">
        <w:tc>
          <w:tcPr>
            <w:tcW w:w="851"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rPr>
            </w:pPr>
            <w:r w:rsidRPr="00586D6E">
              <w:rPr>
                <w:rStyle w:val="FontStyle94"/>
                <w:rFonts w:ascii="Times New Roman" w:hAnsi="Times New Roman" w:cs="Times New Roman"/>
              </w:rPr>
              <w:t>2015</w:t>
            </w:r>
          </w:p>
        </w:tc>
        <w:tc>
          <w:tcPr>
            <w:tcW w:w="1417" w:type="dxa"/>
            <w:tcBorders>
              <w:top w:val="single" w:sz="6" w:space="0" w:color="auto"/>
              <w:left w:val="single" w:sz="6" w:space="0" w:color="auto"/>
              <w:bottom w:val="single" w:sz="6" w:space="0" w:color="auto"/>
              <w:right w:val="single" w:sz="6" w:space="0" w:color="auto"/>
            </w:tcBorders>
          </w:tcPr>
          <w:p w:rsidR="00D57917" w:rsidRPr="00586D6E" w:rsidRDefault="00D57917" w:rsidP="002A1AEB">
            <w:r w:rsidRPr="00586D6E">
              <w:t>17</w:t>
            </w:r>
          </w:p>
        </w:tc>
        <w:tc>
          <w:tcPr>
            <w:tcW w:w="1560"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rPr>
            </w:pPr>
            <w:r w:rsidRPr="00586D6E">
              <w:rPr>
                <w:rStyle w:val="FontStyle94"/>
                <w:rFonts w:ascii="Times New Roman" w:hAnsi="Times New Roman" w:cs="Times New Roman"/>
              </w:rPr>
              <w:t>12</w:t>
            </w:r>
          </w:p>
        </w:tc>
        <w:tc>
          <w:tcPr>
            <w:tcW w:w="1417"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rPr>
            </w:pPr>
            <w:r w:rsidRPr="00586D6E">
              <w:rPr>
                <w:rStyle w:val="FontStyle94"/>
                <w:rFonts w:ascii="Times New Roman" w:hAnsi="Times New Roman" w:cs="Times New Roman"/>
              </w:rPr>
              <w:t>8</w:t>
            </w:r>
          </w:p>
        </w:tc>
        <w:tc>
          <w:tcPr>
            <w:tcW w:w="1701"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53"/>
              <w:widowControl/>
              <w:rPr>
                <w:rFonts w:ascii="Times New Roman" w:hAnsi="Times New Roman" w:cs="Times New Roman"/>
              </w:rPr>
            </w:pPr>
            <w:r w:rsidRPr="00586D6E">
              <w:rPr>
                <w:rFonts w:ascii="Times New Roman" w:hAnsi="Times New Roman" w:cs="Times New Roman"/>
              </w:rPr>
              <w:t>1</w:t>
            </w:r>
          </w:p>
        </w:tc>
        <w:tc>
          <w:tcPr>
            <w:tcW w:w="1276"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53"/>
              <w:widowControl/>
              <w:rPr>
                <w:rFonts w:ascii="Times New Roman" w:hAnsi="Times New Roman" w:cs="Times New Roman"/>
              </w:rPr>
            </w:pPr>
            <w:r w:rsidRPr="00586D6E">
              <w:rPr>
                <w:rFonts w:ascii="Times New Roman" w:hAnsi="Times New Roman" w:cs="Times New Roman"/>
              </w:rPr>
              <w:t>3</w:t>
            </w:r>
          </w:p>
        </w:tc>
      </w:tr>
      <w:tr w:rsidR="00D57917" w:rsidRPr="00586D6E" w:rsidTr="002A1AEB">
        <w:tc>
          <w:tcPr>
            <w:tcW w:w="851" w:type="dxa"/>
            <w:tcBorders>
              <w:top w:val="single" w:sz="6" w:space="0" w:color="auto"/>
              <w:left w:val="single" w:sz="6" w:space="0" w:color="auto"/>
              <w:bottom w:val="single" w:sz="6" w:space="0" w:color="auto"/>
              <w:right w:val="single" w:sz="6" w:space="0" w:color="auto"/>
            </w:tcBorders>
          </w:tcPr>
          <w:p w:rsidR="00D57917" w:rsidRPr="00586D6E" w:rsidRDefault="00D57917" w:rsidP="002A1AEB">
            <w:pPr>
              <w:pStyle w:val="Style27"/>
              <w:widowControl/>
              <w:spacing w:line="240" w:lineRule="auto"/>
              <w:rPr>
                <w:rStyle w:val="FontStyle94"/>
                <w:rFonts w:ascii="Times New Roman" w:hAnsi="Times New Roman" w:cs="Times New Roman"/>
              </w:rPr>
            </w:pPr>
            <w:r w:rsidRPr="00586D6E">
              <w:rPr>
                <w:rStyle w:val="FontStyle94"/>
                <w:rFonts w:ascii="Times New Roman" w:hAnsi="Times New Roman" w:cs="Times New Roman"/>
              </w:rPr>
              <w:t>Итого</w:t>
            </w:r>
          </w:p>
        </w:tc>
        <w:tc>
          <w:tcPr>
            <w:tcW w:w="1417" w:type="dxa"/>
            <w:tcBorders>
              <w:top w:val="single" w:sz="6" w:space="0" w:color="auto"/>
              <w:left w:val="single" w:sz="6" w:space="0" w:color="auto"/>
              <w:bottom w:val="single" w:sz="6" w:space="0" w:color="auto"/>
              <w:right w:val="single" w:sz="6" w:space="0" w:color="auto"/>
            </w:tcBorders>
            <w:vAlign w:val="bottom"/>
          </w:tcPr>
          <w:p w:rsidR="00D57917" w:rsidRPr="00586D6E" w:rsidRDefault="00D57917" w:rsidP="002A1AEB"/>
        </w:tc>
        <w:tc>
          <w:tcPr>
            <w:tcW w:w="1560" w:type="dxa"/>
            <w:tcBorders>
              <w:top w:val="single" w:sz="6" w:space="0" w:color="auto"/>
              <w:left w:val="single" w:sz="6" w:space="0" w:color="auto"/>
              <w:bottom w:val="single" w:sz="6" w:space="0" w:color="auto"/>
              <w:right w:val="single" w:sz="6" w:space="0" w:color="auto"/>
            </w:tcBorders>
            <w:vAlign w:val="bottom"/>
          </w:tcPr>
          <w:p w:rsidR="00D57917" w:rsidRPr="00586D6E" w:rsidRDefault="00D57917" w:rsidP="002A1AEB">
            <w:r w:rsidRPr="00586D6E">
              <w:t>49</w:t>
            </w:r>
          </w:p>
        </w:tc>
        <w:tc>
          <w:tcPr>
            <w:tcW w:w="1417" w:type="dxa"/>
            <w:tcBorders>
              <w:top w:val="single" w:sz="6" w:space="0" w:color="auto"/>
              <w:left w:val="single" w:sz="6" w:space="0" w:color="auto"/>
              <w:bottom w:val="single" w:sz="6" w:space="0" w:color="auto"/>
              <w:right w:val="single" w:sz="6" w:space="0" w:color="auto"/>
            </w:tcBorders>
            <w:vAlign w:val="bottom"/>
          </w:tcPr>
          <w:p w:rsidR="00D57917" w:rsidRPr="00586D6E" w:rsidRDefault="00D57917" w:rsidP="002A1AEB">
            <w:r w:rsidRPr="00586D6E">
              <w:t>1</w:t>
            </w:r>
          </w:p>
        </w:tc>
        <w:tc>
          <w:tcPr>
            <w:tcW w:w="1276" w:type="dxa"/>
            <w:tcBorders>
              <w:top w:val="single" w:sz="6" w:space="0" w:color="auto"/>
              <w:left w:val="single" w:sz="6" w:space="0" w:color="auto"/>
              <w:bottom w:val="single" w:sz="6" w:space="0" w:color="auto"/>
              <w:right w:val="single" w:sz="6" w:space="0" w:color="auto"/>
            </w:tcBorders>
            <w:vAlign w:val="bottom"/>
          </w:tcPr>
          <w:p w:rsidR="00D57917" w:rsidRPr="00586D6E" w:rsidRDefault="00D57917" w:rsidP="002A1AEB">
            <w:r w:rsidRPr="00586D6E">
              <w:t>15</w:t>
            </w:r>
          </w:p>
        </w:tc>
        <w:tc>
          <w:tcPr>
            <w:tcW w:w="1701" w:type="dxa"/>
            <w:tcBorders>
              <w:top w:val="single" w:sz="6" w:space="0" w:color="auto"/>
              <w:left w:val="single" w:sz="6" w:space="0" w:color="auto"/>
              <w:bottom w:val="single" w:sz="6" w:space="0" w:color="auto"/>
              <w:right w:val="single" w:sz="6" w:space="0" w:color="auto"/>
            </w:tcBorders>
            <w:vAlign w:val="bottom"/>
          </w:tcPr>
          <w:p w:rsidR="00D57917" w:rsidRPr="00586D6E" w:rsidRDefault="00D57917" w:rsidP="002A1AEB">
            <w:r w:rsidRPr="00586D6E">
              <w:t>5</w:t>
            </w:r>
          </w:p>
        </w:tc>
        <w:tc>
          <w:tcPr>
            <w:tcW w:w="1276" w:type="dxa"/>
            <w:tcBorders>
              <w:top w:val="single" w:sz="6" w:space="0" w:color="auto"/>
              <w:left w:val="single" w:sz="6" w:space="0" w:color="auto"/>
              <w:bottom w:val="single" w:sz="6" w:space="0" w:color="auto"/>
              <w:right w:val="single" w:sz="6" w:space="0" w:color="auto"/>
            </w:tcBorders>
            <w:vAlign w:val="bottom"/>
          </w:tcPr>
          <w:p w:rsidR="00D57917" w:rsidRPr="00586D6E" w:rsidRDefault="00D57917" w:rsidP="002A1AEB">
            <w:r w:rsidRPr="00586D6E">
              <w:t>28</w:t>
            </w:r>
          </w:p>
        </w:tc>
      </w:tr>
    </w:tbl>
    <w:p w:rsidR="00D57917" w:rsidRPr="00586D6E" w:rsidRDefault="00D57917" w:rsidP="00D57917">
      <w:pPr>
        <w:rPr>
          <w:color w:val="000000"/>
        </w:rPr>
      </w:pPr>
    </w:p>
    <w:p w:rsidR="00D57917" w:rsidRPr="00586D6E" w:rsidRDefault="00D57917" w:rsidP="00D57917">
      <w:pPr>
        <w:rPr>
          <w:shd w:val="clear" w:color="auto" w:fill="FFFFFF"/>
        </w:rPr>
      </w:pPr>
      <w:r>
        <w:rPr>
          <w:noProof/>
          <w:lang w:eastAsia="ru-RU"/>
        </w:rPr>
        <w:drawing>
          <wp:anchor distT="18288" distB="62230" distL="156972" distR="156718" simplePos="0" relativeHeight="251659264" behindDoc="1" locked="0" layoutInCell="1" allowOverlap="1">
            <wp:simplePos x="0" y="0"/>
            <wp:positionH relativeFrom="column">
              <wp:posOffset>-57658</wp:posOffset>
            </wp:positionH>
            <wp:positionV relativeFrom="paragraph">
              <wp:posOffset>64643</wp:posOffset>
            </wp:positionV>
            <wp:extent cx="1987550" cy="882650"/>
            <wp:effectExtent l="57150" t="38100" r="50800" b="69850"/>
            <wp:wrapTight wrapText="bothSides">
              <wp:wrapPolygon edited="0">
                <wp:start x="-621" y="-932"/>
                <wp:lineTo x="-414" y="22843"/>
                <wp:lineTo x="21738" y="22843"/>
                <wp:lineTo x="21945" y="-932"/>
                <wp:lineTo x="-621" y="-932"/>
              </wp:wrapPolygon>
            </wp:wrapTight>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586D6E">
        <w:rPr>
          <w:color w:val="000000"/>
        </w:rPr>
        <w:t xml:space="preserve">В рамках модернизации системы повышения квалификации через Национальный центр повышения квалификации «Өрлеу» осуществляется </w:t>
      </w:r>
      <w:r w:rsidRPr="00586D6E">
        <w:rPr>
          <w:color w:val="222325"/>
          <w:shd w:val="clear" w:color="auto" w:fill="FFFFFF"/>
        </w:rPr>
        <w:t xml:space="preserve">обучение </w:t>
      </w:r>
      <w:r w:rsidRPr="00586D6E">
        <w:rPr>
          <w:color w:val="000000"/>
        </w:rPr>
        <w:t xml:space="preserve"> учителей </w:t>
      </w:r>
      <w:r w:rsidRPr="00586D6E">
        <w:rPr>
          <w:color w:val="222325"/>
          <w:shd w:val="clear" w:color="auto" w:fill="FFFFFF"/>
        </w:rPr>
        <w:t>по уровневым  программам</w:t>
      </w:r>
      <w:r w:rsidRPr="00586D6E">
        <w:rPr>
          <w:shd w:val="clear" w:color="auto" w:fill="FFFFFF"/>
        </w:rPr>
        <w:t>, которые прошли 4 учителя (учитель истории Марзатаев Е.Т. - второй уровень; учителя казахского языка Шажанканова Б.М. и английского языка Смакова М.Р.– третий уровень; директор школ</w:t>
      </w:r>
      <w:proofErr w:type="gramStart"/>
      <w:r w:rsidRPr="00586D6E">
        <w:rPr>
          <w:shd w:val="clear" w:color="auto" w:fill="FFFFFF"/>
        </w:rPr>
        <w:t>ы-</w:t>
      </w:r>
      <w:proofErr w:type="gramEnd"/>
      <w:r w:rsidRPr="00586D6E">
        <w:rPr>
          <w:shd w:val="clear" w:color="auto" w:fill="FFFFFF"/>
        </w:rPr>
        <w:t xml:space="preserve"> лицея Топанова Г.Т. прошла курсы руководителей в ЦПМ. </w:t>
      </w:r>
    </w:p>
    <w:p w:rsidR="00D57917" w:rsidRPr="00586D6E" w:rsidRDefault="00D57917" w:rsidP="00D57917">
      <w:r w:rsidRPr="00586D6E">
        <w:rPr>
          <w:shd w:val="clear" w:color="auto" w:fill="FFFFFF"/>
        </w:rPr>
        <w:tab/>
      </w:r>
      <w:r w:rsidRPr="00586D6E">
        <w:t>Анализ представленных данных свидетельствует о том, что педагоги школы имеют достаточно высокий уровень образования для обеспечения оптимального качества УВП.</w:t>
      </w:r>
    </w:p>
    <w:p w:rsidR="00D57917" w:rsidRPr="00586D6E" w:rsidRDefault="00D57917" w:rsidP="00D57917">
      <w:pPr>
        <w:pStyle w:val="aa"/>
        <w:spacing w:after="0"/>
        <w:ind w:right="-1" w:firstLine="708"/>
      </w:pPr>
      <w:r w:rsidRPr="00586D6E">
        <w:t>В систему мер по закреплению кадров входят:</w:t>
      </w:r>
    </w:p>
    <w:p w:rsidR="00D57917" w:rsidRPr="00586D6E" w:rsidRDefault="00D57917" w:rsidP="00D57917">
      <w:pPr>
        <w:pStyle w:val="aa"/>
        <w:spacing w:after="0"/>
        <w:ind w:right="-1"/>
      </w:pPr>
      <w:r w:rsidRPr="00586D6E">
        <w:t>• развитие внутришкольной системы мотивирования педагогических работников школы, имеющих качественные результаты работы;</w:t>
      </w:r>
    </w:p>
    <w:p w:rsidR="00D57917" w:rsidRPr="00586D6E" w:rsidRDefault="00D57917" w:rsidP="00D57917">
      <w:pPr>
        <w:pStyle w:val="aa"/>
        <w:spacing w:after="0"/>
        <w:ind w:right="-1"/>
      </w:pPr>
      <w:r w:rsidRPr="00586D6E">
        <w:t>• стимулирование к научно-методической деятельности;</w:t>
      </w:r>
    </w:p>
    <w:p w:rsidR="00D57917" w:rsidRPr="00586D6E" w:rsidRDefault="00D57917" w:rsidP="00D57917">
      <w:r w:rsidRPr="00586D6E">
        <w:t xml:space="preserve">• оснащение учебных кабинетов школы современным оборудованием, позволяющим эффективно применять ИКТ – технологии в образовательном процессе. </w:t>
      </w:r>
    </w:p>
    <w:p w:rsidR="00D57917" w:rsidRPr="00586D6E" w:rsidRDefault="00D57917" w:rsidP="00D57917">
      <w:r w:rsidRPr="00586D6E">
        <w:t xml:space="preserve">        Но вместе с тем наблюдается  снижение доли, педагогов, прошедших курсы повышения квалификации, в особенности уровневые курсы и РИПКСО. Причиной тому объективная данность: по каждому предмету работает один учитель, которого из учебного процесса вырвать на долгосрочные курсы не представляется возможным.</w:t>
      </w:r>
    </w:p>
    <w:p w:rsidR="00D57917" w:rsidRPr="00586D6E" w:rsidRDefault="00D57917" w:rsidP="00D57917">
      <w:pPr>
        <w:ind w:firstLine="708"/>
      </w:pPr>
      <w:r w:rsidRPr="00586D6E">
        <w:t>ГУ «Школа-лицей № 20 г. Павлодара»  обеспечено интерактивным  оборудованием, что позволяет педагогическому коллективу системно использовать информационно-коммуникативные технологии в учебно-воспитательном процессе.</w:t>
      </w:r>
    </w:p>
    <w:p w:rsidR="00D57917" w:rsidRPr="00586D6E" w:rsidRDefault="00D57917" w:rsidP="00D57917">
      <w:pPr>
        <w:pStyle w:val="ac"/>
        <w:ind w:firstLine="644"/>
        <w:rPr>
          <w:rFonts w:ascii="Times New Roman" w:hAnsi="Times New Roman"/>
          <w:sz w:val="24"/>
          <w:szCs w:val="24"/>
        </w:rPr>
      </w:pPr>
      <w:r w:rsidRPr="00586D6E">
        <w:rPr>
          <w:rFonts w:ascii="Times New Roman" w:hAnsi="Times New Roman"/>
          <w:sz w:val="24"/>
          <w:szCs w:val="24"/>
        </w:rPr>
        <w:t>Одним из основных направлений кардинальной модернизации образования является электронное обучение «</w:t>
      </w:r>
      <w:proofErr w:type="gramStart"/>
      <w:r w:rsidRPr="00586D6E">
        <w:rPr>
          <w:rFonts w:ascii="Times New Roman" w:hAnsi="Times New Roman"/>
          <w:sz w:val="24"/>
          <w:szCs w:val="24"/>
        </w:rPr>
        <w:t>Е</w:t>
      </w:r>
      <w:proofErr w:type="gramEnd"/>
      <w:r w:rsidRPr="00586D6E">
        <w:rPr>
          <w:rFonts w:ascii="Times New Roman" w:hAnsi="Times New Roman"/>
          <w:sz w:val="24"/>
          <w:szCs w:val="24"/>
        </w:rPr>
        <w:t>-learning», целью которого является обеспечение равного доступа всех участников образовательного процесса к лучшим образовательным ресурсам и технологиям:</w:t>
      </w:r>
      <w:r w:rsidRPr="00586D6E">
        <w:rPr>
          <w:color w:val="000000"/>
          <w:sz w:val="24"/>
          <w:szCs w:val="24"/>
        </w:rPr>
        <w:t xml:space="preserve"> </w:t>
      </w:r>
      <w:r w:rsidRPr="00586D6E">
        <w:rPr>
          <w:rFonts w:ascii="Times New Roman" w:hAnsi="Times New Roman"/>
          <w:sz w:val="24"/>
          <w:szCs w:val="24"/>
        </w:rPr>
        <w:t xml:space="preserve">с 2012 года в школе внедрена система  электронного обучения, в связи с чем обновлен компьютерный парк. Школа подключена к широкополосной сети Интернет, через </w:t>
      </w:r>
      <w:r w:rsidRPr="00586D6E">
        <w:rPr>
          <w:rFonts w:ascii="Times New Roman" w:hAnsi="Times New Roman"/>
          <w:sz w:val="24"/>
          <w:szCs w:val="24"/>
          <w:lang w:val="en-US"/>
        </w:rPr>
        <w:t>Wi</w:t>
      </w:r>
      <w:r w:rsidRPr="00586D6E">
        <w:rPr>
          <w:rFonts w:ascii="Times New Roman" w:hAnsi="Times New Roman"/>
          <w:sz w:val="24"/>
          <w:szCs w:val="24"/>
        </w:rPr>
        <w:t>-</w:t>
      </w:r>
      <w:r w:rsidRPr="00586D6E">
        <w:rPr>
          <w:rFonts w:ascii="Times New Roman" w:hAnsi="Times New Roman"/>
          <w:sz w:val="24"/>
          <w:szCs w:val="24"/>
          <w:lang w:val="en-US"/>
        </w:rPr>
        <w:t>Fi</w:t>
      </w:r>
      <w:r w:rsidRPr="00586D6E">
        <w:rPr>
          <w:rFonts w:ascii="Times New Roman" w:hAnsi="Times New Roman"/>
          <w:sz w:val="24"/>
          <w:szCs w:val="24"/>
        </w:rPr>
        <w:t xml:space="preserve"> (20 точек) организован свободный доступ к ресурсам Интернет в течение  дня, что дает возможность использовать Web-ресурсы для подготовки к учебному процессу. </w:t>
      </w:r>
    </w:p>
    <w:p w:rsidR="00D57917" w:rsidRPr="00586D6E" w:rsidRDefault="00D57917" w:rsidP="00D57917">
      <w:pPr>
        <w:pStyle w:val="ac"/>
        <w:ind w:firstLine="644"/>
        <w:rPr>
          <w:rFonts w:ascii="Times New Roman" w:hAnsi="Times New Roman"/>
          <w:sz w:val="24"/>
          <w:szCs w:val="24"/>
        </w:rPr>
      </w:pPr>
      <w:proofErr w:type="gramStart"/>
      <w:r w:rsidRPr="00586D6E">
        <w:rPr>
          <w:rFonts w:ascii="Times New Roman" w:hAnsi="Times New Roman"/>
          <w:sz w:val="24"/>
          <w:szCs w:val="24"/>
          <w:lang w:val="en-US"/>
        </w:rPr>
        <w:t>E</w:t>
      </w:r>
      <w:r w:rsidRPr="00586D6E">
        <w:rPr>
          <w:rFonts w:ascii="Times New Roman" w:hAnsi="Times New Roman"/>
          <w:sz w:val="24"/>
          <w:szCs w:val="24"/>
        </w:rPr>
        <w:t>-</w:t>
      </w:r>
      <w:r w:rsidRPr="00586D6E">
        <w:rPr>
          <w:rFonts w:ascii="Times New Roman" w:hAnsi="Times New Roman"/>
          <w:sz w:val="24"/>
          <w:szCs w:val="24"/>
          <w:lang w:val="en-US"/>
        </w:rPr>
        <w:t>learning</w:t>
      </w:r>
      <w:r w:rsidRPr="00586D6E">
        <w:rPr>
          <w:rFonts w:ascii="Times New Roman" w:hAnsi="Times New Roman"/>
          <w:sz w:val="24"/>
          <w:szCs w:val="24"/>
        </w:rPr>
        <w:t xml:space="preserve"> - масштабный государственный проект, включенный в </w:t>
      </w:r>
      <w:hyperlink r:id="rId8" w:tgtFrame="_blank" w:history="1">
        <w:r w:rsidRPr="00586D6E">
          <w:rPr>
            <w:rFonts w:ascii="Times New Roman" w:hAnsi="Times New Roman"/>
            <w:sz w:val="24"/>
            <w:szCs w:val="24"/>
            <w:bdr w:val="none" w:sz="0" w:space="0" w:color="auto" w:frame="1"/>
          </w:rPr>
          <w:t>Государственную программу развития образования Республики Казахстан на 2011 - 2020 годы</w:t>
        </w:r>
      </w:hyperlink>
      <w:r w:rsidRPr="00586D6E">
        <w:rPr>
          <w:rFonts w:ascii="Times New Roman" w:hAnsi="Times New Roman"/>
          <w:sz w:val="24"/>
          <w:szCs w:val="24"/>
        </w:rPr>
        <w:t>.</w:t>
      </w:r>
      <w:proofErr w:type="gramEnd"/>
      <w:r w:rsidRPr="00586D6E">
        <w:rPr>
          <w:rFonts w:ascii="Times New Roman" w:hAnsi="Times New Roman"/>
          <w:sz w:val="24"/>
          <w:szCs w:val="24"/>
        </w:rPr>
        <w:t xml:space="preserve"> Учителя в 2015- 2016 учебном году активно работали по реализации данного проекта. </w:t>
      </w:r>
    </w:p>
    <w:p w:rsidR="00D57917" w:rsidRPr="00586D6E" w:rsidRDefault="00D57917" w:rsidP="00D57917">
      <w:pPr>
        <w:pStyle w:val="ac"/>
        <w:ind w:firstLine="644"/>
        <w:rPr>
          <w:rFonts w:ascii="Times New Roman" w:hAnsi="Times New Roman"/>
          <w:sz w:val="24"/>
          <w:szCs w:val="24"/>
        </w:rPr>
      </w:pPr>
      <w:r w:rsidRPr="00586D6E">
        <w:rPr>
          <w:rFonts w:ascii="Times New Roman" w:hAnsi="Times New Roman"/>
          <w:sz w:val="24"/>
          <w:szCs w:val="24"/>
        </w:rPr>
        <w:t>В 2014 году школа - лицей была награждена грамотой АО НИТ за качественную работу коллектива и вклад в развитие системы электронного обучения.</w:t>
      </w:r>
    </w:p>
    <w:p w:rsidR="00D57917" w:rsidRPr="00586D6E" w:rsidRDefault="00D57917" w:rsidP="00D57917">
      <w:pPr>
        <w:pStyle w:val="ac"/>
        <w:rPr>
          <w:rFonts w:ascii="Times New Roman" w:hAnsi="Times New Roman"/>
          <w:sz w:val="24"/>
          <w:szCs w:val="24"/>
        </w:rPr>
      </w:pPr>
    </w:p>
    <w:p w:rsidR="00D57917" w:rsidRPr="00586D6E" w:rsidRDefault="00D57917" w:rsidP="00D57917">
      <w:pPr>
        <w:pStyle w:val="ac"/>
        <w:rPr>
          <w:rStyle w:val="FontStyle96"/>
          <w:rFonts w:ascii="Times New Roman" w:hAnsi="Times New Roman"/>
          <w:sz w:val="24"/>
          <w:szCs w:val="24"/>
        </w:rPr>
      </w:pPr>
      <w:r w:rsidRPr="00586D6E">
        <w:rPr>
          <w:rStyle w:val="FontStyle96"/>
          <w:rFonts w:ascii="Times New Roman" w:hAnsi="Times New Roman"/>
          <w:sz w:val="24"/>
          <w:szCs w:val="24"/>
        </w:rPr>
        <w:t xml:space="preserve">               Основные направления работы по информатизации:</w:t>
      </w:r>
    </w:p>
    <w:p w:rsidR="00D57917" w:rsidRPr="00586D6E" w:rsidRDefault="00D57917" w:rsidP="00C566CF">
      <w:pPr>
        <w:pStyle w:val="ac"/>
        <w:numPr>
          <w:ilvl w:val="0"/>
          <w:numId w:val="7"/>
        </w:numPr>
        <w:ind w:left="0"/>
        <w:rPr>
          <w:rStyle w:val="FontStyle94"/>
          <w:rFonts w:ascii="Times New Roman" w:hAnsi="Times New Roman"/>
          <w:b/>
          <w:bCs/>
          <w:spacing w:val="20"/>
          <w:sz w:val="24"/>
          <w:szCs w:val="24"/>
        </w:rPr>
      </w:pPr>
      <w:r w:rsidRPr="00586D6E">
        <w:rPr>
          <w:rStyle w:val="FontStyle94"/>
          <w:rFonts w:ascii="Times New Roman" w:hAnsi="Times New Roman"/>
          <w:sz w:val="24"/>
          <w:szCs w:val="24"/>
        </w:rPr>
        <w:lastRenderedPageBreak/>
        <w:t>совершенствование материально-технической базы учебно-воспитательного процесса;</w:t>
      </w:r>
    </w:p>
    <w:p w:rsidR="00D57917" w:rsidRPr="00586D6E" w:rsidRDefault="00D57917" w:rsidP="00C566CF">
      <w:pPr>
        <w:pStyle w:val="ac"/>
        <w:numPr>
          <w:ilvl w:val="0"/>
          <w:numId w:val="7"/>
        </w:numPr>
        <w:ind w:left="0"/>
        <w:rPr>
          <w:rStyle w:val="FontStyle94"/>
          <w:rFonts w:ascii="Times New Roman" w:hAnsi="Times New Roman"/>
          <w:b/>
          <w:bCs/>
          <w:spacing w:val="20"/>
          <w:sz w:val="24"/>
          <w:szCs w:val="24"/>
        </w:rPr>
      </w:pPr>
      <w:r w:rsidRPr="00586D6E">
        <w:rPr>
          <w:rStyle w:val="FontStyle94"/>
          <w:rFonts w:ascii="Times New Roman" w:hAnsi="Times New Roman"/>
          <w:sz w:val="24"/>
          <w:szCs w:val="24"/>
        </w:rPr>
        <w:t>интенсификация подготовки педагогических кадров;</w:t>
      </w:r>
    </w:p>
    <w:p w:rsidR="00D57917" w:rsidRPr="00586D6E" w:rsidRDefault="00D57917" w:rsidP="00C566CF">
      <w:pPr>
        <w:pStyle w:val="ac"/>
        <w:numPr>
          <w:ilvl w:val="0"/>
          <w:numId w:val="7"/>
        </w:numPr>
        <w:ind w:left="0"/>
        <w:rPr>
          <w:rStyle w:val="FontStyle94"/>
          <w:rFonts w:ascii="Times New Roman" w:hAnsi="Times New Roman"/>
          <w:b/>
          <w:bCs/>
          <w:spacing w:val="20"/>
          <w:sz w:val="24"/>
          <w:szCs w:val="24"/>
        </w:rPr>
      </w:pPr>
      <w:r w:rsidRPr="00586D6E">
        <w:rPr>
          <w:rStyle w:val="FontStyle94"/>
          <w:rFonts w:ascii="Times New Roman" w:hAnsi="Times New Roman"/>
          <w:sz w:val="24"/>
          <w:szCs w:val="24"/>
        </w:rPr>
        <w:t>внедрение единой информационной системы управления учебно-методическим процессом;</w:t>
      </w:r>
    </w:p>
    <w:p w:rsidR="00D57917" w:rsidRPr="00586D6E" w:rsidRDefault="00D57917" w:rsidP="00C566CF">
      <w:pPr>
        <w:pStyle w:val="ac"/>
        <w:numPr>
          <w:ilvl w:val="0"/>
          <w:numId w:val="7"/>
        </w:numPr>
        <w:ind w:left="0"/>
        <w:rPr>
          <w:rStyle w:val="FontStyle94"/>
          <w:rFonts w:ascii="Times New Roman" w:hAnsi="Times New Roman"/>
          <w:b/>
          <w:bCs/>
          <w:spacing w:val="20"/>
          <w:sz w:val="24"/>
          <w:szCs w:val="24"/>
        </w:rPr>
      </w:pPr>
      <w:r w:rsidRPr="00586D6E">
        <w:rPr>
          <w:rStyle w:val="FontStyle94"/>
          <w:rFonts w:ascii="Times New Roman" w:hAnsi="Times New Roman"/>
          <w:sz w:val="24"/>
          <w:szCs w:val="24"/>
        </w:rPr>
        <w:t>создание цифровых образовательных ресурсов (ЦОР);</w:t>
      </w:r>
    </w:p>
    <w:p w:rsidR="00D57917" w:rsidRPr="00586D6E" w:rsidRDefault="00D57917" w:rsidP="00C566CF">
      <w:pPr>
        <w:pStyle w:val="ac"/>
        <w:numPr>
          <w:ilvl w:val="0"/>
          <w:numId w:val="7"/>
        </w:numPr>
        <w:ind w:left="0"/>
        <w:rPr>
          <w:rStyle w:val="FontStyle94"/>
          <w:rFonts w:ascii="Times New Roman" w:hAnsi="Times New Roman"/>
          <w:b/>
          <w:bCs/>
          <w:spacing w:val="20"/>
          <w:sz w:val="24"/>
          <w:szCs w:val="24"/>
        </w:rPr>
      </w:pPr>
      <w:r w:rsidRPr="00586D6E">
        <w:rPr>
          <w:rStyle w:val="FontStyle94"/>
          <w:rFonts w:ascii="Times New Roman" w:hAnsi="Times New Roman"/>
          <w:sz w:val="24"/>
          <w:szCs w:val="24"/>
        </w:rPr>
        <w:t>эффективное использование электронного обучения (</w:t>
      </w:r>
      <w:r w:rsidRPr="00586D6E">
        <w:rPr>
          <w:rStyle w:val="FontStyle94"/>
          <w:rFonts w:ascii="Times New Roman" w:hAnsi="Times New Roman"/>
          <w:sz w:val="24"/>
          <w:szCs w:val="24"/>
          <w:lang w:val="en-US"/>
        </w:rPr>
        <w:t>E</w:t>
      </w:r>
      <w:r w:rsidRPr="00586D6E">
        <w:rPr>
          <w:rStyle w:val="FontStyle94"/>
          <w:rFonts w:ascii="Times New Roman" w:hAnsi="Times New Roman"/>
          <w:sz w:val="24"/>
          <w:szCs w:val="24"/>
        </w:rPr>
        <w:t>-</w:t>
      </w:r>
      <w:r w:rsidRPr="00586D6E">
        <w:rPr>
          <w:rStyle w:val="FontStyle94"/>
          <w:rFonts w:ascii="Times New Roman" w:hAnsi="Times New Roman"/>
          <w:sz w:val="24"/>
          <w:szCs w:val="24"/>
          <w:lang w:val="en-US"/>
        </w:rPr>
        <w:t>Learning</w:t>
      </w:r>
      <w:r w:rsidRPr="00586D6E">
        <w:rPr>
          <w:rStyle w:val="FontStyle94"/>
          <w:rFonts w:ascii="Times New Roman" w:hAnsi="Times New Roman"/>
          <w:sz w:val="24"/>
          <w:szCs w:val="24"/>
        </w:rPr>
        <w:t>) в учебно-воспитательном процессе.</w:t>
      </w:r>
    </w:p>
    <w:p w:rsidR="00D57917" w:rsidRPr="00586D6E" w:rsidRDefault="00D57917" w:rsidP="00D57917">
      <w:pPr>
        <w:pStyle w:val="ac"/>
        <w:rPr>
          <w:rFonts w:ascii="Times New Roman" w:hAnsi="Times New Roman"/>
          <w:b/>
          <w:bCs/>
          <w:spacing w:val="20"/>
          <w:sz w:val="24"/>
          <w:szCs w:val="24"/>
        </w:rPr>
      </w:pPr>
      <w:r w:rsidRPr="00586D6E">
        <w:rPr>
          <w:rStyle w:val="FontStyle94"/>
          <w:rFonts w:ascii="Times New Roman" w:hAnsi="Times New Roman"/>
          <w:sz w:val="24"/>
          <w:szCs w:val="24"/>
        </w:rPr>
        <w:t xml:space="preserve">            </w:t>
      </w:r>
      <w:r w:rsidRPr="00586D6E">
        <w:rPr>
          <w:rFonts w:ascii="Times New Roman" w:hAnsi="Times New Roman"/>
          <w:sz w:val="24"/>
          <w:szCs w:val="24"/>
        </w:rPr>
        <w:t xml:space="preserve">По состоянию на 2015-2016 учебный год количество компьютеров составляет 98 штук. Доля учеников на 1 компьютер составила - 1,88. Для сравнения по области на 1 компьютер приходится 6 </w:t>
      </w:r>
      <w:proofErr w:type="gramStart"/>
      <w:r w:rsidRPr="00586D6E">
        <w:rPr>
          <w:rFonts w:ascii="Times New Roman" w:hAnsi="Times New Roman"/>
          <w:sz w:val="24"/>
          <w:szCs w:val="24"/>
        </w:rPr>
        <w:t>обучающихся</w:t>
      </w:r>
      <w:proofErr w:type="gramEnd"/>
      <w:r w:rsidRPr="00586D6E">
        <w:rPr>
          <w:rFonts w:ascii="Times New Roman" w:hAnsi="Times New Roman"/>
          <w:sz w:val="24"/>
          <w:szCs w:val="24"/>
        </w:rPr>
        <w:t xml:space="preserve"> (на май 2015 года).</w:t>
      </w:r>
    </w:p>
    <w:p w:rsidR="00D57917" w:rsidRPr="00586D6E" w:rsidRDefault="00D57917" w:rsidP="00D57917">
      <w:pPr>
        <w:rPr>
          <w:b/>
        </w:rPr>
      </w:pPr>
    </w:p>
    <w:p w:rsidR="00D57917" w:rsidRPr="00586D6E" w:rsidRDefault="00D57917" w:rsidP="00D57917">
      <w:pPr>
        <w:ind w:firstLine="708"/>
        <w:rPr>
          <w:b/>
        </w:rPr>
      </w:pPr>
      <w:r w:rsidRPr="00586D6E">
        <w:rPr>
          <w:b/>
        </w:rPr>
        <w:t>Информация о количестве компьютеров на 1 ученика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1465"/>
        <w:gridCol w:w="1937"/>
      </w:tblGrid>
      <w:tr w:rsidR="00D57917" w:rsidRPr="00586D6E" w:rsidTr="002A1AEB">
        <w:tc>
          <w:tcPr>
            <w:tcW w:w="3936" w:type="dxa"/>
            <w:shd w:val="clear" w:color="auto" w:fill="auto"/>
          </w:tcPr>
          <w:p w:rsidR="00D57917" w:rsidRPr="00586D6E" w:rsidRDefault="00D57917" w:rsidP="002A1AEB">
            <w:pPr>
              <w:rPr>
                <w:b/>
              </w:rPr>
            </w:pPr>
            <w:r w:rsidRPr="00586D6E">
              <w:rPr>
                <w:b/>
                <w:color w:val="000000"/>
              </w:rPr>
              <w:t>Учебный год</w:t>
            </w:r>
          </w:p>
        </w:tc>
        <w:tc>
          <w:tcPr>
            <w:tcW w:w="1842" w:type="dxa"/>
            <w:shd w:val="clear" w:color="auto" w:fill="auto"/>
          </w:tcPr>
          <w:p w:rsidR="00D57917" w:rsidRPr="00586D6E" w:rsidRDefault="00D57917" w:rsidP="002A1AEB">
            <w:pPr>
              <w:rPr>
                <w:b/>
              </w:rPr>
            </w:pPr>
            <w:r w:rsidRPr="00586D6E">
              <w:rPr>
                <w:b/>
                <w:color w:val="000000"/>
              </w:rPr>
              <w:t>2013-2014</w:t>
            </w:r>
          </w:p>
        </w:tc>
        <w:tc>
          <w:tcPr>
            <w:tcW w:w="1465" w:type="dxa"/>
            <w:shd w:val="clear" w:color="auto" w:fill="auto"/>
          </w:tcPr>
          <w:p w:rsidR="00D57917" w:rsidRPr="00586D6E" w:rsidRDefault="00D57917" w:rsidP="002A1AEB">
            <w:pPr>
              <w:rPr>
                <w:b/>
              </w:rPr>
            </w:pPr>
            <w:r w:rsidRPr="00586D6E">
              <w:rPr>
                <w:b/>
                <w:color w:val="000000"/>
              </w:rPr>
              <w:t>2014-2015</w:t>
            </w:r>
          </w:p>
        </w:tc>
        <w:tc>
          <w:tcPr>
            <w:tcW w:w="1937" w:type="dxa"/>
            <w:shd w:val="clear" w:color="auto" w:fill="auto"/>
          </w:tcPr>
          <w:p w:rsidR="00D57917" w:rsidRPr="00586D6E" w:rsidRDefault="00D57917" w:rsidP="002A1AEB">
            <w:pPr>
              <w:rPr>
                <w:b/>
              </w:rPr>
            </w:pPr>
            <w:r w:rsidRPr="00586D6E">
              <w:rPr>
                <w:b/>
                <w:color w:val="000000"/>
              </w:rPr>
              <w:t>2015-2016</w:t>
            </w:r>
          </w:p>
        </w:tc>
      </w:tr>
      <w:tr w:rsidR="00D57917" w:rsidRPr="00586D6E" w:rsidTr="002A1AEB">
        <w:tc>
          <w:tcPr>
            <w:tcW w:w="3936" w:type="dxa"/>
            <w:shd w:val="clear" w:color="auto" w:fill="auto"/>
          </w:tcPr>
          <w:p w:rsidR="00D57917" w:rsidRPr="00586D6E" w:rsidRDefault="00D57917" w:rsidP="002A1AEB">
            <w:r w:rsidRPr="00586D6E">
              <w:t>кол-во компьютеров</w:t>
            </w:r>
          </w:p>
        </w:tc>
        <w:tc>
          <w:tcPr>
            <w:tcW w:w="1842" w:type="dxa"/>
            <w:shd w:val="clear" w:color="auto" w:fill="auto"/>
            <w:vAlign w:val="bottom"/>
          </w:tcPr>
          <w:p w:rsidR="00D57917" w:rsidRPr="00586D6E" w:rsidRDefault="00D57917" w:rsidP="002A1AEB">
            <w:pPr>
              <w:rPr>
                <w:color w:val="000000"/>
              </w:rPr>
            </w:pPr>
            <w:r w:rsidRPr="00586D6E">
              <w:rPr>
                <w:color w:val="000000"/>
              </w:rPr>
              <w:t>98</w:t>
            </w:r>
          </w:p>
        </w:tc>
        <w:tc>
          <w:tcPr>
            <w:tcW w:w="1465" w:type="dxa"/>
            <w:shd w:val="clear" w:color="auto" w:fill="auto"/>
            <w:vAlign w:val="bottom"/>
          </w:tcPr>
          <w:p w:rsidR="00D57917" w:rsidRPr="00586D6E" w:rsidRDefault="00D57917" w:rsidP="002A1AEB">
            <w:pPr>
              <w:rPr>
                <w:color w:val="000000"/>
              </w:rPr>
            </w:pPr>
            <w:r w:rsidRPr="00586D6E">
              <w:rPr>
                <w:color w:val="000000"/>
              </w:rPr>
              <w:t>98</w:t>
            </w:r>
          </w:p>
        </w:tc>
        <w:tc>
          <w:tcPr>
            <w:tcW w:w="1937" w:type="dxa"/>
            <w:shd w:val="clear" w:color="auto" w:fill="auto"/>
            <w:vAlign w:val="bottom"/>
          </w:tcPr>
          <w:p w:rsidR="00D57917" w:rsidRPr="00586D6E" w:rsidRDefault="00D57917" w:rsidP="002A1AEB">
            <w:pPr>
              <w:rPr>
                <w:color w:val="000000"/>
              </w:rPr>
            </w:pPr>
            <w:r w:rsidRPr="00586D6E">
              <w:rPr>
                <w:color w:val="000000"/>
              </w:rPr>
              <w:t>98</w:t>
            </w:r>
          </w:p>
        </w:tc>
      </w:tr>
      <w:tr w:rsidR="00D57917" w:rsidRPr="00586D6E" w:rsidTr="002A1AEB">
        <w:tc>
          <w:tcPr>
            <w:tcW w:w="3936" w:type="dxa"/>
            <w:shd w:val="clear" w:color="auto" w:fill="auto"/>
          </w:tcPr>
          <w:p w:rsidR="00D57917" w:rsidRPr="00586D6E" w:rsidRDefault="00D57917" w:rsidP="002A1AEB">
            <w:r w:rsidRPr="00586D6E">
              <w:t>кол-во учащихся</w:t>
            </w:r>
          </w:p>
        </w:tc>
        <w:tc>
          <w:tcPr>
            <w:tcW w:w="1842" w:type="dxa"/>
            <w:shd w:val="clear" w:color="auto" w:fill="auto"/>
            <w:vAlign w:val="bottom"/>
          </w:tcPr>
          <w:p w:rsidR="00D57917" w:rsidRPr="00586D6E" w:rsidRDefault="00D57917" w:rsidP="002A1AEB">
            <w:pPr>
              <w:rPr>
                <w:color w:val="000000"/>
              </w:rPr>
            </w:pPr>
            <w:r w:rsidRPr="00586D6E">
              <w:rPr>
                <w:color w:val="000000"/>
              </w:rPr>
              <w:t>193</w:t>
            </w:r>
          </w:p>
        </w:tc>
        <w:tc>
          <w:tcPr>
            <w:tcW w:w="1465" w:type="dxa"/>
            <w:shd w:val="clear" w:color="auto" w:fill="auto"/>
            <w:vAlign w:val="bottom"/>
          </w:tcPr>
          <w:p w:rsidR="00D57917" w:rsidRPr="00586D6E" w:rsidRDefault="00D57917" w:rsidP="002A1AEB">
            <w:pPr>
              <w:rPr>
                <w:color w:val="000000"/>
              </w:rPr>
            </w:pPr>
            <w:r w:rsidRPr="00586D6E">
              <w:rPr>
                <w:color w:val="000000"/>
              </w:rPr>
              <w:t>193</w:t>
            </w:r>
          </w:p>
        </w:tc>
        <w:tc>
          <w:tcPr>
            <w:tcW w:w="1937" w:type="dxa"/>
            <w:shd w:val="clear" w:color="auto" w:fill="auto"/>
            <w:vAlign w:val="bottom"/>
          </w:tcPr>
          <w:p w:rsidR="00D57917" w:rsidRPr="00586D6E" w:rsidRDefault="00D57917" w:rsidP="002A1AEB">
            <w:pPr>
              <w:rPr>
                <w:color w:val="000000"/>
              </w:rPr>
            </w:pPr>
            <w:r w:rsidRPr="00586D6E">
              <w:rPr>
                <w:color w:val="000000"/>
              </w:rPr>
              <w:t>193</w:t>
            </w:r>
          </w:p>
        </w:tc>
      </w:tr>
      <w:tr w:rsidR="00D57917" w:rsidRPr="00586D6E" w:rsidTr="002A1AEB">
        <w:tc>
          <w:tcPr>
            <w:tcW w:w="3936" w:type="dxa"/>
            <w:shd w:val="clear" w:color="auto" w:fill="auto"/>
          </w:tcPr>
          <w:p w:rsidR="00D57917" w:rsidRPr="00586D6E" w:rsidRDefault="00D57917" w:rsidP="002A1AEB">
            <w:r w:rsidRPr="00586D6E">
              <w:t>кол-во компьютеров на 1 ученика</w:t>
            </w:r>
          </w:p>
        </w:tc>
        <w:tc>
          <w:tcPr>
            <w:tcW w:w="1842" w:type="dxa"/>
            <w:shd w:val="clear" w:color="auto" w:fill="auto"/>
            <w:vAlign w:val="bottom"/>
          </w:tcPr>
          <w:p w:rsidR="00D57917" w:rsidRPr="00586D6E" w:rsidRDefault="00D57917" w:rsidP="002A1AEB">
            <w:pPr>
              <w:rPr>
                <w:color w:val="000000"/>
              </w:rPr>
            </w:pPr>
            <w:r w:rsidRPr="00586D6E">
              <w:rPr>
                <w:color w:val="000000"/>
              </w:rPr>
              <w:t>1,9</w:t>
            </w:r>
          </w:p>
        </w:tc>
        <w:tc>
          <w:tcPr>
            <w:tcW w:w="1465" w:type="dxa"/>
            <w:shd w:val="clear" w:color="auto" w:fill="auto"/>
            <w:vAlign w:val="bottom"/>
          </w:tcPr>
          <w:p w:rsidR="00D57917" w:rsidRPr="00586D6E" w:rsidRDefault="00D57917" w:rsidP="002A1AEB">
            <w:pPr>
              <w:rPr>
                <w:color w:val="000000"/>
              </w:rPr>
            </w:pPr>
            <w:r w:rsidRPr="00586D6E">
              <w:rPr>
                <w:color w:val="000000"/>
              </w:rPr>
              <w:t>1,9</w:t>
            </w:r>
          </w:p>
        </w:tc>
        <w:tc>
          <w:tcPr>
            <w:tcW w:w="1937" w:type="dxa"/>
            <w:shd w:val="clear" w:color="auto" w:fill="auto"/>
            <w:vAlign w:val="bottom"/>
          </w:tcPr>
          <w:p w:rsidR="00D57917" w:rsidRPr="00586D6E" w:rsidRDefault="00D57917" w:rsidP="002A1AEB">
            <w:pPr>
              <w:rPr>
                <w:color w:val="000000"/>
              </w:rPr>
            </w:pPr>
            <w:r w:rsidRPr="00586D6E">
              <w:rPr>
                <w:color w:val="000000"/>
              </w:rPr>
              <w:t>1,9</w:t>
            </w:r>
          </w:p>
        </w:tc>
      </w:tr>
    </w:tbl>
    <w:p w:rsidR="00D57917" w:rsidRPr="00586D6E" w:rsidRDefault="00D57917" w:rsidP="00D57917">
      <w:pPr>
        <w:ind w:firstLine="708"/>
      </w:pPr>
    </w:p>
    <w:p w:rsidR="00D57917" w:rsidRDefault="00D57917" w:rsidP="00D57917">
      <w:pPr>
        <w:ind w:firstLine="708"/>
      </w:pPr>
      <w:r w:rsidRPr="00586D6E">
        <w:rPr>
          <w:b/>
        </w:rPr>
        <w:t>Оснащение учебных кабинетов интерактивным оборудованием</w:t>
      </w:r>
    </w:p>
    <w:p w:rsidR="00D57917" w:rsidRDefault="00D57917" w:rsidP="00D57917">
      <w:pPr>
        <w:ind w:firstLine="708"/>
        <w:jc w:val="both"/>
      </w:pPr>
    </w:p>
    <w:p w:rsidR="00D57917" w:rsidRPr="00586D6E" w:rsidRDefault="00D57917" w:rsidP="00D57917">
      <w:pPr>
        <w:ind w:firstLine="708"/>
        <w:jc w:val="both"/>
        <w:rPr>
          <w:color w:val="FF0000"/>
        </w:rPr>
      </w:pPr>
      <w:r>
        <w:rPr>
          <w:noProof/>
          <w:lang w:eastAsia="ru-RU"/>
        </w:rPr>
        <w:drawing>
          <wp:anchor distT="0" distB="0" distL="114300" distR="114300" simplePos="0" relativeHeight="251660288" behindDoc="1" locked="0" layoutInCell="1" allowOverlap="1">
            <wp:simplePos x="0" y="0"/>
            <wp:positionH relativeFrom="column">
              <wp:posOffset>-72390</wp:posOffset>
            </wp:positionH>
            <wp:positionV relativeFrom="paragraph">
              <wp:posOffset>142875</wp:posOffset>
            </wp:positionV>
            <wp:extent cx="6421120" cy="2185670"/>
            <wp:effectExtent l="0" t="0" r="0" b="0"/>
            <wp:wrapSquare wrapText="bothSides"/>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Pr="00586D6E">
        <w:t>В школе – лицее уделяется должное внимание повышению информационной грамотности педагогов. Системным администратором Теребетским В. были проведены семинары для учителей по работе с личным кабинетом классного руководителя, по работе с ЦОРами и составлению различных тестов для учащихся в личном кабинете. Так же были проведены семинары по созданию персональных сайтов учителей на проектах «</w:t>
      </w:r>
      <w:r w:rsidRPr="00586D6E">
        <w:rPr>
          <w:lang w:val="en-US"/>
        </w:rPr>
        <w:t>InfoUrok</w:t>
      </w:r>
      <w:r w:rsidRPr="00586D6E">
        <w:t>» и «</w:t>
      </w:r>
      <w:r w:rsidRPr="00586D6E">
        <w:rPr>
          <w:lang w:val="en-US"/>
        </w:rPr>
        <w:t>VideoUroki</w:t>
      </w:r>
      <w:r w:rsidRPr="00586D6E">
        <w:t>». Персональные сайты созданы практически всеми учителями (93%), однако активно функционируют у Топановой Г.Т., Сулейман Р.Т., Марзатаева Е.Т., Нурмахановой Ж.М. и Аубакировой Г.М..</w:t>
      </w:r>
    </w:p>
    <w:p w:rsidR="00D57917" w:rsidRPr="00586D6E" w:rsidRDefault="00D57917" w:rsidP="00D57917">
      <w:pPr>
        <w:pStyle w:val="ac"/>
        <w:ind w:firstLine="708"/>
        <w:jc w:val="both"/>
        <w:rPr>
          <w:rStyle w:val="FontStyle94"/>
          <w:rFonts w:ascii="Times New Roman" w:hAnsi="Times New Roman"/>
          <w:sz w:val="24"/>
          <w:szCs w:val="24"/>
        </w:rPr>
      </w:pPr>
      <w:r w:rsidRPr="00586D6E">
        <w:rPr>
          <w:rStyle w:val="FontStyle94"/>
          <w:rFonts w:ascii="Times New Roman" w:hAnsi="Times New Roman"/>
          <w:sz w:val="24"/>
          <w:szCs w:val="24"/>
        </w:rPr>
        <w:t xml:space="preserve">В целом педагогический коллектив полностью владеет интерактивными технологиями, учителями школ сформирована база видеоматериалов, флипчарт-уроков, презентаций. </w:t>
      </w:r>
    </w:p>
    <w:p w:rsidR="00D57917" w:rsidRPr="00586D6E" w:rsidRDefault="00D57917" w:rsidP="00D57917">
      <w:pPr>
        <w:rPr>
          <w:b/>
        </w:rPr>
      </w:pPr>
    </w:p>
    <w:p w:rsidR="00D57917" w:rsidRPr="00586D6E" w:rsidRDefault="00D57917" w:rsidP="00D57917">
      <w:pPr>
        <w:rPr>
          <w:rStyle w:val="FontStyle94"/>
          <w:rFonts w:ascii="Times New Roman" w:hAnsi="Times New Roman" w:cs="Times New Roman"/>
          <w:b/>
          <w:sz w:val="24"/>
          <w:szCs w:val="24"/>
        </w:rPr>
      </w:pPr>
      <w:r w:rsidRPr="00586D6E">
        <w:rPr>
          <w:b/>
        </w:rPr>
        <w:t>Доля учителей,  прошедших</w:t>
      </w:r>
    </w:p>
    <w:p w:rsidR="00D57917" w:rsidRPr="00586D6E" w:rsidRDefault="00D57917" w:rsidP="00D57917">
      <w:pPr>
        <w:rPr>
          <w:rStyle w:val="FontStyle94"/>
          <w:rFonts w:ascii="Times New Roman" w:hAnsi="Times New Roman" w:cs="Times New Roman"/>
          <w:b/>
          <w:sz w:val="24"/>
          <w:szCs w:val="24"/>
        </w:rPr>
      </w:pPr>
      <w:r w:rsidRPr="00586D6E">
        <w:rPr>
          <w:rStyle w:val="FontStyle94"/>
          <w:rFonts w:ascii="Times New Roman" w:hAnsi="Times New Roman" w:cs="Times New Roman"/>
          <w:b/>
          <w:sz w:val="24"/>
          <w:szCs w:val="24"/>
        </w:rPr>
        <w:t>курсы по информационным технологиям</w:t>
      </w:r>
    </w:p>
    <w:p w:rsidR="00D57917" w:rsidRPr="00586D6E" w:rsidRDefault="00D57917" w:rsidP="00D57917">
      <w:pPr>
        <w:rPr>
          <w:rStyle w:val="FontStyle94"/>
          <w:rFonts w:ascii="Times New Roman" w:hAnsi="Times New Roman" w:cs="Times New Roman"/>
          <w:sz w:val="24"/>
          <w:szCs w:val="24"/>
        </w:rPr>
      </w:pPr>
    </w:p>
    <w:p w:rsidR="00D57917" w:rsidRPr="00586D6E" w:rsidRDefault="00D57917" w:rsidP="00D57917">
      <w:pPr>
        <w:rPr>
          <w:rStyle w:val="FontStyle94"/>
          <w:rFonts w:ascii="Times New Roman" w:hAnsi="Times New Roman" w:cs="Times New Roman"/>
          <w:sz w:val="24"/>
          <w:szCs w:val="24"/>
        </w:rPr>
      </w:pPr>
      <w:r>
        <w:rPr>
          <w:noProof/>
          <w:lang w:eastAsia="ru-RU"/>
        </w:rPr>
        <w:drawing>
          <wp:inline distT="0" distB="0" distL="0" distR="0">
            <wp:extent cx="4953000" cy="1495425"/>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586D6E">
        <w:rPr>
          <w:rStyle w:val="FontStyle94"/>
          <w:rFonts w:ascii="Times New Roman" w:hAnsi="Times New Roman" w:cs="Times New Roman"/>
          <w:sz w:val="24"/>
          <w:szCs w:val="24"/>
        </w:rPr>
        <w:t xml:space="preserve">    </w:t>
      </w:r>
    </w:p>
    <w:p w:rsidR="00D57917" w:rsidRPr="00586D6E" w:rsidRDefault="00D57917" w:rsidP="00D57917">
      <w:pPr>
        <w:rPr>
          <w:rStyle w:val="FontStyle94"/>
          <w:rFonts w:ascii="Times New Roman" w:hAnsi="Times New Roman" w:cs="Times New Roman"/>
          <w:sz w:val="24"/>
          <w:szCs w:val="24"/>
        </w:rPr>
      </w:pPr>
      <w:r w:rsidRPr="00586D6E">
        <w:rPr>
          <w:rStyle w:val="FontStyle94"/>
          <w:rFonts w:ascii="Times New Roman" w:hAnsi="Times New Roman" w:cs="Times New Roman"/>
          <w:sz w:val="24"/>
          <w:szCs w:val="24"/>
        </w:rPr>
        <w:t xml:space="preserve">        </w:t>
      </w:r>
    </w:p>
    <w:p w:rsidR="00D57917" w:rsidRPr="00586D6E" w:rsidRDefault="00D57917" w:rsidP="00D57917">
      <w:r w:rsidRPr="00586D6E">
        <w:rPr>
          <w:rStyle w:val="FontStyle94"/>
          <w:rFonts w:ascii="Times New Roman" w:hAnsi="Times New Roman" w:cs="Times New Roman"/>
          <w:sz w:val="24"/>
          <w:szCs w:val="24"/>
        </w:rPr>
        <w:t xml:space="preserve">              </w:t>
      </w:r>
      <w:r w:rsidRPr="00586D6E">
        <w:t xml:space="preserve">В школе – лицее уделяется должное внимание повышению информационной грамотности педагогов. </w:t>
      </w:r>
      <w:r w:rsidRPr="00586D6E">
        <w:rPr>
          <w:rStyle w:val="FontStyle94"/>
          <w:rFonts w:ascii="Times New Roman" w:hAnsi="Times New Roman" w:cs="Times New Roman"/>
          <w:sz w:val="24"/>
          <w:szCs w:val="24"/>
        </w:rPr>
        <w:t xml:space="preserve">За три года увеличилась доля учителей, </w:t>
      </w:r>
      <w:r w:rsidRPr="00586D6E">
        <w:t>прошедших курсы по использованию интерактивного оборудования,  и составила 50%.</w:t>
      </w:r>
    </w:p>
    <w:p w:rsidR="00D57917" w:rsidRPr="00586D6E" w:rsidRDefault="00D57917" w:rsidP="00D57917">
      <w:r w:rsidRPr="00586D6E">
        <w:t>Курсы по использования оборудования  «</w:t>
      </w:r>
      <w:r w:rsidRPr="00586D6E">
        <w:rPr>
          <w:lang w:val="en-US"/>
        </w:rPr>
        <w:t>PASCO</w:t>
      </w:r>
      <w:r w:rsidRPr="00586D6E">
        <w:t>»  прошли 3 учителя:  МуликбаеваТ.С.,  Несипбаева З.К., Аубакирова Г.М.</w:t>
      </w:r>
    </w:p>
    <w:p w:rsidR="00D57917" w:rsidRPr="00586D6E" w:rsidRDefault="00D57917" w:rsidP="00D57917">
      <w:pPr>
        <w:pStyle w:val="ac"/>
        <w:ind w:firstLine="708"/>
        <w:jc w:val="both"/>
        <w:rPr>
          <w:rStyle w:val="FontStyle94"/>
          <w:rFonts w:ascii="Times New Roman" w:hAnsi="Times New Roman"/>
          <w:sz w:val="24"/>
          <w:szCs w:val="24"/>
        </w:rPr>
      </w:pPr>
      <w:r w:rsidRPr="00586D6E">
        <w:rPr>
          <w:rStyle w:val="FontStyle94"/>
          <w:rFonts w:ascii="Times New Roman" w:hAnsi="Times New Roman"/>
          <w:sz w:val="24"/>
          <w:szCs w:val="24"/>
        </w:rPr>
        <w:t xml:space="preserve">Помимо курсов повышения квалификации в ИПК ПК, АО «Орлеу» в школе проводятся открытые уроки, конкурсы, мастер-классы, семинары по распространению опыта использования инновационных технологий на уроках и во внеклассной деятельности, что позволяет методически грамотно и эффективно использовать интерактивное оборудование в учебно-познавательном процессе. Имеются электронные учебники, электронные таблицы по предметам общественно-гуманитарного и естественно-математического цикла. </w:t>
      </w:r>
    </w:p>
    <w:p w:rsidR="00D57917" w:rsidRPr="00586D6E" w:rsidRDefault="00D57917" w:rsidP="00D57917">
      <w:pPr>
        <w:ind w:firstLine="708"/>
        <w:jc w:val="both"/>
        <w:rPr>
          <w:color w:val="FF0000"/>
        </w:rPr>
      </w:pPr>
      <w:r w:rsidRPr="00586D6E">
        <w:t xml:space="preserve">Педагоги  лицея являются активными участниками  Международного конкурса цифрового искусства </w:t>
      </w:r>
      <w:r w:rsidRPr="00586D6E">
        <w:rPr>
          <w:lang w:val="kk-KZ"/>
        </w:rPr>
        <w:t>«</w:t>
      </w:r>
      <w:r w:rsidRPr="00586D6E">
        <w:rPr>
          <w:lang w:val="en-US"/>
        </w:rPr>
        <w:t>Digitalart</w:t>
      </w:r>
      <w:r w:rsidRPr="00586D6E">
        <w:rPr>
          <w:lang w:val="kk-KZ"/>
        </w:rPr>
        <w:t>»,</w:t>
      </w:r>
      <w:r w:rsidRPr="00586D6E">
        <w:t xml:space="preserve"> разработки уроков  размещены на веб-ресурсе международного сайта </w:t>
      </w:r>
      <w:r w:rsidRPr="00586D6E">
        <w:rPr>
          <w:lang w:val="en-US"/>
        </w:rPr>
        <w:t>INFOUROK</w:t>
      </w:r>
      <w:r w:rsidRPr="00586D6E">
        <w:t xml:space="preserve">. </w:t>
      </w:r>
      <w:proofErr w:type="gramStart"/>
      <w:r w:rsidRPr="00586D6E">
        <w:t>Учащиеся лицея являются активными участниками М</w:t>
      </w:r>
      <w:r w:rsidRPr="00586D6E">
        <w:rPr>
          <w:lang w:val="kk-KZ"/>
        </w:rPr>
        <w:t>еждународной интернет-олимпиады «</w:t>
      </w:r>
      <w:r w:rsidRPr="00586D6E">
        <w:rPr>
          <w:lang w:val="en-US"/>
        </w:rPr>
        <w:t>INFOUROK</w:t>
      </w:r>
      <w:r w:rsidRPr="00586D6E">
        <w:t>»:  если в предыдущем году каждый третий, то в 2015-2016 учебном году каждый второй учащийся получил призовые места  по двум и более предметам в осенней, зимней и весенней сессиях.</w:t>
      </w:r>
      <w:proofErr w:type="gramEnd"/>
      <w:r w:rsidRPr="00586D6E">
        <w:t xml:space="preserve"> За их подготовку сертификатами международного уровня и благодарственными письмами </w:t>
      </w:r>
      <w:proofErr w:type="gramStart"/>
      <w:r w:rsidRPr="00586D6E">
        <w:t>отмечены</w:t>
      </w:r>
      <w:proofErr w:type="gramEnd"/>
      <w:r w:rsidRPr="00586D6E">
        <w:t xml:space="preserve">  Харитонович Т.И., Кабышева Ж.К., Несипбаева З.К., МуликбаеваТ.С., Нурмаханова Ж.М., Марзатаев Е.Т., Сулейман Р.Т.,  Топанова Г.Т, Фрик Л.И., Шажанканова Б.М. </w:t>
      </w:r>
    </w:p>
    <w:p w:rsidR="00D57917" w:rsidRPr="00586D6E" w:rsidRDefault="00D57917" w:rsidP="00D57917">
      <w:pPr>
        <w:pStyle w:val="ae"/>
        <w:shd w:val="clear" w:color="auto" w:fill="FEFEFE"/>
        <w:spacing w:before="0" w:beforeAutospacing="0" w:after="0" w:afterAutospacing="0" w:line="360" w:lineRule="atLeast"/>
        <w:jc w:val="both"/>
        <w:textAlignment w:val="baseline"/>
        <w:rPr>
          <w:rStyle w:val="FontStyle100"/>
        </w:rPr>
      </w:pPr>
      <w:r w:rsidRPr="00586D6E">
        <w:rPr>
          <w:rStyle w:val="FontStyle100"/>
        </w:rPr>
        <w:t xml:space="preserve">      Созданный в 2009 году официальный сайт школы имеет утвержденную директором школы-лицея  Концепцию, где четко указаны его цели и задачи. Школьный сайт – визитная карточка учебного заведения, он открыто информирует не только о результатах работы коллектива, но и даёт возможность прозрачно и широко общаться всем участникам образовательного процесса,  в том числе и родителям. Самыми активными рубриками школьного сайта являются «Виртуальная приемная директора», «Вопросы – ответы», «Мир новостей», «Методическая копилка». Третий год подряд школьный  сайт удостаивается  номинации «Лучший школьный сайт» на областном конкурсе. Благодаря творческой группе педагогов: Аубакировой Г.М., Бралиновой М.С., во главе с идейным вдохновителем директором школы-лицея Топановой Г.Т. В июне  2016 года школа-лицей № 20 заняла 2 место в областном конкурсе сайтов на государственном языке.  </w:t>
      </w:r>
    </w:p>
    <w:p w:rsidR="00D57917" w:rsidRPr="00586D6E" w:rsidRDefault="00D57917" w:rsidP="00D57917">
      <w:pPr>
        <w:pStyle w:val="ae"/>
        <w:shd w:val="clear" w:color="auto" w:fill="FEFEFE"/>
        <w:spacing w:before="0" w:beforeAutospacing="0" w:after="0" w:afterAutospacing="0" w:line="360" w:lineRule="atLeast"/>
        <w:jc w:val="both"/>
        <w:textAlignment w:val="baseline"/>
        <w:rPr>
          <w:rStyle w:val="FontStyle100"/>
        </w:rPr>
      </w:pPr>
      <w:r w:rsidRPr="00586D6E">
        <w:rPr>
          <w:rStyle w:val="FontStyle100"/>
        </w:rPr>
        <w:tab/>
        <w:t xml:space="preserve">Но вместе с тем наблюдается недостаточная работа со стороны некоторых заместителей директора и отдельных учителей по данному вопросу. В начале каждого учебного года издается внутришкольный приказ, в котором подробно назначаются  ответственные лица за системную работу рубрик школьного сайта. Несмотря на это слабо работали в прошедшем учебном году следующие рубрики школьного сайта: «Воспитательная работа», «Социально-психологическая служба», «НОУ». В связи с этим заместителям директора необходимо </w:t>
      </w:r>
      <w:r w:rsidRPr="00586D6E">
        <w:rPr>
          <w:rStyle w:val="FontStyle100"/>
        </w:rPr>
        <w:lastRenderedPageBreak/>
        <w:t xml:space="preserve">усилить </w:t>
      </w:r>
      <w:proofErr w:type="gramStart"/>
      <w:r w:rsidRPr="00586D6E">
        <w:rPr>
          <w:rStyle w:val="FontStyle100"/>
        </w:rPr>
        <w:t>контроль за</w:t>
      </w:r>
      <w:proofErr w:type="gramEnd"/>
      <w:r w:rsidRPr="00586D6E">
        <w:rPr>
          <w:rStyle w:val="FontStyle100"/>
        </w:rPr>
        <w:t xml:space="preserve"> обновлением материалов на вкладках, администратору сайта Аубакировой Г.М. подавать еженедельный отчет о работе сайта.</w:t>
      </w:r>
    </w:p>
    <w:p w:rsidR="00D57917" w:rsidRPr="00586D6E" w:rsidRDefault="00D57917" w:rsidP="00D57917">
      <w:pPr>
        <w:pStyle w:val="aa"/>
        <w:spacing w:after="0"/>
        <w:ind w:right="-1" w:firstLine="644"/>
        <w:jc w:val="both"/>
        <w:rPr>
          <w:rStyle w:val="FontStyle94"/>
        </w:rPr>
      </w:pPr>
      <w:r w:rsidRPr="00586D6E">
        <w:rPr>
          <w:rStyle w:val="FontStyle94"/>
        </w:rPr>
        <w:t>Таким образом, в школе налажена системная работа</w:t>
      </w:r>
      <w:r w:rsidRPr="00586D6E">
        <w:rPr>
          <w:rStyle w:val="FontStyle94"/>
          <w:i/>
        </w:rPr>
        <w:t xml:space="preserve"> </w:t>
      </w:r>
      <w:r w:rsidRPr="00586D6E">
        <w:rPr>
          <w:rStyle w:val="FontStyle94"/>
        </w:rPr>
        <w:t xml:space="preserve">по формированию информационной культуры всех участников образовательного процесса,  активное использование ИКТ и внедрение навыков дистанционного обучения. Вместе с тем  прослеживается объективная реальность: активное участие в мероприятиях, требующих информационной грамотности, одних и тех же учителей, учащихся. Имеющееся интерактивное оборудование чаще всего используется для демонстрации презентаций, реже –  флипчартов, ещё реже – для тестирования. Ноутбуки практически используются в единичных случаях одними и теми же учителями, в большей части они стоят без действия. Необходимо создать электронную картотеку. Также наблюдалось несвоевременное заполнение журналов, в том числе электронных по использованию интерактивной доски, моноблоков, ноутбуков. В кабинете № 103 помимо проведения уроков информатики во второй  половине дня предполагалось проведение пробного электронного тестирования учащихся 9, 11 классов с целью подготовки к ВОУД и ЕНТ. Составлено расписание тестирований, обозначены ответственные лица, но данная работа проводилась бессистемно и бесконтрольно. </w:t>
      </w:r>
    </w:p>
    <w:p w:rsidR="00D57917" w:rsidRPr="00586D6E" w:rsidRDefault="00D57917" w:rsidP="00D57917">
      <w:pPr>
        <w:ind w:firstLine="708"/>
        <w:jc w:val="both"/>
        <w:rPr>
          <w:color w:val="000000"/>
        </w:rPr>
      </w:pPr>
      <w:r w:rsidRPr="00586D6E">
        <w:rPr>
          <w:rStyle w:val="FontStyle94"/>
          <w:rFonts w:ascii="Times New Roman" w:hAnsi="Times New Roman" w:cs="Times New Roman"/>
          <w:sz w:val="24"/>
          <w:szCs w:val="24"/>
        </w:rPr>
        <w:t>В 2016- 2017 учебном году необходимо  возобновить  для учителей постоянно  действующий семинар  по использованию ИКТ в образовательном процессе.</w:t>
      </w:r>
      <w:r w:rsidRPr="00586D6E">
        <w:t xml:space="preserve">  </w:t>
      </w:r>
      <w:r w:rsidRPr="00586D6E">
        <w:rPr>
          <w:color w:val="000000"/>
        </w:rPr>
        <w:t>Предпринимаются меры по созданию образовательных ресурсов в форме электронных учебников, мультимедийных образовательных программ.</w:t>
      </w:r>
    </w:p>
    <w:p w:rsidR="00D57917" w:rsidRPr="00586D6E" w:rsidRDefault="00D57917" w:rsidP="00D57917">
      <w:pPr>
        <w:ind w:firstLine="708"/>
        <w:jc w:val="both"/>
        <w:rPr>
          <w:color w:val="000000"/>
        </w:rPr>
      </w:pPr>
      <w:r w:rsidRPr="00586D6E">
        <w:rPr>
          <w:color w:val="000000"/>
        </w:rPr>
        <w:t>Система электронного обучения включает в себя возможности дистанционного обучения с активным использованием сетевых технологий, через локальную сеть и глобальный Интернет, однако нами практикуется лишь информирование о домашнем задании в актированные дни, ссылки на необходимые сведения.</w:t>
      </w:r>
    </w:p>
    <w:p w:rsidR="00D57917" w:rsidRPr="00586D6E" w:rsidRDefault="00D57917" w:rsidP="00D57917">
      <w:pPr>
        <w:ind w:firstLine="708"/>
        <w:jc w:val="both"/>
        <w:rPr>
          <w:color w:val="000000"/>
        </w:rPr>
      </w:pPr>
      <w:r w:rsidRPr="00586D6E">
        <w:rPr>
          <w:color w:val="000000"/>
        </w:rPr>
        <w:t xml:space="preserve">Система электронного обучения развивает способности и познавательные интересы учащихся, навыки самообразования. Система электронного обучения должна способствовать как коллективному, так и индивидуальному обучению учеников, в соответствии с основными принципами современного образования - «образование для всех» и «образование через всю жизнь». </w:t>
      </w:r>
    </w:p>
    <w:p w:rsidR="00D57917" w:rsidRPr="00586D6E" w:rsidRDefault="00D57917" w:rsidP="00D57917">
      <w:pPr>
        <w:ind w:firstLine="708"/>
        <w:jc w:val="both"/>
        <w:rPr>
          <w:color w:val="000000"/>
        </w:rPr>
      </w:pPr>
      <w:r w:rsidRPr="00586D6E">
        <w:rPr>
          <w:color w:val="000000"/>
        </w:rPr>
        <w:t>Таким образом, назрела необходимость создания единой базы лучших ЦОР, учебных материалов, создаваемых преподавателями с применением ИКТ, а также механизмов их распространения, мотивации и стимулирования преподавателей-авторов.</w:t>
      </w:r>
    </w:p>
    <w:p w:rsidR="00D57917" w:rsidRPr="00586D6E" w:rsidRDefault="00D57917" w:rsidP="00D57917">
      <w:pPr>
        <w:rPr>
          <w:rFonts w:eastAsia="Times New Roman CYR"/>
        </w:rPr>
      </w:pPr>
      <w:r w:rsidRPr="00586D6E">
        <w:tab/>
        <w:t>Важнейшим средством повышения педагогического мастерства учителей, связующим в единое целое всю систему работы школы, является методическая работа. Педагогический коллектив школы подытожил работу (пролонгированный год) над  м</w:t>
      </w:r>
      <w:r w:rsidRPr="00586D6E">
        <w:rPr>
          <w:rFonts w:eastAsia="Times New Roman CYR"/>
        </w:rPr>
        <w:t>етодической темой:</w:t>
      </w:r>
    </w:p>
    <w:p w:rsidR="00D57917" w:rsidRPr="00586D6E" w:rsidRDefault="00D57917" w:rsidP="00D57917">
      <w:r w:rsidRPr="00586D6E">
        <w:t>««Ключевые компетенции и их формирование в УВП монопрофильной</w:t>
      </w:r>
    </w:p>
    <w:p w:rsidR="00D57917" w:rsidRPr="00586D6E" w:rsidRDefault="00D57917" w:rsidP="00D57917">
      <w:pPr>
        <w:rPr>
          <w:color w:val="FF0000"/>
        </w:rPr>
      </w:pPr>
      <w:r w:rsidRPr="00586D6E">
        <w:t>(естественно-математического направления)  школ</w:t>
      </w:r>
      <w:proofErr w:type="gramStart"/>
      <w:r w:rsidRPr="00586D6E">
        <w:t>ы-</w:t>
      </w:r>
      <w:proofErr w:type="gramEnd"/>
      <w:r w:rsidRPr="00586D6E">
        <w:t xml:space="preserve"> лицея», решая  следующие задачи: </w:t>
      </w:r>
    </w:p>
    <w:p w:rsidR="00D57917" w:rsidRPr="00586D6E" w:rsidRDefault="00D57917" w:rsidP="00D57917">
      <w:r w:rsidRPr="00586D6E">
        <w:rPr>
          <w:rFonts w:eastAsia="Times New Roman CYR"/>
        </w:rPr>
        <w:t xml:space="preserve">  - </w:t>
      </w:r>
      <w:r w:rsidRPr="00586D6E">
        <w:t>обеспечить методическое сопровождение преподавания по  ГОСО – 2012;</w:t>
      </w:r>
    </w:p>
    <w:p w:rsidR="00D57917" w:rsidRPr="00586D6E" w:rsidRDefault="00D57917" w:rsidP="00D57917">
      <w:r w:rsidRPr="00586D6E">
        <w:t xml:space="preserve">  - представить на городской экспертный совет реализацию методической темы;</w:t>
      </w:r>
    </w:p>
    <w:p w:rsidR="00D57917" w:rsidRPr="00586D6E" w:rsidRDefault="00D57917" w:rsidP="00D57917">
      <w:r w:rsidRPr="00586D6E">
        <w:t>- совершенствовать методический уровень педагогов в овладении новыми педагогическими технологиями, моделировании и мотивации достижения успеха;</w:t>
      </w:r>
    </w:p>
    <w:p w:rsidR="00D57917" w:rsidRPr="00586D6E" w:rsidRDefault="00D57917" w:rsidP="00D57917">
      <w:r w:rsidRPr="00586D6E">
        <w:t>- совершенствовать объективные факторы развития полилингвальной среды;</w:t>
      </w:r>
    </w:p>
    <w:p w:rsidR="00D57917" w:rsidRPr="00586D6E" w:rsidRDefault="00D57917" w:rsidP="00D57917">
      <w:r w:rsidRPr="00586D6E">
        <w:t>- привести в единую взаимосвязанную систему работу с детьми, имеющими повышенные интеллектуальные способности;</w:t>
      </w:r>
    </w:p>
    <w:p w:rsidR="00D57917" w:rsidRPr="00586D6E" w:rsidRDefault="00D57917" w:rsidP="00D57917">
      <w:pPr>
        <w:rPr>
          <w:rFonts w:eastAsia="Times New Roman CYR"/>
        </w:rPr>
      </w:pPr>
      <w:r w:rsidRPr="00586D6E">
        <w:t>- формировать собственный банк передового педагогического опыта</w:t>
      </w:r>
      <w:r w:rsidRPr="00586D6E">
        <w:rPr>
          <w:rFonts w:eastAsia="Times New Roman CYR"/>
        </w:rPr>
        <w:t xml:space="preserve">. </w:t>
      </w:r>
    </w:p>
    <w:p w:rsidR="00D57917" w:rsidRPr="00586D6E" w:rsidRDefault="00D57917" w:rsidP="00D57917">
      <w:r w:rsidRPr="00586D6E">
        <w:rPr>
          <w:rFonts w:eastAsia="Times New Roman CYR"/>
        </w:rPr>
        <w:t xml:space="preserve">        </w:t>
      </w:r>
      <w:r w:rsidRPr="00586D6E">
        <w:t xml:space="preserve">         Реализация </w:t>
      </w:r>
      <w:r w:rsidRPr="00586D6E">
        <w:rPr>
          <w:rFonts w:eastAsia="Times New Roman CYR"/>
        </w:rPr>
        <w:t>поставленных задач</w:t>
      </w:r>
      <w:r w:rsidRPr="00586D6E">
        <w:t xml:space="preserve"> НМР осуществлялась  по таким направлениям:</w:t>
      </w:r>
    </w:p>
    <w:p w:rsidR="00D57917" w:rsidRPr="00586D6E" w:rsidRDefault="00D57917" w:rsidP="00C566CF">
      <w:pPr>
        <w:numPr>
          <w:ilvl w:val="0"/>
          <w:numId w:val="2"/>
        </w:numPr>
        <w:tabs>
          <w:tab w:val="left" w:pos="720"/>
        </w:tabs>
        <w:suppressAutoHyphens/>
        <w:spacing w:after="0" w:line="240" w:lineRule="auto"/>
        <w:ind w:left="0" w:firstLine="0"/>
        <w:jc w:val="both"/>
      </w:pPr>
      <w:r w:rsidRPr="00586D6E">
        <w:lastRenderedPageBreak/>
        <w:t>повышение научно-теоретического уровня преподавания;</w:t>
      </w:r>
    </w:p>
    <w:p w:rsidR="00D57917" w:rsidRPr="00586D6E" w:rsidRDefault="00D57917" w:rsidP="00C566CF">
      <w:pPr>
        <w:numPr>
          <w:ilvl w:val="0"/>
          <w:numId w:val="2"/>
        </w:numPr>
        <w:tabs>
          <w:tab w:val="left" w:pos="720"/>
        </w:tabs>
        <w:suppressAutoHyphens/>
        <w:spacing w:after="0" w:line="240" w:lineRule="auto"/>
        <w:ind w:left="0" w:firstLine="0"/>
        <w:jc w:val="both"/>
      </w:pPr>
      <w:r w:rsidRPr="00586D6E">
        <w:t>повышение педагогического мастерства;</w:t>
      </w:r>
    </w:p>
    <w:p w:rsidR="00D57917" w:rsidRPr="00586D6E" w:rsidRDefault="00D57917" w:rsidP="00C566CF">
      <w:pPr>
        <w:numPr>
          <w:ilvl w:val="0"/>
          <w:numId w:val="2"/>
        </w:numPr>
        <w:tabs>
          <w:tab w:val="left" w:pos="720"/>
        </w:tabs>
        <w:suppressAutoHyphens/>
        <w:spacing w:after="0" w:line="240" w:lineRule="auto"/>
        <w:ind w:left="0" w:firstLine="0"/>
        <w:jc w:val="both"/>
      </w:pPr>
      <w:r w:rsidRPr="00586D6E">
        <w:t>внедрение передового педагогического опыта в практику работы;</w:t>
      </w:r>
    </w:p>
    <w:p w:rsidR="00D57917" w:rsidRPr="00586D6E" w:rsidRDefault="00D57917" w:rsidP="00C566CF">
      <w:pPr>
        <w:numPr>
          <w:ilvl w:val="0"/>
          <w:numId w:val="2"/>
        </w:numPr>
        <w:tabs>
          <w:tab w:val="left" w:pos="720"/>
        </w:tabs>
        <w:suppressAutoHyphens/>
        <w:spacing w:after="0" w:line="240" w:lineRule="auto"/>
        <w:ind w:left="0" w:firstLine="0"/>
        <w:jc w:val="both"/>
      </w:pPr>
      <w:r w:rsidRPr="00586D6E">
        <w:t>создание условий для повышения качества образования.</w:t>
      </w:r>
    </w:p>
    <w:p w:rsidR="00D57917" w:rsidRPr="00586D6E" w:rsidRDefault="00D57917" w:rsidP="00D57917">
      <w:pPr>
        <w:suppressAutoHyphens/>
        <w:jc w:val="both"/>
      </w:pPr>
      <w:r w:rsidRPr="00586D6E">
        <w:t>Данные следующей таблицы свидетельствуют об эффективной реализации задач НМР:</w:t>
      </w: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306"/>
        <w:gridCol w:w="1738"/>
        <w:gridCol w:w="1702"/>
        <w:gridCol w:w="2033"/>
      </w:tblGrid>
      <w:tr w:rsidR="00D57917" w:rsidRPr="004145E0" w:rsidTr="002A1AEB">
        <w:trPr>
          <w:trHeight w:val="190"/>
        </w:trPr>
        <w:tc>
          <w:tcPr>
            <w:tcW w:w="2197" w:type="dxa"/>
            <w:vMerge w:val="restart"/>
            <w:shd w:val="clear" w:color="auto" w:fill="auto"/>
          </w:tcPr>
          <w:p w:rsidR="00D57917" w:rsidRPr="004145E0" w:rsidRDefault="00D57917" w:rsidP="002A1AEB">
            <w:pPr>
              <w:suppressAutoHyphens/>
              <w:jc w:val="both"/>
              <w:rPr>
                <w:sz w:val="20"/>
                <w:szCs w:val="20"/>
              </w:rPr>
            </w:pPr>
            <w:r w:rsidRPr="004145E0">
              <w:rPr>
                <w:sz w:val="20"/>
                <w:szCs w:val="20"/>
              </w:rPr>
              <w:t xml:space="preserve">Направления </w:t>
            </w:r>
          </w:p>
        </w:tc>
        <w:tc>
          <w:tcPr>
            <w:tcW w:w="2306" w:type="dxa"/>
            <w:vMerge w:val="restart"/>
            <w:shd w:val="clear" w:color="auto" w:fill="auto"/>
          </w:tcPr>
          <w:p w:rsidR="00D57917" w:rsidRPr="004145E0" w:rsidRDefault="00D57917" w:rsidP="002A1AEB">
            <w:pPr>
              <w:suppressAutoHyphens/>
              <w:jc w:val="both"/>
              <w:rPr>
                <w:sz w:val="20"/>
                <w:szCs w:val="20"/>
              </w:rPr>
            </w:pPr>
            <w:r w:rsidRPr="004145E0">
              <w:rPr>
                <w:sz w:val="20"/>
                <w:szCs w:val="20"/>
              </w:rPr>
              <w:t>Мероприятия</w:t>
            </w:r>
          </w:p>
        </w:tc>
        <w:tc>
          <w:tcPr>
            <w:tcW w:w="5473" w:type="dxa"/>
            <w:gridSpan w:val="3"/>
            <w:shd w:val="clear" w:color="auto" w:fill="auto"/>
          </w:tcPr>
          <w:p w:rsidR="00D57917" w:rsidRPr="004145E0" w:rsidRDefault="00D57917" w:rsidP="002A1AEB">
            <w:pPr>
              <w:suppressAutoHyphens/>
              <w:rPr>
                <w:sz w:val="20"/>
                <w:szCs w:val="20"/>
              </w:rPr>
            </w:pPr>
            <w:r w:rsidRPr="004145E0">
              <w:rPr>
                <w:sz w:val="20"/>
                <w:szCs w:val="20"/>
              </w:rPr>
              <w:t>В сравнении по годам</w:t>
            </w:r>
          </w:p>
        </w:tc>
      </w:tr>
      <w:tr w:rsidR="00D57917" w:rsidRPr="004145E0" w:rsidTr="002A1AEB">
        <w:trPr>
          <w:trHeight w:val="460"/>
        </w:trPr>
        <w:tc>
          <w:tcPr>
            <w:tcW w:w="2197" w:type="dxa"/>
            <w:vMerge/>
            <w:shd w:val="clear" w:color="auto" w:fill="auto"/>
          </w:tcPr>
          <w:p w:rsidR="00D57917" w:rsidRPr="004145E0" w:rsidRDefault="00D57917" w:rsidP="002A1AEB">
            <w:pPr>
              <w:suppressAutoHyphens/>
              <w:jc w:val="both"/>
              <w:rPr>
                <w:sz w:val="20"/>
                <w:szCs w:val="20"/>
              </w:rPr>
            </w:pPr>
          </w:p>
        </w:tc>
        <w:tc>
          <w:tcPr>
            <w:tcW w:w="2306" w:type="dxa"/>
            <w:vMerge/>
            <w:shd w:val="clear" w:color="auto" w:fill="auto"/>
          </w:tcPr>
          <w:p w:rsidR="00D57917" w:rsidRPr="004145E0" w:rsidRDefault="00D57917" w:rsidP="002A1AEB">
            <w:pPr>
              <w:suppressAutoHyphens/>
              <w:jc w:val="both"/>
              <w:rPr>
                <w:sz w:val="20"/>
                <w:szCs w:val="20"/>
              </w:rPr>
            </w:pPr>
          </w:p>
        </w:tc>
        <w:tc>
          <w:tcPr>
            <w:tcW w:w="1738" w:type="dxa"/>
            <w:shd w:val="clear" w:color="auto" w:fill="auto"/>
          </w:tcPr>
          <w:p w:rsidR="00D57917" w:rsidRPr="004145E0" w:rsidRDefault="00D57917" w:rsidP="002A1AEB">
            <w:pPr>
              <w:suppressAutoHyphens/>
              <w:jc w:val="both"/>
              <w:rPr>
                <w:sz w:val="20"/>
                <w:szCs w:val="20"/>
              </w:rPr>
            </w:pPr>
            <w:r w:rsidRPr="004145E0">
              <w:rPr>
                <w:sz w:val="20"/>
                <w:szCs w:val="20"/>
              </w:rPr>
              <w:t>2013 - 2014</w:t>
            </w:r>
          </w:p>
        </w:tc>
        <w:tc>
          <w:tcPr>
            <w:tcW w:w="1702" w:type="dxa"/>
            <w:shd w:val="clear" w:color="auto" w:fill="auto"/>
          </w:tcPr>
          <w:p w:rsidR="00D57917" w:rsidRPr="004145E0" w:rsidRDefault="00D57917" w:rsidP="002A1AEB">
            <w:pPr>
              <w:suppressAutoHyphens/>
              <w:jc w:val="both"/>
              <w:rPr>
                <w:sz w:val="20"/>
                <w:szCs w:val="20"/>
              </w:rPr>
            </w:pPr>
            <w:r w:rsidRPr="004145E0">
              <w:rPr>
                <w:sz w:val="20"/>
                <w:szCs w:val="20"/>
              </w:rPr>
              <w:t>2014 - 2015</w:t>
            </w:r>
          </w:p>
        </w:tc>
        <w:tc>
          <w:tcPr>
            <w:tcW w:w="2033" w:type="dxa"/>
            <w:shd w:val="clear" w:color="auto" w:fill="auto"/>
          </w:tcPr>
          <w:p w:rsidR="00D57917" w:rsidRPr="004145E0" w:rsidRDefault="00D57917" w:rsidP="002A1AEB">
            <w:pPr>
              <w:suppressAutoHyphens/>
              <w:jc w:val="both"/>
              <w:rPr>
                <w:sz w:val="20"/>
                <w:szCs w:val="20"/>
              </w:rPr>
            </w:pPr>
            <w:r w:rsidRPr="004145E0">
              <w:rPr>
                <w:sz w:val="20"/>
                <w:szCs w:val="20"/>
              </w:rPr>
              <w:t>2015 - 2016</w:t>
            </w:r>
          </w:p>
        </w:tc>
      </w:tr>
      <w:tr w:rsidR="00D57917" w:rsidRPr="004145E0" w:rsidTr="002A1AEB">
        <w:trPr>
          <w:trHeight w:val="430"/>
        </w:trPr>
        <w:tc>
          <w:tcPr>
            <w:tcW w:w="2197" w:type="dxa"/>
            <w:shd w:val="clear" w:color="auto" w:fill="auto"/>
          </w:tcPr>
          <w:p w:rsidR="00D57917" w:rsidRPr="004145E0" w:rsidRDefault="00D57917" w:rsidP="002A1AEB">
            <w:pPr>
              <w:suppressAutoHyphens/>
              <w:jc w:val="both"/>
              <w:rPr>
                <w:sz w:val="20"/>
                <w:szCs w:val="20"/>
              </w:rPr>
            </w:pPr>
            <w:r w:rsidRPr="004145E0">
              <w:rPr>
                <w:sz w:val="20"/>
                <w:szCs w:val="20"/>
              </w:rPr>
              <w:t>повышение научно-теоретического уровня преподавания</w:t>
            </w:r>
          </w:p>
        </w:tc>
        <w:tc>
          <w:tcPr>
            <w:tcW w:w="2306" w:type="dxa"/>
            <w:shd w:val="clear" w:color="auto" w:fill="auto"/>
          </w:tcPr>
          <w:p w:rsidR="00D57917" w:rsidRPr="004145E0" w:rsidRDefault="00D57917" w:rsidP="002A1AEB">
            <w:pPr>
              <w:suppressAutoHyphens/>
              <w:jc w:val="both"/>
              <w:rPr>
                <w:sz w:val="20"/>
                <w:szCs w:val="20"/>
              </w:rPr>
            </w:pPr>
            <w:r w:rsidRPr="004145E0">
              <w:rPr>
                <w:sz w:val="20"/>
                <w:szCs w:val="20"/>
              </w:rPr>
              <w:t>Курсы</w:t>
            </w:r>
          </w:p>
          <w:p w:rsidR="00D57917" w:rsidRPr="004145E0" w:rsidRDefault="00D57917" w:rsidP="002A1AEB">
            <w:pPr>
              <w:suppressAutoHyphens/>
              <w:jc w:val="both"/>
              <w:rPr>
                <w:sz w:val="20"/>
                <w:szCs w:val="20"/>
              </w:rPr>
            </w:pPr>
            <w:r w:rsidRPr="004145E0">
              <w:rPr>
                <w:sz w:val="20"/>
                <w:szCs w:val="20"/>
              </w:rPr>
              <w:t>ОДИ (город)</w:t>
            </w:r>
          </w:p>
          <w:p w:rsidR="00D57917" w:rsidRPr="004145E0" w:rsidRDefault="00D57917" w:rsidP="002A1AEB">
            <w:pPr>
              <w:suppressAutoHyphens/>
              <w:jc w:val="both"/>
              <w:rPr>
                <w:sz w:val="20"/>
                <w:szCs w:val="20"/>
              </w:rPr>
            </w:pPr>
            <w:r w:rsidRPr="004145E0">
              <w:rPr>
                <w:sz w:val="20"/>
                <w:szCs w:val="20"/>
              </w:rPr>
              <w:t>ПДС</w:t>
            </w:r>
          </w:p>
          <w:p w:rsidR="00D57917" w:rsidRPr="004145E0" w:rsidRDefault="00D57917" w:rsidP="002A1AEB">
            <w:pPr>
              <w:suppressAutoHyphens/>
              <w:jc w:val="both"/>
              <w:rPr>
                <w:sz w:val="20"/>
                <w:szCs w:val="20"/>
              </w:rPr>
            </w:pPr>
            <w:r w:rsidRPr="004145E0">
              <w:rPr>
                <w:sz w:val="20"/>
                <w:szCs w:val="20"/>
              </w:rPr>
              <w:t>Разработка программ вариативной части (ГОСО-12)</w:t>
            </w:r>
          </w:p>
        </w:tc>
        <w:tc>
          <w:tcPr>
            <w:tcW w:w="1738" w:type="dxa"/>
            <w:shd w:val="clear" w:color="auto" w:fill="auto"/>
          </w:tcPr>
          <w:p w:rsidR="00D57917" w:rsidRPr="004145E0" w:rsidRDefault="00D57917" w:rsidP="002A1AEB">
            <w:pPr>
              <w:suppressAutoHyphens/>
              <w:jc w:val="both"/>
              <w:rPr>
                <w:sz w:val="20"/>
                <w:szCs w:val="20"/>
              </w:rPr>
            </w:pPr>
            <w:r w:rsidRPr="004145E0">
              <w:rPr>
                <w:sz w:val="20"/>
                <w:szCs w:val="20"/>
              </w:rPr>
              <w:t>22</w:t>
            </w:r>
          </w:p>
          <w:p w:rsidR="00D57917" w:rsidRPr="004145E0" w:rsidRDefault="00D57917" w:rsidP="002A1AEB">
            <w:pPr>
              <w:suppressAutoHyphens/>
              <w:jc w:val="both"/>
              <w:rPr>
                <w:sz w:val="20"/>
                <w:szCs w:val="20"/>
              </w:rPr>
            </w:pPr>
            <w:r w:rsidRPr="004145E0">
              <w:rPr>
                <w:sz w:val="20"/>
                <w:szCs w:val="20"/>
              </w:rPr>
              <w:t>0</w:t>
            </w:r>
          </w:p>
          <w:p w:rsidR="00D57917" w:rsidRPr="004145E0" w:rsidRDefault="00D57917" w:rsidP="002A1AEB">
            <w:pPr>
              <w:suppressAutoHyphens/>
              <w:jc w:val="both"/>
              <w:rPr>
                <w:sz w:val="20"/>
                <w:szCs w:val="20"/>
              </w:rPr>
            </w:pPr>
            <w:r w:rsidRPr="004145E0">
              <w:rPr>
                <w:sz w:val="20"/>
                <w:szCs w:val="20"/>
              </w:rPr>
              <w:t>9/2/2</w:t>
            </w:r>
          </w:p>
          <w:p w:rsidR="00D57917" w:rsidRPr="004145E0" w:rsidRDefault="00D57917" w:rsidP="002A1AEB">
            <w:pPr>
              <w:suppressAutoHyphens/>
              <w:jc w:val="both"/>
              <w:rPr>
                <w:sz w:val="20"/>
                <w:szCs w:val="20"/>
              </w:rPr>
            </w:pPr>
          </w:p>
        </w:tc>
        <w:tc>
          <w:tcPr>
            <w:tcW w:w="1702" w:type="dxa"/>
            <w:shd w:val="clear" w:color="auto" w:fill="auto"/>
          </w:tcPr>
          <w:p w:rsidR="00D57917" w:rsidRPr="004145E0" w:rsidRDefault="00D57917" w:rsidP="002A1AEB">
            <w:pPr>
              <w:suppressAutoHyphens/>
              <w:jc w:val="both"/>
              <w:rPr>
                <w:sz w:val="20"/>
                <w:szCs w:val="20"/>
              </w:rPr>
            </w:pPr>
            <w:r w:rsidRPr="004145E0">
              <w:rPr>
                <w:sz w:val="20"/>
                <w:szCs w:val="20"/>
              </w:rPr>
              <w:t>15</w:t>
            </w:r>
          </w:p>
          <w:p w:rsidR="00D57917" w:rsidRPr="004145E0" w:rsidRDefault="00D57917" w:rsidP="002A1AEB">
            <w:pPr>
              <w:suppressAutoHyphens/>
              <w:jc w:val="both"/>
              <w:rPr>
                <w:sz w:val="20"/>
                <w:szCs w:val="20"/>
              </w:rPr>
            </w:pPr>
            <w:r w:rsidRPr="004145E0">
              <w:rPr>
                <w:sz w:val="20"/>
                <w:szCs w:val="20"/>
              </w:rPr>
              <w:t>7</w:t>
            </w:r>
          </w:p>
          <w:p w:rsidR="00D57917" w:rsidRPr="004145E0" w:rsidRDefault="00D57917" w:rsidP="002A1AEB">
            <w:pPr>
              <w:suppressAutoHyphens/>
              <w:jc w:val="both"/>
              <w:rPr>
                <w:sz w:val="20"/>
                <w:szCs w:val="20"/>
              </w:rPr>
            </w:pPr>
            <w:r w:rsidRPr="004145E0">
              <w:rPr>
                <w:sz w:val="20"/>
                <w:szCs w:val="20"/>
              </w:rPr>
              <w:t>11/3/2</w:t>
            </w:r>
          </w:p>
          <w:p w:rsidR="00D57917" w:rsidRPr="004145E0" w:rsidRDefault="00D57917" w:rsidP="002A1AEB">
            <w:pPr>
              <w:suppressAutoHyphens/>
              <w:jc w:val="both"/>
              <w:rPr>
                <w:sz w:val="20"/>
                <w:szCs w:val="20"/>
              </w:rPr>
            </w:pPr>
            <w:r w:rsidRPr="004145E0">
              <w:rPr>
                <w:sz w:val="20"/>
                <w:szCs w:val="20"/>
              </w:rPr>
              <w:t>6</w:t>
            </w:r>
          </w:p>
        </w:tc>
        <w:tc>
          <w:tcPr>
            <w:tcW w:w="2033" w:type="dxa"/>
            <w:shd w:val="clear" w:color="auto" w:fill="auto"/>
          </w:tcPr>
          <w:p w:rsidR="00D57917" w:rsidRPr="004145E0" w:rsidRDefault="00D57917" w:rsidP="002A1AEB">
            <w:pPr>
              <w:suppressAutoHyphens/>
              <w:jc w:val="both"/>
              <w:rPr>
                <w:sz w:val="20"/>
                <w:szCs w:val="20"/>
              </w:rPr>
            </w:pPr>
            <w:r w:rsidRPr="004145E0">
              <w:rPr>
                <w:sz w:val="20"/>
                <w:szCs w:val="20"/>
              </w:rPr>
              <w:t>12</w:t>
            </w:r>
          </w:p>
          <w:p w:rsidR="00D57917" w:rsidRPr="004145E0" w:rsidRDefault="00D57917" w:rsidP="002A1AEB">
            <w:pPr>
              <w:suppressAutoHyphens/>
              <w:jc w:val="both"/>
              <w:rPr>
                <w:sz w:val="20"/>
                <w:szCs w:val="20"/>
              </w:rPr>
            </w:pPr>
            <w:r w:rsidRPr="004145E0">
              <w:rPr>
                <w:sz w:val="20"/>
                <w:szCs w:val="20"/>
              </w:rPr>
              <w:t>15</w:t>
            </w:r>
          </w:p>
          <w:p w:rsidR="00D57917" w:rsidRPr="004145E0" w:rsidRDefault="00D57917" w:rsidP="002A1AEB">
            <w:pPr>
              <w:suppressAutoHyphens/>
              <w:jc w:val="both"/>
              <w:rPr>
                <w:sz w:val="20"/>
                <w:szCs w:val="20"/>
              </w:rPr>
            </w:pPr>
            <w:r w:rsidRPr="004145E0">
              <w:rPr>
                <w:sz w:val="20"/>
                <w:szCs w:val="20"/>
              </w:rPr>
              <w:t>15/5/3</w:t>
            </w:r>
          </w:p>
          <w:p w:rsidR="00D57917" w:rsidRPr="004145E0" w:rsidRDefault="00D57917" w:rsidP="002A1AEB">
            <w:pPr>
              <w:suppressAutoHyphens/>
              <w:jc w:val="both"/>
              <w:rPr>
                <w:sz w:val="20"/>
                <w:szCs w:val="20"/>
              </w:rPr>
            </w:pPr>
            <w:r w:rsidRPr="004145E0">
              <w:rPr>
                <w:sz w:val="20"/>
                <w:szCs w:val="20"/>
              </w:rPr>
              <w:t>14</w:t>
            </w:r>
          </w:p>
        </w:tc>
      </w:tr>
      <w:tr w:rsidR="00D57917" w:rsidRPr="004145E0" w:rsidTr="002A1AEB">
        <w:trPr>
          <w:trHeight w:val="1034"/>
        </w:trPr>
        <w:tc>
          <w:tcPr>
            <w:tcW w:w="2197" w:type="dxa"/>
            <w:shd w:val="clear" w:color="auto" w:fill="auto"/>
          </w:tcPr>
          <w:p w:rsidR="00D57917" w:rsidRPr="004145E0" w:rsidRDefault="00D57917" w:rsidP="002A1AEB">
            <w:pPr>
              <w:suppressAutoHyphens/>
              <w:jc w:val="both"/>
              <w:rPr>
                <w:sz w:val="20"/>
                <w:szCs w:val="20"/>
              </w:rPr>
            </w:pPr>
            <w:r w:rsidRPr="004145E0">
              <w:rPr>
                <w:sz w:val="20"/>
                <w:szCs w:val="20"/>
              </w:rPr>
              <w:t>повышение педагогического мастерства</w:t>
            </w:r>
          </w:p>
        </w:tc>
        <w:tc>
          <w:tcPr>
            <w:tcW w:w="2306" w:type="dxa"/>
            <w:shd w:val="clear" w:color="auto" w:fill="auto"/>
          </w:tcPr>
          <w:p w:rsidR="00D57917" w:rsidRPr="004145E0" w:rsidRDefault="00D57917" w:rsidP="002A1AEB">
            <w:pPr>
              <w:suppressAutoHyphens/>
              <w:jc w:val="both"/>
              <w:rPr>
                <w:sz w:val="20"/>
                <w:szCs w:val="20"/>
              </w:rPr>
            </w:pPr>
            <w:r w:rsidRPr="004145E0">
              <w:rPr>
                <w:sz w:val="20"/>
                <w:szCs w:val="20"/>
              </w:rPr>
              <w:t>«Учитель года»</w:t>
            </w:r>
          </w:p>
          <w:p w:rsidR="00D57917" w:rsidRPr="004145E0" w:rsidRDefault="00D57917" w:rsidP="002A1AEB">
            <w:pPr>
              <w:suppressAutoHyphens/>
              <w:jc w:val="both"/>
              <w:rPr>
                <w:sz w:val="20"/>
                <w:szCs w:val="20"/>
              </w:rPr>
            </w:pPr>
            <w:r w:rsidRPr="004145E0">
              <w:rPr>
                <w:sz w:val="20"/>
                <w:szCs w:val="20"/>
              </w:rPr>
              <w:t>Совр. урок</w:t>
            </w:r>
          </w:p>
          <w:p w:rsidR="00D57917" w:rsidRPr="004145E0" w:rsidRDefault="00D57917" w:rsidP="002A1AEB">
            <w:pPr>
              <w:suppressAutoHyphens/>
              <w:jc w:val="both"/>
              <w:rPr>
                <w:sz w:val="20"/>
                <w:szCs w:val="20"/>
              </w:rPr>
            </w:pPr>
            <w:r w:rsidRPr="004145E0">
              <w:rPr>
                <w:sz w:val="20"/>
                <w:szCs w:val="20"/>
              </w:rPr>
              <w:t>Олимпиада</w:t>
            </w:r>
          </w:p>
          <w:p w:rsidR="00D57917" w:rsidRPr="004145E0" w:rsidRDefault="00D57917" w:rsidP="002A1AEB">
            <w:pPr>
              <w:suppressAutoHyphens/>
              <w:jc w:val="both"/>
              <w:rPr>
                <w:sz w:val="20"/>
                <w:szCs w:val="20"/>
              </w:rPr>
            </w:pPr>
            <w:r w:rsidRPr="004145E0">
              <w:rPr>
                <w:sz w:val="20"/>
                <w:szCs w:val="20"/>
              </w:rPr>
              <w:t>Открытые уроки</w:t>
            </w:r>
          </w:p>
          <w:p w:rsidR="00D57917" w:rsidRPr="004145E0" w:rsidRDefault="00D57917" w:rsidP="002A1AEB">
            <w:pPr>
              <w:suppressAutoHyphens/>
              <w:jc w:val="both"/>
              <w:rPr>
                <w:sz w:val="20"/>
                <w:szCs w:val="20"/>
              </w:rPr>
            </w:pPr>
            <w:r w:rsidRPr="004145E0">
              <w:rPr>
                <w:sz w:val="20"/>
                <w:szCs w:val="20"/>
              </w:rPr>
              <w:t xml:space="preserve">Мастер- класс </w:t>
            </w:r>
          </w:p>
          <w:p w:rsidR="00D57917" w:rsidRPr="004145E0" w:rsidRDefault="00D57917" w:rsidP="002A1AEB">
            <w:pPr>
              <w:suppressAutoHyphens/>
              <w:jc w:val="both"/>
              <w:rPr>
                <w:sz w:val="20"/>
                <w:szCs w:val="20"/>
              </w:rPr>
            </w:pPr>
            <w:r w:rsidRPr="004145E0">
              <w:rPr>
                <w:sz w:val="20"/>
                <w:szCs w:val="20"/>
              </w:rPr>
              <w:t>Тем</w:t>
            </w:r>
            <w:proofErr w:type="gramStart"/>
            <w:r w:rsidRPr="004145E0">
              <w:rPr>
                <w:sz w:val="20"/>
                <w:szCs w:val="20"/>
              </w:rPr>
              <w:t>.</w:t>
            </w:r>
            <w:proofErr w:type="gramEnd"/>
            <w:r w:rsidRPr="004145E0">
              <w:rPr>
                <w:sz w:val="20"/>
                <w:szCs w:val="20"/>
              </w:rPr>
              <w:t xml:space="preserve"> </w:t>
            </w:r>
            <w:proofErr w:type="gramStart"/>
            <w:r w:rsidRPr="004145E0">
              <w:rPr>
                <w:sz w:val="20"/>
                <w:szCs w:val="20"/>
              </w:rPr>
              <w:t>п</w:t>
            </w:r>
            <w:proofErr w:type="gramEnd"/>
            <w:r w:rsidRPr="004145E0">
              <w:rPr>
                <w:sz w:val="20"/>
                <w:szCs w:val="20"/>
              </w:rPr>
              <w:t>едсовет</w:t>
            </w:r>
          </w:p>
        </w:tc>
        <w:tc>
          <w:tcPr>
            <w:tcW w:w="1738" w:type="dxa"/>
            <w:shd w:val="clear" w:color="auto" w:fill="auto"/>
          </w:tcPr>
          <w:p w:rsidR="00D57917" w:rsidRPr="004145E0" w:rsidRDefault="00D57917" w:rsidP="002A1AEB">
            <w:pPr>
              <w:suppressAutoHyphens/>
              <w:jc w:val="both"/>
              <w:rPr>
                <w:sz w:val="20"/>
                <w:szCs w:val="20"/>
              </w:rPr>
            </w:pPr>
            <w:r w:rsidRPr="004145E0">
              <w:rPr>
                <w:sz w:val="20"/>
                <w:szCs w:val="20"/>
              </w:rPr>
              <w:t>1</w:t>
            </w:r>
          </w:p>
          <w:p w:rsidR="00D57917" w:rsidRPr="004145E0" w:rsidRDefault="00D57917" w:rsidP="002A1AEB">
            <w:pPr>
              <w:suppressAutoHyphens/>
              <w:jc w:val="both"/>
              <w:rPr>
                <w:sz w:val="20"/>
                <w:szCs w:val="20"/>
              </w:rPr>
            </w:pPr>
            <w:r w:rsidRPr="004145E0">
              <w:rPr>
                <w:sz w:val="20"/>
                <w:szCs w:val="20"/>
              </w:rPr>
              <w:t>4</w:t>
            </w:r>
          </w:p>
          <w:p w:rsidR="00D57917" w:rsidRPr="004145E0" w:rsidRDefault="00D57917" w:rsidP="002A1AEB">
            <w:pPr>
              <w:suppressAutoHyphens/>
              <w:jc w:val="both"/>
              <w:rPr>
                <w:sz w:val="20"/>
                <w:szCs w:val="20"/>
              </w:rPr>
            </w:pPr>
            <w:r w:rsidRPr="004145E0">
              <w:rPr>
                <w:sz w:val="20"/>
                <w:szCs w:val="20"/>
              </w:rPr>
              <w:t>4</w:t>
            </w:r>
          </w:p>
          <w:p w:rsidR="00D57917" w:rsidRPr="004145E0" w:rsidRDefault="00D57917" w:rsidP="002A1AEB">
            <w:pPr>
              <w:suppressAutoHyphens/>
              <w:jc w:val="both"/>
              <w:rPr>
                <w:sz w:val="20"/>
                <w:szCs w:val="20"/>
              </w:rPr>
            </w:pPr>
            <w:r w:rsidRPr="004145E0">
              <w:rPr>
                <w:sz w:val="20"/>
                <w:szCs w:val="20"/>
              </w:rPr>
              <w:t>7/2</w:t>
            </w:r>
          </w:p>
          <w:p w:rsidR="00D57917" w:rsidRPr="004145E0" w:rsidRDefault="00D57917" w:rsidP="002A1AEB">
            <w:pPr>
              <w:suppressAutoHyphens/>
              <w:jc w:val="both"/>
              <w:rPr>
                <w:sz w:val="20"/>
                <w:szCs w:val="20"/>
              </w:rPr>
            </w:pPr>
            <w:r w:rsidRPr="004145E0">
              <w:rPr>
                <w:sz w:val="20"/>
                <w:szCs w:val="20"/>
              </w:rPr>
              <w:t>4</w:t>
            </w:r>
          </w:p>
          <w:p w:rsidR="00D57917" w:rsidRPr="004145E0" w:rsidRDefault="00D57917" w:rsidP="002A1AEB">
            <w:pPr>
              <w:suppressAutoHyphens/>
              <w:jc w:val="both"/>
              <w:rPr>
                <w:sz w:val="20"/>
                <w:szCs w:val="20"/>
              </w:rPr>
            </w:pPr>
            <w:r w:rsidRPr="004145E0">
              <w:rPr>
                <w:sz w:val="20"/>
                <w:szCs w:val="20"/>
              </w:rPr>
              <w:t>3</w:t>
            </w:r>
          </w:p>
        </w:tc>
        <w:tc>
          <w:tcPr>
            <w:tcW w:w="1702" w:type="dxa"/>
            <w:shd w:val="clear" w:color="auto" w:fill="auto"/>
          </w:tcPr>
          <w:p w:rsidR="00D57917" w:rsidRPr="004145E0" w:rsidRDefault="00D57917" w:rsidP="002A1AEB">
            <w:pPr>
              <w:suppressAutoHyphens/>
              <w:jc w:val="both"/>
              <w:rPr>
                <w:sz w:val="20"/>
                <w:szCs w:val="20"/>
              </w:rPr>
            </w:pPr>
            <w:r w:rsidRPr="004145E0">
              <w:rPr>
                <w:sz w:val="20"/>
                <w:szCs w:val="20"/>
              </w:rPr>
              <w:t>2</w:t>
            </w:r>
          </w:p>
          <w:p w:rsidR="00D57917" w:rsidRPr="004145E0" w:rsidRDefault="00D57917" w:rsidP="002A1AEB">
            <w:pPr>
              <w:suppressAutoHyphens/>
              <w:jc w:val="both"/>
              <w:rPr>
                <w:sz w:val="20"/>
                <w:szCs w:val="20"/>
              </w:rPr>
            </w:pPr>
            <w:r w:rsidRPr="004145E0">
              <w:rPr>
                <w:sz w:val="20"/>
                <w:szCs w:val="20"/>
              </w:rPr>
              <w:t>6</w:t>
            </w:r>
          </w:p>
          <w:p w:rsidR="00D57917" w:rsidRPr="004145E0" w:rsidRDefault="00D57917" w:rsidP="002A1AEB">
            <w:pPr>
              <w:suppressAutoHyphens/>
              <w:jc w:val="both"/>
              <w:rPr>
                <w:sz w:val="20"/>
                <w:szCs w:val="20"/>
              </w:rPr>
            </w:pPr>
            <w:r w:rsidRPr="004145E0">
              <w:rPr>
                <w:sz w:val="20"/>
                <w:szCs w:val="20"/>
              </w:rPr>
              <w:t>6</w:t>
            </w:r>
          </w:p>
          <w:p w:rsidR="00D57917" w:rsidRPr="004145E0" w:rsidRDefault="00D57917" w:rsidP="002A1AEB">
            <w:pPr>
              <w:suppressAutoHyphens/>
              <w:jc w:val="both"/>
              <w:rPr>
                <w:sz w:val="20"/>
                <w:szCs w:val="20"/>
              </w:rPr>
            </w:pPr>
            <w:r w:rsidRPr="004145E0">
              <w:rPr>
                <w:sz w:val="20"/>
                <w:szCs w:val="20"/>
              </w:rPr>
              <w:t>8/3</w:t>
            </w:r>
          </w:p>
          <w:p w:rsidR="00D57917" w:rsidRPr="004145E0" w:rsidRDefault="00D57917" w:rsidP="002A1AEB">
            <w:pPr>
              <w:suppressAutoHyphens/>
              <w:jc w:val="both"/>
              <w:rPr>
                <w:sz w:val="20"/>
                <w:szCs w:val="20"/>
              </w:rPr>
            </w:pPr>
            <w:r w:rsidRPr="004145E0">
              <w:rPr>
                <w:sz w:val="20"/>
                <w:szCs w:val="20"/>
              </w:rPr>
              <w:t>10</w:t>
            </w:r>
          </w:p>
          <w:p w:rsidR="00D57917" w:rsidRPr="004145E0" w:rsidRDefault="00D57917" w:rsidP="002A1AEB">
            <w:pPr>
              <w:suppressAutoHyphens/>
              <w:jc w:val="both"/>
              <w:rPr>
                <w:sz w:val="20"/>
                <w:szCs w:val="20"/>
              </w:rPr>
            </w:pPr>
            <w:r w:rsidRPr="004145E0">
              <w:rPr>
                <w:sz w:val="20"/>
                <w:szCs w:val="20"/>
              </w:rPr>
              <w:t>3</w:t>
            </w:r>
          </w:p>
        </w:tc>
        <w:tc>
          <w:tcPr>
            <w:tcW w:w="2033" w:type="dxa"/>
            <w:shd w:val="clear" w:color="auto" w:fill="auto"/>
          </w:tcPr>
          <w:p w:rsidR="00D57917" w:rsidRPr="004145E0" w:rsidRDefault="00D57917" w:rsidP="002A1AEB">
            <w:pPr>
              <w:suppressAutoHyphens/>
              <w:jc w:val="both"/>
              <w:rPr>
                <w:sz w:val="20"/>
                <w:szCs w:val="20"/>
              </w:rPr>
            </w:pPr>
            <w:r w:rsidRPr="004145E0">
              <w:rPr>
                <w:sz w:val="20"/>
                <w:szCs w:val="20"/>
              </w:rPr>
              <w:t>2</w:t>
            </w:r>
          </w:p>
          <w:p w:rsidR="00D57917" w:rsidRPr="004145E0" w:rsidRDefault="00D57917" w:rsidP="002A1AEB">
            <w:pPr>
              <w:suppressAutoHyphens/>
              <w:jc w:val="both"/>
              <w:rPr>
                <w:sz w:val="20"/>
                <w:szCs w:val="20"/>
              </w:rPr>
            </w:pPr>
            <w:r w:rsidRPr="004145E0">
              <w:rPr>
                <w:sz w:val="20"/>
                <w:szCs w:val="20"/>
              </w:rPr>
              <w:t>8</w:t>
            </w:r>
          </w:p>
          <w:p w:rsidR="00D57917" w:rsidRPr="004145E0" w:rsidRDefault="00D57917" w:rsidP="002A1AEB">
            <w:pPr>
              <w:suppressAutoHyphens/>
              <w:jc w:val="both"/>
              <w:rPr>
                <w:sz w:val="20"/>
                <w:szCs w:val="20"/>
              </w:rPr>
            </w:pPr>
            <w:r w:rsidRPr="004145E0">
              <w:rPr>
                <w:sz w:val="20"/>
                <w:szCs w:val="20"/>
              </w:rPr>
              <w:t>6</w:t>
            </w:r>
          </w:p>
          <w:p w:rsidR="00D57917" w:rsidRPr="004145E0" w:rsidRDefault="00D57917" w:rsidP="002A1AEB">
            <w:pPr>
              <w:suppressAutoHyphens/>
              <w:jc w:val="both"/>
              <w:rPr>
                <w:sz w:val="20"/>
                <w:szCs w:val="20"/>
              </w:rPr>
            </w:pPr>
            <w:r w:rsidRPr="004145E0">
              <w:rPr>
                <w:sz w:val="20"/>
                <w:szCs w:val="20"/>
              </w:rPr>
              <w:t>10/3/1</w:t>
            </w:r>
          </w:p>
          <w:p w:rsidR="00D57917" w:rsidRPr="004145E0" w:rsidRDefault="00D57917" w:rsidP="002A1AEB">
            <w:pPr>
              <w:suppressAutoHyphens/>
              <w:jc w:val="both"/>
              <w:rPr>
                <w:sz w:val="20"/>
                <w:szCs w:val="20"/>
              </w:rPr>
            </w:pPr>
            <w:r w:rsidRPr="004145E0">
              <w:rPr>
                <w:sz w:val="20"/>
                <w:szCs w:val="20"/>
              </w:rPr>
              <w:t>10</w:t>
            </w:r>
          </w:p>
          <w:p w:rsidR="00D57917" w:rsidRPr="004145E0" w:rsidRDefault="00D57917" w:rsidP="002A1AEB">
            <w:pPr>
              <w:suppressAutoHyphens/>
              <w:jc w:val="both"/>
              <w:rPr>
                <w:sz w:val="20"/>
                <w:szCs w:val="20"/>
              </w:rPr>
            </w:pPr>
            <w:r w:rsidRPr="004145E0">
              <w:rPr>
                <w:sz w:val="20"/>
                <w:szCs w:val="20"/>
              </w:rPr>
              <w:t>3</w:t>
            </w:r>
          </w:p>
        </w:tc>
      </w:tr>
      <w:tr w:rsidR="00D57917" w:rsidRPr="004145E0" w:rsidTr="002A1AEB">
        <w:trPr>
          <w:trHeight w:val="1483"/>
        </w:trPr>
        <w:tc>
          <w:tcPr>
            <w:tcW w:w="2197" w:type="dxa"/>
            <w:shd w:val="clear" w:color="auto" w:fill="auto"/>
          </w:tcPr>
          <w:p w:rsidR="00D57917" w:rsidRPr="004145E0" w:rsidRDefault="00D57917" w:rsidP="002A1AEB">
            <w:pPr>
              <w:suppressAutoHyphens/>
              <w:rPr>
                <w:sz w:val="20"/>
                <w:szCs w:val="20"/>
              </w:rPr>
            </w:pPr>
            <w:r w:rsidRPr="004145E0">
              <w:rPr>
                <w:sz w:val="20"/>
                <w:szCs w:val="20"/>
              </w:rPr>
              <w:t>внедрение передового педагогического опыта в практику работы</w:t>
            </w:r>
          </w:p>
        </w:tc>
        <w:tc>
          <w:tcPr>
            <w:tcW w:w="2306" w:type="dxa"/>
            <w:shd w:val="clear" w:color="auto" w:fill="auto"/>
          </w:tcPr>
          <w:p w:rsidR="00D57917" w:rsidRPr="004145E0" w:rsidRDefault="00D57917" w:rsidP="002A1AEB">
            <w:pPr>
              <w:suppressAutoHyphens/>
              <w:jc w:val="both"/>
              <w:rPr>
                <w:sz w:val="20"/>
                <w:szCs w:val="20"/>
              </w:rPr>
            </w:pPr>
            <w:r w:rsidRPr="004145E0">
              <w:rPr>
                <w:sz w:val="20"/>
                <w:szCs w:val="20"/>
              </w:rPr>
              <w:t>Обобщение:</w:t>
            </w:r>
          </w:p>
          <w:p w:rsidR="00D57917" w:rsidRPr="004145E0" w:rsidRDefault="00D57917" w:rsidP="002A1AEB">
            <w:pPr>
              <w:suppressAutoHyphens/>
              <w:jc w:val="both"/>
              <w:rPr>
                <w:sz w:val="20"/>
                <w:szCs w:val="20"/>
              </w:rPr>
            </w:pPr>
            <w:r w:rsidRPr="004145E0">
              <w:rPr>
                <w:sz w:val="20"/>
                <w:szCs w:val="20"/>
              </w:rPr>
              <w:t>республика</w:t>
            </w:r>
          </w:p>
          <w:p w:rsidR="00D57917" w:rsidRPr="004145E0" w:rsidRDefault="00D57917" w:rsidP="002A1AEB">
            <w:pPr>
              <w:suppressAutoHyphens/>
              <w:jc w:val="both"/>
              <w:rPr>
                <w:sz w:val="20"/>
                <w:szCs w:val="20"/>
              </w:rPr>
            </w:pPr>
            <w:r w:rsidRPr="004145E0">
              <w:rPr>
                <w:sz w:val="20"/>
                <w:szCs w:val="20"/>
              </w:rPr>
              <w:t>область</w:t>
            </w:r>
          </w:p>
          <w:p w:rsidR="00D57917" w:rsidRPr="004145E0" w:rsidRDefault="00D57917" w:rsidP="002A1AEB">
            <w:pPr>
              <w:suppressAutoHyphens/>
              <w:jc w:val="both"/>
              <w:rPr>
                <w:sz w:val="20"/>
                <w:szCs w:val="20"/>
              </w:rPr>
            </w:pPr>
            <w:r w:rsidRPr="004145E0">
              <w:rPr>
                <w:sz w:val="20"/>
                <w:szCs w:val="20"/>
              </w:rPr>
              <w:t>город</w:t>
            </w:r>
          </w:p>
          <w:p w:rsidR="00D57917" w:rsidRPr="004145E0" w:rsidRDefault="00D57917" w:rsidP="002A1AEB">
            <w:pPr>
              <w:suppressAutoHyphens/>
              <w:jc w:val="both"/>
              <w:rPr>
                <w:sz w:val="20"/>
                <w:szCs w:val="20"/>
              </w:rPr>
            </w:pPr>
            <w:r w:rsidRPr="004145E0">
              <w:rPr>
                <w:sz w:val="20"/>
                <w:szCs w:val="20"/>
              </w:rPr>
              <w:t>внедрение:</w:t>
            </w:r>
          </w:p>
        </w:tc>
        <w:tc>
          <w:tcPr>
            <w:tcW w:w="1738" w:type="dxa"/>
            <w:shd w:val="clear" w:color="auto" w:fill="auto"/>
          </w:tcPr>
          <w:p w:rsidR="00D57917" w:rsidRPr="004145E0" w:rsidRDefault="00D57917" w:rsidP="002A1AEB">
            <w:pPr>
              <w:suppressAutoHyphens/>
              <w:jc w:val="both"/>
              <w:rPr>
                <w:sz w:val="20"/>
                <w:szCs w:val="20"/>
              </w:rPr>
            </w:pPr>
          </w:p>
          <w:p w:rsidR="00D57917" w:rsidRPr="004145E0" w:rsidRDefault="00D57917" w:rsidP="002A1AEB">
            <w:pPr>
              <w:suppressAutoHyphens/>
              <w:jc w:val="both"/>
              <w:rPr>
                <w:sz w:val="20"/>
                <w:szCs w:val="20"/>
              </w:rPr>
            </w:pPr>
          </w:p>
          <w:p w:rsidR="00D57917" w:rsidRPr="004145E0" w:rsidRDefault="00D57917" w:rsidP="002A1AEB">
            <w:pPr>
              <w:suppressAutoHyphens/>
              <w:jc w:val="both"/>
              <w:rPr>
                <w:sz w:val="20"/>
                <w:szCs w:val="20"/>
              </w:rPr>
            </w:pPr>
          </w:p>
          <w:p w:rsidR="00D57917" w:rsidRPr="004145E0" w:rsidRDefault="00D57917" w:rsidP="002A1AEB">
            <w:pPr>
              <w:suppressAutoHyphens/>
              <w:jc w:val="both"/>
              <w:rPr>
                <w:sz w:val="20"/>
                <w:szCs w:val="20"/>
              </w:rPr>
            </w:pPr>
            <w:r w:rsidRPr="004145E0">
              <w:rPr>
                <w:sz w:val="20"/>
                <w:szCs w:val="20"/>
              </w:rPr>
              <w:t>1</w:t>
            </w:r>
          </w:p>
        </w:tc>
        <w:tc>
          <w:tcPr>
            <w:tcW w:w="1702" w:type="dxa"/>
            <w:shd w:val="clear" w:color="auto" w:fill="auto"/>
          </w:tcPr>
          <w:p w:rsidR="00D57917" w:rsidRPr="004145E0" w:rsidRDefault="00D57917" w:rsidP="002A1AEB">
            <w:pPr>
              <w:suppressAutoHyphens/>
              <w:jc w:val="both"/>
              <w:rPr>
                <w:sz w:val="20"/>
                <w:szCs w:val="20"/>
              </w:rPr>
            </w:pPr>
          </w:p>
          <w:p w:rsidR="00D57917" w:rsidRPr="004145E0" w:rsidRDefault="00D57917" w:rsidP="002A1AEB">
            <w:pPr>
              <w:suppressAutoHyphens/>
              <w:jc w:val="both"/>
              <w:rPr>
                <w:sz w:val="20"/>
                <w:szCs w:val="20"/>
              </w:rPr>
            </w:pPr>
          </w:p>
          <w:p w:rsidR="00D57917" w:rsidRPr="004145E0" w:rsidRDefault="00D57917" w:rsidP="002A1AEB">
            <w:pPr>
              <w:suppressAutoHyphens/>
              <w:jc w:val="both"/>
              <w:rPr>
                <w:sz w:val="20"/>
                <w:szCs w:val="20"/>
              </w:rPr>
            </w:pPr>
            <w:r w:rsidRPr="004145E0">
              <w:rPr>
                <w:sz w:val="20"/>
                <w:szCs w:val="20"/>
              </w:rPr>
              <w:t>1</w:t>
            </w:r>
          </w:p>
          <w:p w:rsidR="00D57917" w:rsidRPr="004145E0" w:rsidRDefault="00D57917" w:rsidP="002A1AEB">
            <w:pPr>
              <w:suppressAutoHyphens/>
              <w:jc w:val="both"/>
              <w:rPr>
                <w:sz w:val="20"/>
                <w:szCs w:val="20"/>
              </w:rPr>
            </w:pPr>
            <w:r w:rsidRPr="004145E0">
              <w:rPr>
                <w:sz w:val="20"/>
                <w:szCs w:val="20"/>
              </w:rPr>
              <w:t>1</w:t>
            </w:r>
          </w:p>
        </w:tc>
        <w:tc>
          <w:tcPr>
            <w:tcW w:w="2033" w:type="dxa"/>
            <w:shd w:val="clear" w:color="auto" w:fill="auto"/>
          </w:tcPr>
          <w:p w:rsidR="00D57917" w:rsidRPr="004145E0" w:rsidRDefault="00D57917" w:rsidP="002A1AEB">
            <w:pPr>
              <w:suppressAutoHyphens/>
              <w:jc w:val="both"/>
              <w:rPr>
                <w:sz w:val="20"/>
                <w:szCs w:val="20"/>
              </w:rPr>
            </w:pPr>
          </w:p>
          <w:p w:rsidR="00D57917" w:rsidRPr="004145E0" w:rsidRDefault="00D57917" w:rsidP="002A1AEB">
            <w:pPr>
              <w:suppressAutoHyphens/>
              <w:jc w:val="both"/>
              <w:rPr>
                <w:sz w:val="20"/>
                <w:szCs w:val="20"/>
              </w:rPr>
            </w:pPr>
            <w:r w:rsidRPr="004145E0">
              <w:rPr>
                <w:sz w:val="20"/>
                <w:szCs w:val="20"/>
              </w:rPr>
              <w:t>1</w:t>
            </w:r>
          </w:p>
          <w:p w:rsidR="00D57917" w:rsidRPr="004145E0" w:rsidRDefault="00D57917" w:rsidP="002A1AEB">
            <w:pPr>
              <w:suppressAutoHyphens/>
              <w:jc w:val="both"/>
              <w:rPr>
                <w:sz w:val="20"/>
                <w:szCs w:val="20"/>
              </w:rPr>
            </w:pPr>
            <w:r w:rsidRPr="004145E0">
              <w:rPr>
                <w:sz w:val="20"/>
                <w:szCs w:val="20"/>
              </w:rPr>
              <w:t>1</w:t>
            </w:r>
          </w:p>
          <w:p w:rsidR="00D57917" w:rsidRPr="004145E0" w:rsidRDefault="00D57917" w:rsidP="002A1AEB">
            <w:pPr>
              <w:suppressAutoHyphens/>
              <w:jc w:val="both"/>
              <w:rPr>
                <w:sz w:val="20"/>
                <w:szCs w:val="20"/>
              </w:rPr>
            </w:pPr>
            <w:r w:rsidRPr="004145E0">
              <w:rPr>
                <w:sz w:val="20"/>
                <w:szCs w:val="20"/>
              </w:rPr>
              <w:t>1</w:t>
            </w:r>
          </w:p>
          <w:p w:rsidR="00D57917" w:rsidRPr="004145E0" w:rsidRDefault="00D57917" w:rsidP="002A1AEB">
            <w:pPr>
              <w:suppressAutoHyphens/>
              <w:jc w:val="both"/>
              <w:rPr>
                <w:sz w:val="20"/>
                <w:szCs w:val="20"/>
              </w:rPr>
            </w:pPr>
            <w:r>
              <w:rPr>
                <w:sz w:val="20"/>
                <w:szCs w:val="20"/>
              </w:rPr>
              <w:t>3</w:t>
            </w:r>
          </w:p>
        </w:tc>
      </w:tr>
      <w:tr w:rsidR="00D57917" w:rsidRPr="004145E0" w:rsidTr="002A1AEB">
        <w:trPr>
          <w:trHeight w:val="1620"/>
        </w:trPr>
        <w:tc>
          <w:tcPr>
            <w:tcW w:w="2197" w:type="dxa"/>
            <w:shd w:val="clear" w:color="auto" w:fill="auto"/>
          </w:tcPr>
          <w:p w:rsidR="00D57917" w:rsidRPr="004145E0" w:rsidRDefault="00D57917" w:rsidP="002A1AEB">
            <w:pPr>
              <w:suppressAutoHyphens/>
              <w:rPr>
                <w:sz w:val="20"/>
                <w:szCs w:val="20"/>
              </w:rPr>
            </w:pPr>
            <w:r w:rsidRPr="004145E0">
              <w:rPr>
                <w:sz w:val="20"/>
                <w:szCs w:val="20"/>
              </w:rPr>
              <w:t>создание условий для повышения качества образования</w:t>
            </w:r>
          </w:p>
        </w:tc>
        <w:tc>
          <w:tcPr>
            <w:tcW w:w="2306" w:type="dxa"/>
            <w:shd w:val="clear" w:color="auto" w:fill="auto"/>
          </w:tcPr>
          <w:p w:rsidR="00D57917" w:rsidRPr="004145E0" w:rsidRDefault="00D57917" w:rsidP="002A1AEB">
            <w:pPr>
              <w:suppressAutoHyphens/>
              <w:jc w:val="both"/>
              <w:rPr>
                <w:sz w:val="20"/>
                <w:szCs w:val="20"/>
              </w:rPr>
            </w:pPr>
            <w:r w:rsidRPr="004145E0">
              <w:rPr>
                <w:sz w:val="20"/>
                <w:szCs w:val="20"/>
              </w:rPr>
              <w:t>ШМО</w:t>
            </w:r>
          </w:p>
          <w:p w:rsidR="00D57917" w:rsidRPr="004145E0" w:rsidRDefault="00D57917" w:rsidP="002A1AEB">
            <w:pPr>
              <w:suppressAutoHyphens/>
              <w:jc w:val="both"/>
              <w:rPr>
                <w:sz w:val="20"/>
                <w:szCs w:val="20"/>
              </w:rPr>
            </w:pPr>
            <w:r w:rsidRPr="004145E0">
              <w:rPr>
                <w:sz w:val="20"/>
                <w:szCs w:val="20"/>
              </w:rPr>
              <w:t>Предм. недели</w:t>
            </w:r>
          </w:p>
          <w:p w:rsidR="00D57917" w:rsidRPr="004145E0" w:rsidRDefault="00D57917" w:rsidP="002A1AEB">
            <w:pPr>
              <w:suppressAutoHyphens/>
              <w:jc w:val="both"/>
              <w:rPr>
                <w:sz w:val="20"/>
                <w:szCs w:val="20"/>
              </w:rPr>
            </w:pPr>
            <w:r w:rsidRPr="004145E0">
              <w:rPr>
                <w:sz w:val="20"/>
                <w:szCs w:val="20"/>
              </w:rPr>
              <w:t>Неделя отличной оценки</w:t>
            </w:r>
          </w:p>
          <w:p w:rsidR="00D57917" w:rsidRPr="004145E0" w:rsidRDefault="00D57917" w:rsidP="002A1AEB">
            <w:pPr>
              <w:suppressAutoHyphens/>
              <w:jc w:val="both"/>
              <w:rPr>
                <w:sz w:val="20"/>
                <w:szCs w:val="20"/>
              </w:rPr>
            </w:pPr>
            <w:r w:rsidRPr="004145E0">
              <w:rPr>
                <w:sz w:val="20"/>
                <w:szCs w:val="20"/>
              </w:rPr>
              <w:t>Зимняя сессия</w:t>
            </w:r>
          </w:p>
          <w:p w:rsidR="00D57917" w:rsidRPr="004145E0" w:rsidRDefault="00D57917" w:rsidP="002A1AEB">
            <w:pPr>
              <w:suppressAutoHyphens/>
              <w:jc w:val="both"/>
              <w:rPr>
                <w:sz w:val="20"/>
                <w:szCs w:val="20"/>
              </w:rPr>
            </w:pPr>
            <w:r w:rsidRPr="004145E0">
              <w:rPr>
                <w:sz w:val="20"/>
                <w:szCs w:val="20"/>
              </w:rPr>
              <w:t>Предв. аттест</w:t>
            </w:r>
            <w:r>
              <w:rPr>
                <w:sz w:val="20"/>
                <w:szCs w:val="20"/>
              </w:rPr>
              <w:t>ация</w:t>
            </w:r>
          </w:p>
        </w:tc>
        <w:tc>
          <w:tcPr>
            <w:tcW w:w="1738" w:type="dxa"/>
            <w:shd w:val="clear" w:color="auto" w:fill="auto"/>
          </w:tcPr>
          <w:p w:rsidR="00D57917" w:rsidRPr="004145E0" w:rsidRDefault="00D57917" w:rsidP="002A1AEB">
            <w:pPr>
              <w:suppressAutoHyphens/>
              <w:jc w:val="both"/>
              <w:rPr>
                <w:sz w:val="20"/>
                <w:szCs w:val="20"/>
              </w:rPr>
            </w:pPr>
            <w:r w:rsidRPr="004145E0">
              <w:rPr>
                <w:sz w:val="20"/>
                <w:szCs w:val="20"/>
              </w:rPr>
              <w:t>3</w:t>
            </w:r>
          </w:p>
          <w:p w:rsidR="00D57917" w:rsidRPr="004145E0" w:rsidRDefault="00D57917" w:rsidP="002A1AEB">
            <w:pPr>
              <w:suppressAutoHyphens/>
              <w:jc w:val="both"/>
              <w:rPr>
                <w:sz w:val="20"/>
                <w:szCs w:val="20"/>
              </w:rPr>
            </w:pPr>
            <w:r w:rsidRPr="004145E0">
              <w:rPr>
                <w:sz w:val="20"/>
                <w:szCs w:val="20"/>
              </w:rPr>
              <w:t>3</w:t>
            </w:r>
          </w:p>
          <w:p w:rsidR="00D57917" w:rsidRPr="004145E0" w:rsidRDefault="00D57917" w:rsidP="002A1AEB">
            <w:pPr>
              <w:suppressAutoHyphens/>
              <w:jc w:val="both"/>
              <w:rPr>
                <w:sz w:val="20"/>
                <w:szCs w:val="20"/>
              </w:rPr>
            </w:pPr>
            <w:r w:rsidRPr="004145E0">
              <w:rPr>
                <w:sz w:val="20"/>
                <w:szCs w:val="20"/>
              </w:rPr>
              <w:t>3</w:t>
            </w:r>
          </w:p>
          <w:p w:rsidR="00D57917" w:rsidRPr="004145E0" w:rsidRDefault="00D57917" w:rsidP="002A1AEB">
            <w:pPr>
              <w:suppressAutoHyphens/>
              <w:jc w:val="both"/>
              <w:rPr>
                <w:sz w:val="20"/>
                <w:szCs w:val="20"/>
              </w:rPr>
            </w:pPr>
          </w:p>
          <w:p w:rsidR="00D57917" w:rsidRPr="004145E0" w:rsidRDefault="00D57917" w:rsidP="002A1AEB">
            <w:pPr>
              <w:suppressAutoHyphens/>
              <w:jc w:val="both"/>
              <w:rPr>
                <w:sz w:val="20"/>
                <w:szCs w:val="20"/>
              </w:rPr>
            </w:pPr>
            <w:r w:rsidRPr="004145E0">
              <w:rPr>
                <w:sz w:val="20"/>
                <w:szCs w:val="20"/>
              </w:rPr>
              <w:t>1</w:t>
            </w:r>
          </w:p>
          <w:p w:rsidR="00D57917" w:rsidRPr="004145E0" w:rsidRDefault="00D57917" w:rsidP="002A1AEB">
            <w:pPr>
              <w:suppressAutoHyphens/>
              <w:jc w:val="both"/>
              <w:rPr>
                <w:sz w:val="20"/>
                <w:szCs w:val="20"/>
              </w:rPr>
            </w:pPr>
            <w:r w:rsidRPr="004145E0">
              <w:rPr>
                <w:sz w:val="20"/>
                <w:szCs w:val="20"/>
              </w:rPr>
              <w:t>4</w:t>
            </w:r>
          </w:p>
        </w:tc>
        <w:tc>
          <w:tcPr>
            <w:tcW w:w="1702" w:type="dxa"/>
            <w:shd w:val="clear" w:color="auto" w:fill="auto"/>
          </w:tcPr>
          <w:p w:rsidR="00D57917" w:rsidRPr="004145E0" w:rsidRDefault="00D57917" w:rsidP="002A1AEB">
            <w:pPr>
              <w:suppressAutoHyphens/>
              <w:jc w:val="both"/>
              <w:rPr>
                <w:sz w:val="20"/>
                <w:szCs w:val="20"/>
              </w:rPr>
            </w:pPr>
            <w:r w:rsidRPr="004145E0">
              <w:rPr>
                <w:sz w:val="20"/>
                <w:szCs w:val="20"/>
              </w:rPr>
              <w:t>3</w:t>
            </w:r>
          </w:p>
          <w:p w:rsidR="00D57917" w:rsidRPr="004145E0" w:rsidRDefault="00D57917" w:rsidP="002A1AEB">
            <w:pPr>
              <w:suppressAutoHyphens/>
              <w:jc w:val="both"/>
              <w:rPr>
                <w:sz w:val="20"/>
                <w:szCs w:val="20"/>
              </w:rPr>
            </w:pPr>
            <w:r w:rsidRPr="004145E0">
              <w:rPr>
                <w:sz w:val="20"/>
                <w:szCs w:val="20"/>
              </w:rPr>
              <w:t>3</w:t>
            </w:r>
          </w:p>
          <w:p w:rsidR="00D57917" w:rsidRPr="004145E0" w:rsidRDefault="00D57917" w:rsidP="002A1AEB">
            <w:pPr>
              <w:suppressAutoHyphens/>
              <w:jc w:val="both"/>
              <w:rPr>
                <w:sz w:val="20"/>
                <w:szCs w:val="20"/>
              </w:rPr>
            </w:pPr>
            <w:r w:rsidRPr="004145E0">
              <w:rPr>
                <w:sz w:val="20"/>
                <w:szCs w:val="20"/>
              </w:rPr>
              <w:t>3</w:t>
            </w:r>
          </w:p>
          <w:p w:rsidR="00D57917" w:rsidRPr="004145E0" w:rsidRDefault="00D57917" w:rsidP="002A1AEB">
            <w:pPr>
              <w:suppressAutoHyphens/>
              <w:jc w:val="both"/>
              <w:rPr>
                <w:sz w:val="20"/>
                <w:szCs w:val="20"/>
              </w:rPr>
            </w:pPr>
          </w:p>
          <w:p w:rsidR="00D57917" w:rsidRPr="004145E0" w:rsidRDefault="00D57917" w:rsidP="002A1AEB">
            <w:pPr>
              <w:suppressAutoHyphens/>
              <w:jc w:val="both"/>
              <w:rPr>
                <w:sz w:val="20"/>
                <w:szCs w:val="20"/>
              </w:rPr>
            </w:pPr>
            <w:r w:rsidRPr="004145E0">
              <w:rPr>
                <w:sz w:val="20"/>
                <w:szCs w:val="20"/>
              </w:rPr>
              <w:t>1</w:t>
            </w:r>
          </w:p>
          <w:p w:rsidR="00D57917" w:rsidRPr="004145E0" w:rsidRDefault="00D57917" w:rsidP="002A1AEB">
            <w:pPr>
              <w:suppressAutoHyphens/>
              <w:jc w:val="both"/>
              <w:rPr>
                <w:sz w:val="20"/>
                <w:szCs w:val="20"/>
              </w:rPr>
            </w:pPr>
            <w:r w:rsidRPr="004145E0">
              <w:rPr>
                <w:sz w:val="20"/>
                <w:szCs w:val="20"/>
              </w:rPr>
              <w:t>4</w:t>
            </w:r>
          </w:p>
        </w:tc>
        <w:tc>
          <w:tcPr>
            <w:tcW w:w="2033" w:type="dxa"/>
            <w:shd w:val="clear" w:color="auto" w:fill="auto"/>
          </w:tcPr>
          <w:p w:rsidR="00D57917" w:rsidRPr="004145E0" w:rsidRDefault="00D57917" w:rsidP="002A1AEB">
            <w:pPr>
              <w:suppressAutoHyphens/>
              <w:jc w:val="both"/>
              <w:rPr>
                <w:sz w:val="20"/>
                <w:szCs w:val="20"/>
              </w:rPr>
            </w:pPr>
            <w:r w:rsidRPr="004145E0">
              <w:rPr>
                <w:sz w:val="20"/>
                <w:szCs w:val="20"/>
              </w:rPr>
              <w:t>3</w:t>
            </w:r>
          </w:p>
          <w:p w:rsidR="00D57917" w:rsidRPr="004145E0" w:rsidRDefault="00D57917" w:rsidP="002A1AEB">
            <w:pPr>
              <w:suppressAutoHyphens/>
              <w:jc w:val="both"/>
              <w:rPr>
                <w:sz w:val="20"/>
                <w:szCs w:val="20"/>
              </w:rPr>
            </w:pPr>
            <w:r w:rsidRPr="004145E0">
              <w:rPr>
                <w:sz w:val="20"/>
                <w:szCs w:val="20"/>
              </w:rPr>
              <w:t>3</w:t>
            </w:r>
          </w:p>
          <w:p w:rsidR="00D57917" w:rsidRPr="004145E0" w:rsidRDefault="00D57917" w:rsidP="002A1AEB">
            <w:pPr>
              <w:suppressAutoHyphens/>
              <w:jc w:val="both"/>
              <w:rPr>
                <w:sz w:val="20"/>
                <w:szCs w:val="20"/>
              </w:rPr>
            </w:pPr>
            <w:r w:rsidRPr="004145E0">
              <w:rPr>
                <w:sz w:val="20"/>
                <w:szCs w:val="20"/>
              </w:rPr>
              <w:t>3</w:t>
            </w:r>
          </w:p>
          <w:p w:rsidR="00D57917" w:rsidRPr="004145E0" w:rsidRDefault="00D57917" w:rsidP="002A1AEB">
            <w:pPr>
              <w:suppressAutoHyphens/>
              <w:jc w:val="both"/>
              <w:rPr>
                <w:sz w:val="20"/>
                <w:szCs w:val="20"/>
              </w:rPr>
            </w:pPr>
          </w:p>
          <w:p w:rsidR="00D57917" w:rsidRPr="004145E0" w:rsidRDefault="00D57917" w:rsidP="002A1AEB">
            <w:pPr>
              <w:suppressAutoHyphens/>
              <w:jc w:val="both"/>
              <w:rPr>
                <w:sz w:val="20"/>
                <w:szCs w:val="20"/>
              </w:rPr>
            </w:pPr>
            <w:r w:rsidRPr="004145E0">
              <w:rPr>
                <w:sz w:val="20"/>
                <w:szCs w:val="20"/>
              </w:rPr>
              <w:t>1</w:t>
            </w:r>
          </w:p>
          <w:p w:rsidR="00D57917" w:rsidRPr="004145E0" w:rsidRDefault="00D57917" w:rsidP="002A1AEB">
            <w:pPr>
              <w:suppressAutoHyphens/>
              <w:jc w:val="both"/>
              <w:rPr>
                <w:sz w:val="20"/>
                <w:szCs w:val="20"/>
              </w:rPr>
            </w:pPr>
            <w:r w:rsidRPr="004145E0">
              <w:rPr>
                <w:sz w:val="20"/>
                <w:szCs w:val="20"/>
              </w:rPr>
              <w:t>4</w:t>
            </w:r>
          </w:p>
        </w:tc>
      </w:tr>
    </w:tbl>
    <w:p w:rsidR="00D57917" w:rsidRDefault="00D57917" w:rsidP="00D57917">
      <w:pPr>
        <w:pStyle w:val="a5"/>
        <w:autoSpaceDE w:val="0"/>
        <w:spacing w:after="0" w:line="240" w:lineRule="auto"/>
        <w:ind w:left="0"/>
        <w:jc w:val="both"/>
        <w:rPr>
          <w:rFonts w:ascii="Times New Roman" w:eastAsia="Times New Roman CYR" w:hAnsi="Times New Roman"/>
          <w:sz w:val="28"/>
          <w:szCs w:val="28"/>
        </w:rPr>
      </w:pPr>
    </w:p>
    <w:p w:rsidR="00D57917" w:rsidRPr="00586D6E" w:rsidRDefault="00D57917" w:rsidP="00D57917">
      <w:pPr>
        <w:ind w:left="8"/>
        <w:rPr>
          <w:rFonts w:eastAsia="Times New Roman CYR"/>
        </w:rPr>
      </w:pPr>
      <w:r w:rsidRPr="00586D6E">
        <w:rPr>
          <w:rFonts w:eastAsia="Times New Roman CYR"/>
        </w:rPr>
        <w:t xml:space="preserve">    </w:t>
      </w:r>
      <w:r w:rsidRPr="00586D6E">
        <w:t xml:space="preserve">Педагогический совет школы - лицея – это традиционный инструмент профессионального коллегиального управления. Решая методическую тему, он открывает новые ракурсы в формировании профессиональной культуры учителя: так  педагогический совет </w:t>
      </w:r>
      <w:r w:rsidRPr="00586D6E">
        <w:rPr>
          <w:color w:val="000000"/>
        </w:rPr>
        <w:t xml:space="preserve">«Успехи и проблемы, цели и задачи, ресурсы и направления на 2015 -2016 учебный год»  </w:t>
      </w:r>
      <w:r w:rsidRPr="00586D6E">
        <w:t xml:space="preserve">дал детальный анализ деятельности за предыдущий учебный год с выходом на цели </w:t>
      </w:r>
      <w:r w:rsidRPr="00586D6E">
        <w:lastRenderedPageBreak/>
        <w:t xml:space="preserve">и задачи 2015-2016 учебного года (август 2015 г.);  </w:t>
      </w:r>
      <w:r w:rsidRPr="00586D6E">
        <w:rPr>
          <w:color w:val="000000"/>
        </w:rPr>
        <w:t>«Психологический комфо</w:t>
      </w:r>
      <w:proofErr w:type="gramStart"/>
      <w:r w:rsidRPr="00586D6E">
        <w:rPr>
          <w:color w:val="000000"/>
        </w:rPr>
        <w:t>рт в шк</w:t>
      </w:r>
      <w:proofErr w:type="gramEnd"/>
      <w:r w:rsidRPr="00586D6E">
        <w:rPr>
          <w:color w:val="000000"/>
        </w:rPr>
        <w:t>оле – важное условие эффективности обучения и воспитания»</w:t>
      </w:r>
      <w:r w:rsidRPr="00586D6E">
        <w:t xml:space="preserve">  продемонстрировал накопленный опыт взаимодействия школьной практики и академической теории (ноябрь 2015 г.);  «</w:t>
      </w:r>
      <w:r w:rsidRPr="00586D6E">
        <w:rPr>
          <w:color w:val="000000"/>
        </w:rPr>
        <w:t>Система оценки качества образовательного результата: проблема профессионального единства. От результатов диагностических работ к независимой внешней оценке  ВОУД, ЕНТ</w:t>
      </w:r>
      <w:r w:rsidRPr="00586D6E">
        <w:t xml:space="preserve">» рассмотрел внедрение критериального оценивания в практику обеспечения качества образования (январь 2016 г.); </w:t>
      </w:r>
      <w:r w:rsidRPr="00586D6E">
        <w:rPr>
          <w:color w:val="000000"/>
        </w:rPr>
        <w:t>Итоги 3 четверти в новых измерителях через критерии и дескрипторы</w:t>
      </w:r>
      <w:r w:rsidRPr="00586D6E">
        <w:t xml:space="preserve"> (апрель 2016 г.)  » рассмотрел внедрение методологических принципов критериально ориентированного образовательного процесса через проблемно - деловую игру. </w:t>
      </w:r>
    </w:p>
    <w:p w:rsidR="00D57917" w:rsidRPr="00586D6E" w:rsidRDefault="00D57917" w:rsidP="00D57917">
      <w:pPr>
        <w:pStyle w:val="a5"/>
        <w:autoSpaceDE w:val="0"/>
        <w:spacing w:after="0" w:line="240" w:lineRule="auto"/>
        <w:ind w:left="0"/>
        <w:jc w:val="both"/>
        <w:rPr>
          <w:rFonts w:eastAsia="Times New Roman CYR"/>
          <w:sz w:val="24"/>
          <w:szCs w:val="24"/>
        </w:rPr>
      </w:pPr>
      <w:r w:rsidRPr="00586D6E">
        <w:rPr>
          <w:rFonts w:ascii="Times New Roman" w:eastAsia="Times New Roman CYR" w:hAnsi="Times New Roman"/>
          <w:sz w:val="24"/>
          <w:szCs w:val="24"/>
        </w:rPr>
        <w:t xml:space="preserve"> Главным совещательным органом управления методической работой, способствующим решению приоритетных проблем, является методический совет школы.</w:t>
      </w:r>
    </w:p>
    <w:p w:rsidR="00D57917" w:rsidRPr="00586D6E" w:rsidRDefault="00D57917" w:rsidP="00D57917">
      <w:pPr>
        <w:autoSpaceDE w:val="0"/>
        <w:jc w:val="both"/>
        <w:rPr>
          <w:rFonts w:eastAsia="Times New Roman CYR"/>
        </w:rPr>
      </w:pPr>
      <w:r w:rsidRPr="00586D6E">
        <w:rPr>
          <w:rFonts w:eastAsia="Times New Roman CYR"/>
        </w:rPr>
        <w:t xml:space="preserve">В учебном году проведены плановые </w:t>
      </w:r>
      <w:r w:rsidRPr="00586D6E">
        <w:rPr>
          <w:rFonts w:eastAsia="Times New Roman CYR"/>
          <w:b/>
          <w:u w:val="single"/>
        </w:rPr>
        <w:t>методические советы:</w:t>
      </w:r>
    </w:p>
    <w:p w:rsidR="00D57917" w:rsidRPr="00586D6E" w:rsidRDefault="00D57917" w:rsidP="00C566CF">
      <w:pPr>
        <w:numPr>
          <w:ilvl w:val="0"/>
          <w:numId w:val="3"/>
        </w:numPr>
        <w:suppressAutoHyphens/>
        <w:spacing w:after="0" w:line="240" w:lineRule="auto"/>
        <w:ind w:left="0" w:right="131" w:firstLine="0"/>
        <w:jc w:val="both"/>
      </w:pPr>
      <w:r w:rsidRPr="00586D6E">
        <w:t>Утверждение плана методической службы, программ вариативной части, графиков олимпиад,</w:t>
      </w:r>
      <w:r w:rsidRPr="00586D6E">
        <w:rPr>
          <w:color w:val="FF0000"/>
        </w:rPr>
        <w:t xml:space="preserve"> </w:t>
      </w:r>
      <w:r w:rsidRPr="00586D6E">
        <w:t>конкурсов научных проектов,  предметных декад, контрольных работ, профильных спецкурсов, открытых уроков.</w:t>
      </w:r>
    </w:p>
    <w:p w:rsidR="00D57917" w:rsidRPr="00586D6E" w:rsidRDefault="00D57917" w:rsidP="00C566CF">
      <w:pPr>
        <w:numPr>
          <w:ilvl w:val="0"/>
          <w:numId w:val="3"/>
        </w:numPr>
        <w:suppressAutoHyphens/>
        <w:spacing w:after="0" w:line="240" w:lineRule="auto"/>
        <w:ind w:left="0" w:right="131" w:firstLine="0"/>
        <w:jc w:val="both"/>
      </w:pPr>
      <w:r w:rsidRPr="00586D6E">
        <w:t>«Индивидуальная работа с одаренными детьми» (обсуждены формы и методы выявления детской одарённости, подготовлен теоретический и практический материал для подготовки олимпийской команды);</w:t>
      </w:r>
    </w:p>
    <w:p w:rsidR="00D57917" w:rsidRPr="00586D6E" w:rsidRDefault="00D57917" w:rsidP="00C566CF">
      <w:pPr>
        <w:pStyle w:val="a5"/>
        <w:numPr>
          <w:ilvl w:val="0"/>
          <w:numId w:val="3"/>
        </w:numPr>
        <w:tabs>
          <w:tab w:val="clear" w:pos="720"/>
        </w:tabs>
        <w:suppressAutoHyphens/>
        <w:snapToGrid w:val="0"/>
        <w:spacing w:after="0" w:line="240" w:lineRule="auto"/>
        <w:ind w:left="0" w:firstLine="0"/>
        <w:rPr>
          <w:rFonts w:ascii="Times New Roman" w:hAnsi="Times New Roman"/>
          <w:sz w:val="24"/>
          <w:szCs w:val="24"/>
        </w:rPr>
      </w:pPr>
      <w:r w:rsidRPr="00586D6E">
        <w:rPr>
          <w:rFonts w:ascii="Times New Roman" w:hAnsi="Times New Roman"/>
          <w:sz w:val="24"/>
          <w:szCs w:val="24"/>
        </w:rPr>
        <w:t xml:space="preserve"> «Методическое сопровождение работы школы по ГОСО» (изучен и проанализирован опыт работы школы по использованию системы дифференциации и индивидуализации; технологии определения уровня обученности и обучаемости, выявление и анализ  условий и основных направлений совершенствования педагогической деятельности по формированию когнитивных навыков школьников);</w:t>
      </w:r>
    </w:p>
    <w:p w:rsidR="00D57917" w:rsidRPr="00586D6E" w:rsidRDefault="00D57917" w:rsidP="00C566CF">
      <w:pPr>
        <w:numPr>
          <w:ilvl w:val="0"/>
          <w:numId w:val="3"/>
        </w:numPr>
        <w:suppressAutoHyphens/>
        <w:spacing w:after="0" w:line="240" w:lineRule="auto"/>
        <w:ind w:left="0" w:right="131" w:firstLine="0"/>
        <w:jc w:val="both"/>
        <w:rPr>
          <w:rFonts w:eastAsia="Arial CYR"/>
        </w:rPr>
      </w:pPr>
      <w:r w:rsidRPr="00586D6E">
        <w:t xml:space="preserve">«Организация работы педагогов по индивидуальным методическим темам» (представлен опыт </w:t>
      </w:r>
      <w:r w:rsidRPr="00586D6E">
        <w:rPr>
          <w:rFonts w:eastAsia="Arial CYR"/>
        </w:rPr>
        <w:t xml:space="preserve">внедрения педагогических и образовательных технологий; раскрыты проблемы повышения качества образования, мотивации учащихся, </w:t>
      </w:r>
      <w:r w:rsidRPr="00586D6E">
        <w:t>технологий, позволяющих снижение учебных нагрузок и повышение качества урока);</w:t>
      </w:r>
    </w:p>
    <w:p w:rsidR="00D57917" w:rsidRPr="00586D6E" w:rsidRDefault="00D57917" w:rsidP="00C566CF">
      <w:pPr>
        <w:numPr>
          <w:ilvl w:val="0"/>
          <w:numId w:val="3"/>
        </w:numPr>
        <w:suppressAutoHyphens/>
        <w:spacing w:after="0" w:line="240" w:lineRule="auto"/>
        <w:ind w:left="0" w:right="131" w:firstLine="0"/>
        <w:jc w:val="both"/>
        <w:rPr>
          <w:rFonts w:eastAsia="Arial CYR"/>
        </w:rPr>
      </w:pPr>
      <w:r w:rsidRPr="00586D6E">
        <w:t>Анализ выполнения учебных программ за учебный год</w:t>
      </w:r>
      <w:r w:rsidRPr="00586D6E">
        <w:rPr>
          <w:rFonts w:eastAsia="Arial CYR"/>
        </w:rPr>
        <w:t>.</w:t>
      </w:r>
    </w:p>
    <w:p w:rsidR="00D57917" w:rsidRPr="00586D6E" w:rsidRDefault="00D57917" w:rsidP="00C566CF">
      <w:pPr>
        <w:numPr>
          <w:ilvl w:val="0"/>
          <w:numId w:val="3"/>
        </w:numPr>
        <w:suppressAutoHyphens/>
        <w:spacing w:after="0" w:line="240" w:lineRule="auto"/>
        <w:ind w:left="0" w:right="131" w:firstLine="0"/>
        <w:jc w:val="both"/>
        <w:rPr>
          <w:rFonts w:eastAsia="Arial CYR"/>
        </w:rPr>
      </w:pPr>
      <w:r w:rsidRPr="00586D6E">
        <w:rPr>
          <w:rFonts w:eastAsia="Arial CYR"/>
        </w:rPr>
        <w:t>Проведение выездного городского экспертного совета.</w:t>
      </w:r>
    </w:p>
    <w:p w:rsidR="00D57917" w:rsidRPr="00586D6E" w:rsidRDefault="00D57917" w:rsidP="00D57917">
      <w:pPr>
        <w:tabs>
          <w:tab w:val="left" w:pos="720"/>
        </w:tabs>
        <w:jc w:val="both"/>
        <w:rPr>
          <w:rFonts w:eastAsia="Times New Roman CYR"/>
          <w:i/>
          <w:iCs/>
        </w:rPr>
      </w:pPr>
      <w:r w:rsidRPr="00586D6E">
        <w:rPr>
          <w:rFonts w:eastAsia="Arial CYR"/>
          <w:color w:val="FF0000"/>
        </w:rPr>
        <w:t xml:space="preserve"> </w:t>
      </w:r>
      <w:r w:rsidRPr="00586D6E">
        <w:rPr>
          <w:color w:val="000000"/>
        </w:rPr>
        <w:tab/>
      </w:r>
      <w:r w:rsidRPr="00586D6E">
        <w:t xml:space="preserve">Подготовлены и проведены в течение года </w:t>
      </w:r>
      <w:r w:rsidRPr="00586D6E">
        <w:rPr>
          <w:b/>
          <w:u w:val="single"/>
        </w:rPr>
        <w:t xml:space="preserve">предметные декады </w:t>
      </w:r>
      <w:r w:rsidRPr="00586D6E">
        <w:t>по единой теме: «</w:t>
      </w:r>
      <w:r w:rsidRPr="00586D6E">
        <w:rPr>
          <w:rFonts w:eastAsia="Times New Roman CYR"/>
          <w:i/>
          <w:iCs/>
        </w:rPr>
        <w:t xml:space="preserve">Пути совершенствования преподавания с использованием инновационных технологий»,   </w:t>
      </w:r>
      <w:r w:rsidRPr="00586D6E">
        <w:rPr>
          <w:rFonts w:eastAsia="Times New Roman CYR"/>
          <w:iCs/>
        </w:rPr>
        <w:t xml:space="preserve">областные, городские </w:t>
      </w:r>
      <w:r w:rsidRPr="00586D6E">
        <w:rPr>
          <w:u w:val="single"/>
        </w:rPr>
        <w:t>семинары:</w:t>
      </w:r>
    </w:p>
    <w:p w:rsidR="00D57917" w:rsidRPr="00586D6E" w:rsidRDefault="00D57917" w:rsidP="00C566CF">
      <w:pPr>
        <w:numPr>
          <w:ilvl w:val="0"/>
          <w:numId w:val="4"/>
        </w:numPr>
        <w:suppressAutoHyphens/>
        <w:spacing w:after="0" w:line="240" w:lineRule="auto"/>
        <w:ind w:left="0" w:right="131" w:firstLine="0"/>
        <w:jc w:val="both"/>
      </w:pPr>
      <w:r w:rsidRPr="00586D6E">
        <w:t>«Использование стратегии критического мышления как способ усиления личностно-ориентированной направленности и мотивации учащихся».</w:t>
      </w:r>
    </w:p>
    <w:p w:rsidR="00D57917" w:rsidRPr="00586D6E" w:rsidRDefault="00D57917" w:rsidP="00C566CF">
      <w:pPr>
        <w:numPr>
          <w:ilvl w:val="0"/>
          <w:numId w:val="4"/>
        </w:numPr>
        <w:suppressAutoHyphens/>
        <w:spacing w:after="0" w:line="240" w:lineRule="auto"/>
        <w:ind w:left="0" w:right="131" w:firstLine="0"/>
        <w:jc w:val="both"/>
      </w:pPr>
      <w:proofErr w:type="gramStart"/>
      <w:r w:rsidRPr="00586D6E">
        <w:t>«Практические советы по организации подготовки учащихся 10-11 классов к ЕНТ»: два семинара для учителей и учащихся подшефного Иртышского района по тематической программе УО, один с выездом в Иртышский район учителя математики Харитонович Т.И., психолога Баильдиновой Д.С., в Майский район – учителя химии Несипбаевой З.К., Баянаульский район – учитель биологии Молдабекова Ж.К.</w:t>
      </w:r>
      <w:proofErr w:type="gramEnd"/>
    </w:p>
    <w:p w:rsidR="00D57917" w:rsidRPr="00586D6E" w:rsidRDefault="00D57917" w:rsidP="00D57917">
      <w:r w:rsidRPr="00586D6E">
        <w:t xml:space="preserve">        В апреле 2016 года школа-лицей № 20 представила на заседание городского экспертного совета отчёт по инновационной деятельности как школа нового типа. Методический день был насыщен мероприятиями по трём направлениям:</w:t>
      </w:r>
    </w:p>
    <w:p w:rsidR="00D57917" w:rsidRPr="00586D6E" w:rsidRDefault="00D57917" w:rsidP="00C566CF">
      <w:pPr>
        <w:pStyle w:val="a5"/>
        <w:numPr>
          <w:ilvl w:val="0"/>
          <w:numId w:val="11"/>
        </w:numPr>
        <w:spacing w:after="0"/>
        <w:rPr>
          <w:rFonts w:ascii="Times New Roman" w:hAnsi="Times New Roman"/>
          <w:sz w:val="24"/>
          <w:szCs w:val="24"/>
        </w:rPr>
      </w:pPr>
      <w:r w:rsidRPr="00586D6E">
        <w:rPr>
          <w:rFonts w:ascii="Times New Roman" w:hAnsi="Times New Roman"/>
          <w:sz w:val="24"/>
          <w:szCs w:val="24"/>
        </w:rPr>
        <w:t>Образовательная деятельность в рамках эксперимента по трёхъязычию.</w:t>
      </w:r>
    </w:p>
    <w:p w:rsidR="00D57917" w:rsidRPr="00586D6E" w:rsidRDefault="00D57917" w:rsidP="00C566CF">
      <w:pPr>
        <w:pStyle w:val="a5"/>
        <w:numPr>
          <w:ilvl w:val="0"/>
          <w:numId w:val="11"/>
        </w:numPr>
        <w:spacing w:after="0"/>
        <w:rPr>
          <w:rFonts w:ascii="Times New Roman" w:hAnsi="Times New Roman"/>
          <w:sz w:val="24"/>
          <w:szCs w:val="24"/>
        </w:rPr>
      </w:pPr>
      <w:r w:rsidRPr="00586D6E">
        <w:rPr>
          <w:rFonts w:ascii="Times New Roman" w:hAnsi="Times New Roman"/>
          <w:sz w:val="24"/>
          <w:szCs w:val="24"/>
        </w:rPr>
        <w:t>Работа по выявлению и развитию детской одарённости.</w:t>
      </w:r>
    </w:p>
    <w:p w:rsidR="00D57917" w:rsidRPr="00586D6E" w:rsidRDefault="00D57917" w:rsidP="00C566CF">
      <w:pPr>
        <w:pStyle w:val="a5"/>
        <w:numPr>
          <w:ilvl w:val="0"/>
          <w:numId w:val="11"/>
        </w:numPr>
        <w:spacing w:after="0"/>
        <w:rPr>
          <w:rFonts w:ascii="Times New Roman" w:hAnsi="Times New Roman"/>
          <w:sz w:val="24"/>
          <w:szCs w:val="24"/>
        </w:rPr>
      </w:pPr>
      <w:r w:rsidRPr="00586D6E">
        <w:rPr>
          <w:rFonts w:ascii="Times New Roman" w:hAnsi="Times New Roman"/>
          <w:sz w:val="24"/>
          <w:szCs w:val="24"/>
        </w:rPr>
        <w:t>Реализация Программы «Школ</w:t>
      </w:r>
      <w:proofErr w:type="gramStart"/>
      <w:r w:rsidRPr="00586D6E">
        <w:rPr>
          <w:rFonts w:ascii="Times New Roman" w:hAnsi="Times New Roman"/>
          <w:sz w:val="24"/>
          <w:szCs w:val="24"/>
        </w:rPr>
        <w:t>а-</w:t>
      </w:r>
      <w:proofErr w:type="gramEnd"/>
      <w:r w:rsidRPr="00586D6E">
        <w:rPr>
          <w:rFonts w:ascii="Times New Roman" w:hAnsi="Times New Roman"/>
          <w:sz w:val="24"/>
          <w:szCs w:val="24"/>
        </w:rPr>
        <w:t xml:space="preserve"> вуз».</w:t>
      </w:r>
    </w:p>
    <w:p w:rsidR="00D57917" w:rsidRPr="00586D6E" w:rsidRDefault="00D57917" w:rsidP="00D57917">
      <w:r w:rsidRPr="00586D6E">
        <w:t>Членами экспертного совета положительный опыт педагогической деятельности по реализации Программы развития школы - лицея до 2015 года как школы нового типа был оценен отлично.</w:t>
      </w:r>
    </w:p>
    <w:p w:rsidR="00D57917" w:rsidRPr="00586D6E" w:rsidRDefault="00D57917" w:rsidP="00D57917">
      <w:pPr>
        <w:suppressAutoHyphens/>
        <w:ind w:right="131"/>
      </w:pPr>
      <w:r w:rsidRPr="00586D6E">
        <w:t xml:space="preserve">       </w:t>
      </w:r>
      <w:proofErr w:type="gramStart"/>
      <w:r w:rsidRPr="00586D6E">
        <w:t xml:space="preserve">Вместе с тем необходимо констатировать недостаточную методическую активность сертифицированных учителей Марзатаева Е.Т., Нургалиевой Ш.К. (до марта 2016 г.), Шажанкановой Б.М., Смаковой М.Р.   учителями, обладающими сертификатами </w:t>
      </w:r>
      <w:r w:rsidRPr="00586D6E">
        <w:rPr>
          <w:lang w:val="en-US"/>
        </w:rPr>
        <w:t>II</w:t>
      </w:r>
      <w:r w:rsidRPr="00586D6E">
        <w:t xml:space="preserve"> и </w:t>
      </w:r>
      <w:r w:rsidRPr="00586D6E">
        <w:rPr>
          <w:lang w:val="en-US"/>
        </w:rPr>
        <w:t>III</w:t>
      </w:r>
      <w:r w:rsidRPr="00586D6E">
        <w:t xml:space="preserve"> уровней,  проведено в течение учебного года 5 коучингов,  4 открытых урока, 1 урок в онлайн – режиме, учителем казахского языка Шажанкановой Б.М. проведён 1 </w:t>
      </w:r>
      <w:r w:rsidRPr="00586D6E">
        <w:lastRenderedPageBreak/>
        <w:t>открытый урок, 1 занятие</w:t>
      </w:r>
      <w:proofErr w:type="gramEnd"/>
      <w:r w:rsidRPr="00586D6E">
        <w:t xml:space="preserve"> по спецкурсу.                                                                                                                     В 2016- 2017 году необходимо организовать постоянно действующую        Школу передового опыта под руководством сертифицированных учителей,  составить годовой план работы, в рамках которого будут осуществляться  коучинги и менторинги  для педагогического коллектива школы, учителей школ города и области. Также необходимо организовать сетевое сообщество сертифицированных учителей как внутри школы, так и за ее пределами. В обязательном порядке создать персональные сайты сертифицированных учителей Смаковой М.Р., Шажанкановой Б.М.</w:t>
      </w:r>
    </w:p>
    <w:p w:rsidR="00D57917" w:rsidRPr="00586D6E" w:rsidRDefault="00D57917" w:rsidP="00D57917">
      <w:pPr>
        <w:suppressAutoHyphens/>
        <w:ind w:right="131"/>
        <w:jc w:val="both"/>
      </w:pPr>
      <w:r w:rsidRPr="00586D6E">
        <w:t xml:space="preserve">           Реализация  нового ГОСО, ключевой целью которого является обучение на деятельностной основе,   требует изменить отношение к собственно процессу образования самого учителя и ученика.</w:t>
      </w:r>
    </w:p>
    <w:p w:rsidR="00D57917" w:rsidRPr="00586D6E" w:rsidRDefault="00D57917" w:rsidP="00D57917">
      <w:pPr>
        <w:pStyle w:val="ac"/>
        <w:rPr>
          <w:rFonts w:ascii="Times New Roman" w:hAnsi="Times New Roman"/>
          <w:sz w:val="24"/>
          <w:szCs w:val="24"/>
        </w:rPr>
      </w:pPr>
      <w:r w:rsidRPr="00586D6E">
        <w:rPr>
          <w:rFonts w:ascii="Times New Roman" w:hAnsi="Times New Roman"/>
          <w:sz w:val="24"/>
          <w:szCs w:val="24"/>
        </w:rPr>
        <w:t xml:space="preserve">В 2015- 2016 учебном году коллектив школы-лицея осуществлял  рейтинговый метод оценки деятельности и учащихся, и учителя, который ставит целями: </w:t>
      </w:r>
    </w:p>
    <w:p w:rsidR="00D57917" w:rsidRPr="00586D6E" w:rsidRDefault="00D57917" w:rsidP="00C566CF">
      <w:pPr>
        <w:pStyle w:val="ac"/>
        <w:numPr>
          <w:ilvl w:val="0"/>
          <w:numId w:val="6"/>
        </w:numPr>
        <w:ind w:left="0" w:firstLine="0"/>
        <w:rPr>
          <w:rFonts w:ascii="Times New Roman" w:hAnsi="Times New Roman"/>
          <w:sz w:val="24"/>
          <w:szCs w:val="24"/>
        </w:rPr>
      </w:pPr>
      <w:r w:rsidRPr="00586D6E">
        <w:rPr>
          <w:rFonts w:ascii="Times New Roman" w:hAnsi="Times New Roman"/>
          <w:sz w:val="24"/>
          <w:szCs w:val="24"/>
        </w:rPr>
        <w:t>формировать общественное  представление о творчески работающих учителях  школы;</w:t>
      </w:r>
    </w:p>
    <w:p w:rsidR="00D57917" w:rsidRPr="00586D6E" w:rsidRDefault="00D57917" w:rsidP="00C566CF">
      <w:pPr>
        <w:pStyle w:val="ac"/>
        <w:numPr>
          <w:ilvl w:val="0"/>
          <w:numId w:val="6"/>
        </w:numPr>
        <w:ind w:left="0" w:firstLine="0"/>
        <w:rPr>
          <w:rFonts w:ascii="Times New Roman" w:hAnsi="Times New Roman"/>
          <w:sz w:val="24"/>
          <w:szCs w:val="24"/>
        </w:rPr>
      </w:pPr>
      <w:r w:rsidRPr="00586D6E">
        <w:rPr>
          <w:rFonts w:ascii="Times New Roman" w:hAnsi="Times New Roman"/>
          <w:sz w:val="24"/>
          <w:szCs w:val="24"/>
        </w:rPr>
        <w:t>показать значимость методической работы с целью  решения общих проблем в учебно-воспитательном процессе;</w:t>
      </w:r>
    </w:p>
    <w:p w:rsidR="00D57917" w:rsidRPr="00586D6E" w:rsidRDefault="00D57917" w:rsidP="00C566CF">
      <w:pPr>
        <w:pStyle w:val="ac"/>
        <w:numPr>
          <w:ilvl w:val="0"/>
          <w:numId w:val="6"/>
        </w:numPr>
        <w:ind w:left="0" w:firstLine="0"/>
        <w:rPr>
          <w:rFonts w:ascii="Times New Roman" w:hAnsi="Times New Roman"/>
          <w:sz w:val="24"/>
          <w:szCs w:val="24"/>
        </w:rPr>
      </w:pPr>
      <w:r w:rsidRPr="00586D6E">
        <w:rPr>
          <w:rFonts w:ascii="Times New Roman" w:hAnsi="Times New Roman"/>
          <w:spacing w:val="-3"/>
          <w:sz w:val="24"/>
          <w:szCs w:val="24"/>
        </w:rPr>
        <w:t xml:space="preserve">повысить качество знаний учеников школы по предметам за счет создания ситуации критической самооценки в </w:t>
      </w:r>
      <w:r w:rsidRPr="00586D6E">
        <w:rPr>
          <w:rFonts w:ascii="Times New Roman" w:hAnsi="Times New Roman"/>
          <w:sz w:val="24"/>
          <w:szCs w:val="24"/>
        </w:rPr>
        <w:t>работе учителей-предметников;</w:t>
      </w:r>
    </w:p>
    <w:p w:rsidR="00D57917" w:rsidRPr="00586D6E" w:rsidRDefault="00D57917" w:rsidP="00C566CF">
      <w:pPr>
        <w:pStyle w:val="ac"/>
        <w:numPr>
          <w:ilvl w:val="0"/>
          <w:numId w:val="6"/>
        </w:numPr>
        <w:ind w:left="0" w:firstLine="0"/>
        <w:rPr>
          <w:rFonts w:ascii="Times New Roman" w:hAnsi="Times New Roman"/>
          <w:sz w:val="24"/>
          <w:szCs w:val="24"/>
        </w:rPr>
      </w:pPr>
      <w:r w:rsidRPr="00586D6E">
        <w:rPr>
          <w:rFonts w:ascii="Times New Roman" w:hAnsi="Times New Roman"/>
          <w:spacing w:val="-9"/>
          <w:sz w:val="24"/>
          <w:szCs w:val="24"/>
        </w:rPr>
        <w:t xml:space="preserve">создать условия для внедрения  в образовательный процесс новых </w:t>
      </w:r>
      <w:r w:rsidRPr="00586D6E">
        <w:rPr>
          <w:rFonts w:ascii="Times New Roman" w:hAnsi="Times New Roman"/>
          <w:sz w:val="24"/>
          <w:szCs w:val="24"/>
        </w:rPr>
        <w:t>технологий, интенсивных форм и методов обучения;</w:t>
      </w:r>
    </w:p>
    <w:p w:rsidR="00D57917" w:rsidRPr="00586D6E" w:rsidRDefault="00D57917" w:rsidP="00C566CF">
      <w:pPr>
        <w:pStyle w:val="ac"/>
        <w:numPr>
          <w:ilvl w:val="0"/>
          <w:numId w:val="6"/>
        </w:numPr>
        <w:ind w:left="0" w:firstLine="0"/>
        <w:rPr>
          <w:rFonts w:ascii="Times New Roman" w:hAnsi="Times New Roman"/>
          <w:spacing w:val="-10"/>
          <w:sz w:val="24"/>
          <w:szCs w:val="24"/>
        </w:rPr>
      </w:pPr>
      <w:r w:rsidRPr="00586D6E">
        <w:rPr>
          <w:rFonts w:ascii="Times New Roman" w:hAnsi="Times New Roman"/>
          <w:spacing w:val="-11"/>
          <w:sz w:val="24"/>
          <w:szCs w:val="24"/>
        </w:rPr>
        <w:t xml:space="preserve">активизировать работу учителей  через участие в </w:t>
      </w:r>
      <w:r w:rsidRPr="00586D6E">
        <w:rPr>
          <w:rFonts w:ascii="Times New Roman" w:hAnsi="Times New Roman"/>
          <w:spacing w:val="-10"/>
          <w:sz w:val="24"/>
          <w:szCs w:val="24"/>
        </w:rPr>
        <w:t xml:space="preserve">мероприятиях, </w:t>
      </w:r>
      <w:r w:rsidRPr="00586D6E">
        <w:rPr>
          <w:rFonts w:ascii="Times New Roman" w:hAnsi="Times New Roman"/>
          <w:spacing w:val="-11"/>
          <w:sz w:val="24"/>
          <w:szCs w:val="24"/>
        </w:rPr>
        <w:t xml:space="preserve"> различных по </w:t>
      </w:r>
      <w:r w:rsidRPr="00586D6E">
        <w:rPr>
          <w:rFonts w:ascii="Times New Roman" w:hAnsi="Times New Roman"/>
          <w:spacing w:val="-10"/>
          <w:sz w:val="24"/>
          <w:szCs w:val="24"/>
        </w:rPr>
        <w:t>направлениям и уровням.</w:t>
      </w:r>
    </w:p>
    <w:p w:rsidR="00D57917" w:rsidRPr="00586D6E" w:rsidRDefault="00D57917" w:rsidP="00D57917">
      <w:pPr>
        <w:pStyle w:val="ac"/>
        <w:rPr>
          <w:rFonts w:ascii="Times New Roman" w:hAnsi="Times New Roman"/>
          <w:sz w:val="24"/>
          <w:szCs w:val="24"/>
        </w:rPr>
      </w:pPr>
      <w:r w:rsidRPr="00586D6E">
        <w:rPr>
          <w:rFonts w:ascii="Times New Roman" w:hAnsi="Times New Roman"/>
          <w:sz w:val="24"/>
          <w:szCs w:val="24"/>
        </w:rPr>
        <w:t xml:space="preserve">  Рейтинг определялся через добровольное самостоятельное заполнение учителями  индивидуальных итоговых таблиц «Рейтинговая карта учителя», где фиксируются основные достижения учителей. </w:t>
      </w:r>
    </w:p>
    <w:p w:rsidR="00D57917" w:rsidRPr="00586D6E" w:rsidRDefault="00D57917" w:rsidP="00D57917">
      <w:pPr>
        <w:suppressAutoHyphens/>
        <w:ind w:right="131"/>
        <w:jc w:val="both"/>
      </w:pPr>
      <w:proofErr w:type="gramStart"/>
      <w:r w:rsidRPr="00586D6E">
        <w:t>В 2015- 2016 учебном году в профессиональных конкурсах, олимпиадах, конференциях разного уровня приняли результативное участие более 50 % педагогического коллектива: в городском конкурсе «Учитель года» - 1 педагог; в областном конкурсе «ИКТ в образовании»</w:t>
      </w:r>
      <w:r w:rsidRPr="00586D6E">
        <w:rPr>
          <w:lang w:val="kk-KZ"/>
        </w:rPr>
        <w:t>- 2 педагога</w:t>
      </w:r>
      <w:r w:rsidRPr="00586D6E">
        <w:t xml:space="preserve">; в городском конкурсе МДП- 6 мест; в Интернет-фестивале «Современный урок»-5 мест; в городской предметной олимпиаде–1 место. </w:t>
      </w:r>
      <w:proofErr w:type="gramEnd"/>
    </w:p>
    <w:p w:rsidR="00D57917" w:rsidRPr="00586D6E" w:rsidRDefault="00D57917" w:rsidP="00D57917">
      <w:r w:rsidRPr="00586D6E">
        <w:t xml:space="preserve">       Таким образом, по итогам двух полугодий учитель казахского языка Шажанканова Б.М. является победителем в учительском рейтинге. </w:t>
      </w:r>
      <w:r w:rsidRPr="00586D6E">
        <w:rPr>
          <w:i/>
          <w:color w:val="FF0000"/>
        </w:rPr>
        <w:t xml:space="preserve">     </w:t>
      </w:r>
      <w:r w:rsidRPr="00586D6E">
        <w:t xml:space="preserve">Потенциал педагогических кадров достаточно высок, что позволяет в дальнейшем совершенствовать развитие  педагогического коллектива. С этой целью необходимо с одной стороны активизировать условия для  самообразования и саморазвития педагогов  через  творческие группы,  как было сказано выше, руководимые сертифицированным учителем Марзатаевым Е.Т, а также механизм аттестации педагогов, уделяя этому достаточно внимания и со стороны администрации школы в том числе; с другой стороны </w:t>
      </w:r>
      <w:r w:rsidRPr="00586D6E">
        <w:rPr>
          <w:rFonts w:eastAsia="Times New Roman CYR"/>
        </w:rPr>
        <w:t xml:space="preserve"> сосредоточить  основные  усилия на </w:t>
      </w:r>
      <w:proofErr w:type="gramStart"/>
      <w:r w:rsidRPr="00586D6E">
        <w:rPr>
          <w:rFonts w:eastAsia="Times New Roman CYR"/>
        </w:rPr>
        <w:t>раннюю</w:t>
      </w:r>
      <w:proofErr w:type="gramEnd"/>
      <w:r w:rsidRPr="00586D6E">
        <w:rPr>
          <w:rFonts w:eastAsia="Times New Roman CYR"/>
        </w:rPr>
        <w:t xml:space="preserve">  профилизацию для осознанного выбора лицеистами будущей специальности, будущего ВУЗа. Также работать и с родителями выпускников, проводя с ними консультационные встречи, так как в предыдущем выпуске </w:t>
      </w:r>
      <w:r w:rsidRPr="00586D6E">
        <w:t xml:space="preserve"> без грантов осталось 4 выпускника, получившие высокие результаты в ЕНТ.</w:t>
      </w:r>
    </w:p>
    <w:p w:rsidR="00D57917" w:rsidRPr="00586D6E" w:rsidRDefault="00D57917" w:rsidP="00D57917">
      <w:pPr>
        <w:jc w:val="both"/>
      </w:pPr>
      <w:r w:rsidRPr="00586D6E">
        <w:tab/>
        <w:t xml:space="preserve">Педагогический  коллектив в инновационной деятельности решает проблему  обновления содержания образования лицея через    разработку специальных курсов и совершенствование НИР. </w:t>
      </w:r>
    </w:p>
    <w:p w:rsidR="00D57917" w:rsidRPr="00586D6E" w:rsidRDefault="00D57917" w:rsidP="00D57917">
      <w:r w:rsidRPr="00586D6E">
        <w:t>Лицейский компонент в текущем учебном году наполнен 50  специальными курсами, разработанными и рецензированными согласно требованиям стандартов образования, в том числе:</w:t>
      </w:r>
    </w:p>
    <w:p w:rsidR="00D57917" w:rsidRPr="00586D6E" w:rsidRDefault="00D57917" w:rsidP="00C566CF">
      <w:pPr>
        <w:numPr>
          <w:ilvl w:val="0"/>
          <w:numId w:val="5"/>
        </w:numPr>
        <w:tabs>
          <w:tab w:val="clear" w:pos="360"/>
          <w:tab w:val="left" w:pos="0"/>
        </w:tabs>
        <w:suppressAutoHyphens/>
        <w:spacing w:after="0" w:line="240" w:lineRule="auto"/>
        <w:ind w:left="0" w:firstLine="0"/>
      </w:pPr>
      <w:r w:rsidRPr="00586D6E">
        <w:t>по эстетическому циклу -1</w:t>
      </w:r>
    </w:p>
    <w:p w:rsidR="00D57917" w:rsidRPr="00586D6E" w:rsidRDefault="00D57917" w:rsidP="00C566CF">
      <w:pPr>
        <w:numPr>
          <w:ilvl w:val="0"/>
          <w:numId w:val="5"/>
        </w:numPr>
        <w:tabs>
          <w:tab w:val="left" w:pos="360"/>
        </w:tabs>
        <w:suppressAutoHyphens/>
        <w:spacing w:after="0" w:line="240" w:lineRule="auto"/>
        <w:ind w:left="0" w:firstLine="0"/>
      </w:pPr>
      <w:r w:rsidRPr="00586D6E">
        <w:t>по общекультурному циклу -22</w:t>
      </w:r>
    </w:p>
    <w:p w:rsidR="00D57917" w:rsidRPr="00586D6E" w:rsidRDefault="00D57917" w:rsidP="00D57917">
      <w:pPr>
        <w:tabs>
          <w:tab w:val="left" w:pos="0"/>
        </w:tabs>
        <w:suppressAutoHyphens/>
      </w:pPr>
      <w:r w:rsidRPr="00586D6E">
        <w:t>-        профильные (ЕМН) – 27</w:t>
      </w:r>
    </w:p>
    <w:p w:rsidR="00D57917" w:rsidRPr="00586D6E" w:rsidRDefault="00D57917" w:rsidP="00D57917">
      <w:pPr>
        <w:tabs>
          <w:tab w:val="left" w:pos="0"/>
        </w:tabs>
        <w:suppressAutoHyphens/>
        <w:rPr>
          <w:color w:val="FF0000"/>
        </w:rPr>
      </w:pPr>
      <w:r w:rsidRPr="00586D6E">
        <w:t xml:space="preserve">Для  удовлетворения когнитивных запросов участников образовательного процесса  и с целью насыщения развивающего блока лицейского компонента выделены часы на предметы:  французский язык как второй иностранный, арабский и китайский языки. </w:t>
      </w:r>
    </w:p>
    <w:p w:rsidR="00D57917" w:rsidRPr="00586D6E" w:rsidRDefault="00D57917" w:rsidP="00D57917">
      <w:pPr>
        <w:jc w:val="both"/>
      </w:pPr>
      <w:r w:rsidRPr="00586D6E">
        <w:lastRenderedPageBreak/>
        <w:t>В рамках реализации Программы «Школ</w:t>
      </w:r>
      <w:proofErr w:type="gramStart"/>
      <w:r w:rsidRPr="00586D6E">
        <w:t>а-</w:t>
      </w:r>
      <w:proofErr w:type="gramEnd"/>
      <w:r w:rsidRPr="00586D6E">
        <w:t xml:space="preserve"> ВУЗ» школа осуществляет всесторонний контакт с Инновационным Евразийским университетом, целью которого являются:</w:t>
      </w:r>
    </w:p>
    <w:p w:rsidR="00D57917" w:rsidRPr="00586D6E" w:rsidRDefault="00D57917" w:rsidP="00D57917">
      <w:pPr>
        <w:jc w:val="both"/>
      </w:pPr>
      <w:r w:rsidRPr="00586D6E">
        <w:rPr>
          <w:color w:val="000000"/>
        </w:rPr>
        <w:t>выявление и развитие у обучающихся профильных творческих способностей с учетом мотивированности к научно-исследовательской деятельности; выявление и развитие у обучающихся профильных творческих способностей с учетом мотивированности к научно-исследовательской деятельности; создание необходимых условий для поддержки творчески одаренных детей</w:t>
      </w:r>
      <w:r w:rsidRPr="00586D6E">
        <w:t xml:space="preserve">        Особой популярностью у лицеистов пользуются дополнительные занятия на следующих кафедрах: математики (преподаватель Бокаева М.С.), физики (Айгумусова Д.С.), биологии (Поух М.Н.) Третий год подряд лучшими спецкурсами по результатам анкетирования (более 85 % голосов опрошенных) признаны спецкурсы по математике. </w:t>
      </w:r>
    </w:p>
    <w:p w:rsidR="00D57917" w:rsidRPr="00586D6E" w:rsidRDefault="00D57917" w:rsidP="00D57917">
      <w:r w:rsidRPr="00586D6E">
        <w:t xml:space="preserve">        Но этого не достаточно, говоря о программе «Школа-ВУЗ». Необходимо активизировать работу по данному направлению,  разработав программу научно-исследовательской деятельности конкретных учащихся под индивидуальным научным руководством учёного с перспективой продолжения работы над исследуемой темой, будучи студентом конкретного вуза.  </w:t>
      </w:r>
    </w:p>
    <w:p w:rsidR="00D57917" w:rsidRPr="00586D6E" w:rsidRDefault="00D57917" w:rsidP="00D57917">
      <w:pPr>
        <w:rPr>
          <w:color w:val="FF0000"/>
        </w:rPr>
      </w:pPr>
      <w:r w:rsidRPr="00586D6E">
        <w:t xml:space="preserve">         Необходимо в работе с одаренными детьми по подготовке к предметным олимпиадам использовать знания и опыт профессорско-преподавательского состава ИнЕУ, организовав тематические консультации. </w:t>
      </w:r>
    </w:p>
    <w:p w:rsidR="00D57917" w:rsidRPr="00586D6E" w:rsidRDefault="00D57917" w:rsidP="00D57917">
      <w:pPr>
        <w:pStyle w:val="a5"/>
        <w:spacing w:line="240" w:lineRule="auto"/>
        <w:ind w:left="0"/>
        <w:rPr>
          <w:rFonts w:ascii="Times New Roman" w:hAnsi="Times New Roman"/>
          <w:sz w:val="24"/>
          <w:szCs w:val="24"/>
        </w:rPr>
      </w:pPr>
      <w:r w:rsidRPr="00586D6E">
        <w:rPr>
          <w:rFonts w:ascii="Times New Roman" w:hAnsi="Times New Roman"/>
          <w:sz w:val="24"/>
          <w:szCs w:val="24"/>
        </w:rPr>
        <w:t xml:space="preserve">         В  городском туре научных проектов участвовали 18 учащихся (в 2014-2015 учебном году - 23) , </w:t>
      </w:r>
      <w:r w:rsidRPr="00586D6E">
        <w:rPr>
          <w:rFonts w:ascii="Times New Roman" w:hAnsi="Times New Roman"/>
          <w:sz w:val="24"/>
          <w:szCs w:val="24"/>
          <w:lang w:val="kk-KZ"/>
        </w:rPr>
        <w:t>6</w:t>
      </w:r>
      <w:r w:rsidRPr="00586D6E">
        <w:rPr>
          <w:rFonts w:ascii="Times New Roman" w:hAnsi="Times New Roman"/>
          <w:sz w:val="24"/>
          <w:szCs w:val="24"/>
        </w:rPr>
        <w:t xml:space="preserve"> (в 2014-2015 учебном году - 7) из них вышли на областной тур. Из областного тура на республику получили путёвку</w:t>
      </w:r>
      <w:r w:rsidRPr="00586D6E">
        <w:rPr>
          <w:rFonts w:ascii="Times New Roman" w:hAnsi="Times New Roman"/>
          <w:sz w:val="24"/>
          <w:szCs w:val="24"/>
          <w:lang w:val="kk-KZ"/>
        </w:rPr>
        <w:t xml:space="preserve">  3 учащиеся Болатбек Акбота, Тусупбаева Асель (биология), Жаксыбаева Камила (история Казахстана). Болатбек Акбота</w:t>
      </w:r>
      <w:r w:rsidRPr="00586D6E">
        <w:rPr>
          <w:rFonts w:ascii="Times New Roman" w:hAnsi="Times New Roman"/>
          <w:sz w:val="24"/>
          <w:szCs w:val="24"/>
        </w:rPr>
        <w:t xml:space="preserve"> (научный руководитель Молдабекова Ж.К.) занял</w:t>
      </w:r>
      <w:r w:rsidRPr="00586D6E">
        <w:rPr>
          <w:rFonts w:ascii="Times New Roman" w:hAnsi="Times New Roman"/>
          <w:sz w:val="24"/>
          <w:szCs w:val="24"/>
          <w:lang w:val="kk-KZ"/>
        </w:rPr>
        <w:t>а І</w:t>
      </w:r>
      <w:r w:rsidRPr="00586D6E">
        <w:rPr>
          <w:rFonts w:ascii="Times New Roman" w:hAnsi="Times New Roman"/>
          <w:sz w:val="24"/>
          <w:szCs w:val="24"/>
          <w:lang w:val="en-US"/>
        </w:rPr>
        <w:t>V</w:t>
      </w:r>
      <w:r w:rsidRPr="00586D6E">
        <w:rPr>
          <w:rFonts w:ascii="Times New Roman" w:hAnsi="Times New Roman"/>
          <w:sz w:val="24"/>
          <w:szCs w:val="24"/>
        </w:rPr>
        <w:t xml:space="preserve"> место </w:t>
      </w:r>
      <w:r w:rsidRPr="00586D6E">
        <w:rPr>
          <w:rFonts w:ascii="Times New Roman" w:hAnsi="Times New Roman"/>
          <w:sz w:val="24"/>
          <w:szCs w:val="24"/>
          <w:lang w:val="kk-KZ"/>
        </w:rPr>
        <w:t>в ХІІІ Международном конкурсе научных проектов космических исследований «Открываем  мир науки», награждена грамотой</w:t>
      </w:r>
      <w:r w:rsidRPr="00586D6E">
        <w:rPr>
          <w:rFonts w:ascii="Times New Roman" w:hAnsi="Times New Roman"/>
          <w:sz w:val="24"/>
          <w:szCs w:val="24"/>
        </w:rPr>
        <w:t>.</w:t>
      </w:r>
      <w:r w:rsidRPr="00586D6E">
        <w:rPr>
          <w:rFonts w:ascii="Times New Roman" w:hAnsi="Times New Roman"/>
          <w:sz w:val="24"/>
          <w:szCs w:val="24"/>
          <w:highlight w:val="yellow"/>
        </w:rPr>
        <w:t xml:space="preserve">                  </w:t>
      </w:r>
    </w:p>
    <w:p w:rsidR="00D57917" w:rsidRPr="00586D6E" w:rsidRDefault="00D57917" w:rsidP="00D57917">
      <w:pPr>
        <w:pStyle w:val="a5"/>
        <w:spacing w:line="240" w:lineRule="auto"/>
        <w:ind w:left="0"/>
        <w:jc w:val="both"/>
        <w:rPr>
          <w:rFonts w:ascii="Times New Roman" w:hAnsi="Times New Roman"/>
          <w:sz w:val="24"/>
          <w:szCs w:val="24"/>
        </w:rPr>
      </w:pPr>
      <w:r w:rsidRPr="00586D6E">
        <w:rPr>
          <w:rFonts w:ascii="Times New Roman" w:hAnsi="Times New Roman"/>
          <w:sz w:val="24"/>
          <w:szCs w:val="24"/>
        </w:rPr>
        <w:tab/>
        <w:t>В 2015 – 2016  учебном году в Республиканской научно - практической конференции МАН РК завоёвано 9 призовых мест, что составило 60%: в предыдущем году при таком же количестве участников призовых мест было 5, т.е. 33%.</w:t>
      </w:r>
    </w:p>
    <w:p w:rsidR="00D57917" w:rsidRPr="00586D6E" w:rsidRDefault="00D57917" w:rsidP="00D57917">
      <w:pPr>
        <w:pStyle w:val="a5"/>
        <w:spacing w:line="240" w:lineRule="auto"/>
        <w:ind w:left="0"/>
        <w:jc w:val="both"/>
        <w:rPr>
          <w:rFonts w:ascii="Times New Roman" w:hAnsi="Times New Roman"/>
          <w:sz w:val="24"/>
          <w:szCs w:val="24"/>
          <w:lang w:val="kk-KZ"/>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215"/>
        <w:gridCol w:w="1236"/>
        <w:gridCol w:w="1229"/>
        <w:gridCol w:w="1236"/>
        <w:gridCol w:w="1229"/>
        <w:gridCol w:w="1155"/>
        <w:gridCol w:w="1310"/>
      </w:tblGrid>
      <w:tr w:rsidR="00D57917" w:rsidRPr="00586D6E" w:rsidTr="002A1AEB">
        <w:trPr>
          <w:trHeight w:val="276"/>
        </w:trPr>
        <w:tc>
          <w:tcPr>
            <w:tcW w:w="9860" w:type="dxa"/>
            <w:gridSpan w:val="8"/>
            <w:vMerge w:val="restart"/>
            <w:shd w:val="clear" w:color="auto" w:fill="auto"/>
          </w:tcPr>
          <w:p w:rsidR="00D57917" w:rsidRPr="00586D6E" w:rsidRDefault="00D57917" w:rsidP="002A1AEB">
            <w:pPr>
              <w:pStyle w:val="a5"/>
              <w:spacing w:after="0" w:line="240" w:lineRule="auto"/>
              <w:ind w:left="0"/>
              <w:jc w:val="center"/>
              <w:rPr>
                <w:rFonts w:ascii="Times New Roman" w:hAnsi="Times New Roman"/>
                <w:sz w:val="24"/>
                <w:szCs w:val="24"/>
                <w:lang w:val="kk-KZ"/>
              </w:rPr>
            </w:pPr>
            <w:r w:rsidRPr="00586D6E">
              <w:rPr>
                <w:rFonts w:ascii="Times New Roman" w:hAnsi="Times New Roman"/>
                <w:sz w:val="24"/>
                <w:szCs w:val="24"/>
                <w:lang w:val="kk-KZ"/>
              </w:rPr>
              <w:tab/>
            </w:r>
            <w:r w:rsidRPr="00586D6E">
              <w:rPr>
                <w:rFonts w:ascii="Times New Roman" w:hAnsi="Times New Roman"/>
                <w:sz w:val="24"/>
                <w:szCs w:val="24"/>
              </w:rPr>
              <w:t xml:space="preserve"> </w:t>
            </w:r>
            <w:r w:rsidRPr="00586D6E">
              <w:rPr>
                <w:rFonts w:ascii="Times New Roman" w:hAnsi="Times New Roman"/>
                <w:sz w:val="24"/>
                <w:szCs w:val="24"/>
                <w:lang w:val="kk-KZ"/>
              </w:rPr>
              <w:t>МАН</w:t>
            </w:r>
          </w:p>
        </w:tc>
      </w:tr>
      <w:tr w:rsidR="00D57917" w:rsidRPr="00586D6E" w:rsidTr="002A1AEB">
        <w:trPr>
          <w:trHeight w:val="276"/>
        </w:trPr>
        <w:tc>
          <w:tcPr>
            <w:tcW w:w="9860" w:type="dxa"/>
            <w:gridSpan w:val="8"/>
            <w:vMerge/>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lang w:val="kk-KZ"/>
              </w:rPr>
            </w:pPr>
          </w:p>
        </w:tc>
      </w:tr>
      <w:tr w:rsidR="00D57917" w:rsidRPr="00586D6E" w:rsidTr="002A1AEB">
        <w:tc>
          <w:tcPr>
            <w:tcW w:w="4930" w:type="dxa"/>
            <w:gridSpan w:val="4"/>
            <w:shd w:val="clear" w:color="auto" w:fill="auto"/>
          </w:tcPr>
          <w:p w:rsidR="00D57917" w:rsidRPr="00586D6E" w:rsidRDefault="00D57917" w:rsidP="002A1AEB">
            <w:pPr>
              <w:pStyle w:val="a5"/>
              <w:spacing w:after="0" w:line="240" w:lineRule="auto"/>
              <w:ind w:left="0"/>
              <w:jc w:val="center"/>
              <w:rPr>
                <w:rFonts w:ascii="Times New Roman" w:hAnsi="Times New Roman"/>
                <w:sz w:val="24"/>
                <w:szCs w:val="24"/>
                <w:lang w:val="kk-KZ"/>
              </w:rPr>
            </w:pPr>
            <w:r w:rsidRPr="00586D6E">
              <w:rPr>
                <w:rFonts w:ascii="Times New Roman" w:hAnsi="Times New Roman"/>
                <w:sz w:val="24"/>
                <w:szCs w:val="24"/>
                <w:lang w:val="kk-KZ"/>
              </w:rPr>
              <w:t>2014-2015</w:t>
            </w:r>
          </w:p>
        </w:tc>
        <w:tc>
          <w:tcPr>
            <w:tcW w:w="4930" w:type="dxa"/>
            <w:gridSpan w:val="4"/>
            <w:shd w:val="clear" w:color="auto" w:fill="FFFFFF"/>
          </w:tcPr>
          <w:p w:rsidR="00D57917" w:rsidRPr="00586D6E" w:rsidRDefault="00D57917" w:rsidP="002A1AEB">
            <w:pPr>
              <w:pStyle w:val="a5"/>
              <w:spacing w:after="0" w:line="240" w:lineRule="auto"/>
              <w:ind w:left="0"/>
              <w:jc w:val="center"/>
              <w:rPr>
                <w:rFonts w:ascii="Times New Roman" w:hAnsi="Times New Roman"/>
                <w:sz w:val="24"/>
                <w:szCs w:val="24"/>
                <w:lang w:val="kk-KZ"/>
              </w:rPr>
            </w:pPr>
            <w:r w:rsidRPr="00586D6E">
              <w:rPr>
                <w:rFonts w:ascii="Times New Roman" w:hAnsi="Times New Roman"/>
                <w:sz w:val="24"/>
                <w:szCs w:val="24"/>
                <w:lang w:val="kk-KZ"/>
              </w:rPr>
              <w:t>2015-2016</w:t>
            </w:r>
          </w:p>
        </w:tc>
      </w:tr>
      <w:tr w:rsidR="00D57917" w:rsidRPr="00586D6E" w:rsidTr="002A1AEB">
        <w:tc>
          <w:tcPr>
            <w:tcW w:w="1250" w:type="dxa"/>
            <w:shd w:val="clear" w:color="auto" w:fill="auto"/>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участие</w:t>
            </w:r>
          </w:p>
        </w:tc>
        <w:tc>
          <w:tcPr>
            <w:tcW w:w="1215" w:type="dxa"/>
            <w:shd w:val="clear" w:color="auto" w:fill="auto"/>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w:t>
            </w:r>
          </w:p>
        </w:tc>
        <w:tc>
          <w:tcPr>
            <w:tcW w:w="1236" w:type="dxa"/>
            <w:shd w:val="clear" w:color="auto" w:fill="auto"/>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призеры</w:t>
            </w:r>
          </w:p>
        </w:tc>
        <w:tc>
          <w:tcPr>
            <w:tcW w:w="1229" w:type="dxa"/>
            <w:shd w:val="clear" w:color="auto" w:fill="auto"/>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w:t>
            </w:r>
          </w:p>
        </w:tc>
        <w:tc>
          <w:tcPr>
            <w:tcW w:w="1236" w:type="dxa"/>
            <w:shd w:val="clear" w:color="auto" w:fill="FFFFFF"/>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участие</w:t>
            </w:r>
          </w:p>
        </w:tc>
        <w:tc>
          <w:tcPr>
            <w:tcW w:w="1229" w:type="dxa"/>
            <w:shd w:val="clear" w:color="auto" w:fill="FFFFFF"/>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w:t>
            </w:r>
          </w:p>
        </w:tc>
        <w:tc>
          <w:tcPr>
            <w:tcW w:w="1155" w:type="dxa"/>
            <w:shd w:val="clear" w:color="auto" w:fill="FFFFFF"/>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призеры</w:t>
            </w:r>
          </w:p>
        </w:tc>
        <w:tc>
          <w:tcPr>
            <w:tcW w:w="1310" w:type="dxa"/>
            <w:shd w:val="clear" w:color="auto" w:fill="FFFFFF"/>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w:t>
            </w:r>
          </w:p>
        </w:tc>
      </w:tr>
      <w:tr w:rsidR="00D57917" w:rsidRPr="00586D6E" w:rsidTr="002A1AEB">
        <w:trPr>
          <w:trHeight w:val="290"/>
        </w:trPr>
        <w:tc>
          <w:tcPr>
            <w:tcW w:w="1250" w:type="dxa"/>
            <w:shd w:val="clear" w:color="auto" w:fill="auto"/>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15</w:t>
            </w:r>
          </w:p>
        </w:tc>
        <w:tc>
          <w:tcPr>
            <w:tcW w:w="1215" w:type="dxa"/>
            <w:shd w:val="clear" w:color="auto" w:fill="auto"/>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100</w:t>
            </w:r>
          </w:p>
        </w:tc>
        <w:tc>
          <w:tcPr>
            <w:tcW w:w="1236" w:type="dxa"/>
            <w:shd w:val="clear" w:color="auto" w:fill="auto"/>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5</w:t>
            </w:r>
          </w:p>
        </w:tc>
        <w:tc>
          <w:tcPr>
            <w:tcW w:w="1229" w:type="dxa"/>
            <w:shd w:val="clear" w:color="auto" w:fill="auto"/>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33</w:t>
            </w:r>
          </w:p>
        </w:tc>
        <w:tc>
          <w:tcPr>
            <w:tcW w:w="1236" w:type="dxa"/>
            <w:shd w:val="clear" w:color="auto" w:fill="FFFFFF"/>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15</w:t>
            </w:r>
          </w:p>
        </w:tc>
        <w:tc>
          <w:tcPr>
            <w:tcW w:w="1229" w:type="dxa"/>
            <w:shd w:val="clear" w:color="auto" w:fill="FFFFFF"/>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100</w:t>
            </w:r>
          </w:p>
        </w:tc>
        <w:tc>
          <w:tcPr>
            <w:tcW w:w="1155" w:type="dxa"/>
            <w:shd w:val="clear" w:color="auto" w:fill="FFFFFF"/>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9</w:t>
            </w:r>
          </w:p>
        </w:tc>
        <w:tc>
          <w:tcPr>
            <w:tcW w:w="1310" w:type="dxa"/>
            <w:shd w:val="clear" w:color="auto" w:fill="FFFFFF"/>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60</w:t>
            </w:r>
          </w:p>
        </w:tc>
      </w:tr>
    </w:tbl>
    <w:p w:rsidR="00D57917" w:rsidRPr="00586D6E" w:rsidRDefault="00D57917" w:rsidP="00D57917">
      <w:pPr>
        <w:pStyle w:val="a5"/>
        <w:spacing w:line="240" w:lineRule="auto"/>
        <w:ind w:left="0"/>
        <w:jc w:val="both"/>
        <w:rPr>
          <w:rFonts w:ascii="Times New Roman" w:hAnsi="Times New Roman"/>
          <w:sz w:val="24"/>
          <w:szCs w:val="24"/>
        </w:rPr>
      </w:pPr>
    </w:p>
    <w:p w:rsidR="00D57917" w:rsidRPr="00586D6E" w:rsidRDefault="00D57917" w:rsidP="00D57917">
      <w:pPr>
        <w:pStyle w:val="a5"/>
        <w:spacing w:line="240" w:lineRule="auto"/>
        <w:ind w:left="0"/>
        <w:jc w:val="both"/>
        <w:rPr>
          <w:rFonts w:ascii="Times New Roman" w:hAnsi="Times New Roman"/>
          <w:sz w:val="24"/>
          <w:szCs w:val="24"/>
          <w:lang w:val="kk-KZ"/>
        </w:rPr>
      </w:pPr>
      <w:r w:rsidRPr="00586D6E">
        <w:rPr>
          <w:rFonts w:ascii="Times New Roman" w:hAnsi="Times New Roman"/>
          <w:sz w:val="24"/>
          <w:szCs w:val="24"/>
        </w:rPr>
        <w:tab/>
      </w:r>
      <w:r w:rsidRPr="00586D6E">
        <w:rPr>
          <w:rFonts w:ascii="Times New Roman" w:hAnsi="Times New Roman"/>
          <w:sz w:val="24"/>
          <w:szCs w:val="24"/>
          <w:lang w:val="kk-KZ"/>
        </w:rPr>
        <w:t>В Международных Сатпаевских чтениях приняли участие 7 учащихся. Из них: Вареник Елена (научный руководитель Харитонович Т</w:t>
      </w:r>
      <w:r w:rsidRPr="00586D6E">
        <w:rPr>
          <w:rFonts w:ascii="Times New Roman" w:hAnsi="Times New Roman"/>
          <w:sz w:val="24"/>
          <w:szCs w:val="24"/>
        </w:rPr>
        <w:t xml:space="preserve">.И.)- </w:t>
      </w:r>
      <w:r w:rsidRPr="00586D6E">
        <w:rPr>
          <w:rFonts w:ascii="Times New Roman" w:hAnsi="Times New Roman"/>
          <w:sz w:val="24"/>
          <w:szCs w:val="24"/>
          <w:lang w:val="kk-KZ"/>
        </w:rPr>
        <w:t xml:space="preserve">- </w:t>
      </w:r>
      <w:r w:rsidRPr="00586D6E">
        <w:rPr>
          <w:rFonts w:ascii="Times New Roman" w:hAnsi="Times New Roman"/>
          <w:sz w:val="24"/>
          <w:szCs w:val="24"/>
          <w:lang w:val="en-US"/>
        </w:rPr>
        <w:t>III</w:t>
      </w:r>
      <w:r w:rsidRPr="00586D6E">
        <w:rPr>
          <w:rFonts w:ascii="Times New Roman" w:hAnsi="Times New Roman"/>
          <w:sz w:val="24"/>
          <w:szCs w:val="24"/>
        </w:rPr>
        <w:t xml:space="preserve"> место,</w:t>
      </w:r>
      <w:r w:rsidRPr="00586D6E">
        <w:rPr>
          <w:rFonts w:ascii="Times New Roman" w:hAnsi="Times New Roman"/>
          <w:sz w:val="24"/>
          <w:szCs w:val="24"/>
          <w:lang w:val="kk-KZ"/>
        </w:rPr>
        <w:t xml:space="preserve"> Тусупбаева Асель (научный руководитель Молдабекова Ж.К.) - </w:t>
      </w:r>
      <w:r w:rsidRPr="00586D6E">
        <w:rPr>
          <w:rFonts w:ascii="Times New Roman" w:hAnsi="Times New Roman"/>
          <w:sz w:val="24"/>
          <w:szCs w:val="24"/>
          <w:lang w:val="en-US"/>
        </w:rPr>
        <w:t>II</w:t>
      </w:r>
      <w:r w:rsidRPr="00586D6E">
        <w:rPr>
          <w:rFonts w:ascii="Times New Roman" w:hAnsi="Times New Roman"/>
          <w:sz w:val="24"/>
          <w:szCs w:val="24"/>
        </w:rPr>
        <w:t xml:space="preserve"> место</w:t>
      </w:r>
      <w:r w:rsidRPr="00586D6E">
        <w:rPr>
          <w:rFonts w:ascii="Times New Roman" w:hAnsi="Times New Roman"/>
          <w:sz w:val="24"/>
          <w:szCs w:val="24"/>
          <w:lang w:val="kk-KZ"/>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1211"/>
        <w:gridCol w:w="1195"/>
        <w:gridCol w:w="1144"/>
        <w:gridCol w:w="1236"/>
        <w:gridCol w:w="1103"/>
        <w:gridCol w:w="1236"/>
        <w:gridCol w:w="1103"/>
      </w:tblGrid>
      <w:tr w:rsidR="00D57917" w:rsidRPr="00586D6E" w:rsidTr="002A1AEB">
        <w:trPr>
          <w:trHeight w:val="276"/>
        </w:trPr>
        <w:tc>
          <w:tcPr>
            <w:tcW w:w="9356" w:type="dxa"/>
            <w:gridSpan w:val="8"/>
            <w:vMerge w:val="restart"/>
            <w:shd w:val="clear" w:color="auto" w:fill="auto"/>
          </w:tcPr>
          <w:p w:rsidR="00D57917" w:rsidRPr="00586D6E" w:rsidRDefault="00D57917" w:rsidP="002A1AEB">
            <w:pPr>
              <w:pStyle w:val="a5"/>
              <w:spacing w:after="0" w:line="240" w:lineRule="auto"/>
              <w:ind w:left="0"/>
              <w:jc w:val="center"/>
              <w:rPr>
                <w:rFonts w:ascii="Times New Roman" w:hAnsi="Times New Roman"/>
                <w:sz w:val="24"/>
                <w:szCs w:val="24"/>
                <w:lang w:val="kk-KZ"/>
              </w:rPr>
            </w:pPr>
            <w:r w:rsidRPr="00586D6E">
              <w:rPr>
                <w:rFonts w:ascii="Times New Roman" w:hAnsi="Times New Roman"/>
                <w:sz w:val="24"/>
                <w:szCs w:val="24"/>
                <w:lang w:val="kk-KZ"/>
              </w:rPr>
              <w:t>Сатпаевские чтения</w:t>
            </w:r>
          </w:p>
        </w:tc>
      </w:tr>
      <w:tr w:rsidR="00D57917" w:rsidRPr="00586D6E" w:rsidTr="002A1AEB">
        <w:trPr>
          <w:trHeight w:val="276"/>
        </w:trPr>
        <w:tc>
          <w:tcPr>
            <w:tcW w:w="9356" w:type="dxa"/>
            <w:gridSpan w:val="8"/>
            <w:vMerge/>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lang w:val="kk-KZ"/>
              </w:rPr>
            </w:pPr>
          </w:p>
        </w:tc>
      </w:tr>
      <w:tr w:rsidR="00D57917" w:rsidRPr="00586D6E" w:rsidTr="002A1AEB">
        <w:tc>
          <w:tcPr>
            <w:tcW w:w="4678" w:type="dxa"/>
            <w:gridSpan w:val="4"/>
            <w:shd w:val="clear" w:color="auto" w:fill="auto"/>
          </w:tcPr>
          <w:p w:rsidR="00D57917" w:rsidRPr="00586D6E" w:rsidRDefault="00D57917" w:rsidP="002A1AEB">
            <w:pPr>
              <w:pStyle w:val="a5"/>
              <w:spacing w:after="0" w:line="240" w:lineRule="auto"/>
              <w:ind w:left="0"/>
              <w:jc w:val="center"/>
              <w:rPr>
                <w:rFonts w:ascii="Times New Roman" w:hAnsi="Times New Roman"/>
                <w:sz w:val="24"/>
                <w:szCs w:val="24"/>
                <w:lang w:val="kk-KZ"/>
              </w:rPr>
            </w:pPr>
            <w:r w:rsidRPr="00586D6E">
              <w:rPr>
                <w:rFonts w:ascii="Times New Roman" w:hAnsi="Times New Roman"/>
                <w:sz w:val="24"/>
                <w:szCs w:val="24"/>
                <w:lang w:val="kk-KZ"/>
              </w:rPr>
              <w:t>2014-2015</w:t>
            </w:r>
          </w:p>
        </w:tc>
        <w:tc>
          <w:tcPr>
            <w:tcW w:w="4678" w:type="dxa"/>
            <w:gridSpan w:val="4"/>
            <w:shd w:val="clear" w:color="auto" w:fill="FFFFFF"/>
          </w:tcPr>
          <w:p w:rsidR="00D57917" w:rsidRPr="00586D6E" w:rsidRDefault="00D57917" w:rsidP="002A1AEB">
            <w:pPr>
              <w:pStyle w:val="a5"/>
              <w:spacing w:after="0" w:line="240" w:lineRule="auto"/>
              <w:ind w:left="0"/>
              <w:jc w:val="center"/>
              <w:rPr>
                <w:rFonts w:ascii="Times New Roman" w:hAnsi="Times New Roman"/>
                <w:sz w:val="24"/>
                <w:szCs w:val="24"/>
                <w:lang w:val="kk-KZ"/>
              </w:rPr>
            </w:pPr>
            <w:r w:rsidRPr="00586D6E">
              <w:rPr>
                <w:rFonts w:ascii="Times New Roman" w:hAnsi="Times New Roman"/>
                <w:sz w:val="24"/>
                <w:szCs w:val="24"/>
                <w:lang w:val="kk-KZ"/>
              </w:rPr>
              <w:t>2015-2016</w:t>
            </w:r>
          </w:p>
        </w:tc>
      </w:tr>
      <w:tr w:rsidR="00D57917" w:rsidRPr="00586D6E" w:rsidTr="002A1AEB">
        <w:tc>
          <w:tcPr>
            <w:tcW w:w="1128" w:type="dxa"/>
            <w:shd w:val="clear" w:color="auto" w:fill="auto"/>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участие</w:t>
            </w:r>
          </w:p>
        </w:tc>
        <w:tc>
          <w:tcPr>
            <w:tcW w:w="1211" w:type="dxa"/>
            <w:shd w:val="clear" w:color="auto" w:fill="auto"/>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w:t>
            </w:r>
          </w:p>
        </w:tc>
        <w:tc>
          <w:tcPr>
            <w:tcW w:w="1195" w:type="dxa"/>
            <w:shd w:val="clear" w:color="auto" w:fill="auto"/>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призеры</w:t>
            </w:r>
          </w:p>
        </w:tc>
        <w:tc>
          <w:tcPr>
            <w:tcW w:w="1144" w:type="dxa"/>
            <w:shd w:val="clear" w:color="auto" w:fill="auto"/>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w:t>
            </w:r>
          </w:p>
        </w:tc>
        <w:tc>
          <w:tcPr>
            <w:tcW w:w="1236" w:type="dxa"/>
            <w:shd w:val="clear" w:color="auto" w:fill="FFFFFF"/>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участие</w:t>
            </w:r>
          </w:p>
        </w:tc>
        <w:tc>
          <w:tcPr>
            <w:tcW w:w="1103" w:type="dxa"/>
            <w:shd w:val="clear" w:color="auto" w:fill="FFFFFF"/>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w:t>
            </w:r>
          </w:p>
        </w:tc>
        <w:tc>
          <w:tcPr>
            <w:tcW w:w="1236" w:type="dxa"/>
            <w:shd w:val="clear" w:color="auto" w:fill="FFFFFF"/>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призеры</w:t>
            </w:r>
          </w:p>
        </w:tc>
        <w:tc>
          <w:tcPr>
            <w:tcW w:w="1103" w:type="dxa"/>
            <w:shd w:val="clear" w:color="auto" w:fill="FFFFFF"/>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w:t>
            </w:r>
          </w:p>
        </w:tc>
      </w:tr>
      <w:tr w:rsidR="00D57917" w:rsidRPr="00586D6E" w:rsidTr="002A1AEB">
        <w:trPr>
          <w:trHeight w:val="290"/>
        </w:trPr>
        <w:tc>
          <w:tcPr>
            <w:tcW w:w="1128" w:type="dxa"/>
            <w:shd w:val="clear" w:color="auto" w:fill="auto"/>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12</w:t>
            </w:r>
          </w:p>
        </w:tc>
        <w:tc>
          <w:tcPr>
            <w:tcW w:w="1211" w:type="dxa"/>
            <w:shd w:val="clear" w:color="auto" w:fill="auto"/>
          </w:tcPr>
          <w:p w:rsidR="00D57917" w:rsidRPr="00586D6E" w:rsidRDefault="00D57917" w:rsidP="002A1AEB">
            <w:pPr>
              <w:pStyle w:val="a5"/>
              <w:spacing w:after="0" w:line="240" w:lineRule="auto"/>
              <w:ind w:left="0" w:right="-90"/>
              <w:jc w:val="center"/>
              <w:rPr>
                <w:rFonts w:ascii="Times New Roman" w:hAnsi="Times New Roman"/>
                <w:sz w:val="24"/>
                <w:szCs w:val="24"/>
                <w:lang w:val="kk-KZ"/>
              </w:rPr>
            </w:pPr>
            <w:r w:rsidRPr="00586D6E">
              <w:rPr>
                <w:rFonts w:ascii="Times New Roman" w:hAnsi="Times New Roman"/>
                <w:sz w:val="24"/>
                <w:szCs w:val="24"/>
                <w:lang w:val="kk-KZ"/>
              </w:rPr>
              <w:t>100</w:t>
            </w:r>
          </w:p>
        </w:tc>
        <w:tc>
          <w:tcPr>
            <w:tcW w:w="1195" w:type="dxa"/>
            <w:shd w:val="clear" w:color="auto" w:fill="auto"/>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3</w:t>
            </w:r>
          </w:p>
        </w:tc>
        <w:tc>
          <w:tcPr>
            <w:tcW w:w="1144" w:type="dxa"/>
            <w:shd w:val="clear" w:color="auto" w:fill="auto"/>
          </w:tcPr>
          <w:p w:rsidR="00D57917" w:rsidRPr="00586D6E" w:rsidRDefault="00D57917" w:rsidP="002A1AEB">
            <w:pPr>
              <w:pStyle w:val="a5"/>
              <w:spacing w:after="0" w:line="240" w:lineRule="auto"/>
              <w:ind w:left="0" w:right="-90"/>
              <w:jc w:val="center"/>
              <w:rPr>
                <w:rFonts w:ascii="Times New Roman" w:hAnsi="Times New Roman"/>
                <w:sz w:val="24"/>
                <w:szCs w:val="24"/>
                <w:lang w:val="kk-KZ"/>
              </w:rPr>
            </w:pPr>
            <w:r w:rsidRPr="00586D6E">
              <w:rPr>
                <w:rFonts w:ascii="Times New Roman" w:hAnsi="Times New Roman"/>
                <w:sz w:val="24"/>
                <w:szCs w:val="24"/>
                <w:lang w:val="kk-KZ"/>
              </w:rPr>
              <w:t>25</w:t>
            </w:r>
          </w:p>
        </w:tc>
        <w:tc>
          <w:tcPr>
            <w:tcW w:w="1236" w:type="dxa"/>
            <w:shd w:val="clear" w:color="auto" w:fill="FFFFFF"/>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7</w:t>
            </w:r>
          </w:p>
        </w:tc>
        <w:tc>
          <w:tcPr>
            <w:tcW w:w="1103" w:type="dxa"/>
            <w:shd w:val="clear" w:color="auto" w:fill="FFFFFF"/>
          </w:tcPr>
          <w:p w:rsidR="00D57917" w:rsidRPr="00586D6E" w:rsidRDefault="00D57917" w:rsidP="002A1AEB">
            <w:pPr>
              <w:pStyle w:val="a5"/>
              <w:spacing w:after="0" w:line="240" w:lineRule="auto"/>
              <w:ind w:left="0" w:right="-90"/>
              <w:jc w:val="center"/>
              <w:rPr>
                <w:rFonts w:ascii="Times New Roman" w:hAnsi="Times New Roman"/>
                <w:sz w:val="24"/>
                <w:szCs w:val="24"/>
                <w:lang w:val="kk-KZ"/>
              </w:rPr>
            </w:pPr>
            <w:r w:rsidRPr="00586D6E">
              <w:rPr>
                <w:rFonts w:ascii="Times New Roman" w:hAnsi="Times New Roman"/>
                <w:sz w:val="24"/>
                <w:szCs w:val="24"/>
                <w:lang w:val="kk-KZ"/>
              </w:rPr>
              <w:t>100</w:t>
            </w:r>
          </w:p>
        </w:tc>
        <w:tc>
          <w:tcPr>
            <w:tcW w:w="1236" w:type="dxa"/>
            <w:shd w:val="clear" w:color="auto" w:fill="FFFFFF"/>
          </w:tcPr>
          <w:p w:rsidR="00D57917" w:rsidRPr="00586D6E" w:rsidRDefault="00D57917" w:rsidP="002A1AEB">
            <w:pPr>
              <w:pStyle w:val="a5"/>
              <w:spacing w:after="0" w:line="240" w:lineRule="auto"/>
              <w:ind w:left="-142" w:right="-90"/>
              <w:jc w:val="center"/>
              <w:rPr>
                <w:rFonts w:ascii="Times New Roman" w:hAnsi="Times New Roman"/>
                <w:sz w:val="24"/>
                <w:szCs w:val="24"/>
                <w:lang w:val="kk-KZ"/>
              </w:rPr>
            </w:pPr>
            <w:r w:rsidRPr="00586D6E">
              <w:rPr>
                <w:rFonts w:ascii="Times New Roman" w:hAnsi="Times New Roman"/>
                <w:sz w:val="24"/>
                <w:szCs w:val="24"/>
                <w:lang w:val="kk-KZ"/>
              </w:rPr>
              <w:t>2</w:t>
            </w:r>
          </w:p>
        </w:tc>
        <w:tc>
          <w:tcPr>
            <w:tcW w:w="1103" w:type="dxa"/>
            <w:shd w:val="clear" w:color="auto" w:fill="FFFFFF"/>
          </w:tcPr>
          <w:p w:rsidR="00D57917" w:rsidRPr="00586D6E" w:rsidRDefault="00D57917" w:rsidP="002A1AEB">
            <w:pPr>
              <w:pStyle w:val="a5"/>
              <w:spacing w:after="0" w:line="240" w:lineRule="auto"/>
              <w:ind w:left="0" w:right="-90"/>
              <w:jc w:val="center"/>
              <w:rPr>
                <w:rFonts w:ascii="Times New Roman" w:hAnsi="Times New Roman"/>
                <w:sz w:val="24"/>
                <w:szCs w:val="24"/>
                <w:lang w:val="kk-KZ"/>
              </w:rPr>
            </w:pPr>
            <w:r w:rsidRPr="00586D6E">
              <w:rPr>
                <w:rFonts w:ascii="Times New Roman" w:hAnsi="Times New Roman"/>
                <w:sz w:val="24"/>
                <w:szCs w:val="24"/>
                <w:lang w:val="kk-KZ"/>
              </w:rPr>
              <w:t>28,5</w:t>
            </w:r>
          </w:p>
        </w:tc>
      </w:tr>
    </w:tbl>
    <w:p w:rsidR="00D57917" w:rsidRPr="00586D6E" w:rsidRDefault="00D57917" w:rsidP="00D57917">
      <w:pPr>
        <w:pStyle w:val="a5"/>
        <w:spacing w:line="240" w:lineRule="auto"/>
        <w:ind w:left="0"/>
        <w:jc w:val="both"/>
        <w:rPr>
          <w:rFonts w:ascii="Times New Roman" w:hAnsi="Times New Roman"/>
          <w:sz w:val="24"/>
          <w:szCs w:val="24"/>
          <w:lang w:val="kk-KZ"/>
        </w:rPr>
      </w:pPr>
      <w:r w:rsidRPr="00586D6E">
        <w:rPr>
          <w:rFonts w:ascii="Times New Roman" w:hAnsi="Times New Roman"/>
          <w:sz w:val="24"/>
          <w:szCs w:val="24"/>
          <w:lang w:val="kk-KZ"/>
        </w:rPr>
        <w:tab/>
      </w:r>
    </w:p>
    <w:p w:rsidR="00D57917" w:rsidRPr="00586D6E" w:rsidRDefault="00D57917" w:rsidP="00D57917">
      <w:pPr>
        <w:pStyle w:val="a5"/>
        <w:spacing w:after="0" w:line="240" w:lineRule="auto"/>
        <w:ind w:left="0"/>
        <w:jc w:val="both"/>
        <w:rPr>
          <w:rFonts w:ascii="Times New Roman" w:hAnsi="Times New Roman"/>
          <w:sz w:val="24"/>
          <w:szCs w:val="24"/>
          <w:lang w:val="kk-KZ"/>
        </w:rPr>
      </w:pPr>
      <w:r w:rsidRPr="00586D6E">
        <w:rPr>
          <w:rFonts w:ascii="Times New Roman" w:hAnsi="Times New Roman"/>
          <w:sz w:val="24"/>
          <w:szCs w:val="24"/>
          <w:lang w:val="kk-KZ"/>
        </w:rPr>
        <w:tab/>
        <w:t xml:space="preserve">В мае </w:t>
      </w:r>
      <w:r w:rsidRPr="00586D6E">
        <w:rPr>
          <w:rFonts w:ascii="Times New Roman" w:hAnsi="Times New Roman"/>
          <w:sz w:val="24"/>
          <w:szCs w:val="24"/>
        </w:rPr>
        <w:t>2016 года в школе-лицее прошла Х</w:t>
      </w:r>
      <w:r w:rsidRPr="00586D6E">
        <w:rPr>
          <w:rFonts w:ascii="Times New Roman" w:hAnsi="Times New Roman"/>
          <w:sz w:val="24"/>
          <w:szCs w:val="24"/>
          <w:lang w:val="kk-KZ"/>
        </w:rPr>
        <w:t xml:space="preserve">ІІІ </w:t>
      </w:r>
      <w:r w:rsidRPr="00586D6E">
        <w:rPr>
          <w:rFonts w:ascii="Times New Roman" w:hAnsi="Times New Roman"/>
          <w:sz w:val="24"/>
          <w:szCs w:val="24"/>
        </w:rPr>
        <w:t>научно-практическая конференция «Проблемы, поиски, решения» с участием школьников, учителей и преподавателей ИнЕУ. В этом году для  участия в конференции учащиеся лицея подготовили 19 докладов (в 2014-2015 учебном году – 21 доклад), работа шла в пяти секциях. В качестве жюри были приглашены  преподаватели ИнЕУ:</w:t>
      </w:r>
      <w:r w:rsidRPr="00586D6E">
        <w:rPr>
          <w:rFonts w:ascii="Times New Roman" w:hAnsi="Times New Roman"/>
          <w:i/>
          <w:sz w:val="24"/>
          <w:szCs w:val="24"/>
        </w:rPr>
        <w:t xml:space="preserve"> </w:t>
      </w:r>
      <w:r w:rsidRPr="00586D6E">
        <w:rPr>
          <w:rFonts w:ascii="Times New Roman" w:hAnsi="Times New Roman"/>
          <w:sz w:val="24"/>
          <w:szCs w:val="24"/>
        </w:rPr>
        <w:t xml:space="preserve"> </w:t>
      </w:r>
      <w:r w:rsidRPr="00586D6E">
        <w:rPr>
          <w:rFonts w:ascii="Times New Roman" w:hAnsi="Times New Roman"/>
          <w:sz w:val="24"/>
          <w:szCs w:val="24"/>
          <w:lang w:val="kk-KZ"/>
        </w:rPr>
        <w:t xml:space="preserve">Имамбаева Ғ.Е. –  доктор филологических наук,  профессор, </w:t>
      </w:r>
      <w:r w:rsidRPr="00586D6E">
        <w:rPr>
          <w:rFonts w:ascii="Times New Roman" w:hAnsi="Times New Roman"/>
          <w:sz w:val="24"/>
          <w:szCs w:val="24"/>
        </w:rPr>
        <w:t>Хлущевская Оксана Анатольевна  – кандидат биологических наук, доцент</w:t>
      </w:r>
      <w:r w:rsidRPr="00586D6E">
        <w:rPr>
          <w:rFonts w:ascii="Times New Roman" w:hAnsi="Times New Roman"/>
          <w:sz w:val="24"/>
          <w:szCs w:val="24"/>
          <w:lang w:val="kk-KZ"/>
        </w:rPr>
        <w:t xml:space="preserve">, </w:t>
      </w:r>
      <w:r w:rsidRPr="00586D6E">
        <w:rPr>
          <w:rFonts w:ascii="Times New Roman" w:hAnsi="Times New Roman"/>
          <w:sz w:val="24"/>
          <w:szCs w:val="24"/>
        </w:rPr>
        <w:t xml:space="preserve">Торайгыров Ержан Муратович </w:t>
      </w:r>
      <w:r w:rsidRPr="00586D6E">
        <w:rPr>
          <w:rFonts w:ascii="Times New Roman" w:hAnsi="Times New Roman"/>
          <w:sz w:val="24"/>
          <w:szCs w:val="24"/>
          <w:lang w:val="kk-KZ"/>
        </w:rPr>
        <w:t xml:space="preserve">– кандидат исторических наук, доцент, Айтуллина Бакытгуль Анварбековна, старший преподователь, Акрамов Мухаммад Бозорович, кандидат физико-математических наук, доцент. </w:t>
      </w:r>
    </w:p>
    <w:p w:rsidR="00D57917" w:rsidRPr="00586D6E" w:rsidRDefault="00D57917" w:rsidP="00D57917">
      <w:pPr>
        <w:ind w:firstLine="720"/>
        <w:jc w:val="both"/>
        <w:rPr>
          <w:lang w:val="kk-KZ"/>
        </w:rPr>
      </w:pPr>
      <w:r w:rsidRPr="00586D6E">
        <w:lastRenderedPageBreak/>
        <w:t>По итогам конференции отмечены 15 (в 2014-2015 учебном году - 14) лучших докладов. По решению жюри эти доклады будут представлены для участия в научно-практической конференции ИнЕУ и МАН РК, а также для участия в соревнованиях научных проектов разного уровней.</w:t>
      </w:r>
    </w:p>
    <w:p w:rsidR="00D57917" w:rsidRPr="00586D6E" w:rsidRDefault="00D57917" w:rsidP="00D57917">
      <w:pPr>
        <w:rPr>
          <w:lang w:val="kk-KZ"/>
        </w:rPr>
      </w:pPr>
      <w:r w:rsidRPr="00586D6E">
        <w:rPr>
          <w:lang w:val="kk-KZ"/>
        </w:rPr>
        <w:t xml:space="preserve">         В городской предметной олимпиаде завоевано 15 призовых мест:</w:t>
      </w:r>
    </w:p>
    <w:p w:rsidR="00D57917" w:rsidRPr="00586D6E" w:rsidRDefault="00D57917" w:rsidP="00D57917">
      <w:pPr>
        <w:rPr>
          <w:bCs/>
        </w:rPr>
      </w:pPr>
      <w:r w:rsidRPr="00586D6E">
        <w:rPr>
          <w:lang w:val="kk-KZ"/>
        </w:rPr>
        <w:t xml:space="preserve"> </w:t>
      </w:r>
      <w:r w:rsidRPr="00586D6E">
        <w:rPr>
          <w:bCs/>
        </w:rPr>
        <w:t>Исина Айгерім, Аукеева Сәуле, Киреева Айнұ</w:t>
      </w:r>
      <w:proofErr w:type="gramStart"/>
      <w:r w:rsidRPr="00586D6E">
        <w:rPr>
          <w:bCs/>
        </w:rPr>
        <w:t>р</w:t>
      </w:r>
      <w:proofErr w:type="gramEnd"/>
      <w:r w:rsidRPr="00586D6E">
        <w:rPr>
          <w:bCs/>
        </w:rPr>
        <w:t>, Ваккер Марина</w:t>
      </w:r>
    </w:p>
    <w:p w:rsidR="00D57917" w:rsidRPr="00586D6E" w:rsidRDefault="00D57917" w:rsidP="00D57917">
      <w:pPr>
        <w:rPr>
          <w:bCs/>
        </w:rPr>
      </w:pPr>
      <w:r w:rsidRPr="00586D6E">
        <w:rPr>
          <w:bCs/>
        </w:rPr>
        <w:t xml:space="preserve"> – по казахскому языку; Хамзина Акмарал, Сакетов Тимур</w:t>
      </w:r>
      <w:proofErr w:type="gramStart"/>
      <w:r w:rsidRPr="00586D6E">
        <w:rPr>
          <w:bCs/>
        </w:rPr>
        <w:t>,Н</w:t>
      </w:r>
      <w:proofErr w:type="gramEnd"/>
      <w:r w:rsidRPr="00586D6E">
        <w:rPr>
          <w:bCs/>
        </w:rPr>
        <w:t xml:space="preserve">аурызбай Надира, Алиева Айгерім, Агелиева Зулькия – по английскому языку; Султанов Дияс- по физике; Кажимуканов Асхат- по математике; Карамбаева Айымгуль – по истории Казахстана; Алкенова Сабиля, Толыбаева Венера – по русскому языку; Сулейменова Томирис – по химии. </w:t>
      </w:r>
    </w:p>
    <w:p w:rsidR="00D57917" w:rsidRPr="00586D6E" w:rsidRDefault="00D57917" w:rsidP="00D57917">
      <w:r w:rsidRPr="00586D6E">
        <w:rPr>
          <w:bCs/>
        </w:rPr>
        <w:t xml:space="preserve">          На протяжении трёх лет поступательно растёт количество призовых мест, в 2015-2016 учебном году по сравнению с предыдущим призёров выросло на 27% и составило 54% от количества участников.</w:t>
      </w:r>
    </w:p>
    <w:p w:rsidR="00D57917" w:rsidRPr="00586D6E" w:rsidRDefault="00D57917" w:rsidP="00D57917">
      <w:pPr>
        <w:pStyle w:val="a5"/>
        <w:spacing w:line="240" w:lineRule="auto"/>
        <w:ind w:left="0"/>
        <w:jc w:val="both"/>
        <w:rPr>
          <w:rFonts w:ascii="Times New Roman" w:hAnsi="Times New Roman"/>
          <w:sz w:val="24"/>
          <w:szCs w:val="24"/>
        </w:rPr>
      </w:pPr>
      <w:r w:rsidRPr="00586D6E">
        <w:rPr>
          <w:rFonts w:ascii="Times New Roman" w:hAnsi="Times New Roman"/>
          <w:sz w:val="24"/>
          <w:szCs w:val="24"/>
        </w:rPr>
        <w:t xml:space="preserve">         В интеллектуальных соревнованиях «КИО», «Золотое руно», «Кенгуру»- по 11 дипломов и множество сертификатов. </w:t>
      </w:r>
    </w:p>
    <w:p w:rsidR="00D57917" w:rsidRPr="00586D6E" w:rsidRDefault="00D57917" w:rsidP="00D57917">
      <w:pPr>
        <w:pStyle w:val="a5"/>
        <w:spacing w:line="240" w:lineRule="auto"/>
        <w:ind w:left="0"/>
        <w:rPr>
          <w:rFonts w:ascii="Times New Roman" w:hAnsi="Times New Roman"/>
          <w:sz w:val="24"/>
          <w:szCs w:val="24"/>
        </w:rPr>
      </w:pPr>
      <w:r w:rsidRPr="00586D6E">
        <w:rPr>
          <w:rFonts w:ascii="Times New Roman" w:hAnsi="Times New Roman"/>
          <w:sz w:val="24"/>
          <w:szCs w:val="24"/>
        </w:rPr>
        <w:t xml:space="preserve">         Общешкольная команда на региональной  </w:t>
      </w:r>
      <w:proofErr w:type="gramStart"/>
      <w:r w:rsidRPr="00586D6E">
        <w:rPr>
          <w:rFonts w:ascii="Times New Roman" w:hAnsi="Times New Roman"/>
          <w:sz w:val="24"/>
          <w:szCs w:val="24"/>
        </w:rPr>
        <w:t>естественно-научной</w:t>
      </w:r>
      <w:proofErr w:type="gramEnd"/>
      <w:r w:rsidRPr="00586D6E">
        <w:rPr>
          <w:rFonts w:ascii="Times New Roman" w:hAnsi="Times New Roman"/>
          <w:sz w:val="24"/>
          <w:szCs w:val="24"/>
        </w:rPr>
        <w:t xml:space="preserve"> олимпиаде завоевала кубок.  Результативность участия в интеллектуальных соревнованиях представлена в таблице, данные которой свидетельствуют о положительной динамике за три года:</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329"/>
        <w:gridCol w:w="1317"/>
        <w:gridCol w:w="1329"/>
        <w:gridCol w:w="1143"/>
        <w:gridCol w:w="1329"/>
        <w:gridCol w:w="1263"/>
      </w:tblGrid>
      <w:tr w:rsidR="00D57917" w:rsidRPr="00586D6E" w:rsidTr="002A1AEB">
        <w:trPr>
          <w:trHeight w:val="240"/>
        </w:trPr>
        <w:tc>
          <w:tcPr>
            <w:tcW w:w="2105" w:type="dxa"/>
            <w:vMerge w:val="restart"/>
            <w:shd w:val="clear" w:color="auto" w:fill="auto"/>
          </w:tcPr>
          <w:p w:rsidR="00D57917" w:rsidRPr="00586D6E" w:rsidRDefault="00D57917" w:rsidP="002A1AEB">
            <w:pPr>
              <w:pStyle w:val="a5"/>
              <w:spacing w:line="240" w:lineRule="auto"/>
              <w:ind w:left="0"/>
              <w:jc w:val="both"/>
              <w:rPr>
                <w:rFonts w:ascii="Times New Roman" w:hAnsi="Times New Roman"/>
                <w:color w:val="FF0000"/>
                <w:sz w:val="24"/>
                <w:szCs w:val="24"/>
              </w:rPr>
            </w:pPr>
            <w:r w:rsidRPr="00586D6E">
              <w:rPr>
                <w:rFonts w:ascii="Times New Roman" w:hAnsi="Times New Roman"/>
                <w:sz w:val="24"/>
                <w:szCs w:val="24"/>
              </w:rPr>
              <w:t>Олимпиады, интеллектуальные соревнования</w:t>
            </w:r>
          </w:p>
        </w:tc>
        <w:tc>
          <w:tcPr>
            <w:tcW w:w="2730" w:type="dxa"/>
            <w:gridSpan w:val="2"/>
            <w:shd w:val="clear" w:color="auto" w:fill="auto"/>
          </w:tcPr>
          <w:p w:rsidR="00D57917" w:rsidRPr="00586D6E" w:rsidRDefault="00D57917" w:rsidP="002A1AEB">
            <w:pPr>
              <w:suppressAutoHyphens/>
              <w:jc w:val="both"/>
            </w:pPr>
            <w:r w:rsidRPr="00586D6E">
              <w:t>2013 - 2014</w:t>
            </w:r>
          </w:p>
        </w:tc>
        <w:tc>
          <w:tcPr>
            <w:tcW w:w="2454" w:type="dxa"/>
            <w:gridSpan w:val="2"/>
            <w:shd w:val="clear" w:color="auto" w:fill="auto"/>
          </w:tcPr>
          <w:p w:rsidR="00D57917" w:rsidRPr="00586D6E" w:rsidRDefault="00D57917" w:rsidP="002A1AEB">
            <w:pPr>
              <w:suppressAutoHyphens/>
              <w:jc w:val="both"/>
            </w:pPr>
            <w:r w:rsidRPr="00586D6E">
              <w:t>2014 - 2015</w:t>
            </w:r>
          </w:p>
        </w:tc>
        <w:tc>
          <w:tcPr>
            <w:tcW w:w="2525" w:type="dxa"/>
            <w:gridSpan w:val="2"/>
            <w:shd w:val="clear" w:color="auto" w:fill="auto"/>
          </w:tcPr>
          <w:p w:rsidR="00D57917" w:rsidRPr="00586D6E" w:rsidRDefault="00D57917" w:rsidP="002A1AEB">
            <w:pPr>
              <w:suppressAutoHyphens/>
              <w:jc w:val="both"/>
            </w:pPr>
            <w:r w:rsidRPr="00586D6E">
              <w:t>2015 - 2016</w:t>
            </w:r>
          </w:p>
        </w:tc>
      </w:tr>
      <w:tr w:rsidR="00D57917" w:rsidRPr="00586D6E" w:rsidTr="002A1AEB">
        <w:trPr>
          <w:trHeight w:val="706"/>
        </w:trPr>
        <w:tc>
          <w:tcPr>
            <w:tcW w:w="2105" w:type="dxa"/>
            <w:vMerge/>
            <w:shd w:val="clear" w:color="auto" w:fill="auto"/>
          </w:tcPr>
          <w:p w:rsidR="00D57917" w:rsidRPr="00586D6E" w:rsidRDefault="00D57917" w:rsidP="002A1AEB">
            <w:pPr>
              <w:pStyle w:val="a5"/>
              <w:spacing w:line="240" w:lineRule="auto"/>
              <w:ind w:left="0"/>
              <w:jc w:val="both"/>
              <w:rPr>
                <w:rFonts w:ascii="Times New Roman" w:hAnsi="Times New Roman"/>
                <w:sz w:val="24"/>
                <w:szCs w:val="24"/>
              </w:rPr>
            </w:pPr>
          </w:p>
        </w:tc>
        <w:tc>
          <w:tcPr>
            <w:tcW w:w="1382" w:type="dxa"/>
            <w:shd w:val="clear" w:color="auto" w:fill="auto"/>
          </w:tcPr>
          <w:p w:rsidR="00D57917" w:rsidRPr="00586D6E" w:rsidRDefault="00D57917" w:rsidP="002A1AEB">
            <w:pPr>
              <w:suppressAutoHyphens/>
              <w:jc w:val="both"/>
            </w:pPr>
            <w:r w:rsidRPr="00586D6E">
              <w:t>участников</w:t>
            </w:r>
          </w:p>
        </w:tc>
        <w:tc>
          <w:tcPr>
            <w:tcW w:w="1348" w:type="dxa"/>
            <w:shd w:val="clear" w:color="auto" w:fill="auto"/>
          </w:tcPr>
          <w:p w:rsidR="00D57917" w:rsidRPr="00586D6E" w:rsidRDefault="00D57917" w:rsidP="002A1AEB">
            <w:pPr>
              <w:suppressAutoHyphens/>
              <w:jc w:val="both"/>
            </w:pPr>
            <w:r w:rsidRPr="00586D6E">
              <w:t>Мест/%</w:t>
            </w:r>
          </w:p>
        </w:tc>
        <w:tc>
          <w:tcPr>
            <w:tcW w:w="1382" w:type="dxa"/>
            <w:shd w:val="clear" w:color="auto" w:fill="auto"/>
          </w:tcPr>
          <w:p w:rsidR="00D57917" w:rsidRPr="00586D6E" w:rsidRDefault="00D57917" w:rsidP="002A1AEB">
            <w:pPr>
              <w:suppressAutoHyphens/>
              <w:jc w:val="both"/>
            </w:pPr>
            <w:r w:rsidRPr="00586D6E">
              <w:t>участников</w:t>
            </w:r>
          </w:p>
        </w:tc>
        <w:tc>
          <w:tcPr>
            <w:tcW w:w="1072" w:type="dxa"/>
            <w:shd w:val="clear" w:color="auto" w:fill="auto"/>
          </w:tcPr>
          <w:p w:rsidR="00D57917" w:rsidRPr="00586D6E" w:rsidRDefault="00D57917" w:rsidP="002A1AEB">
            <w:pPr>
              <w:suppressAutoHyphens/>
              <w:jc w:val="both"/>
            </w:pPr>
            <w:r w:rsidRPr="00586D6E">
              <w:t>Мест/%</w:t>
            </w:r>
          </w:p>
        </w:tc>
        <w:tc>
          <w:tcPr>
            <w:tcW w:w="1382" w:type="dxa"/>
            <w:shd w:val="clear" w:color="auto" w:fill="auto"/>
          </w:tcPr>
          <w:p w:rsidR="00D57917" w:rsidRPr="00586D6E" w:rsidRDefault="00D57917" w:rsidP="002A1AEB">
            <w:pPr>
              <w:suppressAutoHyphens/>
              <w:jc w:val="both"/>
            </w:pPr>
            <w:r w:rsidRPr="00586D6E">
              <w:t>участников</w:t>
            </w:r>
          </w:p>
        </w:tc>
        <w:tc>
          <w:tcPr>
            <w:tcW w:w="1143" w:type="dxa"/>
            <w:shd w:val="clear" w:color="auto" w:fill="auto"/>
          </w:tcPr>
          <w:p w:rsidR="00D57917" w:rsidRPr="00586D6E" w:rsidRDefault="00D57917" w:rsidP="002A1AEB">
            <w:pPr>
              <w:suppressAutoHyphens/>
              <w:jc w:val="both"/>
            </w:pPr>
            <w:r w:rsidRPr="00586D6E">
              <w:t>Мест/%</w:t>
            </w:r>
          </w:p>
        </w:tc>
      </w:tr>
      <w:tr w:rsidR="00D57917" w:rsidRPr="00586D6E" w:rsidTr="002A1AEB">
        <w:tc>
          <w:tcPr>
            <w:tcW w:w="2105"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школа</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181</w:t>
            </w:r>
          </w:p>
        </w:tc>
        <w:tc>
          <w:tcPr>
            <w:tcW w:w="1348"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68</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185</w:t>
            </w:r>
          </w:p>
        </w:tc>
        <w:tc>
          <w:tcPr>
            <w:tcW w:w="107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71</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185</w:t>
            </w:r>
          </w:p>
        </w:tc>
        <w:tc>
          <w:tcPr>
            <w:tcW w:w="1143"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76/ 42%</w:t>
            </w:r>
          </w:p>
        </w:tc>
      </w:tr>
      <w:tr w:rsidR="00D57917" w:rsidRPr="00586D6E" w:rsidTr="002A1AEB">
        <w:tc>
          <w:tcPr>
            <w:tcW w:w="2105"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город</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18</w:t>
            </w:r>
          </w:p>
        </w:tc>
        <w:tc>
          <w:tcPr>
            <w:tcW w:w="1348"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4+1/27,7%</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24</w:t>
            </w:r>
          </w:p>
        </w:tc>
        <w:tc>
          <w:tcPr>
            <w:tcW w:w="107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7+2/37,5</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28</w:t>
            </w:r>
          </w:p>
        </w:tc>
        <w:tc>
          <w:tcPr>
            <w:tcW w:w="1143"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15/53,5%</w:t>
            </w:r>
          </w:p>
        </w:tc>
      </w:tr>
      <w:tr w:rsidR="00D57917" w:rsidRPr="00586D6E" w:rsidTr="002A1AEB">
        <w:tc>
          <w:tcPr>
            <w:tcW w:w="2105"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область</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w:t>
            </w:r>
          </w:p>
        </w:tc>
        <w:tc>
          <w:tcPr>
            <w:tcW w:w="1348"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1/100%</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2</w:t>
            </w:r>
          </w:p>
        </w:tc>
        <w:tc>
          <w:tcPr>
            <w:tcW w:w="107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1/50%</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2</w:t>
            </w:r>
          </w:p>
        </w:tc>
        <w:tc>
          <w:tcPr>
            <w:tcW w:w="1143"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1/50%</w:t>
            </w:r>
          </w:p>
        </w:tc>
      </w:tr>
      <w:tr w:rsidR="00D57917" w:rsidRPr="00586D6E" w:rsidTr="002A1AEB">
        <w:tc>
          <w:tcPr>
            <w:tcW w:w="2105"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Региональная ИнЕУ</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4</w:t>
            </w:r>
          </w:p>
        </w:tc>
        <w:tc>
          <w:tcPr>
            <w:tcW w:w="1348"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2/50%</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8</w:t>
            </w:r>
          </w:p>
        </w:tc>
        <w:tc>
          <w:tcPr>
            <w:tcW w:w="107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6/75%</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8</w:t>
            </w:r>
          </w:p>
        </w:tc>
        <w:tc>
          <w:tcPr>
            <w:tcW w:w="1143"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6/75%</w:t>
            </w:r>
          </w:p>
        </w:tc>
      </w:tr>
      <w:tr w:rsidR="00D57917" w:rsidRPr="00586D6E" w:rsidTr="002A1AEB">
        <w:tc>
          <w:tcPr>
            <w:tcW w:w="2105"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республика</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color w:val="FF0000"/>
                <w:sz w:val="24"/>
                <w:szCs w:val="24"/>
              </w:rPr>
            </w:pPr>
          </w:p>
        </w:tc>
        <w:tc>
          <w:tcPr>
            <w:tcW w:w="1348" w:type="dxa"/>
            <w:shd w:val="clear" w:color="auto" w:fill="auto"/>
          </w:tcPr>
          <w:p w:rsidR="00D57917" w:rsidRPr="00586D6E" w:rsidRDefault="00D57917" w:rsidP="002A1AEB">
            <w:pPr>
              <w:pStyle w:val="a5"/>
              <w:spacing w:after="0" w:line="240" w:lineRule="auto"/>
              <w:ind w:left="0"/>
              <w:jc w:val="both"/>
              <w:rPr>
                <w:rFonts w:ascii="Times New Roman" w:hAnsi="Times New Roman"/>
                <w:color w:val="FF0000"/>
                <w:sz w:val="24"/>
                <w:szCs w:val="24"/>
              </w:rPr>
            </w:pP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w:t>
            </w:r>
          </w:p>
        </w:tc>
        <w:tc>
          <w:tcPr>
            <w:tcW w:w="107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1/100%</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w:t>
            </w:r>
          </w:p>
        </w:tc>
        <w:tc>
          <w:tcPr>
            <w:tcW w:w="1143"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1/100%</w:t>
            </w:r>
          </w:p>
        </w:tc>
      </w:tr>
      <w:tr w:rsidR="00D57917" w:rsidRPr="00586D6E" w:rsidTr="002A1AEB">
        <w:tc>
          <w:tcPr>
            <w:tcW w:w="2105"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КИО</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17</w:t>
            </w:r>
          </w:p>
        </w:tc>
        <w:tc>
          <w:tcPr>
            <w:tcW w:w="1348"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6/35,9%</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18</w:t>
            </w:r>
          </w:p>
        </w:tc>
        <w:tc>
          <w:tcPr>
            <w:tcW w:w="107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11/61%</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18</w:t>
            </w:r>
          </w:p>
        </w:tc>
        <w:tc>
          <w:tcPr>
            <w:tcW w:w="1143"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11/61%</w:t>
            </w:r>
          </w:p>
        </w:tc>
      </w:tr>
      <w:tr w:rsidR="00D57917" w:rsidRPr="00586D6E" w:rsidTr="002A1AEB">
        <w:tc>
          <w:tcPr>
            <w:tcW w:w="2105"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Золотое руно</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47</w:t>
            </w:r>
          </w:p>
        </w:tc>
        <w:tc>
          <w:tcPr>
            <w:tcW w:w="1348"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11/23,4%</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40</w:t>
            </w:r>
          </w:p>
        </w:tc>
        <w:tc>
          <w:tcPr>
            <w:tcW w:w="107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11/28%</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40</w:t>
            </w:r>
          </w:p>
        </w:tc>
        <w:tc>
          <w:tcPr>
            <w:tcW w:w="1143"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11/28%</w:t>
            </w:r>
          </w:p>
        </w:tc>
      </w:tr>
      <w:tr w:rsidR="00D57917" w:rsidRPr="00586D6E" w:rsidTr="002A1AEB">
        <w:tc>
          <w:tcPr>
            <w:tcW w:w="2105"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Русский медвежонок</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45</w:t>
            </w:r>
          </w:p>
        </w:tc>
        <w:tc>
          <w:tcPr>
            <w:tcW w:w="1348"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10/22,2%</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38</w:t>
            </w:r>
          </w:p>
        </w:tc>
        <w:tc>
          <w:tcPr>
            <w:tcW w:w="107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11/30%</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38</w:t>
            </w:r>
          </w:p>
        </w:tc>
        <w:tc>
          <w:tcPr>
            <w:tcW w:w="1143"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11/30%</w:t>
            </w:r>
          </w:p>
        </w:tc>
      </w:tr>
      <w:tr w:rsidR="00D57917" w:rsidRPr="00586D6E" w:rsidTr="002A1AEB">
        <w:tc>
          <w:tcPr>
            <w:tcW w:w="2105"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Кенгуру</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30</w:t>
            </w:r>
          </w:p>
        </w:tc>
        <w:tc>
          <w:tcPr>
            <w:tcW w:w="1348"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10/33,3%</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30</w:t>
            </w:r>
          </w:p>
        </w:tc>
        <w:tc>
          <w:tcPr>
            <w:tcW w:w="107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11/36,6%</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34</w:t>
            </w:r>
          </w:p>
        </w:tc>
        <w:tc>
          <w:tcPr>
            <w:tcW w:w="1143"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12/35,6%</w:t>
            </w:r>
          </w:p>
        </w:tc>
      </w:tr>
      <w:tr w:rsidR="00D57917" w:rsidRPr="00586D6E" w:rsidTr="002A1AEB">
        <w:tc>
          <w:tcPr>
            <w:tcW w:w="2105"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Областной интел. марафон</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color w:val="FF0000"/>
                <w:sz w:val="24"/>
                <w:szCs w:val="24"/>
              </w:rPr>
            </w:pPr>
          </w:p>
        </w:tc>
        <w:tc>
          <w:tcPr>
            <w:tcW w:w="1348" w:type="dxa"/>
            <w:shd w:val="clear" w:color="auto" w:fill="auto"/>
          </w:tcPr>
          <w:p w:rsidR="00D57917" w:rsidRPr="00586D6E" w:rsidRDefault="00D57917" w:rsidP="002A1AEB">
            <w:pPr>
              <w:pStyle w:val="a5"/>
              <w:spacing w:after="0" w:line="240" w:lineRule="auto"/>
              <w:ind w:left="0"/>
              <w:jc w:val="both"/>
              <w:rPr>
                <w:rFonts w:ascii="Times New Roman" w:hAnsi="Times New Roman"/>
                <w:color w:val="FF0000"/>
                <w:sz w:val="24"/>
                <w:szCs w:val="24"/>
              </w:rPr>
            </w:pP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10</w:t>
            </w:r>
          </w:p>
        </w:tc>
        <w:tc>
          <w:tcPr>
            <w:tcW w:w="107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5/50%</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10</w:t>
            </w:r>
          </w:p>
        </w:tc>
        <w:tc>
          <w:tcPr>
            <w:tcW w:w="1143"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4/40%</w:t>
            </w:r>
          </w:p>
        </w:tc>
      </w:tr>
      <w:tr w:rsidR="00D57917" w:rsidRPr="00586D6E" w:rsidTr="002A1AEB">
        <w:tc>
          <w:tcPr>
            <w:tcW w:w="2105"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Инф</w:t>
            </w:r>
            <w:proofErr w:type="gramStart"/>
            <w:r w:rsidRPr="00586D6E">
              <w:rPr>
                <w:rFonts w:ascii="Times New Roman" w:hAnsi="Times New Roman"/>
                <w:sz w:val="24"/>
                <w:szCs w:val="24"/>
              </w:rPr>
              <w:t>о-</w:t>
            </w:r>
            <w:proofErr w:type="gramEnd"/>
            <w:r w:rsidRPr="00586D6E">
              <w:rPr>
                <w:rFonts w:ascii="Times New Roman" w:hAnsi="Times New Roman"/>
                <w:sz w:val="24"/>
                <w:szCs w:val="24"/>
              </w:rPr>
              <w:t xml:space="preserve"> олимпиады</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63</w:t>
            </w:r>
          </w:p>
        </w:tc>
        <w:tc>
          <w:tcPr>
            <w:tcW w:w="1348"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58/83,3</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112</w:t>
            </w:r>
          </w:p>
        </w:tc>
        <w:tc>
          <w:tcPr>
            <w:tcW w:w="107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97/87%</w:t>
            </w:r>
          </w:p>
        </w:tc>
        <w:tc>
          <w:tcPr>
            <w:tcW w:w="1382"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128</w:t>
            </w:r>
          </w:p>
        </w:tc>
        <w:tc>
          <w:tcPr>
            <w:tcW w:w="1143"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112/87,5%</w:t>
            </w:r>
          </w:p>
        </w:tc>
      </w:tr>
    </w:tbl>
    <w:p w:rsidR="00D57917" w:rsidRPr="00586D6E" w:rsidRDefault="00D57917" w:rsidP="00D57917">
      <w:pPr>
        <w:pStyle w:val="a5"/>
        <w:spacing w:line="240" w:lineRule="auto"/>
        <w:ind w:left="0"/>
        <w:jc w:val="both"/>
        <w:rPr>
          <w:rFonts w:ascii="Times New Roman" w:hAnsi="Times New Roman"/>
          <w:sz w:val="24"/>
          <w:szCs w:val="24"/>
        </w:rPr>
      </w:pPr>
      <w:r w:rsidRPr="00586D6E">
        <w:rPr>
          <w:rFonts w:ascii="Times New Roman" w:hAnsi="Times New Roman"/>
          <w:sz w:val="24"/>
          <w:szCs w:val="24"/>
        </w:rPr>
        <w:t xml:space="preserve">       Следует отметить, что из 15 призовых мест, завоёванных на городской олимпиаде, 12 (80%) приходится на предметы ОГН: по английскому языку- 5 мест, по казахскому языку- 4 призовых места (Досанова Н.Р., Шажанканова Б.М.), по русскому языку-2 призовых места (Топанова Г.Т.), истории Казахстана -1 место. Стабильно доводит до победы на городской олимпиаде учитель химии Несипбаева З.К., также подготовила победителя городской и участника областной олимпиады по физике Муликбаева Т.С. </w:t>
      </w:r>
    </w:p>
    <w:p w:rsidR="00D57917" w:rsidRPr="00586D6E" w:rsidRDefault="00D57917" w:rsidP="00D57917">
      <w:pPr>
        <w:pStyle w:val="a5"/>
        <w:spacing w:line="240" w:lineRule="auto"/>
        <w:ind w:left="0"/>
        <w:jc w:val="both"/>
        <w:rPr>
          <w:rFonts w:ascii="Times New Roman" w:hAnsi="Times New Roman"/>
          <w:sz w:val="24"/>
          <w:szCs w:val="24"/>
        </w:rPr>
      </w:pPr>
      <w:r w:rsidRPr="00586D6E">
        <w:rPr>
          <w:rFonts w:ascii="Times New Roman" w:hAnsi="Times New Roman"/>
          <w:sz w:val="24"/>
          <w:szCs w:val="24"/>
        </w:rPr>
        <w:t xml:space="preserve">         Вместе с тем существует реальная проблема по качеству подготовки олимпийской команды по предметам ЕМЦ, причём на всех этапах:  от диагностики до индивидуальной работы учителя с олимпийцем. В 2016- 2017 учебном году необходимо на первом заседании МО рассмотреть состав олимпийской команды и составить индивидуальный план подготовки каждого олимпийца.</w:t>
      </w:r>
    </w:p>
    <w:p w:rsidR="00D57917" w:rsidRPr="00586D6E" w:rsidRDefault="00D57917" w:rsidP="00D57917">
      <w:pPr>
        <w:pStyle w:val="a5"/>
        <w:spacing w:after="0" w:line="240" w:lineRule="auto"/>
        <w:ind w:left="0" w:firstLine="720"/>
        <w:jc w:val="both"/>
        <w:rPr>
          <w:rFonts w:ascii="Times New Roman" w:hAnsi="Times New Roman"/>
          <w:sz w:val="24"/>
          <w:szCs w:val="24"/>
        </w:rPr>
      </w:pPr>
      <w:r w:rsidRPr="00586D6E">
        <w:rPr>
          <w:rFonts w:ascii="Times New Roman" w:hAnsi="Times New Roman"/>
          <w:sz w:val="24"/>
          <w:szCs w:val="24"/>
        </w:rPr>
        <w:t xml:space="preserve">Государственная программа развития и функционирования языков в РК на 2011-2019 годы своей целью определяет гармоничную языковую политику, обеспечивающую полномасштабное функционирование государственного языка как важнейшего фактора укрепления национального единства при сохранении языков всех этносов, живущих в Казахстане. В этой связи необходимо </w:t>
      </w:r>
      <w:r w:rsidRPr="00586D6E">
        <w:rPr>
          <w:rFonts w:ascii="Times New Roman" w:hAnsi="Times New Roman"/>
          <w:sz w:val="24"/>
          <w:szCs w:val="24"/>
        </w:rPr>
        <w:lastRenderedPageBreak/>
        <w:t>отметить, что в отчётном учебном году учителя казахского языка и литературы, учащиеся внесли достойную лепту в реализацию данной цели:</w:t>
      </w:r>
    </w:p>
    <w:p w:rsidR="00D57917" w:rsidRPr="00586D6E" w:rsidRDefault="00D57917" w:rsidP="00D57917">
      <w:pPr>
        <w:pStyle w:val="a5"/>
        <w:spacing w:line="240" w:lineRule="auto"/>
        <w:ind w:left="0"/>
        <w:rPr>
          <w:rFonts w:ascii="Times New Roman" w:hAnsi="Times New Roman"/>
          <w:sz w:val="24"/>
          <w:szCs w:val="24"/>
        </w:rPr>
      </w:pPr>
      <w:proofErr w:type="gramStart"/>
      <w:r w:rsidRPr="00586D6E">
        <w:rPr>
          <w:rFonts w:ascii="Times New Roman" w:hAnsi="Times New Roman"/>
          <w:sz w:val="24"/>
          <w:szCs w:val="24"/>
        </w:rPr>
        <w:t xml:space="preserve">- учащаяся 10 «К» класса Киреева Айнура заняла </w:t>
      </w:r>
      <w:r w:rsidRPr="00586D6E">
        <w:rPr>
          <w:rFonts w:ascii="Times New Roman" w:hAnsi="Times New Roman"/>
          <w:sz w:val="24"/>
          <w:szCs w:val="24"/>
          <w:lang w:val="kk-KZ"/>
        </w:rPr>
        <w:t>І</w:t>
      </w:r>
      <w:r w:rsidRPr="00586D6E">
        <w:rPr>
          <w:rFonts w:ascii="Times New Roman" w:hAnsi="Times New Roman"/>
          <w:sz w:val="24"/>
          <w:szCs w:val="24"/>
        </w:rPr>
        <w:t xml:space="preserve"> место в областной,                        </w:t>
      </w:r>
      <w:r w:rsidRPr="00586D6E">
        <w:rPr>
          <w:rFonts w:ascii="Times New Roman" w:hAnsi="Times New Roman"/>
          <w:sz w:val="24"/>
          <w:szCs w:val="24"/>
          <w:lang w:val="kk-KZ"/>
        </w:rPr>
        <w:t>ІІІ</w:t>
      </w:r>
      <w:r w:rsidRPr="00586D6E">
        <w:rPr>
          <w:rFonts w:ascii="Times New Roman" w:hAnsi="Times New Roman"/>
          <w:sz w:val="24"/>
          <w:szCs w:val="24"/>
        </w:rPr>
        <w:t xml:space="preserve"> место в Республиканской олимпиаде, награждена Дипломом Международной олимпиады по казахскому языку имени К. Битибаевой, грантом; </w:t>
      </w:r>
      <w:proofErr w:type="gramEnd"/>
    </w:p>
    <w:p w:rsidR="00D57917" w:rsidRPr="00586D6E" w:rsidRDefault="00D57917" w:rsidP="00D57917">
      <w:pPr>
        <w:pStyle w:val="a5"/>
        <w:spacing w:line="240" w:lineRule="auto"/>
        <w:ind w:left="0"/>
        <w:rPr>
          <w:rFonts w:ascii="Times New Roman" w:hAnsi="Times New Roman"/>
          <w:sz w:val="24"/>
          <w:szCs w:val="24"/>
          <w:lang w:val="kk-KZ"/>
        </w:rPr>
      </w:pPr>
      <w:r w:rsidRPr="00586D6E">
        <w:rPr>
          <w:rFonts w:ascii="Times New Roman" w:hAnsi="Times New Roman"/>
          <w:sz w:val="24"/>
          <w:szCs w:val="24"/>
        </w:rPr>
        <w:t xml:space="preserve">- в  городском конкурсе </w:t>
      </w:r>
      <w:r w:rsidRPr="00586D6E">
        <w:rPr>
          <w:rFonts w:ascii="Times New Roman" w:hAnsi="Times New Roman"/>
          <w:sz w:val="24"/>
          <w:szCs w:val="24"/>
          <w:lang w:val="kk-KZ"/>
        </w:rPr>
        <w:t xml:space="preserve"> </w:t>
      </w:r>
      <w:r w:rsidRPr="00586D6E">
        <w:rPr>
          <w:rFonts w:ascii="Times New Roman" w:hAnsi="Times New Roman"/>
          <w:sz w:val="24"/>
          <w:szCs w:val="24"/>
        </w:rPr>
        <w:t>«Махамбетовски</w:t>
      </w:r>
      <w:r w:rsidRPr="00586D6E">
        <w:rPr>
          <w:rFonts w:ascii="Times New Roman" w:hAnsi="Times New Roman"/>
          <w:sz w:val="24"/>
          <w:szCs w:val="24"/>
          <w:lang w:val="kk-KZ"/>
        </w:rPr>
        <w:t xml:space="preserve">е </w:t>
      </w:r>
      <w:r w:rsidRPr="00586D6E">
        <w:rPr>
          <w:rFonts w:ascii="Times New Roman" w:hAnsi="Times New Roman"/>
          <w:sz w:val="24"/>
          <w:szCs w:val="24"/>
        </w:rPr>
        <w:t xml:space="preserve">чтения» </w:t>
      </w:r>
      <w:r w:rsidRPr="00586D6E">
        <w:rPr>
          <w:rFonts w:ascii="Times New Roman" w:hAnsi="Times New Roman"/>
          <w:sz w:val="24"/>
          <w:szCs w:val="24"/>
          <w:lang w:val="kk-KZ"/>
        </w:rPr>
        <w:t xml:space="preserve">Қаратай Бекзат </w:t>
      </w:r>
      <w:r w:rsidRPr="00586D6E">
        <w:rPr>
          <w:rFonts w:ascii="Times New Roman" w:hAnsi="Times New Roman"/>
          <w:sz w:val="24"/>
          <w:szCs w:val="24"/>
        </w:rPr>
        <w:t xml:space="preserve">– </w:t>
      </w:r>
      <w:r w:rsidRPr="00586D6E">
        <w:rPr>
          <w:rFonts w:ascii="Times New Roman" w:hAnsi="Times New Roman"/>
          <w:sz w:val="24"/>
          <w:szCs w:val="24"/>
          <w:lang w:val="kk-KZ"/>
        </w:rPr>
        <w:t>І место;</w:t>
      </w:r>
    </w:p>
    <w:p w:rsidR="00D57917" w:rsidRPr="00586D6E" w:rsidRDefault="00D57917" w:rsidP="00D57917">
      <w:pPr>
        <w:pStyle w:val="a5"/>
        <w:spacing w:line="240" w:lineRule="auto"/>
        <w:ind w:left="0"/>
        <w:rPr>
          <w:rFonts w:ascii="Times New Roman" w:hAnsi="Times New Roman"/>
          <w:sz w:val="24"/>
          <w:szCs w:val="24"/>
          <w:lang w:val="kk-KZ"/>
        </w:rPr>
      </w:pPr>
      <w:r w:rsidRPr="00586D6E">
        <w:rPr>
          <w:rFonts w:ascii="Times New Roman" w:hAnsi="Times New Roman"/>
          <w:sz w:val="24"/>
          <w:szCs w:val="24"/>
          <w:lang w:val="kk-KZ"/>
        </w:rPr>
        <w:t>- 4 призовых места в городской предметной олимпиаде;</w:t>
      </w:r>
    </w:p>
    <w:p w:rsidR="00D57917" w:rsidRPr="00586D6E" w:rsidRDefault="00D57917" w:rsidP="00D57917">
      <w:pPr>
        <w:pStyle w:val="a5"/>
        <w:spacing w:line="240" w:lineRule="auto"/>
        <w:ind w:left="0"/>
        <w:rPr>
          <w:noProof/>
          <w:color w:val="FF0000"/>
          <w:sz w:val="24"/>
          <w:szCs w:val="24"/>
          <w:lang w:eastAsia="ru-RU" w:bidi="ar-SA"/>
        </w:rPr>
      </w:pPr>
      <w:r w:rsidRPr="00586D6E">
        <w:rPr>
          <w:rFonts w:ascii="Times New Roman" w:hAnsi="Times New Roman"/>
          <w:sz w:val="24"/>
          <w:szCs w:val="24"/>
          <w:lang w:val="kk-KZ"/>
        </w:rPr>
        <w:t xml:space="preserve">- публикации в региональных СМИ.    </w:t>
      </w:r>
    </w:p>
    <w:p w:rsidR="00D57917" w:rsidRPr="00586D6E" w:rsidRDefault="00D57917" w:rsidP="00D57917">
      <w:pPr>
        <w:pStyle w:val="a5"/>
        <w:spacing w:line="240" w:lineRule="auto"/>
        <w:ind w:left="0"/>
        <w:rPr>
          <w:rFonts w:ascii="Times New Roman" w:hAnsi="Times New Roman"/>
          <w:sz w:val="24"/>
          <w:szCs w:val="24"/>
        </w:rPr>
      </w:pPr>
      <w:r w:rsidRPr="00586D6E">
        <w:rPr>
          <w:rFonts w:ascii="Times New Roman" w:hAnsi="Times New Roman"/>
          <w:sz w:val="24"/>
          <w:szCs w:val="24"/>
          <w:lang w:val="kk-KZ"/>
        </w:rPr>
        <w:t xml:space="preserve">        Не смотря на высокое качество обученности по казахскому, русскому, английскому языкам, достижения в олимпиадах и конкурсах, хорошие результаты ЕНТ, в работе по реализации</w:t>
      </w:r>
      <w:r w:rsidRPr="00586D6E">
        <w:rPr>
          <w:rFonts w:ascii="Times New Roman" w:hAnsi="Times New Roman"/>
          <w:sz w:val="24"/>
          <w:szCs w:val="24"/>
        </w:rPr>
        <w:t xml:space="preserve">  Государственной программы развития и функционирования языков   существуют проблемы, переходящие из года в год: </w:t>
      </w:r>
    </w:p>
    <w:p w:rsidR="00D57917" w:rsidRPr="00586D6E" w:rsidRDefault="00D57917" w:rsidP="00C566CF">
      <w:pPr>
        <w:pStyle w:val="a5"/>
        <w:numPr>
          <w:ilvl w:val="0"/>
          <w:numId w:val="8"/>
        </w:numPr>
        <w:spacing w:line="240" w:lineRule="auto"/>
        <w:rPr>
          <w:rFonts w:ascii="Times New Roman" w:hAnsi="Times New Roman"/>
          <w:sz w:val="24"/>
          <w:szCs w:val="24"/>
        </w:rPr>
      </w:pPr>
      <w:r w:rsidRPr="00586D6E">
        <w:rPr>
          <w:rFonts w:ascii="Times New Roman" w:hAnsi="Times New Roman"/>
          <w:sz w:val="24"/>
          <w:szCs w:val="24"/>
        </w:rPr>
        <w:t>диссонанс между качеством знаний и качеством навыков;</w:t>
      </w:r>
    </w:p>
    <w:p w:rsidR="00D57917" w:rsidRPr="00586D6E" w:rsidRDefault="00D57917" w:rsidP="00C566CF">
      <w:pPr>
        <w:pStyle w:val="a5"/>
        <w:numPr>
          <w:ilvl w:val="0"/>
          <w:numId w:val="8"/>
        </w:numPr>
        <w:spacing w:line="240" w:lineRule="auto"/>
        <w:rPr>
          <w:rFonts w:ascii="Times New Roman" w:hAnsi="Times New Roman"/>
          <w:sz w:val="24"/>
          <w:szCs w:val="24"/>
        </w:rPr>
      </w:pPr>
      <w:r w:rsidRPr="00586D6E">
        <w:rPr>
          <w:rFonts w:ascii="Times New Roman" w:hAnsi="Times New Roman"/>
          <w:sz w:val="24"/>
          <w:szCs w:val="24"/>
        </w:rPr>
        <w:t>привлечение к олимпиадам, интеллектуальным соревнованиям небольшого количества (зачастую ограниченного самим учителем) учащихся, достигающих результаты;</w:t>
      </w:r>
    </w:p>
    <w:p w:rsidR="00D57917" w:rsidRPr="00586D6E" w:rsidRDefault="00D57917" w:rsidP="00C566CF">
      <w:pPr>
        <w:pStyle w:val="a5"/>
        <w:numPr>
          <w:ilvl w:val="0"/>
          <w:numId w:val="8"/>
        </w:numPr>
        <w:spacing w:line="240" w:lineRule="auto"/>
        <w:rPr>
          <w:rFonts w:ascii="Times New Roman" w:hAnsi="Times New Roman"/>
          <w:sz w:val="24"/>
          <w:szCs w:val="24"/>
        </w:rPr>
      </w:pPr>
      <w:r w:rsidRPr="00586D6E">
        <w:rPr>
          <w:rFonts w:ascii="Times New Roman" w:hAnsi="Times New Roman"/>
          <w:sz w:val="24"/>
          <w:szCs w:val="24"/>
        </w:rPr>
        <w:t xml:space="preserve">при наличии спецкурсов, курсов по выбору, кружках по английскому, китайскому, французскому, арабскому языкам практическое отсутствие презентаций, предметных вечеров, театрализованных постановок, конкурсов с использованием иностранных языков. В школьной электронной газете (кроме двух специальных выпусков) не было ни одной публикации об использовании или с использованием даже основного иностранного, т.е. английского языка. </w:t>
      </w:r>
    </w:p>
    <w:p w:rsidR="00D57917" w:rsidRPr="00586D6E" w:rsidRDefault="00D57917" w:rsidP="00C566CF">
      <w:pPr>
        <w:pStyle w:val="a5"/>
        <w:numPr>
          <w:ilvl w:val="0"/>
          <w:numId w:val="8"/>
        </w:numPr>
        <w:spacing w:line="240" w:lineRule="auto"/>
        <w:rPr>
          <w:rFonts w:ascii="Times New Roman" w:hAnsi="Times New Roman"/>
          <w:sz w:val="24"/>
          <w:szCs w:val="24"/>
        </w:rPr>
      </w:pPr>
      <w:r w:rsidRPr="00586D6E">
        <w:rPr>
          <w:rFonts w:ascii="Times New Roman" w:hAnsi="Times New Roman"/>
          <w:sz w:val="24"/>
          <w:szCs w:val="24"/>
        </w:rPr>
        <w:t xml:space="preserve"> </w:t>
      </w:r>
      <w:proofErr w:type="gramStart"/>
      <w:r w:rsidRPr="00586D6E">
        <w:rPr>
          <w:rFonts w:ascii="Times New Roman" w:hAnsi="Times New Roman"/>
          <w:sz w:val="24"/>
          <w:szCs w:val="24"/>
        </w:rPr>
        <w:t>с</w:t>
      </w:r>
      <w:proofErr w:type="gramEnd"/>
      <w:r w:rsidRPr="00586D6E">
        <w:rPr>
          <w:rFonts w:ascii="Times New Roman" w:hAnsi="Times New Roman"/>
          <w:sz w:val="24"/>
          <w:szCs w:val="24"/>
        </w:rPr>
        <w:t>редства  массовой информации публицистического жанра крайне  слабо используются учителями для пропаганды положительного имиджа.</w:t>
      </w:r>
    </w:p>
    <w:p w:rsidR="00D57917" w:rsidRPr="00586D6E" w:rsidRDefault="00D57917" w:rsidP="00D57917">
      <w:pPr>
        <w:pStyle w:val="a5"/>
        <w:spacing w:line="240" w:lineRule="auto"/>
        <w:rPr>
          <w:rFonts w:ascii="Times New Roman" w:hAnsi="Times New Roman"/>
          <w:sz w:val="24"/>
          <w:szCs w:val="24"/>
        </w:rPr>
      </w:pPr>
      <w:r w:rsidRPr="00586D6E">
        <w:rPr>
          <w:rFonts w:ascii="Times New Roman" w:hAnsi="Times New Roman"/>
          <w:sz w:val="24"/>
          <w:szCs w:val="24"/>
        </w:rPr>
        <w:t xml:space="preserve">        Таким образом, в 2016 – 2017 учебном году необходимо составить программу пошагового привлечения большего числа учащихся к олимпиадам, интеллектуальным соревнованиям по казахскому, русскому, английскому языкам; разработать план мероприятий, мотивирующих развитие функциональной грамотности.</w:t>
      </w:r>
    </w:p>
    <w:p w:rsidR="00D57917" w:rsidRPr="00586D6E" w:rsidRDefault="00D57917" w:rsidP="00D57917">
      <w:pPr>
        <w:pStyle w:val="a5"/>
        <w:spacing w:line="240" w:lineRule="auto"/>
        <w:rPr>
          <w:rFonts w:ascii="Times New Roman" w:hAnsi="Times New Roman"/>
          <w:sz w:val="24"/>
          <w:szCs w:val="24"/>
        </w:rPr>
      </w:pPr>
      <w:r w:rsidRPr="00586D6E">
        <w:rPr>
          <w:rFonts w:ascii="Times New Roman" w:hAnsi="Times New Roman"/>
          <w:sz w:val="24"/>
          <w:szCs w:val="24"/>
        </w:rPr>
        <w:t xml:space="preserve">       В течение учебного года с целью повышения учебной мотивации введены в ученической среде такие формы академического контроля знаний как «Зимняя сессия», Недели отличной оценки и другие мотивирующие мероприятия. </w:t>
      </w:r>
    </w:p>
    <w:p w:rsidR="00D57917" w:rsidRPr="00586D6E" w:rsidRDefault="00D57917" w:rsidP="00D57917">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 xml:space="preserve">На решение этой же методической проблемы направлены школьные конкурсы, семинары и практикумы для членов педагогического коллектива: </w:t>
      </w:r>
    </w:p>
    <w:p w:rsidR="00D57917" w:rsidRPr="00586D6E" w:rsidRDefault="00D57917" w:rsidP="00D57917">
      <w:r w:rsidRPr="00586D6E">
        <w:t>конкурс «Использование ИКТ в деятельности учителя» (ноябрь), методический конкурс учебных проектов «1+4=5» (октябрь), практикум «Планирование современного эффективного урока» (февраль).</w:t>
      </w:r>
    </w:p>
    <w:p w:rsidR="00D57917" w:rsidRPr="00586D6E" w:rsidRDefault="00D57917" w:rsidP="00D57917">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 xml:space="preserve">       Во исполнение Закона РК  «Об  образовании» статьи 26 пункта 7 в целях контроля усвоения государственных общеобязательных стандартов школа – лицей № 20 создаёт условия для организации и проведения текущего и промежуточного контроля.  </w:t>
      </w:r>
    </w:p>
    <w:p w:rsidR="00D57917" w:rsidRPr="00586D6E" w:rsidRDefault="00D57917" w:rsidP="00D57917">
      <w:pPr>
        <w:pStyle w:val="a5"/>
        <w:spacing w:after="0" w:line="240" w:lineRule="auto"/>
        <w:ind w:left="0"/>
        <w:jc w:val="both"/>
        <w:rPr>
          <w:rFonts w:ascii="Times New Roman" w:hAnsi="Times New Roman"/>
          <w:color w:val="000000"/>
          <w:sz w:val="24"/>
          <w:szCs w:val="24"/>
        </w:rPr>
      </w:pPr>
      <w:r w:rsidRPr="00586D6E">
        <w:rPr>
          <w:rFonts w:ascii="Times New Roman" w:hAnsi="Times New Roman"/>
          <w:sz w:val="24"/>
          <w:szCs w:val="24"/>
        </w:rPr>
        <w:t xml:space="preserve">      </w:t>
      </w:r>
      <w:r w:rsidRPr="00586D6E">
        <w:rPr>
          <w:rFonts w:ascii="Times New Roman" w:hAnsi="Times New Roman"/>
          <w:bCs/>
          <w:iCs/>
          <w:sz w:val="24"/>
          <w:szCs w:val="24"/>
        </w:rPr>
        <w:t xml:space="preserve">Разработанная и апробированная система оценки образовательных результатов целостна и позволяет комплексно оценить достижения обучающегося и состоит из следующих взаимосвязанных компонентов: </w:t>
      </w:r>
    </w:p>
    <w:p w:rsidR="00D57917" w:rsidRPr="00586D6E" w:rsidRDefault="00D57917" w:rsidP="00C566CF">
      <w:pPr>
        <w:pStyle w:val="a5"/>
        <w:numPr>
          <w:ilvl w:val="0"/>
          <w:numId w:val="12"/>
        </w:numPr>
        <w:shd w:val="clear" w:color="auto" w:fill="FFFFFF"/>
        <w:spacing w:after="0"/>
        <w:rPr>
          <w:rFonts w:ascii="Times New Roman" w:hAnsi="Times New Roman"/>
          <w:bCs/>
          <w:iCs/>
          <w:sz w:val="24"/>
          <w:szCs w:val="24"/>
        </w:rPr>
      </w:pPr>
      <w:r w:rsidRPr="00586D6E">
        <w:rPr>
          <w:rFonts w:ascii="Times New Roman" w:hAnsi="Times New Roman"/>
          <w:bCs/>
          <w:iCs/>
          <w:sz w:val="24"/>
          <w:szCs w:val="24"/>
        </w:rPr>
        <w:t>Критериальн</w:t>
      </w:r>
      <w:proofErr w:type="gramStart"/>
      <w:r w:rsidRPr="00586D6E">
        <w:rPr>
          <w:rFonts w:ascii="Times New Roman" w:hAnsi="Times New Roman"/>
          <w:bCs/>
          <w:iCs/>
          <w:sz w:val="24"/>
          <w:szCs w:val="24"/>
        </w:rPr>
        <w:t>о-</w:t>
      </w:r>
      <w:proofErr w:type="gramEnd"/>
      <w:r w:rsidRPr="00586D6E">
        <w:rPr>
          <w:rFonts w:ascii="Times New Roman" w:hAnsi="Times New Roman"/>
          <w:bCs/>
          <w:iCs/>
          <w:sz w:val="24"/>
          <w:szCs w:val="24"/>
        </w:rPr>
        <w:t xml:space="preserve"> ориентированная подсистема оценки предметных результатов.</w:t>
      </w:r>
    </w:p>
    <w:p w:rsidR="00D57917" w:rsidRPr="00586D6E" w:rsidRDefault="00D57917" w:rsidP="00C566CF">
      <w:pPr>
        <w:pStyle w:val="a5"/>
        <w:numPr>
          <w:ilvl w:val="0"/>
          <w:numId w:val="12"/>
        </w:numPr>
        <w:shd w:val="clear" w:color="auto" w:fill="FFFFFF"/>
        <w:spacing w:after="0"/>
        <w:rPr>
          <w:rFonts w:ascii="Times New Roman" w:hAnsi="Times New Roman"/>
          <w:bCs/>
          <w:iCs/>
          <w:sz w:val="24"/>
          <w:szCs w:val="24"/>
        </w:rPr>
      </w:pPr>
      <w:r w:rsidRPr="00586D6E">
        <w:rPr>
          <w:rFonts w:ascii="Times New Roman" w:hAnsi="Times New Roman"/>
          <w:bCs/>
          <w:iCs/>
          <w:sz w:val="24"/>
          <w:szCs w:val="24"/>
        </w:rPr>
        <w:t>Профессиональн</w:t>
      </w:r>
      <w:proofErr w:type="gramStart"/>
      <w:r w:rsidRPr="00586D6E">
        <w:rPr>
          <w:rFonts w:ascii="Times New Roman" w:hAnsi="Times New Roman"/>
          <w:bCs/>
          <w:iCs/>
          <w:sz w:val="24"/>
          <w:szCs w:val="24"/>
        </w:rPr>
        <w:t>о-</w:t>
      </w:r>
      <w:proofErr w:type="gramEnd"/>
      <w:r w:rsidRPr="00586D6E">
        <w:rPr>
          <w:rFonts w:ascii="Times New Roman" w:hAnsi="Times New Roman"/>
          <w:bCs/>
          <w:iCs/>
          <w:sz w:val="24"/>
          <w:szCs w:val="24"/>
        </w:rPr>
        <w:t xml:space="preserve"> ориентированная подсистема оценки специфицированных для школы профильных результатов. </w:t>
      </w:r>
    </w:p>
    <w:p w:rsidR="00D57917" w:rsidRPr="00586D6E" w:rsidRDefault="00D57917" w:rsidP="00C566CF">
      <w:pPr>
        <w:pStyle w:val="a5"/>
        <w:numPr>
          <w:ilvl w:val="0"/>
          <w:numId w:val="12"/>
        </w:numPr>
        <w:shd w:val="clear" w:color="auto" w:fill="FFFFFF"/>
        <w:spacing w:after="0"/>
        <w:rPr>
          <w:rFonts w:ascii="Times New Roman" w:hAnsi="Times New Roman"/>
          <w:bCs/>
          <w:iCs/>
          <w:sz w:val="24"/>
          <w:szCs w:val="24"/>
        </w:rPr>
      </w:pPr>
      <w:r w:rsidRPr="00586D6E">
        <w:rPr>
          <w:rFonts w:ascii="Times New Roman" w:hAnsi="Times New Roman"/>
          <w:bCs/>
          <w:iCs/>
          <w:sz w:val="24"/>
          <w:szCs w:val="24"/>
        </w:rPr>
        <w:t>Функционально-ориентированная подсистема оценки метапредметных результатов.</w:t>
      </w:r>
    </w:p>
    <w:p w:rsidR="00D57917" w:rsidRPr="00586D6E" w:rsidRDefault="00D57917" w:rsidP="00C566CF">
      <w:pPr>
        <w:pStyle w:val="a5"/>
        <w:numPr>
          <w:ilvl w:val="0"/>
          <w:numId w:val="12"/>
        </w:numPr>
        <w:shd w:val="clear" w:color="auto" w:fill="FFFFFF"/>
        <w:spacing w:after="0"/>
        <w:rPr>
          <w:rFonts w:ascii="Times New Roman" w:hAnsi="Times New Roman"/>
          <w:bCs/>
          <w:iCs/>
          <w:sz w:val="24"/>
          <w:szCs w:val="24"/>
        </w:rPr>
      </w:pPr>
      <w:r w:rsidRPr="00586D6E">
        <w:rPr>
          <w:rFonts w:ascii="Times New Roman" w:hAnsi="Times New Roman"/>
          <w:bCs/>
          <w:iCs/>
          <w:sz w:val="24"/>
          <w:szCs w:val="24"/>
        </w:rPr>
        <w:t>Личностн</w:t>
      </w:r>
      <w:proofErr w:type="gramStart"/>
      <w:r w:rsidRPr="00586D6E">
        <w:rPr>
          <w:rFonts w:ascii="Times New Roman" w:hAnsi="Times New Roman"/>
          <w:bCs/>
          <w:iCs/>
          <w:sz w:val="24"/>
          <w:szCs w:val="24"/>
        </w:rPr>
        <w:t>о-</w:t>
      </w:r>
      <w:proofErr w:type="gramEnd"/>
      <w:r w:rsidRPr="00586D6E">
        <w:rPr>
          <w:rFonts w:ascii="Times New Roman" w:hAnsi="Times New Roman"/>
          <w:bCs/>
          <w:iCs/>
          <w:sz w:val="24"/>
          <w:szCs w:val="24"/>
        </w:rPr>
        <w:t xml:space="preserve"> ориентированная подсистема оценки компетентностных результатов.</w:t>
      </w:r>
    </w:p>
    <w:p w:rsidR="00D57917" w:rsidRPr="00586D6E" w:rsidRDefault="00D57917" w:rsidP="00D57917">
      <w:pPr>
        <w:pStyle w:val="a5"/>
        <w:spacing w:after="0" w:line="240" w:lineRule="auto"/>
        <w:ind w:left="0"/>
        <w:jc w:val="both"/>
        <w:rPr>
          <w:rFonts w:ascii="Times New Roman" w:hAnsi="Times New Roman"/>
          <w:bCs/>
          <w:sz w:val="24"/>
          <w:szCs w:val="24"/>
        </w:rPr>
      </w:pPr>
      <w:r w:rsidRPr="00586D6E">
        <w:rPr>
          <w:rFonts w:ascii="Times New Roman" w:hAnsi="Times New Roman"/>
          <w:sz w:val="24"/>
          <w:szCs w:val="24"/>
        </w:rPr>
        <w:t xml:space="preserve">         В результате проведённых диагностических и коррекционных работ </w:t>
      </w:r>
      <w:r w:rsidRPr="00586D6E">
        <w:rPr>
          <w:rFonts w:ascii="Times New Roman" w:hAnsi="Times New Roman"/>
          <w:bCs/>
          <w:sz w:val="24"/>
          <w:szCs w:val="24"/>
        </w:rPr>
        <w:t>качество образования составило:</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1595"/>
        <w:gridCol w:w="1702"/>
        <w:gridCol w:w="1701"/>
        <w:gridCol w:w="1134"/>
      </w:tblGrid>
      <w:tr w:rsidR="00D57917" w:rsidRPr="00586D6E" w:rsidTr="002A1AEB">
        <w:tc>
          <w:tcPr>
            <w:tcW w:w="1595"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bCs/>
                <w:sz w:val="24"/>
                <w:szCs w:val="24"/>
              </w:rPr>
              <w:t>показатели</w:t>
            </w:r>
          </w:p>
        </w:tc>
        <w:tc>
          <w:tcPr>
            <w:tcW w:w="1595" w:type="dxa"/>
            <w:shd w:val="clear" w:color="auto" w:fill="auto"/>
          </w:tcPr>
          <w:p w:rsidR="00D57917" w:rsidRPr="00586D6E" w:rsidRDefault="00D57917" w:rsidP="002A1AEB">
            <w:r w:rsidRPr="00586D6E">
              <w:rPr>
                <w:bCs/>
              </w:rPr>
              <w:t xml:space="preserve">I четверть </w:t>
            </w:r>
          </w:p>
        </w:tc>
        <w:tc>
          <w:tcPr>
            <w:tcW w:w="1595" w:type="dxa"/>
            <w:shd w:val="clear" w:color="auto" w:fill="auto"/>
          </w:tcPr>
          <w:p w:rsidR="00D57917" w:rsidRPr="00586D6E" w:rsidRDefault="00D57917" w:rsidP="002A1AEB">
            <w:r w:rsidRPr="00586D6E">
              <w:rPr>
                <w:bCs/>
              </w:rPr>
              <w:t>II четверть</w:t>
            </w:r>
          </w:p>
        </w:tc>
        <w:tc>
          <w:tcPr>
            <w:tcW w:w="1702" w:type="dxa"/>
            <w:shd w:val="clear" w:color="auto" w:fill="auto"/>
          </w:tcPr>
          <w:p w:rsidR="00D57917" w:rsidRPr="00586D6E" w:rsidRDefault="00D57917" w:rsidP="002A1AEB">
            <w:r w:rsidRPr="00586D6E">
              <w:rPr>
                <w:bCs/>
              </w:rPr>
              <w:t>III четверть</w:t>
            </w:r>
          </w:p>
        </w:tc>
        <w:tc>
          <w:tcPr>
            <w:tcW w:w="1701" w:type="dxa"/>
            <w:shd w:val="clear" w:color="auto" w:fill="auto"/>
          </w:tcPr>
          <w:p w:rsidR="00D57917" w:rsidRPr="00586D6E" w:rsidRDefault="00D57917" w:rsidP="002A1AEB">
            <w:r w:rsidRPr="00586D6E">
              <w:rPr>
                <w:bCs/>
              </w:rPr>
              <w:t xml:space="preserve">IV четверть </w:t>
            </w:r>
          </w:p>
        </w:tc>
        <w:tc>
          <w:tcPr>
            <w:tcW w:w="1134"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bCs/>
                <w:sz w:val="24"/>
                <w:szCs w:val="24"/>
              </w:rPr>
              <w:t>год</w:t>
            </w:r>
          </w:p>
        </w:tc>
      </w:tr>
      <w:tr w:rsidR="00D57917" w:rsidRPr="00586D6E" w:rsidTr="002A1AEB">
        <w:tc>
          <w:tcPr>
            <w:tcW w:w="1595"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sz w:val="24"/>
                <w:szCs w:val="24"/>
              </w:rPr>
              <w:t>2013 - 2014</w:t>
            </w:r>
          </w:p>
        </w:tc>
        <w:tc>
          <w:tcPr>
            <w:tcW w:w="1595"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bCs/>
                <w:sz w:val="24"/>
                <w:szCs w:val="24"/>
              </w:rPr>
              <w:t>56, 8 %</w:t>
            </w:r>
          </w:p>
        </w:tc>
        <w:tc>
          <w:tcPr>
            <w:tcW w:w="1595"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bCs/>
                <w:sz w:val="24"/>
                <w:szCs w:val="24"/>
              </w:rPr>
              <w:t xml:space="preserve">62,6 %  </w:t>
            </w:r>
          </w:p>
        </w:tc>
        <w:tc>
          <w:tcPr>
            <w:tcW w:w="1702"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bCs/>
                <w:sz w:val="24"/>
                <w:szCs w:val="24"/>
              </w:rPr>
              <w:t>61,1 %  0</w:t>
            </w:r>
          </w:p>
        </w:tc>
        <w:tc>
          <w:tcPr>
            <w:tcW w:w="1701"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bCs/>
                <w:sz w:val="24"/>
                <w:szCs w:val="24"/>
              </w:rPr>
              <w:t xml:space="preserve">64,9  </w:t>
            </w:r>
          </w:p>
        </w:tc>
        <w:tc>
          <w:tcPr>
            <w:tcW w:w="1134"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bCs/>
                <w:sz w:val="24"/>
                <w:szCs w:val="24"/>
              </w:rPr>
              <w:t xml:space="preserve">67 %  </w:t>
            </w:r>
          </w:p>
        </w:tc>
      </w:tr>
      <w:tr w:rsidR="00D57917" w:rsidRPr="00586D6E" w:rsidTr="002A1AEB">
        <w:tc>
          <w:tcPr>
            <w:tcW w:w="1595"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sz w:val="24"/>
                <w:szCs w:val="24"/>
              </w:rPr>
              <w:t>2014 - 2015</w:t>
            </w:r>
          </w:p>
        </w:tc>
        <w:tc>
          <w:tcPr>
            <w:tcW w:w="1595"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bCs/>
                <w:sz w:val="24"/>
                <w:szCs w:val="24"/>
              </w:rPr>
              <w:t xml:space="preserve">52,3%  </w:t>
            </w:r>
          </w:p>
        </w:tc>
        <w:tc>
          <w:tcPr>
            <w:tcW w:w="1595"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bCs/>
                <w:sz w:val="24"/>
                <w:szCs w:val="24"/>
              </w:rPr>
              <w:t>58,2 %</w:t>
            </w:r>
          </w:p>
        </w:tc>
        <w:tc>
          <w:tcPr>
            <w:tcW w:w="1702"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bCs/>
                <w:sz w:val="24"/>
                <w:szCs w:val="24"/>
              </w:rPr>
              <w:t xml:space="preserve">69,2%  </w:t>
            </w:r>
          </w:p>
        </w:tc>
        <w:tc>
          <w:tcPr>
            <w:tcW w:w="1701"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bCs/>
                <w:sz w:val="24"/>
                <w:szCs w:val="24"/>
              </w:rPr>
              <w:t>69,2 %</w:t>
            </w:r>
          </w:p>
        </w:tc>
        <w:tc>
          <w:tcPr>
            <w:tcW w:w="1134"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bCs/>
                <w:sz w:val="24"/>
                <w:szCs w:val="24"/>
              </w:rPr>
              <w:t>69,5%</w:t>
            </w:r>
          </w:p>
        </w:tc>
      </w:tr>
      <w:tr w:rsidR="00D57917" w:rsidRPr="00586D6E" w:rsidTr="002A1AEB">
        <w:tc>
          <w:tcPr>
            <w:tcW w:w="1595" w:type="dxa"/>
            <w:shd w:val="clear" w:color="auto" w:fill="auto"/>
          </w:tcPr>
          <w:p w:rsidR="00D57917" w:rsidRPr="00586D6E" w:rsidRDefault="00D57917" w:rsidP="002A1AEB">
            <w:pPr>
              <w:pStyle w:val="a5"/>
              <w:spacing w:after="0" w:line="240" w:lineRule="auto"/>
              <w:ind w:left="0"/>
              <w:jc w:val="both"/>
              <w:rPr>
                <w:rFonts w:ascii="Times New Roman" w:hAnsi="Times New Roman"/>
                <w:sz w:val="24"/>
                <w:szCs w:val="24"/>
              </w:rPr>
            </w:pPr>
            <w:r w:rsidRPr="00586D6E">
              <w:rPr>
                <w:rFonts w:ascii="Times New Roman" w:hAnsi="Times New Roman"/>
                <w:sz w:val="24"/>
                <w:szCs w:val="24"/>
              </w:rPr>
              <w:t>2015 - 2016</w:t>
            </w:r>
          </w:p>
        </w:tc>
        <w:tc>
          <w:tcPr>
            <w:tcW w:w="1595"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bCs/>
                <w:sz w:val="24"/>
                <w:szCs w:val="24"/>
              </w:rPr>
              <w:t>65 %</w:t>
            </w:r>
          </w:p>
        </w:tc>
        <w:tc>
          <w:tcPr>
            <w:tcW w:w="1595"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bCs/>
                <w:sz w:val="24"/>
                <w:szCs w:val="24"/>
              </w:rPr>
              <w:t>70 %</w:t>
            </w:r>
          </w:p>
        </w:tc>
        <w:tc>
          <w:tcPr>
            <w:tcW w:w="1702"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bCs/>
                <w:sz w:val="24"/>
                <w:szCs w:val="24"/>
              </w:rPr>
              <w:t>73 %</w:t>
            </w:r>
          </w:p>
        </w:tc>
        <w:tc>
          <w:tcPr>
            <w:tcW w:w="1701"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bCs/>
                <w:sz w:val="24"/>
                <w:szCs w:val="24"/>
              </w:rPr>
              <w:t>74 %</w:t>
            </w:r>
          </w:p>
        </w:tc>
        <w:tc>
          <w:tcPr>
            <w:tcW w:w="1134" w:type="dxa"/>
            <w:shd w:val="clear" w:color="auto" w:fill="auto"/>
          </w:tcPr>
          <w:p w:rsidR="00D57917" w:rsidRPr="00586D6E" w:rsidRDefault="00D57917" w:rsidP="002A1AEB">
            <w:pPr>
              <w:pStyle w:val="a5"/>
              <w:spacing w:after="0" w:line="240" w:lineRule="auto"/>
              <w:ind w:left="0"/>
              <w:jc w:val="both"/>
              <w:rPr>
                <w:rFonts w:ascii="Times New Roman" w:hAnsi="Times New Roman"/>
                <w:bCs/>
                <w:sz w:val="24"/>
                <w:szCs w:val="24"/>
              </w:rPr>
            </w:pPr>
            <w:r w:rsidRPr="00586D6E">
              <w:rPr>
                <w:rFonts w:ascii="Times New Roman" w:hAnsi="Times New Roman"/>
                <w:bCs/>
                <w:sz w:val="24"/>
                <w:szCs w:val="24"/>
              </w:rPr>
              <w:t>76 %</w:t>
            </w:r>
          </w:p>
        </w:tc>
      </w:tr>
    </w:tbl>
    <w:p w:rsidR="00D57917" w:rsidRPr="00586D6E" w:rsidRDefault="00D57917" w:rsidP="00D57917">
      <w:pPr>
        <w:pStyle w:val="a5"/>
        <w:spacing w:after="0" w:line="240" w:lineRule="auto"/>
        <w:ind w:left="0"/>
        <w:jc w:val="both"/>
        <w:rPr>
          <w:rFonts w:ascii="Times New Roman" w:hAnsi="Times New Roman"/>
          <w:bCs/>
          <w:color w:val="FF0000"/>
          <w:sz w:val="24"/>
          <w:szCs w:val="24"/>
        </w:rPr>
      </w:pPr>
      <w:r w:rsidRPr="00586D6E">
        <w:rPr>
          <w:rFonts w:ascii="Times New Roman" w:hAnsi="Times New Roman"/>
          <w:bCs/>
          <w:sz w:val="24"/>
          <w:szCs w:val="24"/>
        </w:rPr>
        <w:t xml:space="preserve">по итогам государственной итоговой аттестации выросло до 77 %. </w:t>
      </w:r>
    </w:p>
    <w:p w:rsidR="00D57917" w:rsidRPr="00586D6E" w:rsidRDefault="00D57917" w:rsidP="00D57917">
      <w:pPr>
        <w:pStyle w:val="a5"/>
        <w:spacing w:line="240" w:lineRule="auto"/>
        <w:ind w:left="0"/>
        <w:jc w:val="both"/>
        <w:rPr>
          <w:rFonts w:ascii="Times New Roman" w:hAnsi="Times New Roman"/>
          <w:sz w:val="24"/>
          <w:szCs w:val="24"/>
        </w:rPr>
      </w:pPr>
      <w:r w:rsidRPr="00586D6E">
        <w:rPr>
          <w:rFonts w:ascii="Times New Roman" w:hAnsi="Times New Roman"/>
          <w:sz w:val="24"/>
          <w:szCs w:val="24"/>
        </w:rPr>
        <w:lastRenderedPageBreak/>
        <w:t xml:space="preserve">На «отлично» успевают 17 учащихся, что составляет 9%  от общего количества учащихся. </w:t>
      </w:r>
      <w:proofErr w:type="gramStart"/>
      <w:r w:rsidRPr="00586D6E">
        <w:rPr>
          <w:rFonts w:ascii="Times New Roman" w:hAnsi="Times New Roman"/>
          <w:sz w:val="24"/>
          <w:szCs w:val="24"/>
        </w:rPr>
        <w:t>Повысилась доля обучающихся на «хорошо» и «отлично» - 131 учащихся, т.е. 68,2 %  (за 2014-2015 учебный год - 120 учащихся, т.е. 64,9%).</w:t>
      </w:r>
      <w:proofErr w:type="gramEnd"/>
    </w:p>
    <w:tbl>
      <w:tblPr>
        <w:tblW w:w="9606" w:type="dxa"/>
        <w:tblLayout w:type="fixed"/>
        <w:tblLook w:val="04A0" w:firstRow="1" w:lastRow="0" w:firstColumn="1" w:lastColumn="0" w:noHBand="0" w:noVBand="1"/>
      </w:tblPr>
      <w:tblGrid>
        <w:gridCol w:w="9606"/>
      </w:tblGrid>
      <w:tr w:rsidR="00D57917" w:rsidRPr="00586D6E" w:rsidTr="002A1AEB">
        <w:tc>
          <w:tcPr>
            <w:tcW w:w="9606" w:type="dxa"/>
            <w:tcBorders>
              <w:bottom w:val="nil"/>
            </w:tcBorders>
            <w:shd w:val="clear" w:color="auto" w:fill="auto"/>
          </w:tcPr>
          <w:p w:rsidR="00D57917" w:rsidRPr="00586D6E" w:rsidRDefault="00D57917" w:rsidP="002A1AEB">
            <w:pPr>
              <w:rPr>
                <w:b/>
              </w:rPr>
            </w:pPr>
            <w:r w:rsidRPr="00586D6E">
              <w:rPr>
                <w:b/>
              </w:rPr>
              <w:t xml:space="preserve">Динамика </w:t>
            </w:r>
            <w:proofErr w:type="gramStart"/>
            <w:r w:rsidRPr="00586D6E">
              <w:rPr>
                <w:b/>
              </w:rPr>
              <w:t xml:space="preserve">доли отличников                          </w:t>
            </w:r>
            <w:r w:rsidRPr="00586D6E">
              <w:rPr>
                <w:b/>
                <w:lang w:val="kk-KZ"/>
              </w:rPr>
              <w:t xml:space="preserve">                  </w:t>
            </w:r>
            <w:r w:rsidRPr="00586D6E">
              <w:rPr>
                <w:b/>
              </w:rPr>
              <w:t>Динамика доли хорошистов</w:t>
            </w:r>
            <w:proofErr w:type="gramEnd"/>
          </w:p>
          <w:p w:rsidR="00D57917" w:rsidRPr="00586D6E" w:rsidRDefault="00D57917" w:rsidP="002A1AEB">
            <w:pPr>
              <w:rPr>
                <w:b/>
              </w:rPr>
            </w:pPr>
            <w:r w:rsidRPr="00586D6E">
              <w:rPr>
                <w:b/>
              </w:rPr>
              <w:t xml:space="preserve">                                           в %  к общему числу </w:t>
            </w:r>
            <w:proofErr w:type="gramStart"/>
            <w:r w:rsidRPr="00586D6E">
              <w:rPr>
                <w:b/>
              </w:rPr>
              <w:t>обучающихся</w:t>
            </w:r>
            <w:proofErr w:type="gram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260"/>
              <w:gridCol w:w="1559"/>
              <w:gridCol w:w="2860"/>
              <w:gridCol w:w="259"/>
            </w:tblGrid>
            <w:tr w:rsidR="00D57917" w:rsidRPr="00586D6E" w:rsidTr="002A1AEB">
              <w:tc>
                <w:tcPr>
                  <w:tcW w:w="1555" w:type="dxa"/>
                  <w:shd w:val="clear" w:color="auto" w:fill="auto"/>
                </w:tcPr>
                <w:p w:rsidR="00D57917" w:rsidRPr="00586D6E" w:rsidRDefault="00D57917" w:rsidP="002A1AEB">
                  <w:pPr>
                    <w:rPr>
                      <w:color w:val="000000"/>
                    </w:rPr>
                  </w:pPr>
                  <w:r w:rsidRPr="00586D6E">
                    <w:rPr>
                      <w:color w:val="000000"/>
                    </w:rPr>
                    <w:t>Учебный год</w:t>
                  </w:r>
                </w:p>
              </w:tc>
              <w:tc>
                <w:tcPr>
                  <w:tcW w:w="3260" w:type="dxa"/>
                  <w:shd w:val="clear" w:color="auto" w:fill="auto"/>
                </w:tcPr>
                <w:p w:rsidR="00D57917" w:rsidRPr="00586D6E" w:rsidRDefault="00D57917" w:rsidP="002A1AEB">
                  <w:pPr>
                    <w:rPr>
                      <w:color w:val="000000"/>
                    </w:rPr>
                  </w:pPr>
                  <w:r w:rsidRPr="00586D6E">
                    <w:rPr>
                      <w:color w:val="000000"/>
                    </w:rPr>
                    <w:t>8 - 11 классы</w:t>
                  </w:r>
                </w:p>
              </w:tc>
              <w:tc>
                <w:tcPr>
                  <w:tcW w:w="1559" w:type="dxa"/>
                  <w:shd w:val="clear" w:color="auto" w:fill="auto"/>
                </w:tcPr>
                <w:p w:rsidR="00D57917" w:rsidRPr="00586D6E" w:rsidRDefault="00D57917" w:rsidP="002A1AEB">
                  <w:pPr>
                    <w:rPr>
                      <w:color w:val="000000"/>
                    </w:rPr>
                  </w:pPr>
                  <w:r w:rsidRPr="00586D6E">
                    <w:rPr>
                      <w:color w:val="000000"/>
                    </w:rPr>
                    <w:t>Учебный год</w:t>
                  </w:r>
                </w:p>
              </w:tc>
              <w:tc>
                <w:tcPr>
                  <w:tcW w:w="2860" w:type="dxa"/>
                  <w:tcBorders>
                    <w:right w:val="single" w:sz="4" w:space="0" w:color="auto"/>
                  </w:tcBorders>
                  <w:shd w:val="clear" w:color="auto" w:fill="auto"/>
                </w:tcPr>
                <w:p w:rsidR="00D57917" w:rsidRPr="00586D6E" w:rsidRDefault="00D57917" w:rsidP="002A1AEB">
                  <w:pPr>
                    <w:rPr>
                      <w:color w:val="000000"/>
                    </w:rPr>
                  </w:pPr>
                  <w:r w:rsidRPr="00586D6E">
                    <w:rPr>
                      <w:color w:val="000000"/>
                    </w:rPr>
                    <w:t>8 -11 классы</w:t>
                  </w:r>
                </w:p>
              </w:tc>
              <w:tc>
                <w:tcPr>
                  <w:tcW w:w="259" w:type="dxa"/>
                  <w:vMerge w:val="restart"/>
                  <w:tcBorders>
                    <w:top w:val="nil"/>
                    <w:left w:val="single" w:sz="4" w:space="0" w:color="auto"/>
                    <w:bottom w:val="nil"/>
                    <w:right w:val="nil"/>
                  </w:tcBorders>
                  <w:shd w:val="clear" w:color="auto" w:fill="auto"/>
                </w:tcPr>
                <w:p w:rsidR="00D57917" w:rsidRPr="00586D6E" w:rsidRDefault="00D57917" w:rsidP="002A1AEB">
                  <w:pPr>
                    <w:rPr>
                      <w:color w:val="000000"/>
                    </w:rPr>
                  </w:pPr>
                </w:p>
              </w:tc>
            </w:tr>
            <w:tr w:rsidR="00D57917" w:rsidRPr="00586D6E" w:rsidTr="002A1AEB">
              <w:tc>
                <w:tcPr>
                  <w:tcW w:w="1555" w:type="dxa"/>
                  <w:shd w:val="clear" w:color="auto" w:fill="auto"/>
                </w:tcPr>
                <w:p w:rsidR="00D57917" w:rsidRPr="00586D6E" w:rsidRDefault="00D57917" w:rsidP="002A1AEB">
                  <w:pPr>
                    <w:rPr>
                      <w:color w:val="000000"/>
                    </w:rPr>
                  </w:pPr>
                  <w:r w:rsidRPr="00586D6E">
                    <w:rPr>
                      <w:color w:val="000000"/>
                    </w:rPr>
                    <w:t>2</w:t>
                  </w:r>
                  <w:r w:rsidRPr="00586D6E">
                    <w:rPr>
                      <w:color w:val="000000"/>
                    </w:rPr>
                    <w:cr/>
                    <w:t>13-2014</w:t>
                  </w:r>
                </w:p>
              </w:tc>
              <w:tc>
                <w:tcPr>
                  <w:tcW w:w="3260" w:type="dxa"/>
                  <w:shd w:val="clear" w:color="auto" w:fill="auto"/>
                </w:tcPr>
                <w:p w:rsidR="00D57917" w:rsidRPr="00586D6E" w:rsidRDefault="00D57917" w:rsidP="002A1AEB">
                  <w:pPr>
                    <w:rPr>
                      <w:bCs/>
                      <w:color w:val="000000"/>
                    </w:rPr>
                  </w:pPr>
                  <w:r w:rsidRPr="00586D6E">
                    <w:rPr>
                      <w:color w:val="000000"/>
                    </w:rPr>
                    <w:t>17 учащихся     (9,2 %)</w:t>
                  </w:r>
                </w:p>
              </w:tc>
              <w:tc>
                <w:tcPr>
                  <w:tcW w:w="1559" w:type="dxa"/>
                  <w:shd w:val="clear" w:color="auto" w:fill="auto"/>
                </w:tcPr>
                <w:p w:rsidR="00D57917" w:rsidRPr="00586D6E" w:rsidRDefault="00D57917" w:rsidP="002A1AEB">
                  <w:pPr>
                    <w:rPr>
                      <w:color w:val="000000"/>
                    </w:rPr>
                  </w:pPr>
                  <w:r w:rsidRPr="00586D6E">
                    <w:rPr>
                      <w:color w:val="000000"/>
                    </w:rPr>
                    <w:t>2013-2014</w:t>
                  </w:r>
                </w:p>
              </w:tc>
              <w:tc>
                <w:tcPr>
                  <w:tcW w:w="2860" w:type="dxa"/>
                  <w:tcBorders>
                    <w:right w:val="single" w:sz="4" w:space="0" w:color="auto"/>
                  </w:tcBorders>
                  <w:shd w:val="clear" w:color="auto" w:fill="auto"/>
                </w:tcPr>
                <w:p w:rsidR="00D57917" w:rsidRPr="00586D6E" w:rsidRDefault="00D57917" w:rsidP="002A1AEB">
                  <w:pPr>
                    <w:rPr>
                      <w:bCs/>
                      <w:color w:val="000000"/>
                    </w:rPr>
                  </w:pPr>
                  <w:r w:rsidRPr="00586D6E">
                    <w:rPr>
                      <w:color w:val="000000"/>
                    </w:rPr>
                    <w:t>107 учащихся  (54,4) %</w:t>
                  </w:r>
                </w:p>
              </w:tc>
              <w:tc>
                <w:tcPr>
                  <w:tcW w:w="259" w:type="dxa"/>
                  <w:vMerge/>
                  <w:tcBorders>
                    <w:top w:val="nil"/>
                    <w:left w:val="single" w:sz="4" w:space="0" w:color="auto"/>
                    <w:bottom w:val="nil"/>
                    <w:right w:val="nil"/>
                  </w:tcBorders>
                  <w:shd w:val="clear" w:color="auto" w:fill="auto"/>
                </w:tcPr>
                <w:p w:rsidR="00D57917" w:rsidRPr="00586D6E" w:rsidRDefault="00D57917" w:rsidP="002A1AEB">
                  <w:pPr>
                    <w:rPr>
                      <w:bCs/>
                      <w:color w:val="000000"/>
                    </w:rPr>
                  </w:pPr>
                </w:p>
              </w:tc>
            </w:tr>
            <w:tr w:rsidR="00D57917" w:rsidRPr="00586D6E" w:rsidTr="002A1AEB">
              <w:tc>
                <w:tcPr>
                  <w:tcW w:w="1555" w:type="dxa"/>
                  <w:shd w:val="clear" w:color="auto" w:fill="auto"/>
                </w:tcPr>
                <w:p w:rsidR="00D57917" w:rsidRPr="00586D6E" w:rsidRDefault="00D57917" w:rsidP="002A1AEB">
                  <w:pPr>
                    <w:rPr>
                      <w:color w:val="000000"/>
                    </w:rPr>
                  </w:pPr>
                  <w:r w:rsidRPr="00586D6E">
                    <w:rPr>
                      <w:color w:val="000000"/>
                    </w:rPr>
                    <w:t>2014-2015</w:t>
                  </w:r>
                </w:p>
              </w:tc>
              <w:tc>
                <w:tcPr>
                  <w:tcW w:w="3260" w:type="dxa"/>
                  <w:shd w:val="clear" w:color="auto" w:fill="auto"/>
                </w:tcPr>
                <w:p w:rsidR="00D57917" w:rsidRPr="00586D6E" w:rsidRDefault="00D57917" w:rsidP="002A1AEB">
                  <w:pPr>
                    <w:rPr>
                      <w:bCs/>
                      <w:color w:val="000000"/>
                    </w:rPr>
                  </w:pPr>
                  <w:r w:rsidRPr="00586D6E">
                    <w:t>17 учащихся     (9,2%</w:t>
                  </w:r>
                  <w:proofErr w:type="gramStart"/>
                  <w:r w:rsidRPr="00586D6E">
                    <w:t xml:space="preserve"> </w:t>
                  </w:r>
                  <w:r w:rsidRPr="00586D6E">
                    <w:rPr>
                      <w:color w:val="000000"/>
                    </w:rPr>
                    <w:t>)</w:t>
                  </w:r>
                  <w:proofErr w:type="gramEnd"/>
                </w:p>
              </w:tc>
              <w:tc>
                <w:tcPr>
                  <w:tcW w:w="1559" w:type="dxa"/>
                  <w:shd w:val="clear" w:color="auto" w:fill="auto"/>
                </w:tcPr>
                <w:p w:rsidR="00D57917" w:rsidRPr="00586D6E" w:rsidRDefault="00D57917" w:rsidP="002A1AEB">
                  <w:pPr>
                    <w:rPr>
                      <w:color w:val="000000"/>
                    </w:rPr>
                  </w:pPr>
                  <w:r w:rsidRPr="00586D6E">
                    <w:rPr>
                      <w:color w:val="000000"/>
                    </w:rPr>
                    <w:t>2014-2015</w:t>
                  </w:r>
                </w:p>
              </w:tc>
              <w:tc>
                <w:tcPr>
                  <w:tcW w:w="2860" w:type="dxa"/>
                  <w:tcBorders>
                    <w:right w:val="single" w:sz="4" w:space="0" w:color="auto"/>
                  </w:tcBorders>
                  <w:shd w:val="clear" w:color="auto" w:fill="auto"/>
                </w:tcPr>
                <w:p w:rsidR="00D57917" w:rsidRPr="00586D6E" w:rsidRDefault="00D57917" w:rsidP="002A1AEB">
                  <w:pPr>
                    <w:rPr>
                      <w:bCs/>
                      <w:color w:val="000000"/>
                    </w:rPr>
                  </w:pPr>
                  <w:r w:rsidRPr="00586D6E">
                    <w:rPr>
                      <w:color w:val="000000"/>
                    </w:rPr>
                    <w:t>120 учащихся   (64,9 %)</w:t>
                  </w:r>
                </w:p>
              </w:tc>
              <w:tc>
                <w:tcPr>
                  <w:tcW w:w="259" w:type="dxa"/>
                  <w:vMerge/>
                  <w:tcBorders>
                    <w:top w:val="nil"/>
                    <w:left w:val="single" w:sz="4" w:space="0" w:color="auto"/>
                    <w:bottom w:val="nil"/>
                    <w:right w:val="nil"/>
                  </w:tcBorders>
                  <w:shd w:val="clear" w:color="auto" w:fill="auto"/>
                </w:tcPr>
                <w:p w:rsidR="00D57917" w:rsidRPr="00586D6E" w:rsidRDefault="00D57917" w:rsidP="002A1AEB">
                  <w:pPr>
                    <w:rPr>
                      <w:bCs/>
                      <w:color w:val="000000"/>
                    </w:rPr>
                  </w:pPr>
                </w:p>
              </w:tc>
            </w:tr>
            <w:tr w:rsidR="00D57917" w:rsidRPr="00586D6E" w:rsidTr="002A1AEB">
              <w:tc>
                <w:tcPr>
                  <w:tcW w:w="1555" w:type="dxa"/>
                  <w:shd w:val="clear" w:color="auto" w:fill="auto"/>
                </w:tcPr>
                <w:p w:rsidR="00D57917" w:rsidRPr="00586D6E" w:rsidRDefault="00D57917" w:rsidP="002A1AEB">
                  <w:pPr>
                    <w:rPr>
                      <w:color w:val="000000"/>
                    </w:rPr>
                  </w:pPr>
                  <w:r w:rsidRPr="00586D6E">
                    <w:rPr>
                      <w:color w:val="000000"/>
                    </w:rPr>
                    <w:t>2015-2016</w:t>
                  </w:r>
                </w:p>
              </w:tc>
              <w:tc>
                <w:tcPr>
                  <w:tcW w:w="3260" w:type="dxa"/>
                  <w:shd w:val="clear" w:color="auto" w:fill="auto"/>
                </w:tcPr>
                <w:p w:rsidR="00D57917" w:rsidRPr="00586D6E" w:rsidRDefault="00D57917" w:rsidP="002A1AEB">
                  <w:pPr>
                    <w:rPr>
                      <w:bCs/>
                      <w:color w:val="000000"/>
                    </w:rPr>
                  </w:pPr>
                  <w:r w:rsidRPr="00586D6E">
                    <w:t>17 учащихся     (9%</w:t>
                  </w:r>
                  <w:proofErr w:type="gramStart"/>
                  <w:r w:rsidRPr="00586D6E">
                    <w:t xml:space="preserve"> </w:t>
                  </w:r>
                  <w:r w:rsidRPr="00586D6E">
                    <w:rPr>
                      <w:color w:val="000000"/>
                    </w:rPr>
                    <w:t>)</w:t>
                  </w:r>
                  <w:proofErr w:type="gramEnd"/>
                </w:p>
              </w:tc>
              <w:tc>
                <w:tcPr>
                  <w:tcW w:w="1559" w:type="dxa"/>
                  <w:shd w:val="clear" w:color="auto" w:fill="auto"/>
                </w:tcPr>
                <w:p w:rsidR="00D57917" w:rsidRPr="00586D6E" w:rsidRDefault="00D57917" w:rsidP="002A1AEB">
                  <w:pPr>
                    <w:rPr>
                      <w:color w:val="000000"/>
                    </w:rPr>
                  </w:pPr>
                  <w:r w:rsidRPr="00586D6E">
                    <w:rPr>
                      <w:color w:val="000000"/>
                    </w:rPr>
                    <w:t>2015-2016</w:t>
                  </w:r>
                </w:p>
              </w:tc>
              <w:tc>
                <w:tcPr>
                  <w:tcW w:w="2860" w:type="dxa"/>
                  <w:tcBorders>
                    <w:right w:val="single" w:sz="4" w:space="0" w:color="auto"/>
                  </w:tcBorders>
                  <w:shd w:val="clear" w:color="auto" w:fill="auto"/>
                </w:tcPr>
                <w:p w:rsidR="00D57917" w:rsidRPr="00586D6E" w:rsidRDefault="00D57917" w:rsidP="002A1AEB">
                  <w:pPr>
                    <w:rPr>
                      <w:bCs/>
                      <w:color w:val="000000"/>
                    </w:rPr>
                  </w:pPr>
                  <w:r w:rsidRPr="00586D6E">
                    <w:rPr>
                      <w:color w:val="000000"/>
                    </w:rPr>
                    <w:t>131 учащихся   (68,2 %)</w:t>
                  </w:r>
                </w:p>
              </w:tc>
              <w:tc>
                <w:tcPr>
                  <w:tcW w:w="259" w:type="dxa"/>
                  <w:vMerge/>
                  <w:tcBorders>
                    <w:top w:val="nil"/>
                    <w:left w:val="single" w:sz="4" w:space="0" w:color="auto"/>
                    <w:bottom w:val="nil"/>
                    <w:right w:val="nil"/>
                  </w:tcBorders>
                  <w:shd w:val="clear" w:color="auto" w:fill="auto"/>
                </w:tcPr>
                <w:p w:rsidR="00D57917" w:rsidRPr="00586D6E" w:rsidRDefault="00D57917" w:rsidP="002A1AEB">
                  <w:pPr>
                    <w:rPr>
                      <w:bCs/>
                      <w:color w:val="000000"/>
                    </w:rPr>
                  </w:pPr>
                </w:p>
              </w:tc>
            </w:tr>
          </w:tbl>
          <w:p w:rsidR="00D57917" w:rsidRPr="00586D6E" w:rsidRDefault="00D57917" w:rsidP="002A1AEB">
            <w:pPr>
              <w:rPr>
                <w:color w:val="000000"/>
              </w:rPr>
            </w:pPr>
          </w:p>
        </w:tc>
      </w:tr>
    </w:tbl>
    <w:p w:rsidR="00D57917" w:rsidRPr="00586D6E" w:rsidRDefault="00D57917" w:rsidP="00D57917">
      <w:pPr>
        <w:pStyle w:val="a5"/>
        <w:spacing w:line="240" w:lineRule="auto"/>
        <w:ind w:left="0"/>
        <w:rPr>
          <w:rFonts w:ascii="Times New Roman" w:hAnsi="Times New Roman"/>
          <w:color w:val="000000"/>
          <w:sz w:val="24"/>
          <w:szCs w:val="24"/>
        </w:rPr>
      </w:pPr>
      <w:r w:rsidRPr="00586D6E">
        <w:rPr>
          <w:rFonts w:ascii="Times New Roman" w:hAnsi="Times New Roman"/>
          <w:sz w:val="24"/>
          <w:szCs w:val="24"/>
        </w:rPr>
        <w:t xml:space="preserve">           На конец учебного года 4 учащихся имеют оценку «3» по одному предмету, 8 – по двум предметам, следовательно, в новом учебном году </w:t>
      </w:r>
      <w:proofErr w:type="gramStart"/>
      <w:r w:rsidRPr="00586D6E">
        <w:rPr>
          <w:rFonts w:ascii="Times New Roman" w:hAnsi="Times New Roman"/>
          <w:sz w:val="24"/>
          <w:szCs w:val="24"/>
        </w:rPr>
        <w:t>необходим</w:t>
      </w:r>
      <w:proofErr w:type="gramEnd"/>
      <w:r w:rsidRPr="00586D6E">
        <w:rPr>
          <w:rFonts w:ascii="Times New Roman" w:hAnsi="Times New Roman"/>
          <w:sz w:val="24"/>
          <w:szCs w:val="24"/>
        </w:rPr>
        <w:t xml:space="preserve"> обеспечить индивидуальный подход в устранении пробелов.                                     При общей положительной динамике качество знаний учащихся естественно-математического цикла по итогам</w:t>
      </w:r>
      <w:r w:rsidRPr="00586D6E">
        <w:rPr>
          <w:rFonts w:ascii="Times New Roman" w:hAnsi="Times New Roman"/>
          <w:i/>
          <w:color w:val="FF0000"/>
          <w:sz w:val="24"/>
          <w:szCs w:val="24"/>
        </w:rPr>
        <w:t xml:space="preserve"> </w:t>
      </w:r>
      <w:r w:rsidRPr="00586D6E">
        <w:rPr>
          <w:rFonts w:ascii="Times New Roman" w:hAnsi="Times New Roman"/>
          <w:sz w:val="24"/>
          <w:szCs w:val="24"/>
        </w:rPr>
        <w:t>2015-2016</w:t>
      </w:r>
      <w:r w:rsidRPr="00586D6E">
        <w:rPr>
          <w:rFonts w:ascii="Times New Roman" w:hAnsi="Times New Roman"/>
          <w:i/>
          <w:color w:val="FF0000"/>
          <w:sz w:val="24"/>
          <w:szCs w:val="24"/>
        </w:rPr>
        <w:t xml:space="preserve"> </w:t>
      </w:r>
      <w:r w:rsidRPr="00586D6E">
        <w:rPr>
          <w:rFonts w:ascii="Times New Roman" w:hAnsi="Times New Roman"/>
          <w:sz w:val="24"/>
          <w:szCs w:val="24"/>
        </w:rPr>
        <w:t xml:space="preserve">учебного года составляет </w:t>
      </w:r>
      <w:r w:rsidRPr="00586D6E">
        <w:rPr>
          <w:rFonts w:ascii="Times New Roman" w:hAnsi="Times New Roman"/>
          <w:color w:val="000000"/>
          <w:sz w:val="24"/>
          <w:szCs w:val="24"/>
        </w:rPr>
        <w:t xml:space="preserve">90,8 % </w:t>
      </w:r>
      <w:r w:rsidRPr="00586D6E">
        <w:rPr>
          <w:rFonts w:ascii="Times New Roman" w:hAnsi="Times New Roman"/>
          <w:sz w:val="24"/>
          <w:szCs w:val="24"/>
        </w:rPr>
        <w:t>(2014-2015 у.г. - 91,5%).</w:t>
      </w:r>
      <w:r w:rsidRPr="00586D6E">
        <w:rPr>
          <w:rFonts w:ascii="Times New Roman" w:hAnsi="Times New Roman"/>
          <w:color w:val="FF0000"/>
          <w:sz w:val="24"/>
          <w:szCs w:val="24"/>
        </w:rPr>
        <w:t xml:space="preserve"> </w:t>
      </w:r>
      <w:r w:rsidRPr="00586D6E">
        <w:rPr>
          <w:rFonts w:ascii="Times New Roman" w:hAnsi="Times New Roman"/>
          <w:color w:val="000000"/>
          <w:sz w:val="24"/>
          <w:szCs w:val="24"/>
        </w:rPr>
        <w:t xml:space="preserve">Самый высокий показатель качества знаний учащихся по географии: 99 %, самый низкий по алгебре: 81%. </w:t>
      </w:r>
    </w:p>
    <w:p w:rsidR="00D57917" w:rsidRPr="00586D6E" w:rsidRDefault="00D57917" w:rsidP="00D57917">
      <w:pPr>
        <w:pStyle w:val="a5"/>
        <w:spacing w:line="240" w:lineRule="auto"/>
        <w:ind w:left="0"/>
        <w:rPr>
          <w:rFonts w:ascii="Times New Roman" w:hAnsi="Times New Roman"/>
          <w:color w:val="222222"/>
          <w:sz w:val="24"/>
          <w:szCs w:val="24"/>
        </w:rPr>
      </w:pPr>
      <w:r w:rsidRPr="00586D6E">
        <w:rPr>
          <w:rFonts w:ascii="Times New Roman" w:hAnsi="Times New Roman"/>
          <w:color w:val="000000"/>
          <w:sz w:val="24"/>
          <w:szCs w:val="24"/>
        </w:rPr>
        <w:t xml:space="preserve">         По сравнению с прошлым годом показатель качества  знаний по естественно-математическому циклу снизился на 0,7%  (2014-2015 учебный год 91</w:t>
      </w:r>
      <w:r w:rsidRPr="00586D6E">
        <w:rPr>
          <w:rFonts w:ascii="Times New Roman" w:hAnsi="Times New Roman"/>
          <w:sz w:val="24"/>
          <w:szCs w:val="24"/>
        </w:rPr>
        <w:t xml:space="preserve">,5%). </w:t>
      </w:r>
      <w:r w:rsidRPr="00586D6E">
        <w:rPr>
          <w:rFonts w:ascii="Times New Roman" w:hAnsi="Times New Roman"/>
          <w:color w:val="222222"/>
          <w:sz w:val="24"/>
          <w:szCs w:val="24"/>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1418"/>
        <w:gridCol w:w="1559"/>
        <w:gridCol w:w="1559"/>
        <w:gridCol w:w="1559"/>
      </w:tblGrid>
      <w:tr w:rsidR="00D57917" w:rsidRPr="00586D6E" w:rsidTr="002A1AEB">
        <w:tc>
          <w:tcPr>
            <w:tcW w:w="3085" w:type="dxa"/>
          </w:tcPr>
          <w:p w:rsidR="00D57917" w:rsidRPr="00586D6E" w:rsidRDefault="00D57917" w:rsidP="002A1AEB">
            <w:pPr>
              <w:jc w:val="center"/>
              <w:rPr>
                <w:b/>
              </w:rPr>
            </w:pPr>
            <w:r w:rsidRPr="00586D6E">
              <w:rPr>
                <w:color w:val="222222"/>
              </w:rPr>
              <w:t xml:space="preserve">  </w:t>
            </w:r>
            <w:r w:rsidRPr="00586D6E">
              <w:rPr>
                <w:b/>
              </w:rPr>
              <w:t>Предмет</w:t>
            </w:r>
          </w:p>
        </w:tc>
        <w:tc>
          <w:tcPr>
            <w:tcW w:w="1418" w:type="dxa"/>
          </w:tcPr>
          <w:p w:rsidR="00D57917" w:rsidRPr="00586D6E" w:rsidRDefault="00D57917" w:rsidP="002A1AEB">
            <w:pPr>
              <w:jc w:val="center"/>
              <w:rPr>
                <w:b/>
              </w:rPr>
            </w:pPr>
            <w:r w:rsidRPr="00586D6E">
              <w:rPr>
                <w:b/>
              </w:rPr>
              <w:t>2013-2014</w:t>
            </w:r>
          </w:p>
        </w:tc>
        <w:tc>
          <w:tcPr>
            <w:tcW w:w="1559" w:type="dxa"/>
          </w:tcPr>
          <w:p w:rsidR="00D57917" w:rsidRPr="00586D6E" w:rsidRDefault="00D57917" w:rsidP="002A1AEB">
            <w:pPr>
              <w:jc w:val="center"/>
              <w:rPr>
                <w:b/>
              </w:rPr>
            </w:pPr>
            <w:r w:rsidRPr="00586D6E">
              <w:rPr>
                <w:b/>
              </w:rPr>
              <w:t>2014-2015</w:t>
            </w:r>
          </w:p>
        </w:tc>
        <w:tc>
          <w:tcPr>
            <w:tcW w:w="1559" w:type="dxa"/>
          </w:tcPr>
          <w:p w:rsidR="00D57917" w:rsidRPr="00586D6E" w:rsidRDefault="00D57917" w:rsidP="002A1AEB">
            <w:pPr>
              <w:jc w:val="center"/>
              <w:rPr>
                <w:b/>
              </w:rPr>
            </w:pPr>
            <w:r w:rsidRPr="00586D6E">
              <w:rPr>
                <w:b/>
              </w:rPr>
              <w:t>2015-2016</w:t>
            </w:r>
          </w:p>
        </w:tc>
        <w:tc>
          <w:tcPr>
            <w:tcW w:w="1559" w:type="dxa"/>
          </w:tcPr>
          <w:p w:rsidR="00D57917" w:rsidRPr="00586D6E" w:rsidRDefault="00D57917" w:rsidP="002A1AEB">
            <w:pPr>
              <w:jc w:val="center"/>
              <w:rPr>
                <w:b/>
              </w:rPr>
            </w:pPr>
            <w:r w:rsidRPr="00586D6E">
              <w:rPr>
                <w:b/>
              </w:rPr>
              <w:t>Разница</w:t>
            </w:r>
          </w:p>
        </w:tc>
      </w:tr>
      <w:tr w:rsidR="00D57917" w:rsidRPr="00586D6E" w:rsidTr="002A1AEB">
        <w:tc>
          <w:tcPr>
            <w:tcW w:w="3085" w:type="dxa"/>
          </w:tcPr>
          <w:p w:rsidR="00D57917" w:rsidRPr="00586D6E" w:rsidRDefault="00D57917" w:rsidP="002A1AEB">
            <w:r w:rsidRPr="00586D6E">
              <w:t xml:space="preserve">Алгебра </w:t>
            </w:r>
          </w:p>
        </w:tc>
        <w:tc>
          <w:tcPr>
            <w:tcW w:w="1418" w:type="dxa"/>
          </w:tcPr>
          <w:p w:rsidR="00D57917" w:rsidRPr="00586D6E" w:rsidRDefault="00D57917" w:rsidP="002A1AEB">
            <w:r w:rsidRPr="00586D6E">
              <w:t>84,8</w:t>
            </w:r>
          </w:p>
        </w:tc>
        <w:tc>
          <w:tcPr>
            <w:tcW w:w="1559" w:type="dxa"/>
          </w:tcPr>
          <w:p w:rsidR="00D57917" w:rsidRPr="00586D6E" w:rsidRDefault="00D57917" w:rsidP="002A1AEB">
            <w:r w:rsidRPr="00586D6E">
              <w:t>82,2</w:t>
            </w:r>
          </w:p>
        </w:tc>
        <w:tc>
          <w:tcPr>
            <w:tcW w:w="1559" w:type="dxa"/>
          </w:tcPr>
          <w:p w:rsidR="00D57917" w:rsidRPr="00586D6E" w:rsidRDefault="00D57917" w:rsidP="002A1AEB">
            <w:r w:rsidRPr="00586D6E">
              <w:t>81</w:t>
            </w:r>
          </w:p>
        </w:tc>
        <w:tc>
          <w:tcPr>
            <w:tcW w:w="1559" w:type="dxa"/>
          </w:tcPr>
          <w:p w:rsidR="00D57917" w:rsidRPr="00586D6E" w:rsidRDefault="00D57917" w:rsidP="002A1AEB">
            <w:r w:rsidRPr="00586D6E">
              <w:t>- 1,2</w:t>
            </w:r>
          </w:p>
        </w:tc>
      </w:tr>
      <w:tr w:rsidR="00D57917" w:rsidRPr="00586D6E" w:rsidTr="002A1AEB">
        <w:tc>
          <w:tcPr>
            <w:tcW w:w="3085" w:type="dxa"/>
          </w:tcPr>
          <w:p w:rsidR="00D57917" w:rsidRPr="00586D6E" w:rsidRDefault="00D57917" w:rsidP="002A1AEB">
            <w:r w:rsidRPr="00586D6E">
              <w:t>Геометрия</w:t>
            </w:r>
          </w:p>
        </w:tc>
        <w:tc>
          <w:tcPr>
            <w:tcW w:w="1418" w:type="dxa"/>
          </w:tcPr>
          <w:p w:rsidR="00D57917" w:rsidRPr="00586D6E" w:rsidRDefault="00D57917" w:rsidP="002A1AEB">
            <w:r w:rsidRPr="00586D6E">
              <w:t>82,4</w:t>
            </w:r>
          </w:p>
        </w:tc>
        <w:tc>
          <w:tcPr>
            <w:tcW w:w="1559" w:type="dxa"/>
          </w:tcPr>
          <w:p w:rsidR="00D57917" w:rsidRPr="00586D6E" w:rsidRDefault="00D57917" w:rsidP="002A1AEB">
            <w:r w:rsidRPr="00586D6E">
              <w:t>82,2</w:t>
            </w:r>
          </w:p>
        </w:tc>
        <w:tc>
          <w:tcPr>
            <w:tcW w:w="1559" w:type="dxa"/>
          </w:tcPr>
          <w:p w:rsidR="00D57917" w:rsidRPr="00586D6E" w:rsidRDefault="00D57917" w:rsidP="002A1AEB">
            <w:r w:rsidRPr="00586D6E">
              <w:t>84</w:t>
            </w:r>
          </w:p>
        </w:tc>
        <w:tc>
          <w:tcPr>
            <w:tcW w:w="1559" w:type="dxa"/>
          </w:tcPr>
          <w:p w:rsidR="00D57917" w:rsidRPr="00586D6E" w:rsidRDefault="00D57917" w:rsidP="002A1AEB">
            <w:r w:rsidRPr="00586D6E">
              <w:t>+ 1,8</w:t>
            </w:r>
          </w:p>
        </w:tc>
      </w:tr>
      <w:tr w:rsidR="00D57917" w:rsidRPr="00586D6E" w:rsidTr="002A1AEB">
        <w:tc>
          <w:tcPr>
            <w:tcW w:w="3085" w:type="dxa"/>
          </w:tcPr>
          <w:p w:rsidR="00D57917" w:rsidRPr="00586D6E" w:rsidRDefault="00D57917" w:rsidP="002A1AEB">
            <w:r w:rsidRPr="00586D6E">
              <w:t>Информатика</w:t>
            </w:r>
          </w:p>
        </w:tc>
        <w:tc>
          <w:tcPr>
            <w:tcW w:w="1418" w:type="dxa"/>
          </w:tcPr>
          <w:p w:rsidR="00D57917" w:rsidRPr="00586D6E" w:rsidRDefault="00D57917" w:rsidP="002A1AEB">
            <w:r w:rsidRPr="00586D6E">
              <w:t>98,9</w:t>
            </w:r>
          </w:p>
        </w:tc>
        <w:tc>
          <w:tcPr>
            <w:tcW w:w="1559" w:type="dxa"/>
          </w:tcPr>
          <w:p w:rsidR="00D57917" w:rsidRPr="00586D6E" w:rsidRDefault="00D57917" w:rsidP="002A1AEB">
            <w:r w:rsidRPr="00586D6E">
              <w:t>100</w:t>
            </w:r>
          </w:p>
        </w:tc>
        <w:tc>
          <w:tcPr>
            <w:tcW w:w="1559" w:type="dxa"/>
          </w:tcPr>
          <w:p w:rsidR="00D57917" w:rsidRPr="00586D6E" w:rsidRDefault="00D57917" w:rsidP="002A1AEB">
            <w:r w:rsidRPr="00586D6E">
              <w:t>100</w:t>
            </w:r>
          </w:p>
        </w:tc>
        <w:tc>
          <w:tcPr>
            <w:tcW w:w="1559" w:type="dxa"/>
          </w:tcPr>
          <w:p w:rsidR="00D57917" w:rsidRPr="00586D6E" w:rsidRDefault="00D57917" w:rsidP="002A1AEB">
            <w:r w:rsidRPr="00586D6E">
              <w:t xml:space="preserve"> </w:t>
            </w:r>
          </w:p>
        </w:tc>
      </w:tr>
      <w:tr w:rsidR="00D57917" w:rsidRPr="00586D6E" w:rsidTr="002A1AEB">
        <w:tc>
          <w:tcPr>
            <w:tcW w:w="3085" w:type="dxa"/>
          </w:tcPr>
          <w:p w:rsidR="00D57917" w:rsidRPr="00586D6E" w:rsidRDefault="00D57917" w:rsidP="002A1AEB">
            <w:r w:rsidRPr="00586D6E">
              <w:t>География</w:t>
            </w:r>
          </w:p>
        </w:tc>
        <w:tc>
          <w:tcPr>
            <w:tcW w:w="1418" w:type="dxa"/>
          </w:tcPr>
          <w:p w:rsidR="00D57917" w:rsidRPr="00586D6E" w:rsidRDefault="00D57917" w:rsidP="002A1AEB">
            <w:r w:rsidRPr="00586D6E">
              <w:t>91,2</w:t>
            </w:r>
          </w:p>
        </w:tc>
        <w:tc>
          <w:tcPr>
            <w:tcW w:w="1559" w:type="dxa"/>
          </w:tcPr>
          <w:p w:rsidR="00D57917" w:rsidRPr="00586D6E" w:rsidRDefault="00D57917" w:rsidP="002A1AEB">
            <w:r w:rsidRPr="00586D6E">
              <w:t>96,8</w:t>
            </w:r>
          </w:p>
        </w:tc>
        <w:tc>
          <w:tcPr>
            <w:tcW w:w="1559" w:type="dxa"/>
          </w:tcPr>
          <w:p w:rsidR="00D57917" w:rsidRPr="00586D6E" w:rsidRDefault="00D57917" w:rsidP="002A1AEB">
            <w:r w:rsidRPr="00586D6E">
              <w:t>99</w:t>
            </w:r>
          </w:p>
        </w:tc>
        <w:tc>
          <w:tcPr>
            <w:tcW w:w="1559" w:type="dxa"/>
          </w:tcPr>
          <w:p w:rsidR="00D57917" w:rsidRPr="00586D6E" w:rsidRDefault="00D57917" w:rsidP="002A1AEB">
            <w:r w:rsidRPr="00586D6E">
              <w:t>+ 2,2</w:t>
            </w:r>
          </w:p>
        </w:tc>
      </w:tr>
      <w:tr w:rsidR="00D57917" w:rsidRPr="00586D6E" w:rsidTr="002A1AEB">
        <w:tc>
          <w:tcPr>
            <w:tcW w:w="3085" w:type="dxa"/>
          </w:tcPr>
          <w:p w:rsidR="00D57917" w:rsidRPr="00586D6E" w:rsidRDefault="00D57917" w:rsidP="002A1AEB">
            <w:r w:rsidRPr="00586D6E">
              <w:t>Биология</w:t>
            </w:r>
          </w:p>
        </w:tc>
        <w:tc>
          <w:tcPr>
            <w:tcW w:w="1418" w:type="dxa"/>
          </w:tcPr>
          <w:p w:rsidR="00D57917" w:rsidRPr="00586D6E" w:rsidRDefault="00D57917" w:rsidP="002A1AEB">
            <w:r w:rsidRPr="00586D6E">
              <w:t>96,8</w:t>
            </w:r>
          </w:p>
        </w:tc>
        <w:tc>
          <w:tcPr>
            <w:tcW w:w="1559" w:type="dxa"/>
          </w:tcPr>
          <w:p w:rsidR="00D57917" w:rsidRPr="00586D6E" w:rsidRDefault="00D57917" w:rsidP="002A1AEB">
            <w:r w:rsidRPr="00586D6E">
              <w:t>98,4</w:t>
            </w:r>
          </w:p>
        </w:tc>
        <w:tc>
          <w:tcPr>
            <w:tcW w:w="1559" w:type="dxa"/>
          </w:tcPr>
          <w:p w:rsidR="00D57917" w:rsidRPr="00586D6E" w:rsidRDefault="00D57917" w:rsidP="002A1AEB">
            <w:r w:rsidRPr="00586D6E">
              <w:t>97</w:t>
            </w:r>
          </w:p>
        </w:tc>
        <w:tc>
          <w:tcPr>
            <w:tcW w:w="1559" w:type="dxa"/>
          </w:tcPr>
          <w:p w:rsidR="00D57917" w:rsidRPr="00586D6E" w:rsidRDefault="00D57917" w:rsidP="002A1AEB">
            <w:r w:rsidRPr="00586D6E">
              <w:t>- 1,4</w:t>
            </w:r>
          </w:p>
        </w:tc>
      </w:tr>
      <w:tr w:rsidR="00D57917" w:rsidRPr="00586D6E" w:rsidTr="002A1AEB">
        <w:tc>
          <w:tcPr>
            <w:tcW w:w="3085" w:type="dxa"/>
          </w:tcPr>
          <w:p w:rsidR="00D57917" w:rsidRPr="00586D6E" w:rsidRDefault="00D57917" w:rsidP="002A1AEB">
            <w:r w:rsidRPr="00586D6E">
              <w:t>Физика</w:t>
            </w:r>
          </w:p>
        </w:tc>
        <w:tc>
          <w:tcPr>
            <w:tcW w:w="1418" w:type="dxa"/>
          </w:tcPr>
          <w:p w:rsidR="00D57917" w:rsidRPr="00586D6E" w:rsidRDefault="00D57917" w:rsidP="002A1AEB">
            <w:r w:rsidRPr="00586D6E">
              <w:t>90,3</w:t>
            </w:r>
          </w:p>
        </w:tc>
        <w:tc>
          <w:tcPr>
            <w:tcW w:w="1559" w:type="dxa"/>
          </w:tcPr>
          <w:p w:rsidR="00D57917" w:rsidRPr="00586D6E" w:rsidRDefault="00D57917" w:rsidP="002A1AEB">
            <w:r w:rsidRPr="00586D6E">
              <w:t>94,0</w:t>
            </w:r>
          </w:p>
        </w:tc>
        <w:tc>
          <w:tcPr>
            <w:tcW w:w="1559" w:type="dxa"/>
          </w:tcPr>
          <w:p w:rsidR="00D57917" w:rsidRPr="00586D6E" w:rsidRDefault="00D57917" w:rsidP="002A1AEB">
            <w:r w:rsidRPr="00586D6E">
              <w:t>88</w:t>
            </w:r>
          </w:p>
        </w:tc>
        <w:tc>
          <w:tcPr>
            <w:tcW w:w="1559" w:type="dxa"/>
          </w:tcPr>
          <w:p w:rsidR="00D57917" w:rsidRPr="00586D6E" w:rsidRDefault="00D57917" w:rsidP="002A1AEB">
            <w:r w:rsidRPr="00586D6E">
              <w:t>- 6,0</w:t>
            </w:r>
          </w:p>
        </w:tc>
      </w:tr>
      <w:tr w:rsidR="00D57917" w:rsidRPr="00586D6E" w:rsidTr="002A1AEB">
        <w:tc>
          <w:tcPr>
            <w:tcW w:w="3085" w:type="dxa"/>
          </w:tcPr>
          <w:p w:rsidR="00D57917" w:rsidRPr="00586D6E" w:rsidRDefault="00D57917" w:rsidP="002A1AEB">
            <w:r w:rsidRPr="00586D6E">
              <w:t>Химия</w:t>
            </w:r>
          </w:p>
        </w:tc>
        <w:tc>
          <w:tcPr>
            <w:tcW w:w="1418" w:type="dxa"/>
          </w:tcPr>
          <w:p w:rsidR="00D57917" w:rsidRPr="00586D6E" w:rsidRDefault="00D57917" w:rsidP="002A1AEB">
            <w:r w:rsidRPr="00586D6E">
              <w:t>79,8</w:t>
            </w:r>
          </w:p>
        </w:tc>
        <w:tc>
          <w:tcPr>
            <w:tcW w:w="1559" w:type="dxa"/>
          </w:tcPr>
          <w:p w:rsidR="00D57917" w:rsidRPr="00586D6E" w:rsidRDefault="00D57917" w:rsidP="002A1AEB">
            <w:r w:rsidRPr="00586D6E">
              <w:t>86,5</w:t>
            </w:r>
          </w:p>
        </w:tc>
        <w:tc>
          <w:tcPr>
            <w:tcW w:w="1559" w:type="dxa"/>
          </w:tcPr>
          <w:p w:rsidR="00D57917" w:rsidRPr="00586D6E" w:rsidRDefault="00D57917" w:rsidP="002A1AEB">
            <w:r w:rsidRPr="00586D6E">
              <w:t>87</w:t>
            </w:r>
          </w:p>
        </w:tc>
        <w:tc>
          <w:tcPr>
            <w:tcW w:w="1559" w:type="dxa"/>
          </w:tcPr>
          <w:p w:rsidR="00D57917" w:rsidRPr="00586D6E" w:rsidRDefault="00D57917" w:rsidP="002A1AEB">
            <w:r w:rsidRPr="00586D6E">
              <w:t>+ 0,5</w:t>
            </w:r>
          </w:p>
        </w:tc>
      </w:tr>
      <w:tr w:rsidR="00D57917" w:rsidRPr="00586D6E" w:rsidTr="002A1AEB">
        <w:tc>
          <w:tcPr>
            <w:tcW w:w="3085" w:type="dxa"/>
          </w:tcPr>
          <w:p w:rsidR="00D57917" w:rsidRPr="00586D6E" w:rsidRDefault="00D57917" w:rsidP="002A1AEB"/>
        </w:tc>
        <w:tc>
          <w:tcPr>
            <w:tcW w:w="1418" w:type="dxa"/>
          </w:tcPr>
          <w:p w:rsidR="00D57917" w:rsidRPr="00586D6E" w:rsidRDefault="00D57917" w:rsidP="002A1AEB">
            <w:pPr>
              <w:jc w:val="center"/>
              <w:rPr>
                <w:b/>
              </w:rPr>
            </w:pPr>
            <w:r w:rsidRPr="00586D6E">
              <w:rPr>
                <w:b/>
              </w:rPr>
              <w:t>89,1</w:t>
            </w:r>
          </w:p>
        </w:tc>
        <w:tc>
          <w:tcPr>
            <w:tcW w:w="1559" w:type="dxa"/>
          </w:tcPr>
          <w:p w:rsidR="00D57917" w:rsidRPr="00586D6E" w:rsidRDefault="00D57917" w:rsidP="002A1AEB">
            <w:pPr>
              <w:jc w:val="center"/>
              <w:rPr>
                <w:b/>
              </w:rPr>
            </w:pPr>
            <w:r w:rsidRPr="00586D6E">
              <w:rPr>
                <w:b/>
              </w:rPr>
              <w:t>91,5</w:t>
            </w:r>
          </w:p>
        </w:tc>
        <w:tc>
          <w:tcPr>
            <w:tcW w:w="1559" w:type="dxa"/>
          </w:tcPr>
          <w:p w:rsidR="00D57917" w:rsidRPr="00586D6E" w:rsidRDefault="00D57917" w:rsidP="002A1AEB">
            <w:pPr>
              <w:jc w:val="center"/>
              <w:rPr>
                <w:b/>
              </w:rPr>
            </w:pPr>
            <w:r w:rsidRPr="00586D6E">
              <w:rPr>
                <w:b/>
              </w:rPr>
              <w:t>90,8</w:t>
            </w:r>
          </w:p>
        </w:tc>
        <w:tc>
          <w:tcPr>
            <w:tcW w:w="1559" w:type="dxa"/>
          </w:tcPr>
          <w:p w:rsidR="00D57917" w:rsidRPr="00586D6E" w:rsidRDefault="00D57917" w:rsidP="002A1AEB">
            <w:pPr>
              <w:rPr>
                <w:b/>
              </w:rPr>
            </w:pPr>
            <w:r w:rsidRPr="00586D6E">
              <w:rPr>
                <w:b/>
              </w:rPr>
              <w:t xml:space="preserve">-0,7 </w:t>
            </w:r>
          </w:p>
        </w:tc>
      </w:tr>
    </w:tbl>
    <w:p w:rsidR="00D57917" w:rsidRPr="00586D6E" w:rsidRDefault="00D57917" w:rsidP="00D57917">
      <w:pPr>
        <w:jc w:val="both"/>
        <w:rPr>
          <w:b/>
          <w:lang w:val="kk-KZ"/>
        </w:rPr>
      </w:pPr>
      <w:r w:rsidRPr="00586D6E">
        <w:t xml:space="preserve">       Значительная разница наблюдается в качестве знаний по итогам года, аттестации за четверть и годовых контрольных срезов, что свидетельствует о </w:t>
      </w:r>
      <w:r w:rsidRPr="00586D6E">
        <w:rPr>
          <w:color w:val="000000"/>
        </w:rPr>
        <w:t>необъективном</w:t>
      </w:r>
      <w:r w:rsidRPr="00586D6E">
        <w:rPr>
          <w:color w:val="FF0000"/>
        </w:rPr>
        <w:t xml:space="preserve">  </w:t>
      </w:r>
      <w:r w:rsidRPr="00586D6E">
        <w:t>завышении</w:t>
      </w:r>
      <w:r w:rsidRPr="00586D6E">
        <w:rPr>
          <w:color w:val="FF0000"/>
        </w:rPr>
        <w:t xml:space="preserve"> </w:t>
      </w:r>
      <w:r w:rsidRPr="00586D6E">
        <w:t>оценок   по  таким  предметам как география, биология, информатика.</w:t>
      </w:r>
    </w:p>
    <w:p w:rsidR="00D57917" w:rsidRPr="00586D6E" w:rsidRDefault="00D57917" w:rsidP="00D57917">
      <w:pPr>
        <w:jc w:val="both"/>
        <w:rPr>
          <w:lang w:val="kk-KZ"/>
        </w:rPr>
      </w:pPr>
      <w:r w:rsidRPr="00586D6E">
        <w:rPr>
          <w:lang w:val="kk-KZ"/>
        </w:rPr>
        <w:t xml:space="preserve">Качество итоговых контрольных срезов снизилось от 7  % до 19% по сравнению с  итогами за год:      </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5"/>
        <w:gridCol w:w="695"/>
        <w:gridCol w:w="776"/>
        <w:gridCol w:w="753"/>
        <w:gridCol w:w="619"/>
        <w:gridCol w:w="464"/>
        <w:gridCol w:w="621"/>
        <w:gridCol w:w="930"/>
        <w:gridCol w:w="930"/>
        <w:gridCol w:w="1562"/>
        <w:gridCol w:w="1313"/>
      </w:tblGrid>
      <w:tr w:rsidR="00D57917" w:rsidRPr="00586D6E" w:rsidTr="002A1AEB">
        <w:trPr>
          <w:trHeight w:val="872"/>
        </w:trPr>
        <w:tc>
          <w:tcPr>
            <w:tcW w:w="1079" w:type="pct"/>
            <w:vMerge w:val="restart"/>
            <w:shd w:val="clear" w:color="auto" w:fill="auto"/>
            <w:noWrap/>
            <w:hideMark/>
          </w:tcPr>
          <w:p w:rsidR="00D57917" w:rsidRPr="00586D6E" w:rsidRDefault="00D57917" w:rsidP="002A1AEB">
            <w:pPr>
              <w:rPr>
                <w:color w:val="000000"/>
              </w:rPr>
            </w:pPr>
            <w:r w:rsidRPr="00586D6E">
              <w:rPr>
                <w:color w:val="000000"/>
              </w:rPr>
              <w:t>Предмет</w:t>
            </w:r>
          </w:p>
        </w:tc>
        <w:tc>
          <w:tcPr>
            <w:tcW w:w="314" w:type="pct"/>
            <w:vMerge w:val="restart"/>
            <w:shd w:val="clear" w:color="auto" w:fill="auto"/>
            <w:hideMark/>
          </w:tcPr>
          <w:p w:rsidR="00D57917" w:rsidRPr="00586D6E" w:rsidRDefault="00D57917" w:rsidP="002A1AEB">
            <w:pPr>
              <w:rPr>
                <w:color w:val="000000"/>
              </w:rPr>
            </w:pPr>
            <w:r w:rsidRPr="00586D6E">
              <w:rPr>
                <w:color w:val="000000"/>
              </w:rPr>
              <w:t>кол-во уч-ся</w:t>
            </w:r>
          </w:p>
        </w:tc>
        <w:tc>
          <w:tcPr>
            <w:tcW w:w="1463" w:type="pct"/>
            <w:gridSpan w:val="5"/>
            <w:shd w:val="clear" w:color="auto" w:fill="auto"/>
            <w:hideMark/>
          </w:tcPr>
          <w:p w:rsidR="00D57917" w:rsidRPr="00586D6E" w:rsidRDefault="00D57917" w:rsidP="002A1AEB">
            <w:pPr>
              <w:rPr>
                <w:color w:val="000000"/>
              </w:rPr>
            </w:pPr>
            <w:r w:rsidRPr="00586D6E">
              <w:rPr>
                <w:color w:val="000000"/>
              </w:rPr>
              <w:t>оценки</w:t>
            </w:r>
          </w:p>
        </w:tc>
        <w:tc>
          <w:tcPr>
            <w:tcW w:w="842" w:type="pct"/>
            <w:gridSpan w:val="2"/>
            <w:shd w:val="clear" w:color="auto" w:fill="auto"/>
            <w:hideMark/>
          </w:tcPr>
          <w:p w:rsidR="00D57917" w:rsidRPr="00586D6E" w:rsidRDefault="00D57917" w:rsidP="002A1AEB">
            <w:pPr>
              <w:rPr>
                <w:color w:val="000000"/>
              </w:rPr>
            </w:pPr>
            <w:r w:rsidRPr="00586D6E">
              <w:rPr>
                <w:color w:val="000000"/>
              </w:rPr>
              <w:t xml:space="preserve">Итого за год </w:t>
            </w:r>
          </w:p>
        </w:tc>
        <w:tc>
          <w:tcPr>
            <w:tcW w:w="707" w:type="pct"/>
          </w:tcPr>
          <w:p w:rsidR="00D57917" w:rsidRPr="00586D6E" w:rsidRDefault="00D57917" w:rsidP="002A1AEB">
            <w:pPr>
              <w:rPr>
                <w:color w:val="000000"/>
              </w:rPr>
            </w:pPr>
            <w:r w:rsidRPr="00586D6E">
              <w:rPr>
                <w:color w:val="000000"/>
              </w:rPr>
              <w:t xml:space="preserve">Итоги за </w:t>
            </w:r>
            <w:proofErr w:type="gramStart"/>
            <w:r w:rsidRPr="00586D6E">
              <w:rPr>
                <w:color w:val="000000"/>
              </w:rPr>
              <w:t>к</w:t>
            </w:r>
            <w:proofErr w:type="gramEnd"/>
            <w:r w:rsidRPr="00586D6E">
              <w:rPr>
                <w:color w:val="000000"/>
              </w:rPr>
              <w:t>/срезы</w:t>
            </w:r>
          </w:p>
        </w:tc>
        <w:tc>
          <w:tcPr>
            <w:tcW w:w="594" w:type="pct"/>
            <w:vMerge w:val="restart"/>
          </w:tcPr>
          <w:p w:rsidR="00D57917" w:rsidRPr="00586D6E" w:rsidRDefault="00D57917" w:rsidP="002A1AEB">
            <w:pPr>
              <w:rPr>
                <w:color w:val="000000"/>
              </w:rPr>
            </w:pPr>
            <w:r w:rsidRPr="00586D6E">
              <w:rPr>
                <w:color w:val="000000"/>
              </w:rPr>
              <w:t>Разница</w:t>
            </w:r>
          </w:p>
          <w:p w:rsidR="00D57917" w:rsidRPr="00586D6E" w:rsidRDefault="00D57917" w:rsidP="002A1AEB">
            <w:pPr>
              <w:rPr>
                <w:color w:val="000000"/>
              </w:rPr>
            </w:pPr>
            <w:r w:rsidRPr="00586D6E">
              <w:rPr>
                <w:color w:val="000000"/>
              </w:rPr>
              <w:t xml:space="preserve">по качеству </w:t>
            </w:r>
          </w:p>
        </w:tc>
      </w:tr>
      <w:tr w:rsidR="00D57917" w:rsidRPr="00586D6E" w:rsidTr="002A1AEB">
        <w:trPr>
          <w:trHeight w:val="315"/>
        </w:trPr>
        <w:tc>
          <w:tcPr>
            <w:tcW w:w="1079" w:type="pct"/>
            <w:vMerge/>
            <w:vAlign w:val="center"/>
            <w:hideMark/>
          </w:tcPr>
          <w:p w:rsidR="00D57917" w:rsidRPr="00586D6E" w:rsidRDefault="00D57917" w:rsidP="002A1AEB">
            <w:pPr>
              <w:rPr>
                <w:color w:val="000000"/>
              </w:rPr>
            </w:pPr>
          </w:p>
        </w:tc>
        <w:tc>
          <w:tcPr>
            <w:tcW w:w="314" w:type="pct"/>
            <w:vMerge/>
            <w:vAlign w:val="center"/>
            <w:hideMark/>
          </w:tcPr>
          <w:p w:rsidR="00D57917" w:rsidRPr="00586D6E" w:rsidRDefault="00D57917" w:rsidP="002A1AEB">
            <w:pPr>
              <w:rPr>
                <w:color w:val="000000"/>
              </w:rPr>
            </w:pPr>
          </w:p>
        </w:tc>
        <w:tc>
          <w:tcPr>
            <w:tcW w:w="351" w:type="pct"/>
            <w:shd w:val="clear" w:color="auto" w:fill="auto"/>
            <w:vAlign w:val="bottom"/>
            <w:hideMark/>
          </w:tcPr>
          <w:p w:rsidR="00D57917" w:rsidRPr="00586D6E" w:rsidRDefault="00D57917" w:rsidP="002A1AEB">
            <w:pPr>
              <w:jc w:val="center"/>
              <w:rPr>
                <w:color w:val="000000"/>
              </w:rPr>
            </w:pPr>
            <w:r w:rsidRPr="00586D6E">
              <w:rPr>
                <w:color w:val="000000"/>
              </w:rPr>
              <w:t>5</w:t>
            </w:r>
          </w:p>
        </w:tc>
        <w:tc>
          <w:tcPr>
            <w:tcW w:w="341" w:type="pct"/>
            <w:shd w:val="clear" w:color="auto" w:fill="auto"/>
            <w:vAlign w:val="bottom"/>
            <w:hideMark/>
          </w:tcPr>
          <w:p w:rsidR="00D57917" w:rsidRPr="00586D6E" w:rsidRDefault="00D57917" w:rsidP="002A1AEB">
            <w:pPr>
              <w:jc w:val="right"/>
              <w:rPr>
                <w:color w:val="000000"/>
              </w:rPr>
            </w:pPr>
            <w:r w:rsidRPr="00586D6E">
              <w:rPr>
                <w:color w:val="000000"/>
              </w:rPr>
              <w:t>4</w:t>
            </w:r>
          </w:p>
        </w:tc>
        <w:tc>
          <w:tcPr>
            <w:tcW w:w="280" w:type="pct"/>
            <w:shd w:val="clear" w:color="auto" w:fill="auto"/>
            <w:vAlign w:val="bottom"/>
            <w:hideMark/>
          </w:tcPr>
          <w:p w:rsidR="00D57917" w:rsidRPr="00586D6E" w:rsidRDefault="00D57917" w:rsidP="002A1AEB">
            <w:pPr>
              <w:jc w:val="right"/>
              <w:rPr>
                <w:color w:val="000000"/>
              </w:rPr>
            </w:pPr>
            <w:r w:rsidRPr="00586D6E">
              <w:rPr>
                <w:color w:val="000000"/>
              </w:rPr>
              <w:t>3</w:t>
            </w:r>
          </w:p>
        </w:tc>
        <w:tc>
          <w:tcPr>
            <w:tcW w:w="210" w:type="pct"/>
            <w:shd w:val="clear" w:color="auto" w:fill="auto"/>
            <w:vAlign w:val="bottom"/>
            <w:hideMark/>
          </w:tcPr>
          <w:p w:rsidR="00D57917" w:rsidRPr="00586D6E" w:rsidRDefault="00D57917" w:rsidP="002A1AEB">
            <w:pPr>
              <w:jc w:val="right"/>
              <w:rPr>
                <w:color w:val="000000"/>
              </w:rPr>
            </w:pPr>
            <w:r w:rsidRPr="00586D6E">
              <w:rPr>
                <w:color w:val="000000"/>
              </w:rPr>
              <w:t>2</w:t>
            </w:r>
          </w:p>
        </w:tc>
        <w:tc>
          <w:tcPr>
            <w:tcW w:w="281" w:type="pct"/>
            <w:shd w:val="clear" w:color="auto" w:fill="auto"/>
            <w:vAlign w:val="bottom"/>
            <w:hideMark/>
          </w:tcPr>
          <w:p w:rsidR="00D57917" w:rsidRPr="00586D6E" w:rsidRDefault="00D57917" w:rsidP="002A1AEB">
            <w:pPr>
              <w:rPr>
                <w:color w:val="000000"/>
              </w:rPr>
            </w:pPr>
            <w:r w:rsidRPr="00586D6E">
              <w:rPr>
                <w:color w:val="000000"/>
              </w:rPr>
              <w:t>н/а</w:t>
            </w:r>
          </w:p>
        </w:tc>
        <w:tc>
          <w:tcPr>
            <w:tcW w:w="421" w:type="pct"/>
            <w:shd w:val="clear" w:color="auto" w:fill="auto"/>
            <w:vAlign w:val="center"/>
            <w:hideMark/>
          </w:tcPr>
          <w:p w:rsidR="00D57917" w:rsidRPr="00586D6E" w:rsidRDefault="00D57917" w:rsidP="002A1AEB">
            <w:pPr>
              <w:jc w:val="center"/>
              <w:rPr>
                <w:color w:val="000000"/>
              </w:rPr>
            </w:pPr>
            <w:r w:rsidRPr="00586D6E">
              <w:rPr>
                <w:color w:val="000000"/>
              </w:rPr>
              <w:t>% кач</w:t>
            </w:r>
          </w:p>
        </w:tc>
        <w:tc>
          <w:tcPr>
            <w:tcW w:w="421" w:type="pct"/>
            <w:shd w:val="clear" w:color="auto" w:fill="auto"/>
            <w:vAlign w:val="center"/>
            <w:hideMark/>
          </w:tcPr>
          <w:p w:rsidR="00D57917" w:rsidRPr="00586D6E" w:rsidRDefault="00D57917" w:rsidP="002A1AEB">
            <w:pPr>
              <w:rPr>
                <w:color w:val="000000"/>
              </w:rPr>
            </w:pPr>
            <w:r w:rsidRPr="00586D6E">
              <w:rPr>
                <w:color w:val="000000"/>
              </w:rPr>
              <w:t>% усп</w:t>
            </w:r>
          </w:p>
        </w:tc>
        <w:tc>
          <w:tcPr>
            <w:tcW w:w="707" w:type="pct"/>
            <w:vAlign w:val="center"/>
          </w:tcPr>
          <w:p w:rsidR="00D57917" w:rsidRPr="00586D6E" w:rsidRDefault="00D57917" w:rsidP="002A1AEB">
            <w:pPr>
              <w:rPr>
                <w:color w:val="000000"/>
              </w:rPr>
            </w:pPr>
            <w:r w:rsidRPr="00586D6E">
              <w:rPr>
                <w:color w:val="000000"/>
              </w:rPr>
              <w:t>% кач</w:t>
            </w:r>
          </w:p>
        </w:tc>
        <w:tc>
          <w:tcPr>
            <w:tcW w:w="594" w:type="pct"/>
            <w:vMerge/>
          </w:tcPr>
          <w:p w:rsidR="00D57917" w:rsidRPr="00586D6E" w:rsidRDefault="00D57917" w:rsidP="002A1AEB">
            <w:pPr>
              <w:rPr>
                <w:color w:val="000000"/>
              </w:rPr>
            </w:pPr>
          </w:p>
        </w:tc>
      </w:tr>
      <w:tr w:rsidR="00D57917" w:rsidRPr="00586D6E" w:rsidTr="002A1AEB">
        <w:trPr>
          <w:trHeight w:val="315"/>
        </w:trPr>
        <w:tc>
          <w:tcPr>
            <w:tcW w:w="1079" w:type="pct"/>
          </w:tcPr>
          <w:p w:rsidR="00D57917" w:rsidRPr="00586D6E" w:rsidRDefault="00D57917" w:rsidP="002A1AEB">
            <w:pPr>
              <w:rPr>
                <w:color w:val="000000"/>
              </w:rPr>
            </w:pPr>
            <w:r w:rsidRPr="00586D6E">
              <w:rPr>
                <w:color w:val="000000"/>
              </w:rPr>
              <w:t>алгебра</w:t>
            </w:r>
          </w:p>
        </w:tc>
        <w:tc>
          <w:tcPr>
            <w:tcW w:w="314" w:type="pct"/>
          </w:tcPr>
          <w:p w:rsidR="00D57917" w:rsidRPr="00586D6E" w:rsidRDefault="00D57917" w:rsidP="002A1AEB">
            <w:pPr>
              <w:rPr>
                <w:color w:val="000000"/>
              </w:rPr>
            </w:pPr>
            <w:r w:rsidRPr="00586D6E">
              <w:rPr>
                <w:color w:val="000000"/>
              </w:rPr>
              <w:t>192</w:t>
            </w:r>
          </w:p>
        </w:tc>
        <w:tc>
          <w:tcPr>
            <w:tcW w:w="351" w:type="pct"/>
            <w:shd w:val="clear" w:color="auto" w:fill="auto"/>
          </w:tcPr>
          <w:p w:rsidR="00D57917" w:rsidRPr="00586D6E" w:rsidRDefault="00D57917" w:rsidP="002A1AEB">
            <w:pPr>
              <w:rPr>
                <w:color w:val="000000"/>
              </w:rPr>
            </w:pPr>
            <w:r w:rsidRPr="00586D6E">
              <w:rPr>
                <w:color w:val="000000"/>
              </w:rPr>
              <w:t>27</w:t>
            </w:r>
          </w:p>
        </w:tc>
        <w:tc>
          <w:tcPr>
            <w:tcW w:w="341" w:type="pct"/>
            <w:shd w:val="clear" w:color="auto" w:fill="auto"/>
          </w:tcPr>
          <w:p w:rsidR="00D57917" w:rsidRPr="00586D6E" w:rsidRDefault="00D57917" w:rsidP="002A1AEB">
            <w:pPr>
              <w:rPr>
                <w:color w:val="000000"/>
              </w:rPr>
            </w:pPr>
            <w:r w:rsidRPr="00586D6E">
              <w:rPr>
                <w:color w:val="000000"/>
              </w:rPr>
              <w:t>123</w:t>
            </w:r>
          </w:p>
        </w:tc>
        <w:tc>
          <w:tcPr>
            <w:tcW w:w="280" w:type="pct"/>
            <w:shd w:val="clear" w:color="auto" w:fill="auto"/>
          </w:tcPr>
          <w:p w:rsidR="00D57917" w:rsidRPr="00586D6E" w:rsidRDefault="00D57917" w:rsidP="002A1AEB">
            <w:pPr>
              <w:rPr>
                <w:color w:val="000000"/>
              </w:rPr>
            </w:pPr>
            <w:r w:rsidRPr="00586D6E">
              <w:rPr>
                <w:color w:val="000000"/>
              </w:rPr>
              <w:t>42</w:t>
            </w:r>
          </w:p>
        </w:tc>
        <w:tc>
          <w:tcPr>
            <w:tcW w:w="210" w:type="pct"/>
            <w:shd w:val="clear" w:color="auto" w:fill="auto"/>
          </w:tcPr>
          <w:p w:rsidR="00D57917" w:rsidRPr="00586D6E" w:rsidRDefault="00D57917" w:rsidP="002A1AEB">
            <w:pPr>
              <w:rPr>
                <w:color w:val="000000"/>
              </w:rPr>
            </w:pPr>
            <w:r w:rsidRPr="00586D6E">
              <w:rPr>
                <w:color w:val="000000"/>
              </w:rPr>
              <w:t>-</w:t>
            </w:r>
          </w:p>
        </w:tc>
        <w:tc>
          <w:tcPr>
            <w:tcW w:w="281" w:type="pct"/>
            <w:shd w:val="clear" w:color="auto" w:fill="auto"/>
          </w:tcPr>
          <w:p w:rsidR="00D57917" w:rsidRPr="00586D6E" w:rsidRDefault="00D57917" w:rsidP="002A1AEB">
            <w:pPr>
              <w:rPr>
                <w:color w:val="000000"/>
              </w:rPr>
            </w:pPr>
            <w:r w:rsidRPr="00586D6E">
              <w:rPr>
                <w:color w:val="000000"/>
              </w:rPr>
              <w:t>-</w:t>
            </w:r>
          </w:p>
        </w:tc>
        <w:tc>
          <w:tcPr>
            <w:tcW w:w="421" w:type="pct"/>
            <w:shd w:val="clear" w:color="auto" w:fill="auto"/>
          </w:tcPr>
          <w:p w:rsidR="00D57917" w:rsidRPr="00586D6E" w:rsidRDefault="00D57917" w:rsidP="002A1AEB">
            <w:pPr>
              <w:rPr>
                <w:color w:val="000000"/>
              </w:rPr>
            </w:pPr>
            <w:r w:rsidRPr="00586D6E">
              <w:rPr>
                <w:color w:val="000000"/>
              </w:rPr>
              <w:t>81</w:t>
            </w:r>
          </w:p>
        </w:tc>
        <w:tc>
          <w:tcPr>
            <w:tcW w:w="421" w:type="pct"/>
            <w:shd w:val="clear" w:color="auto" w:fill="auto"/>
          </w:tcPr>
          <w:p w:rsidR="00D57917" w:rsidRPr="00586D6E" w:rsidRDefault="00D57917" w:rsidP="002A1AEB">
            <w:r w:rsidRPr="00586D6E">
              <w:t>100</w:t>
            </w:r>
          </w:p>
        </w:tc>
        <w:tc>
          <w:tcPr>
            <w:tcW w:w="707" w:type="pct"/>
          </w:tcPr>
          <w:p w:rsidR="00D57917" w:rsidRPr="00586D6E" w:rsidRDefault="00D57917" w:rsidP="002A1AEB">
            <w:r w:rsidRPr="00586D6E">
              <w:t>72</w:t>
            </w:r>
          </w:p>
        </w:tc>
        <w:tc>
          <w:tcPr>
            <w:tcW w:w="594" w:type="pct"/>
          </w:tcPr>
          <w:p w:rsidR="00D57917" w:rsidRPr="00586D6E" w:rsidRDefault="00D57917" w:rsidP="002A1AEB">
            <w:pPr>
              <w:rPr>
                <w:color w:val="000000"/>
              </w:rPr>
            </w:pPr>
            <w:r w:rsidRPr="00586D6E">
              <w:rPr>
                <w:color w:val="000000"/>
              </w:rPr>
              <w:t xml:space="preserve">9 % </w:t>
            </w:r>
          </w:p>
        </w:tc>
      </w:tr>
      <w:tr w:rsidR="00D57917" w:rsidRPr="00586D6E" w:rsidTr="002A1AEB">
        <w:trPr>
          <w:trHeight w:val="315"/>
        </w:trPr>
        <w:tc>
          <w:tcPr>
            <w:tcW w:w="1079" w:type="pct"/>
          </w:tcPr>
          <w:p w:rsidR="00D57917" w:rsidRPr="00586D6E" w:rsidRDefault="00D57917" w:rsidP="002A1AEB">
            <w:pPr>
              <w:rPr>
                <w:color w:val="000000"/>
              </w:rPr>
            </w:pPr>
            <w:r w:rsidRPr="00586D6E">
              <w:rPr>
                <w:color w:val="000000"/>
              </w:rPr>
              <w:lastRenderedPageBreak/>
              <w:t>геометрия</w:t>
            </w:r>
          </w:p>
        </w:tc>
        <w:tc>
          <w:tcPr>
            <w:tcW w:w="314" w:type="pct"/>
          </w:tcPr>
          <w:p w:rsidR="00D57917" w:rsidRPr="00586D6E" w:rsidRDefault="00D57917" w:rsidP="002A1AEB">
            <w:pPr>
              <w:rPr>
                <w:color w:val="000000"/>
              </w:rPr>
            </w:pPr>
          </w:p>
        </w:tc>
        <w:tc>
          <w:tcPr>
            <w:tcW w:w="351" w:type="pct"/>
            <w:shd w:val="clear" w:color="auto" w:fill="auto"/>
          </w:tcPr>
          <w:p w:rsidR="00D57917" w:rsidRPr="00586D6E" w:rsidRDefault="00D57917" w:rsidP="002A1AEB">
            <w:pPr>
              <w:rPr>
                <w:color w:val="000000"/>
              </w:rPr>
            </w:pPr>
            <w:r w:rsidRPr="00586D6E">
              <w:rPr>
                <w:color w:val="000000"/>
              </w:rPr>
              <w:t>34</w:t>
            </w:r>
          </w:p>
        </w:tc>
        <w:tc>
          <w:tcPr>
            <w:tcW w:w="341" w:type="pct"/>
            <w:shd w:val="clear" w:color="auto" w:fill="auto"/>
          </w:tcPr>
          <w:p w:rsidR="00D57917" w:rsidRPr="00586D6E" w:rsidRDefault="00D57917" w:rsidP="002A1AEB">
            <w:pPr>
              <w:rPr>
                <w:color w:val="000000"/>
              </w:rPr>
            </w:pPr>
            <w:r w:rsidRPr="00586D6E">
              <w:rPr>
                <w:color w:val="000000"/>
              </w:rPr>
              <w:t>126</w:t>
            </w:r>
          </w:p>
        </w:tc>
        <w:tc>
          <w:tcPr>
            <w:tcW w:w="280" w:type="pct"/>
            <w:shd w:val="clear" w:color="auto" w:fill="auto"/>
          </w:tcPr>
          <w:p w:rsidR="00D57917" w:rsidRPr="00586D6E" w:rsidRDefault="00D57917" w:rsidP="002A1AEB">
            <w:pPr>
              <w:rPr>
                <w:color w:val="000000"/>
              </w:rPr>
            </w:pPr>
            <w:r w:rsidRPr="00586D6E">
              <w:rPr>
                <w:color w:val="000000"/>
              </w:rPr>
              <w:t>32</w:t>
            </w:r>
          </w:p>
        </w:tc>
        <w:tc>
          <w:tcPr>
            <w:tcW w:w="210" w:type="pct"/>
            <w:shd w:val="clear" w:color="auto" w:fill="auto"/>
          </w:tcPr>
          <w:p w:rsidR="00D57917" w:rsidRPr="00586D6E" w:rsidRDefault="00D57917" w:rsidP="002A1AEB">
            <w:pPr>
              <w:rPr>
                <w:color w:val="000000"/>
              </w:rPr>
            </w:pPr>
          </w:p>
        </w:tc>
        <w:tc>
          <w:tcPr>
            <w:tcW w:w="281" w:type="pct"/>
            <w:shd w:val="clear" w:color="auto" w:fill="auto"/>
          </w:tcPr>
          <w:p w:rsidR="00D57917" w:rsidRPr="00586D6E" w:rsidRDefault="00D57917" w:rsidP="002A1AEB">
            <w:pPr>
              <w:rPr>
                <w:color w:val="000000"/>
              </w:rPr>
            </w:pPr>
          </w:p>
        </w:tc>
        <w:tc>
          <w:tcPr>
            <w:tcW w:w="421" w:type="pct"/>
            <w:shd w:val="clear" w:color="auto" w:fill="auto"/>
          </w:tcPr>
          <w:p w:rsidR="00D57917" w:rsidRPr="00586D6E" w:rsidRDefault="00D57917" w:rsidP="002A1AEB">
            <w:pPr>
              <w:rPr>
                <w:color w:val="000000"/>
              </w:rPr>
            </w:pPr>
            <w:r w:rsidRPr="00586D6E">
              <w:rPr>
                <w:color w:val="000000"/>
              </w:rPr>
              <w:t>84</w:t>
            </w:r>
          </w:p>
        </w:tc>
        <w:tc>
          <w:tcPr>
            <w:tcW w:w="421" w:type="pct"/>
            <w:shd w:val="clear" w:color="auto" w:fill="auto"/>
          </w:tcPr>
          <w:p w:rsidR="00D57917" w:rsidRPr="00586D6E" w:rsidRDefault="00D57917" w:rsidP="002A1AEB">
            <w:r w:rsidRPr="00586D6E">
              <w:t>100</w:t>
            </w:r>
          </w:p>
        </w:tc>
        <w:tc>
          <w:tcPr>
            <w:tcW w:w="707" w:type="pct"/>
          </w:tcPr>
          <w:p w:rsidR="00D57917" w:rsidRPr="00586D6E" w:rsidRDefault="00D57917" w:rsidP="002A1AEB">
            <w:r w:rsidRPr="00586D6E">
              <w:t>75</w:t>
            </w:r>
          </w:p>
        </w:tc>
        <w:tc>
          <w:tcPr>
            <w:tcW w:w="594" w:type="pct"/>
          </w:tcPr>
          <w:p w:rsidR="00D57917" w:rsidRPr="00586D6E" w:rsidRDefault="00D57917" w:rsidP="002A1AEB">
            <w:pPr>
              <w:rPr>
                <w:color w:val="000000"/>
              </w:rPr>
            </w:pPr>
            <w:r w:rsidRPr="00586D6E">
              <w:rPr>
                <w:color w:val="000000"/>
              </w:rPr>
              <w:t>9 %</w:t>
            </w:r>
          </w:p>
        </w:tc>
      </w:tr>
      <w:tr w:rsidR="00D57917" w:rsidRPr="00586D6E" w:rsidTr="002A1AEB">
        <w:trPr>
          <w:trHeight w:val="300"/>
        </w:trPr>
        <w:tc>
          <w:tcPr>
            <w:tcW w:w="1079" w:type="pct"/>
            <w:shd w:val="clear" w:color="auto" w:fill="auto"/>
            <w:noWrap/>
          </w:tcPr>
          <w:p w:rsidR="00D57917" w:rsidRPr="00586D6E" w:rsidRDefault="00D57917" w:rsidP="002A1AEB">
            <w:r w:rsidRPr="00586D6E">
              <w:t>информатика</w:t>
            </w:r>
          </w:p>
        </w:tc>
        <w:tc>
          <w:tcPr>
            <w:tcW w:w="314" w:type="pct"/>
            <w:shd w:val="clear" w:color="auto" w:fill="auto"/>
            <w:noWrap/>
          </w:tcPr>
          <w:p w:rsidR="00D57917" w:rsidRPr="00586D6E" w:rsidRDefault="00D57917" w:rsidP="002A1AEB">
            <w:pPr>
              <w:rPr>
                <w:color w:val="000000"/>
              </w:rPr>
            </w:pPr>
            <w:r w:rsidRPr="00586D6E">
              <w:rPr>
                <w:color w:val="000000"/>
              </w:rPr>
              <w:t>192</w:t>
            </w:r>
          </w:p>
        </w:tc>
        <w:tc>
          <w:tcPr>
            <w:tcW w:w="351" w:type="pct"/>
            <w:shd w:val="clear" w:color="auto" w:fill="auto"/>
            <w:noWrap/>
          </w:tcPr>
          <w:p w:rsidR="00D57917" w:rsidRPr="00586D6E" w:rsidRDefault="00D57917" w:rsidP="002A1AEB">
            <w:pPr>
              <w:rPr>
                <w:color w:val="000000"/>
              </w:rPr>
            </w:pPr>
            <w:r w:rsidRPr="00586D6E">
              <w:rPr>
                <w:color w:val="000000"/>
              </w:rPr>
              <w:t>87</w:t>
            </w:r>
          </w:p>
        </w:tc>
        <w:tc>
          <w:tcPr>
            <w:tcW w:w="341" w:type="pct"/>
            <w:shd w:val="clear" w:color="auto" w:fill="auto"/>
            <w:noWrap/>
          </w:tcPr>
          <w:p w:rsidR="00D57917" w:rsidRPr="00586D6E" w:rsidRDefault="00D57917" w:rsidP="002A1AEB">
            <w:pPr>
              <w:rPr>
                <w:color w:val="000000"/>
              </w:rPr>
            </w:pPr>
            <w:r w:rsidRPr="00586D6E">
              <w:rPr>
                <w:color w:val="000000"/>
              </w:rPr>
              <w:t>105</w:t>
            </w:r>
          </w:p>
        </w:tc>
        <w:tc>
          <w:tcPr>
            <w:tcW w:w="280" w:type="pct"/>
            <w:shd w:val="clear" w:color="auto" w:fill="auto"/>
            <w:noWrap/>
          </w:tcPr>
          <w:p w:rsidR="00D57917" w:rsidRPr="00586D6E" w:rsidRDefault="00D57917" w:rsidP="002A1AEB">
            <w:pPr>
              <w:rPr>
                <w:color w:val="000000"/>
              </w:rPr>
            </w:pPr>
            <w:r w:rsidRPr="00586D6E">
              <w:rPr>
                <w:color w:val="000000"/>
              </w:rPr>
              <w:t>-</w:t>
            </w:r>
          </w:p>
        </w:tc>
        <w:tc>
          <w:tcPr>
            <w:tcW w:w="210" w:type="pct"/>
            <w:shd w:val="clear" w:color="auto" w:fill="auto"/>
            <w:noWrap/>
          </w:tcPr>
          <w:p w:rsidR="00D57917" w:rsidRPr="00586D6E" w:rsidRDefault="00D57917" w:rsidP="002A1AEB">
            <w:pPr>
              <w:rPr>
                <w:color w:val="000000"/>
              </w:rPr>
            </w:pPr>
            <w:r w:rsidRPr="00586D6E">
              <w:rPr>
                <w:color w:val="000000"/>
              </w:rPr>
              <w:t>-</w:t>
            </w:r>
          </w:p>
        </w:tc>
        <w:tc>
          <w:tcPr>
            <w:tcW w:w="281" w:type="pct"/>
            <w:shd w:val="clear" w:color="auto" w:fill="auto"/>
            <w:noWrap/>
          </w:tcPr>
          <w:p w:rsidR="00D57917" w:rsidRPr="00586D6E" w:rsidRDefault="00D57917" w:rsidP="002A1AEB">
            <w:pPr>
              <w:rPr>
                <w:color w:val="000000"/>
              </w:rPr>
            </w:pPr>
            <w:r w:rsidRPr="00586D6E">
              <w:rPr>
                <w:color w:val="000000"/>
              </w:rPr>
              <w:t> -</w:t>
            </w:r>
          </w:p>
        </w:tc>
        <w:tc>
          <w:tcPr>
            <w:tcW w:w="421" w:type="pct"/>
            <w:shd w:val="clear" w:color="auto" w:fill="auto"/>
            <w:noWrap/>
          </w:tcPr>
          <w:p w:rsidR="00D57917" w:rsidRPr="00586D6E" w:rsidRDefault="00D57917" w:rsidP="002A1AEB">
            <w:pPr>
              <w:rPr>
                <w:color w:val="000000"/>
              </w:rPr>
            </w:pPr>
            <w:r w:rsidRPr="00586D6E">
              <w:rPr>
                <w:color w:val="000000"/>
              </w:rPr>
              <w:t>100</w:t>
            </w:r>
          </w:p>
        </w:tc>
        <w:tc>
          <w:tcPr>
            <w:tcW w:w="421" w:type="pct"/>
            <w:shd w:val="clear" w:color="auto" w:fill="auto"/>
            <w:noWrap/>
          </w:tcPr>
          <w:p w:rsidR="00D57917" w:rsidRPr="00586D6E" w:rsidRDefault="00D57917" w:rsidP="002A1AEB">
            <w:pPr>
              <w:rPr>
                <w:color w:val="000000"/>
              </w:rPr>
            </w:pPr>
            <w:r w:rsidRPr="00586D6E">
              <w:rPr>
                <w:color w:val="000000"/>
              </w:rPr>
              <w:t>100</w:t>
            </w:r>
          </w:p>
        </w:tc>
        <w:tc>
          <w:tcPr>
            <w:tcW w:w="707" w:type="pct"/>
          </w:tcPr>
          <w:p w:rsidR="00D57917" w:rsidRPr="00586D6E" w:rsidRDefault="00D57917" w:rsidP="002A1AEB">
            <w:pPr>
              <w:rPr>
                <w:color w:val="000000"/>
              </w:rPr>
            </w:pPr>
            <w:r w:rsidRPr="00586D6E">
              <w:rPr>
                <w:color w:val="000000"/>
              </w:rPr>
              <w:t>87</w:t>
            </w:r>
          </w:p>
        </w:tc>
        <w:tc>
          <w:tcPr>
            <w:tcW w:w="594" w:type="pct"/>
          </w:tcPr>
          <w:p w:rsidR="00D57917" w:rsidRPr="00586D6E" w:rsidRDefault="00D57917" w:rsidP="002A1AEB">
            <w:pPr>
              <w:rPr>
                <w:color w:val="000000"/>
              </w:rPr>
            </w:pPr>
            <w:r w:rsidRPr="00586D6E">
              <w:rPr>
                <w:color w:val="000000"/>
              </w:rPr>
              <w:t>13 %</w:t>
            </w:r>
          </w:p>
        </w:tc>
      </w:tr>
      <w:tr w:rsidR="00D57917" w:rsidRPr="00586D6E" w:rsidTr="002A1AEB">
        <w:trPr>
          <w:trHeight w:val="300"/>
        </w:trPr>
        <w:tc>
          <w:tcPr>
            <w:tcW w:w="1079" w:type="pct"/>
            <w:shd w:val="clear" w:color="auto" w:fill="auto"/>
            <w:noWrap/>
          </w:tcPr>
          <w:p w:rsidR="00D57917" w:rsidRPr="00586D6E" w:rsidRDefault="00D57917" w:rsidP="002A1AEB">
            <w:r w:rsidRPr="00586D6E">
              <w:t>биология</w:t>
            </w:r>
          </w:p>
        </w:tc>
        <w:tc>
          <w:tcPr>
            <w:tcW w:w="314" w:type="pct"/>
            <w:shd w:val="clear" w:color="auto" w:fill="auto"/>
            <w:noWrap/>
          </w:tcPr>
          <w:p w:rsidR="00D57917" w:rsidRPr="00586D6E" w:rsidRDefault="00D57917" w:rsidP="002A1AEB">
            <w:pPr>
              <w:rPr>
                <w:color w:val="000000"/>
              </w:rPr>
            </w:pPr>
            <w:r w:rsidRPr="00586D6E">
              <w:rPr>
                <w:color w:val="000000"/>
              </w:rPr>
              <w:t>192</w:t>
            </w:r>
          </w:p>
        </w:tc>
        <w:tc>
          <w:tcPr>
            <w:tcW w:w="351" w:type="pct"/>
            <w:shd w:val="clear" w:color="auto" w:fill="auto"/>
            <w:noWrap/>
          </w:tcPr>
          <w:p w:rsidR="00D57917" w:rsidRPr="00586D6E" w:rsidRDefault="00D57917" w:rsidP="002A1AEB">
            <w:pPr>
              <w:rPr>
                <w:color w:val="000000"/>
              </w:rPr>
            </w:pPr>
            <w:r w:rsidRPr="00586D6E">
              <w:rPr>
                <w:color w:val="000000"/>
              </w:rPr>
              <w:t>66</w:t>
            </w:r>
          </w:p>
        </w:tc>
        <w:tc>
          <w:tcPr>
            <w:tcW w:w="341" w:type="pct"/>
            <w:shd w:val="clear" w:color="auto" w:fill="auto"/>
            <w:noWrap/>
          </w:tcPr>
          <w:p w:rsidR="00D57917" w:rsidRPr="00586D6E" w:rsidRDefault="00D57917" w:rsidP="002A1AEB">
            <w:pPr>
              <w:rPr>
                <w:color w:val="000000"/>
              </w:rPr>
            </w:pPr>
            <w:r w:rsidRPr="00586D6E">
              <w:rPr>
                <w:color w:val="000000"/>
              </w:rPr>
              <w:t>121</w:t>
            </w:r>
          </w:p>
        </w:tc>
        <w:tc>
          <w:tcPr>
            <w:tcW w:w="280" w:type="pct"/>
            <w:shd w:val="clear" w:color="auto" w:fill="auto"/>
            <w:noWrap/>
          </w:tcPr>
          <w:p w:rsidR="00D57917" w:rsidRPr="00586D6E" w:rsidRDefault="00D57917" w:rsidP="002A1AEB">
            <w:pPr>
              <w:rPr>
                <w:color w:val="000000"/>
              </w:rPr>
            </w:pPr>
            <w:r w:rsidRPr="00586D6E">
              <w:rPr>
                <w:color w:val="000000"/>
              </w:rPr>
              <w:t>5</w:t>
            </w:r>
          </w:p>
        </w:tc>
        <w:tc>
          <w:tcPr>
            <w:tcW w:w="210" w:type="pct"/>
            <w:shd w:val="clear" w:color="auto" w:fill="auto"/>
            <w:noWrap/>
          </w:tcPr>
          <w:p w:rsidR="00D57917" w:rsidRPr="00586D6E" w:rsidRDefault="00D57917" w:rsidP="002A1AEB">
            <w:pPr>
              <w:rPr>
                <w:color w:val="000000"/>
              </w:rPr>
            </w:pPr>
            <w:r w:rsidRPr="00586D6E">
              <w:rPr>
                <w:color w:val="000000"/>
              </w:rPr>
              <w:t>-</w:t>
            </w:r>
          </w:p>
        </w:tc>
        <w:tc>
          <w:tcPr>
            <w:tcW w:w="281" w:type="pct"/>
            <w:shd w:val="clear" w:color="auto" w:fill="auto"/>
            <w:noWrap/>
          </w:tcPr>
          <w:p w:rsidR="00D57917" w:rsidRPr="00586D6E" w:rsidRDefault="00D57917" w:rsidP="002A1AEB">
            <w:pPr>
              <w:rPr>
                <w:color w:val="000000"/>
              </w:rPr>
            </w:pPr>
            <w:r w:rsidRPr="00586D6E">
              <w:rPr>
                <w:color w:val="000000"/>
              </w:rPr>
              <w:t> -</w:t>
            </w:r>
          </w:p>
        </w:tc>
        <w:tc>
          <w:tcPr>
            <w:tcW w:w="421" w:type="pct"/>
            <w:shd w:val="clear" w:color="auto" w:fill="auto"/>
            <w:noWrap/>
          </w:tcPr>
          <w:p w:rsidR="00D57917" w:rsidRPr="00586D6E" w:rsidRDefault="00D57917" w:rsidP="002A1AEB">
            <w:pPr>
              <w:rPr>
                <w:color w:val="000000"/>
              </w:rPr>
            </w:pPr>
            <w:r w:rsidRPr="00586D6E">
              <w:rPr>
                <w:color w:val="000000"/>
              </w:rPr>
              <w:t>97</w:t>
            </w:r>
          </w:p>
        </w:tc>
        <w:tc>
          <w:tcPr>
            <w:tcW w:w="421" w:type="pct"/>
            <w:shd w:val="clear" w:color="auto" w:fill="auto"/>
            <w:noWrap/>
          </w:tcPr>
          <w:p w:rsidR="00D57917" w:rsidRPr="00586D6E" w:rsidRDefault="00D57917" w:rsidP="002A1AEB">
            <w:pPr>
              <w:rPr>
                <w:color w:val="000000"/>
              </w:rPr>
            </w:pPr>
            <w:r w:rsidRPr="00586D6E">
              <w:rPr>
                <w:color w:val="000000"/>
              </w:rPr>
              <w:t>100</w:t>
            </w:r>
          </w:p>
        </w:tc>
        <w:tc>
          <w:tcPr>
            <w:tcW w:w="707" w:type="pct"/>
          </w:tcPr>
          <w:p w:rsidR="00D57917" w:rsidRPr="00586D6E" w:rsidRDefault="00D57917" w:rsidP="002A1AEB">
            <w:pPr>
              <w:rPr>
                <w:color w:val="000000"/>
              </w:rPr>
            </w:pPr>
            <w:r w:rsidRPr="00586D6E">
              <w:rPr>
                <w:color w:val="000000"/>
              </w:rPr>
              <w:t>86</w:t>
            </w:r>
          </w:p>
        </w:tc>
        <w:tc>
          <w:tcPr>
            <w:tcW w:w="594" w:type="pct"/>
          </w:tcPr>
          <w:p w:rsidR="00D57917" w:rsidRPr="00586D6E" w:rsidRDefault="00D57917" w:rsidP="002A1AEB">
            <w:pPr>
              <w:rPr>
                <w:color w:val="000000"/>
              </w:rPr>
            </w:pPr>
            <w:r w:rsidRPr="00586D6E">
              <w:rPr>
                <w:color w:val="000000"/>
              </w:rPr>
              <w:t>11 %</w:t>
            </w:r>
          </w:p>
        </w:tc>
      </w:tr>
      <w:tr w:rsidR="00D57917" w:rsidRPr="00586D6E" w:rsidTr="002A1AEB">
        <w:trPr>
          <w:trHeight w:val="315"/>
        </w:trPr>
        <w:tc>
          <w:tcPr>
            <w:tcW w:w="1079" w:type="pct"/>
            <w:shd w:val="clear" w:color="auto" w:fill="auto"/>
            <w:noWrap/>
          </w:tcPr>
          <w:p w:rsidR="00D57917" w:rsidRPr="00586D6E" w:rsidRDefault="00D57917" w:rsidP="002A1AEB">
            <w:r w:rsidRPr="00586D6E">
              <w:rPr>
                <w:color w:val="000000"/>
              </w:rPr>
              <w:t>география</w:t>
            </w:r>
          </w:p>
        </w:tc>
        <w:tc>
          <w:tcPr>
            <w:tcW w:w="314" w:type="pct"/>
            <w:shd w:val="clear" w:color="auto" w:fill="auto"/>
            <w:noWrap/>
          </w:tcPr>
          <w:p w:rsidR="00D57917" w:rsidRPr="00586D6E" w:rsidRDefault="00D57917" w:rsidP="002A1AEB">
            <w:pPr>
              <w:rPr>
                <w:color w:val="000000"/>
              </w:rPr>
            </w:pPr>
            <w:r w:rsidRPr="00586D6E">
              <w:rPr>
                <w:color w:val="000000"/>
              </w:rPr>
              <w:t>192</w:t>
            </w:r>
          </w:p>
        </w:tc>
        <w:tc>
          <w:tcPr>
            <w:tcW w:w="351" w:type="pct"/>
            <w:shd w:val="clear" w:color="auto" w:fill="auto"/>
            <w:noWrap/>
          </w:tcPr>
          <w:p w:rsidR="00D57917" w:rsidRPr="00586D6E" w:rsidRDefault="00D57917" w:rsidP="002A1AEB">
            <w:pPr>
              <w:rPr>
                <w:color w:val="000000"/>
              </w:rPr>
            </w:pPr>
            <w:r w:rsidRPr="00586D6E">
              <w:rPr>
                <w:color w:val="000000"/>
              </w:rPr>
              <w:t>78</w:t>
            </w:r>
          </w:p>
        </w:tc>
        <w:tc>
          <w:tcPr>
            <w:tcW w:w="341" w:type="pct"/>
            <w:shd w:val="clear" w:color="auto" w:fill="auto"/>
            <w:noWrap/>
          </w:tcPr>
          <w:p w:rsidR="00D57917" w:rsidRPr="00586D6E" w:rsidRDefault="00D57917" w:rsidP="002A1AEB">
            <w:pPr>
              <w:rPr>
                <w:color w:val="000000"/>
              </w:rPr>
            </w:pPr>
            <w:r w:rsidRPr="00586D6E">
              <w:rPr>
                <w:color w:val="000000"/>
              </w:rPr>
              <w:t>112</w:t>
            </w:r>
          </w:p>
        </w:tc>
        <w:tc>
          <w:tcPr>
            <w:tcW w:w="280" w:type="pct"/>
            <w:shd w:val="clear" w:color="auto" w:fill="auto"/>
            <w:noWrap/>
          </w:tcPr>
          <w:p w:rsidR="00D57917" w:rsidRPr="00586D6E" w:rsidRDefault="00D57917" w:rsidP="002A1AEB">
            <w:pPr>
              <w:rPr>
                <w:color w:val="000000"/>
              </w:rPr>
            </w:pPr>
            <w:r w:rsidRPr="00586D6E">
              <w:rPr>
                <w:color w:val="000000"/>
              </w:rPr>
              <w:t>2</w:t>
            </w:r>
          </w:p>
        </w:tc>
        <w:tc>
          <w:tcPr>
            <w:tcW w:w="210" w:type="pct"/>
            <w:shd w:val="clear" w:color="auto" w:fill="auto"/>
            <w:noWrap/>
          </w:tcPr>
          <w:p w:rsidR="00D57917" w:rsidRPr="00586D6E" w:rsidRDefault="00D57917" w:rsidP="002A1AEB">
            <w:pPr>
              <w:rPr>
                <w:color w:val="000000"/>
              </w:rPr>
            </w:pPr>
            <w:r w:rsidRPr="00586D6E">
              <w:rPr>
                <w:color w:val="000000"/>
              </w:rPr>
              <w:t>-</w:t>
            </w:r>
          </w:p>
        </w:tc>
        <w:tc>
          <w:tcPr>
            <w:tcW w:w="281" w:type="pct"/>
            <w:shd w:val="clear" w:color="auto" w:fill="auto"/>
            <w:noWrap/>
          </w:tcPr>
          <w:p w:rsidR="00D57917" w:rsidRPr="00586D6E" w:rsidRDefault="00D57917" w:rsidP="002A1AEB">
            <w:pPr>
              <w:rPr>
                <w:color w:val="000000"/>
              </w:rPr>
            </w:pPr>
            <w:r w:rsidRPr="00586D6E">
              <w:rPr>
                <w:color w:val="000000"/>
              </w:rPr>
              <w:t> -</w:t>
            </w:r>
          </w:p>
        </w:tc>
        <w:tc>
          <w:tcPr>
            <w:tcW w:w="421" w:type="pct"/>
            <w:shd w:val="clear" w:color="auto" w:fill="auto"/>
            <w:noWrap/>
          </w:tcPr>
          <w:p w:rsidR="00D57917" w:rsidRPr="00586D6E" w:rsidRDefault="00D57917" w:rsidP="002A1AEB">
            <w:pPr>
              <w:rPr>
                <w:color w:val="000000"/>
              </w:rPr>
            </w:pPr>
            <w:r w:rsidRPr="00586D6E">
              <w:rPr>
                <w:color w:val="000000"/>
              </w:rPr>
              <w:t>99</w:t>
            </w:r>
          </w:p>
        </w:tc>
        <w:tc>
          <w:tcPr>
            <w:tcW w:w="421" w:type="pct"/>
            <w:shd w:val="clear" w:color="auto" w:fill="auto"/>
            <w:noWrap/>
          </w:tcPr>
          <w:p w:rsidR="00D57917" w:rsidRPr="00586D6E" w:rsidRDefault="00D57917" w:rsidP="002A1AEB">
            <w:pPr>
              <w:rPr>
                <w:color w:val="000000"/>
              </w:rPr>
            </w:pPr>
            <w:r w:rsidRPr="00586D6E">
              <w:rPr>
                <w:color w:val="000000"/>
              </w:rPr>
              <w:t>100</w:t>
            </w:r>
          </w:p>
        </w:tc>
        <w:tc>
          <w:tcPr>
            <w:tcW w:w="707" w:type="pct"/>
          </w:tcPr>
          <w:p w:rsidR="00D57917" w:rsidRPr="00586D6E" w:rsidRDefault="00D57917" w:rsidP="002A1AEB">
            <w:pPr>
              <w:rPr>
                <w:color w:val="000000"/>
              </w:rPr>
            </w:pPr>
            <w:r w:rsidRPr="00586D6E">
              <w:rPr>
                <w:color w:val="000000"/>
              </w:rPr>
              <w:t>80</w:t>
            </w:r>
          </w:p>
        </w:tc>
        <w:tc>
          <w:tcPr>
            <w:tcW w:w="594" w:type="pct"/>
          </w:tcPr>
          <w:p w:rsidR="00D57917" w:rsidRPr="00586D6E" w:rsidRDefault="00D57917" w:rsidP="002A1AEB">
            <w:pPr>
              <w:rPr>
                <w:color w:val="000000"/>
              </w:rPr>
            </w:pPr>
            <w:r w:rsidRPr="00586D6E">
              <w:rPr>
                <w:color w:val="000000"/>
              </w:rPr>
              <w:t>19%</w:t>
            </w:r>
          </w:p>
        </w:tc>
      </w:tr>
      <w:tr w:rsidR="00D57917" w:rsidRPr="00586D6E" w:rsidTr="002A1AEB">
        <w:trPr>
          <w:trHeight w:val="315"/>
        </w:trPr>
        <w:tc>
          <w:tcPr>
            <w:tcW w:w="1079" w:type="pct"/>
            <w:shd w:val="clear" w:color="auto" w:fill="auto"/>
            <w:noWrap/>
          </w:tcPr>
          <w:p w:rsidR="00D57917" w:rsidRPr="00586D6E" w:rsidRDefault="00D57917" w:rsidP="002A1AEB">
            <w:r w:rsidRPr="00586D6E">
              <w:t>физика</w:t>
            </w:r>
          </w:p>
        </w:tc>
        <w:tc>
          <w:tcPr>
            <w:tcW w:w="314" w:type="pct"/>
            <w:shd w:val="clear" w:color="auto" w:fill="auto"/>
            <w:noWrap/>
          </w:tcPr>
          <w:p w:rsidR="00D57917" w:rsidRPr="00586D6E" w:rsidRDefault="00D57917" w:rsidP="002A1AEB">
            <w:pPr>
              <w:rPr>
                <w:color w:val="000000"/>
              </w:rPr>
            </w:pPr>
            <w:r w:rsidRPr="00586D6E">
              <w:rPr>
                <w:color w:val="000000"/>
              </w:rPr>
              <w:t>192</w:t>
            </w:r>
          </w:p>
        </w:tc>
        <w:tc>
          <w:tcPr>
            <w:tcW w:w="351" w:type="pct"/>
            <w:shd w:val="clear" w:color="auto" w:fill="auto"/>
            <w:noWrap/>
          </w:tcPr>
          <w:p w:rsidR="00D57917" w:rsidRPr="00586D6E" w:rsidRDefault="00D57917" w:rsidP="002A1AEB">
            <w:pPr>
              <w:rPr>
                <w:color w:val="000000"/>
              </w:rPr>
            </w:pPr>
            <w:r w:rsidRPr="00586D6E">
              <w:rPr>
                <w:color w:val="000000"/>
              </w:rPr>
              <w:t>54</w:t>
            </w:r>
          </w:p>
        </w:tc>
        <w:tc>
          <w:tcPr>
            <w:tcW w:w="341" w:type="pct"/>
            <w:shd w:val="clear" w:color="auto" w:fill="auto"/>
            <w:noWrap/>
          </w:tcPr>
          <w:p w:rsidR="00D57917" w:rsidRPr="00586D6E" w:rsidRDefault="00D57917" w:rsidP="002A1AEB">
            <w:pPr>
              <w:rPr>
                <w:color w:val="000000"/>
              </w:rPr>
            </w:pPr>
            <w:r w:rsidRPr="00586D6E">
              <w:rPr>
                <w:color w:val="000000"/>
              </w:rPr>
              <w:t>116</w:t>
            </w:r>
          </w:p>
        </w:tc>
        <w:tc>
          <w:tcPr>
            <w:tcW w:w="280" w:type="pct"/>
            <w:shd w:val="clear" w:color="auto" w:fill="auto"/>
            <w:noWrap/>
          </w:tcPr>
          <w:p w:rsidR="00D57917" w:rsidRPr="00586D6E" w:rsidRDefault="00D57917" w:rsidP="002A1AEB">
            <w:pPr>
              <w:rPr>
                <w:color w:val="000000"/>
              </w:rPr>
            </w:pPr>
            <w:r w:rsidRPr="00586D6E">
              <w:rPr>
                <w:color w:val="000000"/>
              </w:rPr>
              <w:t>22</w:t>
            </w:r>
          </w:p>
        </w:tc>
        <w:tc>
          <w:tcPr>
            <w:tcW w:w="210" w:type="pct"/>
            <w:shd w:val="clear" w:color="auto" w:fill="auto"/>
            <w:noWrap/>
          </w:tcPr>
          <w:p w:rsidR="00D57917" w:rsidRPr="00586D6E" w:rsidRDefault="00D57917" w:rsidP="002A1AEB">
            <w:pPr>
              <w:rPr>
                <w:color w:val="000000"/>
              </w:rPr>
            </w:pPr>
            <w:r w:rsidRPr="00586D6E">
              <w:rPr>
                <w:color w:val="000000"/>
              </w:rPr>
              <w:t>-</w:t>
            </w:r>
          </w:p>
        </w:tc>
        <w:tc>
          <w:tcPr>
            <w:tcW w:w="281" w:type="pct"/>
            <w:shd w:val="clear" w:color="auto" w:fill="auto"/>
            <w:noWrap/>
          </w:tcPr>
          <w:p w:rsidR="00D57917" w:rsidRPr="00586D6E" w:rsidRDefault="00D57917" w:rsidP="002A1AEB">
            <w:pPr>
              <w:rPr>
                <w:color w:val="000000"/>
              </w:rPr>
            </w:pPr>
            <w:r w:rsidRPr="00586D6E">
              <w:rPr>
                <w:color w:val="000000"/>
              </w:rPr>
              <w:t> -</w:t>
            </w:r>
          </w:p>
        </w:tc>
        <w:tc>
          <w:tcPr>
            <w:tcW w:w="421" w:type="pct"/>
            <w:shd w:val="clear" w:color="auto" w:fill="auto"/>
            <w:noWrap/>
          </w:tcPr>
          <w:p w:rsidR="00D57917" w:rsidRPr="00586D6E" w:rsidRDefault="00D57917" w:rsidP="002A1AEB">
            <w:r w:rsidRPr="00586D6E">
              <w:t>88</w:t>
            </w:r>
          </w:p>
        </w:tc>
        <w:tc>
          <w:tcPr>
            <w:tcW w:w="421" w:type="pct"/>
            <w:shd w:val="clear" w:color="auto" w:fill="auto"/>
            <w:noWrap/>
          </w:tcPr>
          <w:p w:rsidR="00D57917" w:rsidRPr="00586D6E" w:rsidRDefault="00D57917" w:rsidP="002A1AEB">
            <w:r w:rsidRPr="00586D6E">
              <w:t>100</w:t>
            </w:r>
          </w:p>
        </w:tc>
        <w:tc>
          <w:tcPr>
            <w:tcW w:w="707" w:type="pct"/>
          </w:tcPr>
          <w:p w:rsidR="00D57917" w:rsidRPr="00586D6E" w:rsidRDefault="00D57917" w:rsidP="002A1AEB">
            <w:r w:rsidRPr="00586D6E">
              <w:t>77</w:t>
            </w:r>
          </w:p>
        </w:tc>
        <w:tc>
          <w:tcPr>
            <w:tcW w:w="594" w:type="pct"/>
          </w:tcPr>
          <w:p w:rsidR="00D57917" w:rsidRPr="00586D6E" w:rsidRDefault="00D57917" w:rsidP="002A1AEB">
            <w:pPr>
              <w:rPr>
                <w:color w:val="000000"/>
              </w:rPr>
            </w:pPr>
            <w:r w:rsidRPr="00586D6E">
              <w:rPr>
                <w:color w:val="000000"/>
              </w:rPr>
              <w:t>11%</w:t>
            </w:r>
          </w:p>
        </w:tc>
      </w:tr>
      <w:tr w:rsidR="00D57917" w:rsidRPr="00586D6E" w:rsidTr="002A1AEB">
        <w:trPr>
          <w:trHeight w:val="315"/>
        </w:trPr>
        <w:tc>
          <w:tcPr>
            <w:tcW w:w="1079" w:type="pct"/>
            <w:shd w:val="clear" w:color="auto" w:fill="auto"/>
            <w:noWrap/>
          </w:tcPr>
          <w:p w:rsidR="00D57917" w:rsidRPr="00586D6E" w:rsidRDefault="00D57917" w:rsidP="002A1AEB">
            <w:pPr>
              <w:rPr>
                <w:color w:val="000000"/>
              </w:rPr>
            </w:pPr>
            <w:r w:rsidRPr="00586D6E">
              <w:t>химия</w:t>
            </w:r>
          </w:p>
        </w:tc>
        <w:tc>
          <w:tcPr>
            <w:tcW w:w="314" w:type="pct"/>
            <w:shd w:val="clear" w:color="auto" w:fill="auto"/>
            <w:noWrap/>
          </w:tcPr>
          <w:p w:rsidR="00D57917" w:rsidRPr="00586D6E" w:rsidRDefault="00D57917" w:rsidP="002A1AEB">
            <w:pPr>
              <w:rPr>
                <w:color w:val="000000"/>
              </w:rPr>
            </w:pPr>
            <w:r w:rsidRPr="00586D6E">
              <w:rPr>
                <w:color w:val="000000"/>
              </w:rPr>
              <w:t>192</w:t>
            </w:r>
          </w:p>
        </w:tc>
        <w:tc>
          <w:tcPr>
            <w:tcW w:w="351" w:type="pct"/>
            <w:shd w:val="clear" w:color="auto" w:fill="auto"/>
            <w:noWrap/>
          </w:tcPr>
          <w:p w:rsidR="00D57917" w:rsidRPr="00586D6E" w:rsidRDefault="00D57917" w:rsidP="002A1AEB">
            <w:pPr>
              <w:rPr>
                <w:color w:val="000000"/>
              </w:rPr>
            </w:pPr>
            <w:r w:rsidRPr="00586D6E">
              <w:rPr>
                <w:color w:val="000000"/>
              </w:rPr>
              <w:t>27</w:t>
            </w:r>
          </w:p>
        </w:tc>
        <w:tc>
          <w:tcPr>
            <w:tcW w:w="341" w:type="pct"/>
            <w:shd w:val="clear" w:color="auto" w:fill="auto"/>
            <w:noWrap/>
          </w:tcPr>
          <w:p w:rsidR="00D57917" w:rsidRPr="00586D6E" w:rsidRDefault="00D57917" w:rsidP="002A1AEB">
            <w:pPr>
              <w:rPr>
                <w:color w:val="000000"/>
              </w:rPr>
            </w:pPr>
            <w:r w:rsidRPr="00586D6E">
              <w:rPr>
                <w:color w:val="000000"/>
              </w:rPr>
              <w:t>140</w:t>
            </w:r>
          </w:p>
        </w:tc>
        <w:tc>
          <w:tcPr>
            <w:tcW w:w="280" w:type="pct"/>
            <w:shd w:val="clear" w:color="auto" w:fill="auto"/>
            <w:noWrap/>
          </w:tcPr>
          <w:p w:rsidR="00D57917" w:rsidRPr="00586D6E" w:rsidRDefault="00D57917" w:rsidP="002A1AEB">
            <w:pPr>
              <w:rPr>
                <w:color w:val="000000"/>
              </w:rPr>
            </w:pPr>
            <w:r w:rsidRPr="00586D6E">
              <w:rPr>
                <w:color w:val="000000"/>
              </w:rPr>
              <w:t>25</w:t>
            </w:r>
          </w:p>
        </w:tc>
        <w:tc>
          <w:tcPr>
            <w:tcW w:w="210" w:type="pct"/>
            <w:shd w:val="clear" w:color="auto" w:fill="auto"/>
            <w:noWrap/>
          </w:tcPr>
          <w:p w:rsidR="00D57917" w:rsidRPr="00586D6E" w:rsidRDefault="00D57917" w:rsidP="002A1AEB">
            <w:pPr>
              <w:rPr>
                <w:color w:val="000000"/>
              </w:rPr>
            </w:pPr>
            <w:r w:rsidRPr="00586D6E">
              <w:rPr>
                <w:color w:val="000000"/>
              </w:rPr>
              <w:t>-</w:t>
            </w:r>
          </w:p>
        </w:tc>
        <w:tc>
          <w:tcPr>
            <w:tcW w:w="281" w:type="pct"/>
            <w:shd w:val="clear" w:color="auto" w:fill="auto"/>
            <w:noWrap/>
          </w:tcPr>
          <w:p w:rsidR="00D57917" w:rsidRPr="00586D6E" w:rsidRDefault="00D57917" w:rsidP="002A1AEB">
            <w:pPr>
              <w:rPr>
                <w:color w:val="000000"/>
              </w:rPr>
            </w:pPr>
            <w:r w:rsidRPr="00586D6E">
              <w:rPr>
                <w:color w:val="000000"/>
              </w:rPr>
              <w:t>-</w:t>
            </w:r>
          </w:p>
        </w:tc>
        <w:tc>
          <w:tcPr>
            <w:tcW w:w="421" w:type="pct"/>
            <w:shd w:val="clear" w:color="auto" w:fill="auto"/>
            <w:noWrap/>
          </w:tcPr>
          <w:p w:rsidR="00D57917" w:rsidRPr="00586D6E" w:rsidRDefault="00D57917" w:rsidP="002A1AEB">
            <w:pPr>
              <w:rPr>
                <w:color w:val="000000"/>
              </w:rPr>
            </w:pPr>
            <w:r w:rsidRPr="00586D6E">
              <w:rPr>
                <w:color w:val="000000"/>
              </w:rPr>
              <w:t>87</w:t>
            </w:r>
          </w:p>
        </w:tc>
        <w:tc>
          <w:tcPr>
            <w:tcW w:w="421" w:type="pct"/>
            <w:shd w:val="clear" w:color="auto" w:fill="auto"/>
            <w:noWrap/>
          </w:tcPr>
          <w:p w:rsidR="00D57917" w:rsidRPr="00586D6E" w:rsidRDefault="00D57917" w:rsidP="002A1AEB">
            <w:pPr>
              <w:rPr>
                <w:color w:val="000000"/>
              </w:rPr>
            </w:pPr>
            <w:r w:rsidRPr="00586D6E">
              <w:rPr>
                <w:color w:val="000000"/>
              </w:rPr>
              <w:t>100</w:t>
            </w:r>
          </w:p>
        </w:tc>
        <w:tc>
          <w:tcPr>
            <w:tcW w:w="707" w:type="pct"/>
          </w:tcPr>
          <w:p w:rsidR="00D57917" w:rsidRPr="00586D6E" w:rsidRDefault="00D57917" w:rsidP="002A1AEB">
            <w:pPr>
              <w:rPr>
                <w:color w:val="000000"/>
              </w:rPr>
            </w:pPr>
            <w:r w:rsidRPr="00586D6E">
              <w:rPr>
                <w:color w:val="000000"/>
              </w:rPr>
              <w:t>74</w:t>
            </w:r>
          </w:p>
        </w:tc>
        <w:tc>
          <w:tcPr>
            <w:tcW w:w="594" w:type="pct"/>
          </w:tcPr>
          <w:p w:rsidR="00D57917" w:rsidRPr="00586D6E" w:rsidRDefault="00D57917" w:rsidP="002A1AEB">
            <w:pPr>
              <w:rPr>
                <w:color w:val="000000"/>
              </w:rPr>
            </w:pPr>
            <w:r w:rsidRPr="00586D6E">
              <w:rPr>
                <w:color w:val="000000"/>
              </w:rPr>
              <w:t>7 %</w:t>
            </w:r>
          </w:p>
        </w:tc>
      </w:tr>
      <w:tr w:rsidR="00D57917" w:rsidRPr="00586D6E" w:rsidTr="002A1AEB">
        <w:trPr>
          <w:trHeight w:val="315"/>
        </w:trPr>
        <w:tc>
          <w:tcPr>
            <w:tcW w:w="1079" w:type="pct"/>
            <w:shd w:val="clear" w:color="auto" w:fill="auto"/>
            <w:noWrap/>
          </w:tcPr>
          <w:p w:rsidR="00D57917" w:rsidRPr="00586D6E" w:rsidRDefault="00D57917" w:rsidP="002A1AEB">
            <w:r w:rsidRPr="00586D6E">
              <w:t>черчение</w:t>
            </w:r>
          </w:p>
        </w:tc>
        <w:tc>
          <w:tcPr>
            <w:tcW w:w="314" w:type="pct"/>
            <w:shd w:val="clear" w:color="auto" w:fill="auto"/>
            <w:noWrap/>
          </w:tcPr>
          <w:p w:rsidR="00D57917" w:rsidRPr="00586D6E" w:rsidRDefault="00D57917" w:rsidP="002A1AEB">
            <w:pPr>
              <w:rPr>
                <w:color w:val="000000"/>
              </w:rPr>
            </w:pPr>
            <w:r w:rsidRPr="00586D6E">
              <w:rPr>
                <w:color w:val="000000"/>
              </w:rPr>
              <w:t>41</w:t>
            </w:r>
          </w:p>
        </w:tc>
        <w:tc>
          <w:tcPr>
            <w:tcW w:w="351" w:type="pct"/>
            <w:shd w:val="clear" w:color="auto" w:fill="auto"/>
            <w:noWrap/>
          </w:tcPr>
          <w:p w:rsidR="00D57917" w:rsidRPr="00586D6E" w:rsidRDefault="00D57917" w:rsidP="002A1AEB">
            <w:pPr>
              <w:rPr>
                <w:color w:val="000000"/>
              </w:rPr>
            </w:pPr>
            <w:r w:rsidRPr="00586D6E">
              <w:rPr>
                <w:color w:val="000000"/>
              </w:rPr>
              <w:t>13</w:t>
            </w:r>
          </w:p>
        </w:tc>
        <w:tc>
          <w:tcPr>
            <w:tcW w:w="341" w:type="pct"/>
            <w:shd w:val="clear" w:color="auto" w:fill="auto"/>
            <w:noWrap/>
          </w:tcPr>
          <w:p w:rsidR="00D57917" w:rsidRPr="00586D6E" w:rsidRDefault="00D57917" w:rsidP="002A1AEB">
            <w:pPr>
              <w:rPr>
                <w:color w:val="000000"/>
              </w:rPr>
            </w:pPr>
            <w:r w:rsidRPr="00586D6E">
              <w:rPr>
                <w:color w:val="000000"/>
              </w:rPr>
              <w:t>27</w:t>
            </w:r>
          </w:p>
        </w:tc>
        <w:tc>
          <w:tcPr>
            <w:tcW w:w="280" w:type="pct"/>
            <w:shd w:val="clear" w:color="auto" w:fill="auto"/>
            <w:noWrap/>
          </w:tcPr>
          <w:p w:rsidR="00D57917" w:rsidRPr="00586D6E" w:rsidRDefault="00D57917" w:rsidP="002A1AEB">
            <w:pPr>
              <w:rPr>
                <w:color w:val="000000"/>
              </w:rPr>
            </w:pPr>
            <w:r w:rsidRPr="00586D6E">
              <w:rPr>
                <w:color w:val="000000"/>
              </w:rPr>
              <w:t>1</w:t>
            </w:r>
          </w:p>
        </w:tc>
        <w:tc>
          <w:tcPr>
            <w:tcW w:w="210" w:type="pct"/>
            <w:shd w:val="clear" w:color="auto" w:fill="auto"/>
            <w:noWrap/>
          </w:tcPr>
          <w:p w:rsidR="00D57917" w:rsidRPr="00586D6E" w:rsidRDefault="00D57917" w:rsidP="002A1AEB">
            <w:pPr>
              <w:rPr>
                <w:color w:val="000000"/>
              </w:rPr>
            </w:pPr>
            <w:r w:rsidRPr="00586D6E">
              <w:rPr>
                <w:color w:val="000000"/>
              </w:rPr>
              <w:t>-</w:t>
            </w:r>
          </w:p>
        </w:tc>
        <w:tc>
          <w:tcPr>
            <w:tcW w:w="281" w:type="pct"/>
            <w:shd w:val="clear" w:color="auto" w:fill="auto"/>
            <w:noWrap/>
          </w:tcPr>
          <w:p w:rsidR="00D57917" w:rsidRPr="00586D6E" w:rsidRDefault="00D57917" w:rsidP="002A1AEB">
            <w:pPr>
              <w:rPr>
                <w:color w:val="000000"/>
              </w:rPr>
            </w:pPr>
            <w:r w:rsidRPr="00586D6E">
              <w:rPr>
                <w:color w:val="000000"/>
              </w:rPr>
              <w:t>-</w:t>
            </w:r>
          </w:p>
        </w:tc>
        <w:tc>
          <w:tcPr>
            <w:tcW w:w="421" w:type="pct"/>
            <w:shd w:val="clear" w:color="auto" w:fill="auto"/>
            <w:noWrap/>
          </w:tcPr>
          <w:p w:rsidR="00D57917" w:rsidRPr="00586D6E" w:rsidRDefault="00D57917" w:rsidP="002A1AEB">
            <w:pPr>
              <w:rPr>
                <w:color w:val="000000"/>
              </w:rPr>
            </w:pPr>
            <w:r w:rsidRPr="00586D6E">
              <w:rPr>
                <w:color w:val="000000"/>
              </w:rPr>
              <w:t>98</w:t>
            </w:r>
          </w:p>
        </w:tc>
        <w:tc>
          <w:tcPr>
            <w:tcW w:w="421" w:type="pct"/>
            <w:shd w:val="clear" w:color="auto" w:fill="auto"/>
            <w:noWrap/>
          </w:tcPr>
          <w:p w:rsidR="00D57917" w:rsidRPr="00586D6E" w:rsidRDefault="00D57917" w:rsidP="002A1AEB">
            <w:pPr>
              <w:rPr>
                <w:color w:val="000000"/>
              </w:rPr>
            </w:pPr>
            <w:r w:rsidRPr="00586D6E">
              <w:rPr>
                <w:color w:val="000000"/>
              </w:rPr>
              <w:t>100</w:t>
            </w:r>
          </w:p>
        </w:tc>
        <w:tc>
          <w:tcPr>
            <w:tcW w:w="707" w:type="pct"/>
          </w:tcPr>
          <w:p w:rsidR="00D57917" w:rsidRPr="00586D6E" w:rsidRDefault="00D57917" w:rsidP="002A1AEB">
            <w:pPr>
              <w:rPr>
                <w:color w:val="000000"/>
              </w:rPr>
            </w:pPr>
            <w:r w:rsidRPr="00586D6E">
              <w:rPr>
                <w:color w:val="000000"/>
              </w:rPr>
              <w:t>-</w:t>
            </w:r>
          </w:p>
        </w:tc>
        <w:tc>
          <w:tcPr>
            <w:tcW w:w="594" w:type="pct"/>
          </w:tcPr>
          <w:p w:rsidR="00D57917" w:rsidRPr="00586D6E" w:rsidRDefault="00D57917" w:rsidP="002A1AEB">
            <w:pPr>
              <w:rPr>
                <w:color w:val="000000"/>
              </w:rPr>
            </w:pPr>
            <w:r w:rsidRPr="00586D6E">
              <w:rPr>
                <w:color w:val="000000"/>
              </w:rPr>
              <w:t>-</w:t>
            </w:r>
          </w:p>
        </w:tc>
      </w:tr>
      <w:tr w:rsidR="00D57917" w:rsidRPr="00586D6E" w:rsidTr="002A1AEB">
        <w:trPr>
          <w:trHeight w:val="315"/>
        </w:trPr>
        <w:tc>
          <w:tcPr>
            <w:tcW w:w="1079" w:type="pct"/>
            <w:shd w:val="clear" w:color="auto" w:fill="auto"/>
            <w:noWrap/>
          </w:tcPr>
          <w:p w:rsidR="00D57917" w:rsidRPr="00586D6E" w:rsidRDefault="00D57917" w:rsidP="002A1AEB">
            <w:r w:rsidRPr="00586D6E">
              <w:t>физическое воспитание</w:t>
            </w:r>
          </w:p>
        </w:tc>
        <w:tc>
          <w:tcPr>
            <w:tcW w:w="314" w:type="pct"/>
            <w:shd w:val="clear" w:color="auto" w:fill="auto"/>
            <w:noWrap/>
          </w:tcPr>
          <w:p w:rsidR="00D57917" w:rsidRPr="00586D6E" w:rsidRDefault="00D57917" w:rsidP="002A1AEB">
            <w:pPr>
              <w:rPr>
                <w:color w:val="000000"/>
              </w:rPr>
            </w:pPr>
            <w:r w:rsidRPr="00586D6E">
              <w:rPr>
                <w:color w:val="000000"/>
              </w:rPr>
              <w:t>192</w:t>
            </w:r>
          </w:p>
        </w:tc>
        <w:tc>
          <w:tcPr>
            <w:tcW w:w="351" w:type="pct"/>
            <w:shd w:val="clear" w:color="auto" w:fill="auto"/>
            <w:noWrap/>
          </w:tcPr>
          <w:p w:rsidR="00D57917" w:rsidRPr="00586D6E" w:rsidRDefault="00D57917" w:rsidP="002A1AEB">
            <w:pPr>
              <w:rPr>
                <w:color w:val="000000"/>
              </w:rPr>
            </w:pPr>
            <w:r w:rsidRPr="00586D6E">
              <w:rPr>
                <w:color w:val="000000"/>
              </w:rPr>
              <w:t>140</w:t>
            </w:r>
          </w:p>
        </w:tc>
        <w:tc>
          <w:tcPr>
            <w:tcW w:w="341" w:type="pct"/>
            <w:shd w:val="clear" w:color="auto" w:fill="auto"/>
            <w:noWrap/>
          </w:tcPr>
          <w:p w:rsidR="00D57917" w:rsidRPr="00586D6E" w:rsidRDefault="00D57917" w:rsidP="002A1AEB">
            <w:pPr>
              <w:rPr>
                <w:color w:val="000000"/>
              </w:rPr>
            </w:pPr>
            <w:r w:rsidRPr="00586D6E">
              <w:rPr>
                <w:color w:val="000000"/>
              </w:rPr>
              <w:t>68</w:t>
            </w:r>
          </w:p>
        </w:tc>
        <w:tc>
          <w:tcPr>
            <w:tcW w:w="280" w:type="pct"/>
            <w:shd w:val="clear" w:color="auto" w:fill="auto"/>
            <w:noWrap/>
          </w:tcPr>
          <w:p w:rsidR="00D57917" w:rsidRPr="00586D6E" w:rsidRDefault="00D57917" w:rsidP="002A1AEB">
            <w:pPr>
              <w:rPr>
                <w:color w:val="000000"/>
              </w:rPr>
            </w:pPr>
            <w:r w:rsidRPr="00586D6E">
              <w:rPr>
                <w:color w:val="000000"/>
              </w:rPr>
              <w:t>1</w:t>
            </w:r>
          </w:p>
        </w:tc>
        <w:tc>
          <w:tcPr>
            <w:tcW w:w="210" w:type="pct"/>
            <w:shd w:val="clear" w:color="auto" w:fill="auto"/>
            <w:noWrap/>
          </w:tcPr>
          <w:p w:rsidR="00D57917" w:rsidRPr="00586D6E" w:rsidRDefault="00D57917" w:rsidP="002A1AEB">
            <w:pPr>
              <w:rPr>
                <w:color w:val="000000"/>
              </w:rPr>
            </w:pPr>
            <w:r w:rsidRPr="00586D6E">
              <w:rPr>
                <w:color w:val="000000"/>
              </w:rPr>
              <w:t>-</w:t>
            </w:r>
          </w:p>
        </w:tc>
        <w:tc>
          <w:tcPr>
            <w:tcW w:w="281" w:type="pct"/>
            <w:shd w:val="clear" w:color="auto" w:fill="auto"/>
            <w:noWrap/>
          </w:tcPr>
          <w:p w:rsidR="00D57917" w:rsidRPr="00586D6E" w:rsidRDefault="00D57917" w:rsidP="002A1AEB">
            <w:pPr>
              <w:rPr>
                <w:color w:val="000000"/>
              </w:rPr>
            </w:pPr>
            <w:r w:rsidRPr="00586D6E">
              <w:rPr>
                <w:color w:val="000000"/>
              </w:rPr>
              <w:t>23</w:t>
            </w:r>
          </w:p>
        </w:tc>
        <w:tc>
          <w:tcPr>
            <w:tcW w:w="421" w:type="pct"/>
            <w:shd w:val="clear" w:color="auto" w:fill="auto"/>
            <w:noWrap/>
          </w:tcPr>
          <w:p w:rsidR="00D57917" w:rsidRPr="00586D6E" w:rsidRDefault="00D57917" w:rsidP="002A1AEB">
            <w:pPr>
              <w:rPr>
                <w:color w:val="000000"/>
              </w:rPr>
            </w:pPr>
            <w:r w:rsidRPr="00586D6E">
              <w:rPr>
                <w:color w:val="000000"/>
              </w:rPr>
              <w:t>99,5</w:t>
            </w:r>
          </w:p>
        </w:tc>
        <w:tc>
          <w:tcPr>
            <w:tcW w:w="421" w:type="pct"/>
            <w:shd w:val="clear" w:color="auto" w:fill="auto"/>
            <w:noWrap/>
          </w:tcPr>
          <w:p w:rsidR="00D57917" w:rsidRPr="00586D6E" w:rsidRDefault="00D57917" w:rsidP="002A1AEB">
            <w:pPr>
              <w:rPr>
                <w:color w:val="000000"/>
              </w:rPr>
            </w:pPr>
            <w:r w:rsidRPr="00586D6E">
              <w:rPr>
                <w:color w:val="000000"/>
              </w:rPr>
              <w:t>100</w:t>
            </w:r>
          </w:p>
        </w:tc>
        <w:tc>
          <w:tcPr>
            <w:tcW w:w="707" w:type="pct"/>
          </w:tcPr>
          <w:p w:rsidR="00D57917" w:rsidRPr="00586D6E" w:rsidRDefault="00D57917" w:rsidP="002A1AEB">
            <w:pPr>
              <w:rPr>
                <w:color w:val="000000"/>
              </w:rPr>
            </w:pPr>
            <w:r w:rsidRPr="00586D6E">
              <w:rPr>
                <w:color w:val="000000"/>
              </w:rPr>
              <w:t>-</w:t>
            </w:r>
          </w:p>
        </w:tc>
        <w:tc>
          <w:tcPr>
            <w:tcW w:w="594" w:type="pct"/>
          </w:tcPr>
          <w:p w:rsidR="00D57917" w:rsidRPr="00586D6E" w:rsidRDefault="00D57917" w:rsidP="002A1AEB">
            <w:pPr>
              <w:rPr>
                <w:color w:val="000000"/>
              </w:rPr>
            </w:pPr>
            <w:r w:rsidRPr="00586D6E">
              <w:rPr>
                <w:color w:val="000000"/>
              </w:rPr>
              <w:t>-</w:t>
            </w:r>
          </w:p>
        </w:tc>
      </w:tr>
      <w:tr w:rsidR="00D57917" w:rsidRPr="00586D6E" w:rsidTr="002A1AEB">
        <w:trPr>
          <w:trHeight w:val="315"/>
        </w:trPr>
        <w:tc>
          <w:tcPr>
            <w:tcW w:w="1079" w:type="pct"/>
            <w:shd w:val="clear" w:color="auto" w:fill="FFFF00"/>
            <w:noWrap/>
            <w:vAlign w:val="bottom"/>
            <w:hideMark/>
          </w:tcPr>
          <w:p w:rsidR="00D57917" w:rsidRPr="00586D6E" w:rsidRDefault="00D57917" w:rsidP="002A1AEB">
            <w:pPr>
              <w:rPr>
                <w:color w:val="000000"/>
              </w:rPr>
            </w:pPr>
            <w:r w:rsidRPr="00586D6E">
              <w:rPr>
                <w:color w:val="000000"/>
              </w:rPr>
              <w:t>итого</w:t>
            </w:r>
          </w:p>
        </w:tc>
        <w:tc>
          <w:tcPr>
            <w:tcW w:w="314" w:type="pct"/>
            <w:shd w:val="clear" w:color="auto" w:fill="FFFF00"/>
            <w:noWrap/>
            <w:vAlign w:val="bottom"/>
            <w:hideMark/>
          </w:tcPr>
          <w:p w:rsidR="00D57917" w:rsidRPr="00586D6E" w:rsidRDefault="00D57917" w:rsidP="002A1AEB">
            <w:pPr>
              <w:rPr>
                <w:color w:val="000000"/>
              </w:rPr>
            </w:pPr>
            <w:r w:rsidRPr="00586D6E">
              <w:rPr>
                <w:color w:val="000000"/>
              </w:rPr>
              <w:t> </w:t>
            </w:r>
          </w:p>
        </w:tc>
        <w:tc>
          <w:tcPr>
            <w:tcW w:w="351" w:type="pct"/>
            <w:shd w:val="clear" w:color="auto" w:fill="FFFF00"/>
            <w:noWrap/>
            <w:vAlign w:val="bottom"/>
            <w:hideMark/>
          </w:tcPr>
          <w:p w:rsidR="00D57917" w:rsidRPr="00586D6E" w:rsidRDefault="00D57917" w:rsidP="002A1AEB">
            <w:pPr>
              <w:rPr>
                <w:color w:val="000000"/>
              </w:rPr>
            </w:pPr>
            <w:r w:rsidRPr="00586D6E">
              <w:rPr>
                <w:color w:val="000000"/>
              </w:rPr>
              <w:t> </w:t>
            </w:r>
          </w:p>
        </w:tc>
        <w:tc>
          <w:tcPr>
            <w:tcW w:w="341" w:type="pct"/>
            <w:shd w:val="clear" w:color="auto" w:fill="FFFF00"/>
            <w:noWrap/>
            <w:vAlign w:val="bottom"/>
            <w:hideMark/>
          </w:tcPr>
          <w:p w:rsidR="00D57917" w:rsidRPr="00586D6E" w:rsidRDefault="00D57917" w:rsidP="002A1AEB">
            <w:pPr>
              <w:jc w:val="center"/>
              <w:rPr>
                <w:color w:val="000000"/>
              </w:rPr>
            </w:pPr>
          </w:p>
        </w:tc>
        <w:tc>
          <w:tcPr>
            <w:tcW w:w="280" w:type="pct"/>
            <w:shd w:val="clear" w:color="auto" w:fill="FFFF00"/>
            <w:noWrap/>
            <w:vAlign w:val="bottom"/>
            <w:hideMark/>
          </w:tcPr>
          <w:p w:rsidR="00D57917" w:rsidRPr="00586D6E" w:rsidRDefault="00D57917" w:rsidP="002A1AEB">
            <w:pPr>
              <w:rPr>
                <w:color w:val="000000"/>
              </w:rPr>
            </w:pPr>
            <w:r w:rsidRPr="00586D6E">
              <w:rPr>
                <w:color w:val="000000"/>
              </w:rPr>
              <w:t> </w:t>
            </w:r>
          </w:p>
        </w:tc>
        <w:tc>
          <w:tcPr>
            <w:tcW w:w="210" w:type="pct"/>
            <w:shd w:val="clear" w:color="auto" w:fill="FFFF00"/>
            <w:noWrap/>
            <w:vAlign w:val="bottom"/>
            <w:hideMark/>
          </w:tcPr>
          <w:p w:rsidR="00D57917" w:rsidRPr="00586D6E" w:rsidRDefault="00D57917" w:rsidP="002A1AEB">
            <w:pPr>
              <w:rPr>
                <w:color w:val="000000"/>
              </w:rPr>
            </w:pPr>
            <w:r w:rsidRPr="00586D6E">
              <w:rPr>
                <w:color w:val="000000"/>
              </w:rPr>
              <w:t> </w:t>
            </w:r>
          </w:p>
        </w:tc>
        <w:tc>
          <w:tcPr>
            <w:tcW w:w="281" w:type="pct"/>
            <w:shd w:val="clear" w:color="auto" w:fill="FFFF00"/>
            <w:noWrap/>
            <w:vAlign w:val="bottom"/>
            <w:hideMark/>
          </w:tcPr>
          <w:p w:rsidR="00D57917" w:rsidRPr="00586D6E" w:rsidRDefault="00D57917" w:rsidP="002A1AEB">
            <w:pPr>
              <w:rPr>
                <w:color w:val="000000"/>
              </w:rPr>
            </w:pPr>
            <w:r w:rsidRPr="00586D6E">
              <w:rPr>
                <w:color w:val="000000"/>
              </w:rPr>
              <w:t> </w:t>
            </w:r>
          </w:p>
        </w:tc>
        <w:tc>
          <w:tcPr>
            <w:tcW w:w="421" w:type="pct"/>
            <w:shd w:val="clear" w:color="auto" w:fill="FFFF00"/>
            <w:noWrap/>
            <w:vAlign w:val="bottom"/>
          </w:tcPr>
          <w:p w:rsidR="00D57917" w:rsidRPr="00586D6E" w:rsidRDefault="00D57917" w:rsidP="002A1AEB">
            <w:pPr>
              <w:jc w:val="right"/>
            </w:pPr>
            <w:r w:rsidRPr="00586D6E">
              <w:t>92,2</w:t>
            </w:r>
          </w:p>
        </w:tc>
        <w:tc>
          <w:tcPr>
            <w:tcW w:w="421" w:type="pct"/>
            <w:shd w:val="clear" w:color="auto" w:fill="FFFF00"/>
            <w:noWrap/>
            <w:vAlign w:val="bottom"/>
            <w:hideMark/>
          </w:tcPr>
          <w:p w:rsidR="00D57917" w:rsidRPr="00586D6E" w:rsidRDefault="00D57917" w:rsidP="002A1AEB">
            <w:pPr>
              <w:jc w:val="center"/>
            </w:pPr>
            <w:r w:rsidRPr="00586D6E">
              <w:t>100</w:t>
            </w:r>
          </w:p>
        </w:tc>
        <w:tc>
          <w:tcPr>
            <w:tcW w:w="707" w:type="pct"/>
            <w:shd w:val="clear" w:color="auto" w:fill="FFFF00"/>
          </w:tcPr>
          <w:p w:rsidR="00D57917" w:rsidRPr="00586D6E" w:rsidRDefault="00D57917" w:rsidP="002A1AEB">
            <w:pPr>
              <w:jc w:val="right"/>
            </w:pPr>
            <w:r w:rsidRPr="00586D6E">
              <w:t>79</w:t>
            </w:r>
          </w:p>
        </w:tc>
        <w:tc>
          <w:tcPr>
            <w:tcW w:w="594" w:type="pct"/>
            <w:shd w:val="clear" w:color="auto" w:fill="FFFF00"/>
            <w:vAlign w:val="bottom"/>
          </w:tcPr>
          <w:p w:rsidR="00D57917" w:rsidRPr="00586D6E" w:rsidRDefault="00D57917" w:rsidP="002A1AEB">
            <w:pPr>
              <w:jc w:val="right"/>
              <w:rPr>
                <w:color w:val="000000"/>
              </w:rPr>
            </w:pPr>
            <w:r w:rsidRPr="00586D6E">
              <w:rPr>
                <w:color w:val="000000"/>
              </w:rPr>
              <w:t>13,2</w:t>
            </w:r>
          </w:p>
        </w:tc>
      </w:tr>
    </w:tbl>
    <w:p w:rsidR="00D57917" w:rsidRPr="00586D6E" w:rsidRDefault="00D57917" w:rsidP="00D57917">
      <w:pPr>
        <w:jc w:val="both"/>
        <w:rPr>
          <w:lang w:val="kk-KZ"/>
        </w:rPr>
      </w:pPr>
      <w:r w:rsidRPr="00586D6E">
        <w:rPr>
          <w:bCs/>
        </w:rPr>
        <w:t xml:space="preserve">Необъективное  завышение учителями текущих и четвертных оценок приводит к серьёзной проблеме во время процедуры </w:t>
      </w:r>
      <w:r w:rsidRPr="00586D6E">
        <w:t>внешней оценки  знаний учащихся через ЕНТ и ВОУД.</w:t>
      </w:r>
      <w:r w:rsidRPr="00586D6E">
        <w:rPr>
          <w:lang w:val="kk-KZ"/>
        </w:rPr>
        <w:t xml:space="preserve">    </w:t>
      </w:r>
    </w:p>
    <w:p w:rsidR="00D57917" w:rsidRPr="00586D6E" w:rsidRDefault="00D57917" w:rsidP="00D57917">
      <w:pPr>
        <w:pStyle w:val="a5"/>
        <w:spacing w:line="240" w:lineRule="auto"/>
        <w:ind w:left="0"/>
        <w:jc w:val="both"/>
        <w:rPr>
          <w:rFonts w:ascii="Times New Roman" w:hAnsi="Times New Roman"/>
          <w:bCs/>
          <w:sz w:val="24"/>
          <w:szCs w:val="24"/>
        </w:rPr>
      </w:pPr>
      <w:r w:rsidRPr="00586D6E">
        <w:rPr>
          <w:rFonts w:ascii="Times New Roman" w:hAnsi="Times New Roman"/>
          <w:bCs/>
          <w:sz w:val="24"/>
          <w:szCs w:val="24"/>
        </w:rPr>
        <w:t>На конец учебного года рассмотрено на заседании методического объединения качество обученности по предметам ОГН в сравнении с предыдущими годами: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418"/>
        <w:gridCol w:w="1559"/>
        <w:gridCol w:w="1559"/>
        <w:gridCol w:w="1559"/>
      </w:tblGrid>
      <w:tr w:rsidR="00D57917" w:rsidRPr="00586D6E" w:rsidTr="002A1AEB">
        <w:tc>
          <w:tcPr>
            <w:tcW w:w="3652" w:type="dxa"/>
          </w:tcPr>
          <w:p w:rsidR="00D57917" w:rsidRPr="00586D6E" w:rsidRDefault="00D57917" w:rsidP="002A1AEB">
            <w:r w:rsidRPr="00586D6E">
              <w:t>Предмет</w:t>
            </w:r>
          </w:p>
        </w:tc>
        <w:tc>
          <w:tcPr>
            <w:tcW w:w="1418" w:type="dxa"/>
          </w:tcPr>
          <w:p w:rsidR="00D57917" w:rsidRPr="00586D6E" w:rsidRDefault="00D57917" w:rsidP="002A1AEB">
            <w:r w:rsidRPr="00586D6E">
              <w:t>2013-2014</w:t>
            </w:r>
          </w:p>
        </w:tc>
        <w:tc>
          <w:tcPr>
            <w:tcW w:w="1559" w:type="dxa"/>
          </w:tcPr>
          <w:p w:rsidR="00D57917" w:rsidRPr="00586D6E" w:rsidRDefault="00D57917" w:rsidP="002A1AEB">
            <w:r w:rsidRPr="00586D6E">
              <w:t>2014-2015</w:t>
            </w:r>
          </w:p>
        </w:tc>
        <w:tc>
          <w:tcPr>
            <w:tcW w:w="1559" w:type="dxa"/>
          </w:tcPr>
          <w:p w:rsidR="00D57917" w:rsidRPr="00586D6E" w:rsidRDefault="00D57917" w:rsidP="002A1AEB">
            <w:r w:rsidRPr="00586D6E">
              <w:t>2015-2016</w:t>
            </w:r>
          </w:p>
        </w:tc>
        <w:tc>
          <w:tcPr>
            <w:tcW w:w="1559" w:type="dxa"/>
          </w:tcPr>
          <w:p w:rsidR="00D57917" w:rsidRPr="00586D6E" w:rsidRDefault="00D57917" w:rsidP="002A1AEB">
            <w:r w:rsidRPr="00586D6E">
              <w:t xml:space="preserve">Разница </w:t>
            </w:r>
          </w:p>
        </w:tc>
      </w:tr>
      <w:tr w:rsidR="00D57917" w:rsidRPr="00586D6E" w:rsidTr="002A1AEB">
        <w:tc>
          <w:tcPr>
            <w:tcW w:w="3652" w:type="dxa"/>
          </w:tcPr>
          <w:p w:rsidR="00D57917" w:rsidRPr="00586D6E" w:rsidRDefault="00D57917" w:rsidP="002A1AEB">
            <w:r w:rsidRPr="00586D6E">
              <w:t>Казахский язык в русской школе</w:t>
            </w:r>
          </w:p>
        </w:tc>
        <w:tc>
          <w:tcPr>
            <w:tcW w:w="1418" w:type="dxa"/>
          </w:tcPr>
          <w:p w:rsidR="00D57917" w:rsidRPr="00586D6E" w:rsidRDefault="00D57917" w:rsidP="002A1AEB">
            <w:r w:rsidRPr="00586D6E">
              <w:t>91</w:t>
            </w:r>
          </w:p>
        </w:tc>
        <w:tc>
          <w:tcPr>
            <w:tcW w:w="1559" w:type="dxa"/>
          </w:tcPr>
          <w:p w:rsidR="00D57917" w:rsidRPr="00586D6E" w:rsidRDefault="00D57917" w:rsidP="002A1AEB">
            <w:r w:rsidRPr="00586D6E">
              <w:t>90</w:t>
            </w:r>
          </w:p>
        </w:tc>
        <w:tc>
          <w:tcPr>
            <w:tcW w:w="1559" w:type="dxa"/>
          </w:tcPr>
          <w:p w:rsidR="00D57917" w:rsidRPr="00586D6E" w:rsidRDefault="00D57917" w:rsidP="002A1AEB">
            <w:r w:rsidRPr="00586D6E">
              <w:t>88</w:t>
            </w:r>
          </w:p>
        </w:tc>
        <w:tc>
          <w:tcPr>
            <w:tcW w:w="1559" w:type="dxa"/>
          </w:tcPr>
          <w:p w:rsidR="00D57917" w:rsidRPr="00586D6E" w:rsidRDefault="00D57917" w:rsidP="002A1AEB">
            <w:pPr>
              <w:jc w:val="both"/>
            </w:pPr>
            <w:r w:rsidRPr="00586D6E">
              <w:t>-2</w:t>
            </w:r>
          </w:p>
        </w:tc>
      </w:tr>
      <w:tr w:rsidR="00D57917" w:rsidRPr="00586D6E" w:rsidTr="002A1AEB">
        <w:tc>
          <w:tcPr>
            <w:tcW w:w="3652" w:type="dxa"/>
          </w:tcPr>
          <w:p w:rsidR="00D57917" w:rsidRPr="00586D6E" w:rsidRDefault="00D57917" w:rsidP="002A1AEB">
            <w:r w:rsidRPr="00586D6E">
              <w:t>Казахский язык в казахской школе</w:t>
            </w:r>
          </w:p>
        </w:tc>
        <w:tc>
          <w:tcPr>
            <w:tcW w:w="1418" w:type="dxa"/>
          </w:tcPr>
          <w:p w:rsidR="00D57917" w:rsidRPr="00586D6E" w:rsidRDefault="00D57917" w:rsidP="002A1AEB">
            <w:r w:rsidRPr="00586D6E">
              <w:t>90,6</w:t>
            </w:r>
          </w:p>
        </w:tc>
        <w:tc>
          <w:tcPr>
            <w:tcW w:w="1559" w:type="dxa"/>
          </w:tcPr>
          <w:p w:rsidR="00D57917" w:rsidRPr="00586D6E" w:rsidRDefault="00D57917" w:rsidP="002A1AEB">
            <w:r w:rsidRPr="00586D6E">
              <w:t>95,8</w:t>
            </w:r>
          </w:p>
        </w:tc>
        <w:tc>
          <w:tcPr>
            <w:tcW w:w="1559" w:type="dxa"/>
          </w:tcPr>
          <w:p w:rsidR="00D57917" w:rsidRPr="00586D6E" w:rsidRDefault="00D57917" w:rsidP="002A1AEB">
            <w:r w:rsidRPr="00586D6E">
              <w:t>89</w:t>
            </w:r>
          </w:p>
        </w:tc>
        <w:tc>
          <w:tcPr>
            <w:tcW w:w="1559" w:type="dxa"/>
          </w:tcPr>
          <w:p w:rsidR="00D57917" w:rsidRPr="00586D6E" w:rsidRDefault="00D57917" w:rsidP="002A1AEB">
            <w:pPr>
              <w:jc w:val="both"/>
            </w:pPr>
            <w:r w:rsidRPr="00586D6E">
              <w:t>-6,8</w:t>
            </w:r>
          </w:p>
        </w:tc>
      </w:tr>
      <w:tr w:rsidR="00D57917" w:rsidRPr="00586D6E" w:rsidTr="002A1AEB">
        <w:tc>
          <w:tcPr>
            <w:tcW w:w="3652" w:type="dxa"/>
          </w:tcPr>
          <w:p w:rsidR="00D57917" w:rsidRPr="00586D6E" w:rsidRDefault="00D57917" w:rsidP="002A1AEB">
            <w:r w:rsidRPr="00586D6E">
              <w:t>Казахская литература</w:t>
            </w:r>
          </w:p>
        </w:tc>
        <w:tc>
          <w:tcPr>
            <w:tcW w:w="1418" w:type="dxa"/>
          </w:tcPr>
          <w:p w:rsidR="00D57917" w:rsidRPr="00586D6E" w:rsidRDefault="00D57917" w:rsidP="002A1AEB">
            <w:r w:rsidRPr="00586D6E">
              <w:t>95,8</w:t>
            </w:r>
          </w:p>
        </w:tc>
        <w:tc>
          <w:tcPr>
            <w:tcW w:w="1559" w:type="dxa"/>
          </w:tcPr>
          <w:p w:rsidR="00D57917" w:rsidRPr="00586D6E" w:rsidRDefault="00D57917" w:rsidP="002A1AEB">
            <w:r w:rsidRPr="00586D6E">
              <w:t>89,5</w:t>
            </w:r>
          </w:p>
        </w:tc>
        <w:tc>
          <w:tcPr>
            <w:tcW w:w="1559" w:type="dxa"/>
          </w:tcPr>
          <w:p w:rsidR="00D57917" w:rsidRPr="00586D6E" w:rsidRDefault="00D57917" w:rsidP="002A1AEB">
            <w:r w:rsidRPr="00586D6E">
              <w:t>92,5</w:t>
            </w:r>
          </w:p>
        </w:tc>
        <w:tc>
          <w:tcPr>
            <w:tcW w:w="1559" w:type="dxa"/>
          </w:tcPr>
          <w:p w:rsidR="00D57917" w:rsidRPr="00586D6E" w:rsidRDefault="00D57917" w:rsidP="002A1AEB">
            <w:pPr>
              <w:jc w:val="both"/>
            </w:pPr>
            <w:r w:rsidRPr="00586D6E">
              <w:t>+ 3</w:t>
            </w:r>
          </w:p>
        </w:tc>
      </w:tr>
      <w:tr w:rsidR="00D57917" w:rsidRPr="00586D6E" w:rsidTr="002A1AEB">
        <w:tc>
          <w:tcPr>
            <w:tcW w:w="3652" w:type="dxa"/>
          </w:tcPr>
          <w:p w:rsidR="00D57917" w:rsidRPr="00586D6E" w:rsidRDefault="00D57917" w:rsidP="002A1AEB">
            <w:r w:rsidRPr="00586D6E">
              <w:t>Русский язык в русской школе</w:t>
            </w:r>
          </w:p>
        </w:tc>
        <w:tc>
          <w:tcPr>
            <w:tcW w:w="1418" w:type="dxa"/>
          </w:tcPr>
          <w:p w:rsidR="00D57917" w:rsidRPr="00586D6E" w:rsidRDefault="00D57917" w:rsidP="002A1AEB">
            <w:r w:rsidRPr="00586D6E">
              <w:t>87,6</w:t>
            </w:r>
          </w:p>
        </w:tc>
        <w:tc>
          <w:tcPr>
            <w:tcW w:w="1559" w:type="dxa"/>
          </w:tcPr>
          <w:p w:rsidR="00D57917" w:rsidRPr="00586D6E" w:rsidRDefault="00D57917" w:rsidP="002A1AEB">
            <w:r w:rsidRPr="00586D6E">
              <w:t>70,5</w:t>
            </w:r>
          </w:p>
        </w:tc>
        <w:tc>
          <w:tcPr>
            <w:tcW w:w="1559" w:type="dxa"/>
          </w:tcPr>
          <w:p w:rsidR="00D57917" w:rsidRPr="00586D6E" w:rsidRDefault="00D57917" w:rsidP="002A1AEB">
            <w:r w:rsidRPr="00586D6E">
              <w:t>91</w:t>
            </w:r>
          </w:p>
        </w:tc>
        <w:tc>
          <w:tcPr>
            <w:tcW w:w="1559" w:type="dxa"/>
          </w:tcPr>
          <w:p w:rsidR="00D57917" w:rsidRPr="00586D6E" w:rsidRDefault="00D57917" w:rsidP="002A1AEB">
            <w:pPr>
              <w:jc w:val="both"/>
            </w:pPr>
            <w:r w:rsidRPr="00586D6E">
              <w:t>+20,5</w:t>
            </w:r>
          </w:p>
        </w:tc>
      </w:tr>
      <w:tr w:rsidR="00D57917" w:rsidRPr="00586D6E" w:rsidTr="002A1AEB">
        <w:tc>
          <w:tcPr>
            <w:tcW w:w="3652" w:type="dxa"/>
          </w:tcPr>
          <w:p w:rsidR="00D57917" w:rsidRPr="00586D6E" w:rsidRDefault="00D57917" w:rsidP="002A1AEB">
            <w:r w:rsidRPr="00586D6E">
              <w:t>Русский язык в казахской школе</w:t>
            </w:r>
          </w:p>
        </w:tc>
        <w:tc>
          <w:tcPr>
            <w:tcW w:w="1418" w:type="dxa"/>
          </w:tcPr>
          <w:p w:rsidR="00D57917" w:rsidRPr="00586D6E" w:rsidRDefault="00D57917" w:rsidP="002A1AEB">
            <w:r w:rsidRPr="00586D6E">
              <w:t>84,5</w:t>
            </w:r>
          </w:p>
        </w:tc>
        <w:tc>
          <w:tcPr>
            <w:tcW w:w="1559" w:type="dxa"/>
          </w:tcPr>
          <w:p w:rsidR="00D57917" w:rsidRPr="00586D6E" w:rsidRDefault="00D57917" w:rsidP="002A1AEB">
            <w:r w:rsidRPr="00586D6E">
              <w:t>74,4</w:t>
            </w:r>
          </w:p>
        </w:tc>
        <w:tc>
          <w:tcPr>
            <w:tcW w:w="1559" w:type="dxa"/>
          </w:tcPr>
          <w:p w:rsidR="00D57917" w:rsidRPr="00586D6E" w:rsidRDefault="00D57917" w:rsidP="002A1AEB">
            <w:r w:rsidRPr="00586D6E">
              <w:t>96</w:t>
            </w:r>
          </w:p>
        </w:tc>
        <w:tc>
          <w:tcPr>
            <w:tcW w:w="1559" w:type="dxa"/>
          </w:tcPr>
          <w:p w:rsidR="00D57917" w:rsidRPr="00586D6E" w:rsidRDefault="00D57917" w:rsidP="002A1AEB">
            <w:pPr>
              <w:jc w:val="both"/>
            </w:pPr>
            <w:r w:rsidRPr="00586D6E">
              <w:t>+ 21,6</w:t>
            </w:r>
          </w:p>
        </w:tc>
      </w:tr>
      <w:tr w:rsidR="00D57917" w:rsidRPr="00586D6E" w:rsidTr="002A1AEB">
        <w:tc>
          <w:tcPr>
            <w:tcW w:w="3652" w:type="dxa"/>
          </w:tcPr>
          <w:p w:rsidR="00D57917" w:rsidRPr="00586D6E" w:rsidRDefault="00D57917" w:rsidP="002A1AEB">
            <w:r w:rsidRPr="00586D6E">
              <w:t>Русская литература</w:t>
            </w:r>
          </w:p>
        </w:tc>
        <w:tc>
          <w:tcPr>
            <w:tcW w:w="1418" w:type="dxa"/>
          </w:tcPr>
          <w:p w:rsidR="00D57917" w:rsidRPr="00586D6E" w:rsidRDefault="00D57917" w:rsidP="002A1AEB">
            <w:r w:rsidRPr="00586D6E">
              <w:t>97,8</w:t>
            </w:r>
          </w:p>
        </w:tc>
        <w:tc>
          <w:tcPr>
            <w:tcW w:w="1559" w:type="dxa"/>
          </w:tcPr>
          <w:p w:rsidR="00D57917" w:rsidRPr="00586D6E" w:rsidRDefault="00D57917" w:rsidP="002A1AEB">
            <w:r w:rsidRPr="00586D6E">
              <w:t>98,9</w:t>
            </w:r>
          </w:p>
        </w:tc>
        <w:tc>
          <w:tcPr>
            <w:tcW w:w="1559" w:type="dxa"/>
          </w:tcPr>
          <w:p w:rsidR="00D57917" w:rsidRPr="00586D6E" w:rsidRDefault="00D57917" w:rsidP="002A1AEB">
            <w:r w:rsidRPr="00586D6E">
              <w:t>99</w:t>
            </w:r>
          </w:p>
        </w:tc>
        <w:tc>
          <w:tcPr>
            <w:tcW w:w="1559" w:type="dxa"/>
          </w:tcPr>
          <w:p w:rsidR="00D57917" w:rsidRPr="00586D6E" w:rsidRDefault="00D57917" w:rsidP="002A1AEB">
            <w:pPr>
              <w:jc w:val="both"/>
            </w:pPr>
            <w:r w:rsidRPr="00586D6E">
              <w:t>+ 0,1</w:t>
            </w:r>
          </w:p>
        </w:tc>
      </w:tr>
      <w:tr w:rsidR="00D57917" w:rsidRPr="00586D6E" w:rsidTr="002A1AEB">
        <w:tc>
          <w:tcPr>
            <w:tcW w:w="3652" w:type="dxa"/>
          </w:tcPr>
          <w:p w:rsidR="00D57917" w:rsidRPr="00586D6E" w:rsidRDefault="00D57917" w:rsidP="002A1AEB">
            <w:r w:rsidRPr="00586D6E">
              <w:t>Английский язык</w:t>
            </w:r>
          </w:p>
        </w:tc>
        <w:tc>
          <w:tcPr>
            <w:tcW w:w="1418" w:type="dxa"/>
          </w:tcPr>
          <w:p w:rsidR="00D57917" w:rsidRPr="00586D6E" w:rsidRDefault="00D57917" w:rsidP="002A1AEB">
            <w:r w:rsidRPr="00586D6E">
              <w:t>99,3</w:t>
            </w:r>
          </w:p>
        </w:tc>
        <w:tc>
          <w:tcPr>
            <w:tcW w:w="1559" w:type="dxa"/>
          </w:tcPr>
          <w:p w:rsidR="00D57917" w:rsidRPr="00586D6E" w:rsidRDefault="00D57917" w:rsidP="002A1AEB">
            <w:r w:rsidRPr="00586D6E">
              <w:t>95,1</w:t>
            </w:r>
          </w:p>
        </w:tc>
        <w:tc>
          <w:tcPr>
            <w:tcW w:w="1559" w:type="dxa"/>
          </w:tcPr>
          <w:p w:rsidR="00D57917" w:rsidRPr="00586D6E" w:rsidRDefault="00D57917" w:rsidP="002A1AEB">
            <w:r w:rsidRPr="00586D6E">
              <w:t>97</w:t>
            </w:r>
          </w:p>
        </w:tc>
        <w:tc>
          <w:tcPr>
            <w:tcW w:w="1559" w:type="dxa"/>
          </w:tcPr>
          <w:p w:rsidR="00D57917" w:rsidRPr="00586D6E" w:rsidRDefault="00D57917" w:rsidP="002A1AEB">
            <w:pPr>
              <w:jc w:val="both"/>
            </w:pPr>
            <w:r w:rsidRPr="00586D6E">
              <w:t>+ 1,9</w:t>
            </w:r>
          </w:p>
        </w:tc>
      </w:tr>
      <w:tr w:rsidR="00D57917" w:rsidRPr="00586D6E" w:rsidTr="002A1AEB">
        <w:tc>
          <w:tcPr>
            <w:tcW w:w="3652" w:type="dxa"/>
          </w:tcPr>
          <w:p w:rsidR="00D57917" w:rsidRPr="00586D6E" w:rsidRDefault="00D57917" w:rsidP="002A1AEB">
            <w:r w:rsidRPr="00586D6E">
              <w:t>История Казахстана</w:t>
            </w:r>
          </w:p>
        </w:tc>
        <w:tc>
          <w:tcPr>
            <w:tcW w:w="1418" w:type="dxa"/>
          </w:tcPr>
          <w:p w:rsidR="00D57917" w:rsidRPr="00586D6E" w:rsidRDefault="00D57917" w:rsidP="002A1AEB">
            <w:r w:rsidRPr="00586D6E">
              <w:t>96,2</w:t>
            </w:r>
          </w:p>
        </w:tc>
        <w:tc>
          <w:tcPr>
            <w:tcW w:w="1559" w:type="dxa"/>
          </w:tcPr>
          <w:p w:rsidR="00D57917" w:rsidRPr="00586D6E" w:rsidRDefault="00D57917" w:rsidP="002A1AEB">
            <w:r w:rsidRPr="00586D6E">
              <w:t>96,8</w:t>
            </w:r>
          </w:p>
        </w:tc>
        <w:tc>
          <w:tcPr>
            <w:tcW w:w="1559" w:type="dxa"/>
          </w:tcPr>
          <w:p w:rsidR="00D57917" w:rsidRPr="00586D6E" w:rsidRDefault="00D57917" w:rsidP="002A1AEB">
            <w:r w:rsidRPr="00586D6E">
              <w:t>98</w:t>
            </w:r>
          </w:p>
        </w:tc>
        <w:tc>
          <w:tcPr>
            <w:tcW w:w="1559" w:type="dxa"/>
          </w:tcPr>
          <w:p w:rsidR="00D57917" w:rsidRPr="00586D6E" w:rsidRDefault="00D57917" w:rsidP="002A1AEB">
            <w:pPr>
              <w:jc w:val="both"/>
            </w:pPr>
            <w:r w:rsidRPr="00586D6E">
              <w:t>+ 1,2</w:t>
            </w:r>
          </w:p>
        </w:tc>
      </w:tr>
      <w:tr w:rsidR="00D57917" w:rsidRPr="00586D6E" w:rsidTr="002A1AEB">
        <w:tc>
          <w:tcPr>
            <w:tcW w:w="3652" w:type="dxa"/>
          </w:tcPr>
          <w:p w:rsidR="00D57917" w:rsidRPr="00586D6E" w:rsidRDefault="00D57917" w:rsidP="002A1AEB">
            <w:r w:rsidRPr="00586D6E">
              <w:t>Всемирная история</w:t>
            </w:r>
          </w:p>
        </w:tc>
        <w:tc>
          <w:tcPr>
            <w:tcW w:w="1418" w:type="dxa"/>
          </w:tcPr>
          <w:p w:rsidR="00D57917" w:rsidRPr="00586D6E" w:rsidRDefault="00D57917" w:rsidP="002A1AEB">
            <w:r w:rsidRPr="00586D6E">
              <w:t>96,2</w:t>
            </w:r>
          </w:p>
        </w:tc>
        <w:tc>
          <w:tcPr>
            <w:tcW w:w="1559" w:type="dxa"/>
          </w:tcPr>
          <w:p w:rsidR="00D57917" w:rsidRPr="00586D6E" w:rsidRDefault="00D57917" w:rsidP="002A1AEB">
            <w:r w:rsidRPr="00586D6E">
              <w:t>92,2</w:t>
            </w:r>
          </w:p>
        </w:tc>
        <w:tc>
          <w:tcPr>
            <w:tcW w:w="1559" w:type="dxa"/>
          </w:tcPr>
          <w:p w:rsidR="00D57917" w:rsidRPr="00586D6E" w:rsidRDefault="00D57917" w:rsidP="002A1AEB">
            <w:r w:rsidRPr="00586D6E">
              <w:t>97</w:t>
            </w:r>
          </w:p>
        </w:tc>
        <w:tc>
          <w:tcPr>
            <w:tcW w:w="1559" w:type="dxa"/>
          </w:tcPr>
          <w:p w:rsidR="00D57917" w:rsidRPr="00586D6E" w:rsidRDefault="00D57917" w:rsidP="002A1AEB">
            <w:pPr>
              <w:jc w:val="both"/>
            </w:pPr>
            <w:r w:rsidRPr="00586D6E">
              <w:t>+ 4,8</w:t>
            </w:r>
          </w:p>
        </w:tc>
      </w:tr>
      <w:tr w:rsidR="00D57917" w:rsidRPr="00586D6E" w:rsidTr="002A1AEB">
        <w:tc>
          <w:tcPr>
            <w:tcW w:w="3652" w:type="dxa"/>
          </w:tcPr>
          <w:p w:rsidR="00D57917" w:rsidRPr="00586D6E" w:rsidRDefault="00D57917" w:rsidP="002A1AEB">
            <w:r w:rsidRPr="00586D6E">
              <w:t>Итого по циклу</w:t>
            </w:r>
          </w:p>
        </w:tc>
        <w:tc>
          <w:tcPr>
            <w:tcW w:w="1418" w:type="dxa"/>
            <w:vAlign w:val="bottom"/>
          </w:tcPr>
          <w:p w:rsidR="00D57917" w:rsidRPr="00586D6E" w:rsidRDefault="00D57917" w:rsidP="002A1AEB">
            <w:pPr>
              <w:rPr>
                <w:color w:val="000000"/>
              </w:rPr>
            </w:pPr>
            <w:r w:rsidRPr="00586D6E">
              <w:rPr>
                <w:color w:val="000000"/>
              </w:rPr>
              <w:t>93,22</w:t>
            </w:r>
          </w:p>
        </w:tc>
        <w:tc>
          <w:tcPr>
            <w:tcW w:w="1559" w:type="dxa"/>
            <w:vAlign w:val="bottom"/>
          </w:tcPr>
          <w:p w:rsidR="00D57917" w:rsidRPr="00586D6E" w:rsidRDefault="00D57917" w:rsidP="002A1AEB">
            <w:pPr>
              <w:rPr>
                <w:color w:val="000000"/>
              </w:rPr>
            </w:pPr>
            <w:r w:rsidRPr="00586D6E">
              <w:rPr>
                <w:color w:val="000000"/>
              </w:rPr>
              <w:t>87,64</w:t>
            </w:r>
          </w:p>
        </w:tc>
        <w:tc>
          <w:tcPr>
            <w:tcW w:w="1559" w:type="dxa"/>
            <w:vAlign w:val="bottom"/>
          </w:tcPr>
          <w:p w:rsidR="00D57917" w:rsidRPr="00586D6E" w:rsidRDefault="00D57917" w:rsidP="002A1AEB">
            <w:pPr>
              <w:rPr>
                <w:color w:val="000000"/>
              </w:rPr>
            </w:pPr>
            <w:r w:rsidRPr="00586D6E">
              <w:rPr>
                <w:color w:val="000000"/>
              </w:rPr>
              <w:t>85</w:t>
            </w:r>
          </w:p>
        </w:tc>
        <w:tc>
          <w:tcPr>
            <w:tcW w:w="1559" w:type="dxa"/>
          </w:tcPr>
          <w:p w:rsidR="00D57917" w:rsidRPr="00586D6E" w:rsidRDefault="00D57917" w:rsidP="002A1AEB">
            <w:pPr>
              <w:jc w:val="both"/>
              <w:rPr>
                <w:color w:val="000000"/>
              </w:rPr>
            </w:pPr>
            <w:r w:rsidRPr="00586D6E">
              <w:rPr>
                <w:color w:val="000000"/>
              </w:rPr>
              <w:t>-2,64</w:t>
            </w:r>
          </w:p>
        </w:tc>
      </w:tr>
    </w:tbl>
    <w:p w:rsidR="00D57917" w:rsidRPr="00586D6E" w:rsidRDefault="00D57917" w:rsidP="00D57917">
      <w:pPr>
        <w:ind w:firstLine="708"/>
        <w:jc w:val="both"/>
      </w:pPr>
    </w:p>
    <w:p w:rsidR="00D57917" w:rsidRPr="00586D6E" w:rsidRDefault="00D57917" w:rsidP="00D57917">
      <w:pPr>
        <w:jc w:val="both"/>
        <w:rPr>
          <w:bCs/>
        </w:rPr>
      </w:pPr>
      <w:r w:rsidRPr="00586D6E">
        <w:t xml:space="preserve">В целом наблюдается </w:t>
      </w:r>
      <w:r w:rsidRPr="00586D6E">
        <w:rPr>
          <w:bCs/>
        </w:rPr>
        <w:t xml:space="preserve">факты снижения качества по казахскому языку,  что отразилось на качестве всего цикла. Согласно перспективному плану контроля состояние преподавания казахского языка рассматривалось на совещании при директоре, посещались уроки, отчёт учителя Досановой Н.Р. по подготовке к ЕНТ заслушивался дважды. В течение учебного года по четвертям изучалось качество поурочного планирования, степень реализации их на уроке.  </w:t>
      </w:r>
    </w:p>
    <w:p w:rsidR="00D57917" w:rsidRPr="00586D6E" w:rsidRDefault="00D57917" w:rsidP="00D57917">
      <w:pPr>
        <w:pStyle w:val="a5"/>
        <w:spacing w:after="0"/>
        <w:ind w:left="0" w:firstLine="720"/>
        <w:rPr>
          <w:rFonts w:ascii="Times New Roman" w:hAnsi="Times New Roman"/>
          <w:color w:val="000000"/>
          <w:sz w:val="24"/>
          <w:szCs w:val="24"/>
        </w:rPr>
      </w:pPr>
      <w:r w:rsidRPr="00586D6E">
        <w:rPr>
          <w:rFonts w:ascii="Times New Roman" w:hAnsi="Times New Roman"/>
          <w:color w:val="000000"/>
          <w:sz w:val="24"/>
          <w:szCs w:val="24"/>
        </w:rPr>
        <w:lastRenderedPageBreak/>
        <w:t>Таким образом, уровень обученности обучающихся 8–11 классов изучается и анализируется систематически путем проведения контрольных, срезовых и тестовых работ (диагностических, по итогам полугодия, года), проведенных в рамках контроля качества преподавания предметов, тематического контроля.</w:t>
      </w:r>
    </w:p>
    <w:p w:rsidR="00D57917" w:rsidRPr="00586D6E" w:rsidRDefault="00D57917" w:rsidP="00D57917">
      <w:pPr>
        <w:pStyle w:val="a5"/>
        <w:spacing w:after="0"/>
        <w:ind w:left="0" w:firstLine="720"/>
        <w:rPr>
          <w:rFonts w:ascii="Times New Roman" w:hAnsi="Times New Roman"/>
          <w:color w:val="000000"/>
          <w:sz w:val="24"/>
          <w:szCs w:val="24"/>
        </w:rPr>
      </w:pPr>
      <w:r w:rsidRPr="00586D6E">
        <w:rPr>
          <w:rFonts w:ascii="Times New Roman" w:hAnsi="Times New Roman"/>
          <w:color w:val="000000"/>
          <w:sz w:val="24"/>
          <w:szCs w:val="24"/>
        </w:rPr>
        <w:t xml:space="preserve"> Знания обучающихся    8-11  классов подвергаются всестороннему анализу и сравнению по параллелям, предметам, темам, классам, с выходом на конкретного учителя. </w:t>
      </w:r>
    </w:p>
    <w:tbl>
      <w:tblPr>
        <w:tblW w:w="9371" w:type="dxa"/>
        <w:tblInd w:w="93" w:type="dxa"/>
        <w:tblLayout w:type="fixed"/>
        <w:tblLook w:val="04A0" w:firstRow="1" w:lastRow="0" w:firstColumn="1" w:lastColumn="0" w:noHBand="0" w:noVBand="1"/>
      </w:tblPr>
      <w:tblGrid>
        <w:gridCol w:w="1383"/>
        <w:gridCol w:w="794"/>
        <w:gridCol w:w="794"/>
        <w:gridCol w:w="794"/>
        <w:gridCol w:w="794"/>
        <w:gridCol w:w="794"/>
        <w:gridCol w:w="794"/>
        <w:gridCol w:w="794"/>
        <w:gridCol w:w="794"/>
        <w:gridCol w:w="794"/>
        <w:gridCol w:w="842"/>
      </w:tblGrid>
      <w:tr w:rsidR="00D57917" w:rsidRPr="00586D6E" w:rsidTr="002A1AEB">
        <w:trPr>
          <w:trHeight w:val="270"/>
        </w:trPr>
        <w:tc>
          <w:tcPr>
            <w:tcW w:w="1383" w:type="dxa"/>
            <w:tcBorders>
              <w:top w:val="single" w:sz="8" w:space="0" w:color="auto"/>
              <w:left w:val="nil"/>
              <w:bottom w:val="single" w:sz="4" w:space="0" w:color="auto"/>
              <w:right w:val="single" w:sz="4" w:space="0" w:color="auto"/>
            </w:tcBorders>
            <w:shd w:val="clear" w:color="000000" w:fill="FFFF99"/>
            <w:vAlign w:val="bottom"/>
          </w:tcPr>
          <w:p w:rsidR="00D57917" w:rsidRPr="00586D6E" w:rsidRDefault="00D57917" w:rsidP="002A1AEB">
            <w:pPr>
              <w:jc w:val="center"/>
              <w:rPr>
                <w:bCs/>
              </w:rPr>
            </w:pPr>
            <w:r w:rsidRPr="00586D6E">
              <w:rPr>
                <w:bCs/>
              </w:rPr>
              <w:t>контингент</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586D6E" w:rsidRDefault="00D57917" w:rsidP="002A1AEB">
            <w:pPr>
              <w:jc w:val="center"/>
              <w:rPr>
                <w:bCs/>
                <w:color w:val="000000"/>
              </w:rPr>
            </w:pPr>
            <w:r w:rsidRPr="00586D6E">
              <w:rPr>
                <w:bCs/>
                <w:color w:val="000000"/>
              </w:rPr>
              <w:t>8</w:t>
            </w:r>
            <w:proofErr w:type="gramStart"/>
            <w:r w:rsidRPr="00586D6E">
              <w:rPr>
                <w:bCs/>
                <w:color w:val="000000"/>
              </w:rPr>
              <w:t xml:space="preserve"> К</w:t>
            </w:r>
            <w:proofErr w:type="gramEnd"/>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586D6E" w:rsidRDefault="00D57917" w:rsidP="002A1AEB">
            <w:pPr>
              <w:jc w:val="center"/>
              <w:rPr>
                <w:bCs/>
                <w:color w:val="000000"/>
              </w:rPr>
            </w:pPr>
            <w:r w:rsidRPr="00586D6E">
              <w:rPr>
                <w:bCs/>
                <w:color w:val="000000"/>
              </w:rPr>
              <w:t>8</w:t>
            </w:r>
            <w:proofErr w:type="gramStart"/>
            <w:r w:rsidRPr="00586D6E">
              <w:rPr>
                <w:bCs/>
                <w:color w:val="000000"/>
              </w:rPr>
              <w:t xml:space="preserve"> А</w:t>
            </w:r>
            <w:proofErr w:type="gramEnd"/>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586D6E" w:rsidRDefault="00D57917" w:rsidP="002A1AEB">
            <w:pPr>
              <w:jc w:val="center"/>
              <w:rPr>
                <w:bCs/>
                <w:color w:val="000000"/>
              </w:rPr>
            </w:pPr>
            <w:r w:rsidRPr="00586D6E">
              <w:rPr>
                <w:bCs/>
                <w:color w:val="000000"/>
              </w:rPr>
              <w:t>9</w:t>
            </w:r>
            <w:proofErr w:type="gramStart"/>
            <w:r w:rsidRPr="00586D6E">
              <w:rPr>
                <w:bCs/>
                <w:color w:val="000000"/>
              </w:rPr>
              <w:t xml:space="preserve"> К</w:t>
            </w:r>
            <w:proofErr w:type="gramEnd"/>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586D6E" w:rsidRDefault="00D57917" w:rsidP="002A1AEB">
            <w:pPr>
              <w:jc w:val="center"/>
              <w:rPr>
                <w:bCs/>
                <w:color w:val="000000"/>
              </w:rPr>
            </w:pPr>
            <w:r w:rsidRPr="00586D6E">
              <w:rPr>
                <w:bCs/>
                <w:color w:val="000000"/>
              </w:rPr>
              <w:t>9</w:t>
            </w:r>
            <w:proofErr w:type="gramStart"/>
            <w:r w:rsidRPr="00586D6E">
              <w:rPr>
                <w:bCs/>
                <w:color w:val="000000"/>
              </w:rPr>
              <w:t xml:space="preserve"> А</w:t>
            </w:r>
            <w:proofErr w:type="gramEnd"/>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586D6E" w:rsidRDefault="00D57917" w:rsidP="002A1AEB">
            <w:pPr>
              <w:jc w:val="center"/>
              <w:rPr>
                <w:bCs/>
                <w:color w:val="000000"/>
              </w:rPr>
            </w:pPr>
            <w:r w:rsidRPr="00586D6E">
              <w:rPr>
                <w:bCs/>
                <w:color w:val="000000"/>
              </w:rPr>
              <w:t>10</w:t>
            </w:r>
            <w:proofErr w:type="gramStart"/>
            <w:r w:rsidRPr="00586D6E">
              <w:rPr>
                <w:bCs/>
                <w:color w:val="000000"/>
              </w:rPr>
              <w:t xml:space="preserve"> К</w:t>
            </w:r>
            <w:proofErr w:type="gramEnd"/>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586D6E" w:rsidRDefault="00D57917" w:rsidP="002A1AEB">
            <w:pPr>
              <w:jc w:val="center"/>
              <w:rPr>
                <w:bCs/>
                <w:color w:val="000000"/>
              </w:rPr>
            </w:pPr>
            <w:r w:rsidRPr="00586D6E">
              <w:rPr>
                <w:bCs/>
                <w:color w:val="000000"/>
              </w:rPr>
              <w:t>10</w:t>
            </w:r>
            <w:proofErr w:type="gramStart"/>
            <w:r w:rsidRPr="00586D6E">
              <w:rPr>
                <w:bCs/>
                <w:color w:val="000000"/>
              </w:rPr>
              <w:t xml:space="preserve"> А</w:t>
            </w:r>
            <w:proofErr w:type="gramEnd"/>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586D6E" w:rsidRDefault="00D57917" w:rsidP="002A1AEB">
            <w:pPr>
              <w:jc w:val="center"/>
              <w:rPr>
                <w:bCs/>
                <w:color w:val="000000"/>
              </w:rPr>
            </w:pPr>
            <w:r w:rsidRPr="00586D6E">
              <w:rPr>
                <w:bCs/>
                <w:color w:val="000000"/>
              </w:rPr>
              <w:t>11</w:t>
            </w:r>
            <w:proofErr w:type="gramStart"/>
            <w:r w:rsidRPr="00586D6E">
              <w:rPr>
                <w:bCs/>
                <w:color w:val="000000"/>
              </w:rPr>
              <w:t xml:space="preserve"> К</w:t>
            </w:r>
            <w:proofErr w:type="gramEnd"/>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586D6E" w:rsidRDefault="00D57917" w:rsidP="002A1AEB">
            <w:pPr>
              <w:jc w:val="center"/>
              <w:rPr>
                <w:bCs/>
                <w:color w:val="000000"/>
              </w:rPr>
            </w:pPr>
            <w:r w:rsidRPr="00586D6E">
              <w:rPr>
                <w:bCs/>
                <w:color w:val="000000"/>
              </w:rPr>
              <w:t>11</w:t>
            </w:r>
            <w:proofErr w:type="gramStart"/>
            <w:r w:rsidRPr="00586D6E">
              <w:rPr>
                <w:bCs/>
                <w:color w:val="000000"/>
              </w:rPr>
              <w:t xml:space="preserve"> А</w:t>
            </w:r>
            <w:proofErr w:type="gramEnd"/>
          </w:p>
        </w:tc>
        <w:tc>
          <w:tcPr>
            <w:tcW w:w="794" w:type="dxa"/>
            <w:tcBorders>
              <w:top w:val="single" w:sz="4" w:space="0" w:color="auto"/>
              <w:left w:val="single" w:sz="4" w:space="0" w:color="auto"/>
              <w:bottom w:val="single" w:sz="4" w:space="0" w:color="auto"/>
              <w:right w:val="single" w:sz="4" w:space="0" w:color="auto"/>
            </w:tcBorders>
          </w:tcPr>
          <w:p w:rsidR="00D57917" w:rsidRPr="00586D6E" w:rsidRDefault="00D57917" w:rsidP="002A1AEB">
            <w:pPr>
              <w:jc w:val="center"/>
              <w:rPr>
                <w:bCs/>
              </w:rPr>
            </w:pPr>
            <w:r w:rsidRPr="00586D6E">
              <w:rPr>
                <w:bCs/>
              </w:rPr>
              <w:t>11</w:t>
            </w:r>
            <w:proofErr w:type="gramStart"/>
            <w:r w:rsidRPr="00586D6E">
              <w:rPr>
                <w:bCs/>
              </w:rPr>
              <w:t xml:space="preserve"> Б</w:t>
            </w:r>
            <w:proofErr w:type="gramEnd"/>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586D6E" w:rsidRDefault="00D57917" w:rsidP="002A1AEB">
            <w:pPr>
              <w:jc w:val="center"/>
              <w:rPr>
                <w:bCs/>
                <w:color w:val="000080"/>
              </w:rPr>
            </w:pPr>
            <w:r w:rsidRPr="00586D6E">
              <w:rPr>
                <w:bCs/>
                <w:color w:val="000080"/>
              </w:rPr>
              <w:t>всего</w:t>
            </w:r>
          </w:p>
        </w:tc>
      </w:tr>
      <w:tr w:rsidR="00D57917" w:rsidRPr="00586D6E" w:rsidTr="002A1AEB">
        <w:trPr>
          <w:trHeight w:val="270"/>
        </w:trPr>
        <w:tc>
          <w:tcPr>
            <w:tcW w:w="1383" w:type="dxa"/>
            <w:tcBorders>
              <w:top w:val="single" w:sz="8" w:space="0" w:color="auto"/>
              <w:left w:val="nil"/>
              <w:bottom w:val="single" w:sz="4" w:space="0" w:color="auto"/>
              <w:right w:val="single" w:sz="4" w:space="0" w:color="auto"/>
            </w:tcBorders>
            <w:shd w:val="clear" w:color="000000" w:fill="FFFF99"/>
            <w:vAlign w:val="bottom"/>
            <w:hideMark/>
          </w:tcPr>
          <w:p w:rsidR="00D57917" w:rsidRPr="00586D6E" w:rsidRDefault="00D57917" w:rsidP="002A1AEB">
            <w:pPr>
              <w:jc w:val="center"/>
              <w:rPr>
                <w:bCs/>
              </w:rPr>
            </w:pPr>
            <w:r w:rsidRPr="00586D6E">
              <w:rPr>
                <w:bCs/>
              </w:rPr>
              <w:t>количество учащихся</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25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21</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24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17</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25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23</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24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17</w:t>
            </w:r>
          </w:p>
        </w:tc>
        <w:tc>
          <w:tcPr>
            <w:tcW w:w="794" w:type="dxa"/>
            <w:tcBorders>
              <w:top w:val="single" w:sz="4" w:space="0" w:color="auto"/>
              <w:left w:val="single" w:sz="4" w:space="0" w:color="auto"/>
              <w:bottom w:val="single" w:sz="4" w:space="0" w:color="auto"/>
              <w:right w:val="single" w:sz="4" w:space="0" w:color="auto"/>
            </w:tcBorders>
          </w:tcPr>
          <w:p w:rsidR="00D57917" w:rsidRPr="00586D6E" w:rsidRDefault="00D57917" w:rsidP="002A1AEB">
            <w:pPr>
              <w:jc w:val="center"/>
              <w:rPr>
                <w:bCs/>
              </w:rPr>
            </w:pPr>
            <w:r w:rsidRPr="00586D6E">
              <w:rPr>
                <w:bCs/>
              </w:rPr>
              <w:t>16</w:t>
            </w:r>
          </w:p>
        </w:tc>
        <w:tc>
          <w:tcPr>
            <w:tcW w:w="842"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80"/>
              </w:rPr>
            </w:pPr>
            <w:r w:rsidRPr="00586D6E">
              <w:rPr>
                <w:bCs/>
                <w:color w:val="000080"/>
              </w:rPr>
              <w:t>192</w:t>
            </w:r>
          </w:p>
        </w:tc>
      </w:tr>
      <w:tr w:rsidR="00D57917" w:rsidRPr="00586D6E" w:rsidTr="002A1AEB">
        <w:trPr>
          <w:trHeight w:val="270"/>
        </w:trPr>
        <w:tc>
          <w:tcPr>
            <w:tcW w:w="1383" w:type="dxa"/>
            <w:tcBorders>
              <w:top w:val="nil"/>
              <w:left w:val="nil"/>
              <w:bottom w:val="single" w:sz="4" w:space="0" w:color="auto"/>
              <w:right w:val="single" w:sz="4" w:space="0" w:color="auto"/>
            </w:tcBorders>
            <w:shd w:val="clear" w:color="000000" w:fill="FFFF99"/>
            <w:vAlign w:val="bottom"/>
            <w:hideMark/>
          </w:tcPr>
          <w:p w:rsidR="00D57917" w:rsidRPr="00586D6E" w:rsidRDefault="00D57917" w:rsidP="002A1AEB">
            <w:pPr>
              <w:jc w:val="center"/>
              <w:rPr>
                <w:bCs/>
              </w:rPr>
            </w:pPr>
            <w:r w:rsidRPr="00586D6E">
              <w:rPr>
                <w:bCs/>
              </w:rPr>
              <w:t>"5"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2</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1</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2</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D57917" w:rsidRPr="00586D6E" w:rsidRDefault="00D57917" w:rsidP="002A1AEB">
            <w:pPr>
              <w:jc w:val="center"/>
              <w:rPr>
                <w:bCs/>
                <w:color w:val="000000"/>
              </w:rPr>
            </w:pPr>
          </w:p>
        </w:tc>
        <w:tc>
          <w:tcPr>
            <w:tcW w:w="794" w:type="dxa"/>
            <w:tcBorders>
              <w:top w:val="single" w:sz="4" w:space="0" w:color="auto"/>
              <w:left w:val="single" w:sz="4" w:space="0" w:color="auto"/>
              <w:bottom w:val="single" w:sz="4" w:space="0" w:color="auto"/>
              <w:right w:val="single" w:sz="4" w:space="0" w:color="auto"/>
            </w:tcBorders>
          </w:tcPr>
          <w:p w:rsidR="00D57917" w:rsidRPr="00586D6E" w:rsidRDefault="00D57917" w:rsidP="002A1AEB">
            <w:pPr>
              <w:jc w:val="center"/>
              <w:rPr>
                <w:bCs/>
              </w:rPr>
            </w:pPr>
            <w:r w:rsidRPr="00586D6E">
              <w:rPr>
                <w:bCs/>
              </w:rPr>
              <w:t>2</w:t>
            </w:r>
          </w:p>
        </w:tc>
        <w:tc>
          <w:tcPr>
            <w:tcW w:w="842"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80"/>
              </w:rPr>
            </w:pPr>
            <w:r w:rsidRPr="00586D6E">
              <w:rPr>
                <w:bCs/>
                <w:color w:val="000080"/>
              </w:rPr>
              <w:t>17</w:t>
            </w:r>
          </w:p>
        </w:tc>
      </w:tr>
      <w:tr w:rsidR="00D57917" w:rsidRPr="00586D6E" w:rsidTr="002A1AEB">
        <w:trPr>
          <w:trHeight w:val="270"/>
        </w:trPr>
        <w:tc>
          <w:tcPr>
            <w:tcW w:w="1383" w:type="dxa"/>
            <w:tcBorders>
              <w:top w:val="nil"/>
              <w:left w:val="nil"/>
              <w:bottom w:val="single" w:sz="4" w:space="0" w:color="auto"/>
              <w:right w:val="single" w:sz="4" w:space="0" w:color="auto"/>
            </w:tcBorders>
            <w:shd w:val="clear" w:color="000000" w:fill="FFFF99"/>
            <w:vAlign w:val="bottom"/>
            <w:hideMark/>
          </w:tcPr>
          <w:p w:rsidR="00D57917" w:rsidRPr="00586D6E" w:rsidRDefault="00D57917" w:rsidP="002A1AEB">
            <w:pPr>
              <w:jc w:val="center"/>
              <w:rPr>
                <w:bCs/>
              </w:rPr>
            </w:pPr>
            <w:r w:rsidRPr="00586D6E">
              <w:rPr>
                <w:bCs/>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14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14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17</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8</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16</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17</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17</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D57917" w:rsidRPr="00586D6E" w:rsidRDefault="00D57917" w:rsidP="002A1AEB">
            <w:pPr>
              <w:jc w:val="center"/>
              <w:rPr>
                <w:bCs/>
                <w:color w:val="000000"/>
              </w:rPr>
            </w:pPr>
            <w:r w:rsidRPr="00586D6E">
              <w:rPr>
                <w:bCs/>
                <w:color w:val="000000"/>
              </w:rPr>
              <w:t>16</w:t>
            </w:r>
          </w:p>
        </w:tc>
        <w:tc>
          <w:tcPr>
            <w:tcW w:w="794" w:type="dxa"/>
            <w:tcBorders>
              <w:top w:val="single" w:sz="4" w:space="0" w:color="auto"/>
              <w:left w:val="single" w:sz="4" w:space="0" w:color="auto"/>
              <w:bottom w:val="single" w:sz="4" w:space="0" w:color="auto"/>
              <w:right w:val="single" w:sz="4" w:space="0" w:color="auto"/>
            </w:tcBorders>
          </w:tcPr>
          <w:p w:rsidR="00D57917" w:rsidRPr="00586D6E" w:rsidRDefault="00D57917" w:rsidP="002A1AEB">
            <w:pPr>
              <w:jc w:val="center"/>
              <w:rPr>
                <w:bCs/>
              </w:rPr>
            </w:pPr>
            <w:r w:rsidRPr="00586D6E">
              <w:rPr>
                <w:bCs/>
              </w:rPr>
              <w:t>12</w:t>
            </w:r>
          </w:p>
        </w:tc>
        <w:tc>
          <w:tcPr>
            <w:tcW w:w="842"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80"/>
              </w:rPr>
            </w:pPr>
            <w:r w:rsidRPr="00586D6E">
              <w:rPr>
                <w:bCs/>
                <w:color w:val="000080"/>
              </w:rPr>
              <w:t>131</w:t>
            </w:r>
          </w:p>
        </w:tc>
      </w:tr>
      <w:tr w:rsidR="00D57917" w:rsidRPr="00586D6E" w:rsidTr="002A1AEB">
        <w:trPr>
          <w:trHeight w:val="255"/>
        </w:trPr>
        <w:tc>
          <w:tcPr>
            <w:tcW w:w="1383" w:type="dxa"/>
            <w:tcBorders>
              <w:top w:val="nil"/>
              <w:left w:val="nil"/>
              <w:bottom w:val="single" w:sz="4" w:space="0" w:color="auto"/>
              <w:right w:val="single" w:sz="4" w:space="0" w:color="auto"/>
            </w:tcBorders>
            <w:shd w:val="clear" w:color="000000" w:fill="FFFF99"/>
            <w:vAlign w:val="bottom"/>
            <w:hideMark/>
          </w:tcPr>
          <w:p w:rsidR="00D57917" w:rsidRPr="00586D6E" w:rsidRDefault="00D57917" w:rsidP="002A1AEB">
            <w:pPr>
              <w:jc w:val="center"/>
              <w:rPr>
                <w:bCs/>
              </w:rPr>
            </w:pPr>
            <w:r w:rsidRPr="00586D6E">
              <w:rPr>
                <w:bCs/>
              </w:rPr>
              <w:t>"3"</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11</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6</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5</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6</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00"/>
              </w:rPr>
            </w:pPr>
            <w:r w:rsidRPr="00586D6E">
              <w:rPr>
                <w:bCs/>
                <w:color w:val="000000"/>
              </w:rPr>
              <w:t>4</w:t>
            </w:r>
          </w:p>
        </w:tc>
        <w:tc>
          <w:tcPr>
            <w:tcW w:w="794" w:type="dxa"/>
            <w:tcBorders>
              <w:top w:val="single" w:sz="4" w:space="0" w:color="auto"/>
              <w:left w:val="single" w:sz="4" w:space="0" w:color="auto"/>
              <w:bottom w:val="single" w:sz="4" w:space="0" w:color="auto"/>
              <w:right w:val="single" w:sz="4" w:space="0" w:color="auto"/>
            </w:tcBorders>
            <w:shd w:val="clear" w:color="auto" w:fill="auto"/>
            <w:noWrap/>
          </w:tcPr>
          <w:p w:rsidR="00D57917" w:rsidRPr="00586D6E" w:rsidRDefault="00D57917" w:rsidP="002A1AEB">
            <w:pPr>
              <w:jc w:val="center"/>
              <w:rPr>
                <w:bCs/>
                <w:color w:val="000000"/>
              </w:rPr>
            </w:pPr>
            <w:r w:rsidRPr="00586D6E">
              <w:rPr>
                <w:bCs/>
                <w:color w:val="000000"/>
              </w:rPr>
              <w:t>1</w:t>
            </w:r>
          </w:p>
        </w:tc>
        <w:tc>
          <w:tcPr>
            <w:tcW w:w="794" w:type="dxa"/>
            <w:tcBorders>
              <w:top w:val="single" w:sz="4" w:space="0" w:color="auto"/>
              <w:left w:val="single" w:sz="4" w:space="0" w:color="auto"/>
              <w:bottom w:val="single" w:sz="4" w:space="0" w:color="auto"/>
              <w:right w:val="single" w:sz="4" w:space="0" w:color="auto"/>
            </w:tcBorders>
          </w:tcPr>
          <w:p w:rsidR="00D57917" w:rsidRPr="00586D6E" w:rsidRDefault="00D57917" w:rsidP="002A1AEB">
            <w:pPr>
              <w:jc w:val="center"/>
              <w:rPr>
                <w:bCs/>
              </w:rPr>
            </w:pPr>
            <w:r w:rsidRPr="00586D6E">
              <w:rPr>
                <w:bCs/>
              </w:rPr>
              <w:t>2</w:t>
            </w:r>
          </w:p>
        </w:tc>
        <w:tc>
          <w:tcPr>
            <w:tcW w:w="842"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jc w:val="center"/>
              <w:rPr>
                <w:bCs/>
                <w:color w:val="000080"/>
              </w:rPr>
            </w:pPr>
            <w:r w:rsidRPr="00586D6E">
              <w:rPr>
                <w:bCs/>
                <w:color w:val="000080"/>
              </w:rPr>
              <w:t>44</w:t>
            </w:r>
          </w:p>
        </w:tc>
      </w:tr>
      <w:tr w:rsidR="00D57917" w:rsidRPr="00586D6E" w:rsidTr="002A1AEB">
        <w:trPr>
          <w:trHeight w:val="260"/>
        </w:trPr>
        <w:tc>
          <w:tcPr>
            <w:tcW w:w="1383" w:type="dxa"/>
            <w:tcBorders>
              <w:top w:val="nil"/>
              <w:left w:val="nil"/>
              <w:bottom w:val="single" w:sz="4" w:space="0" w:color="auto"/>
              <w:right w:val="single" w:sz="4" w:space="0" w:color="auto"/>
            </w:tcBorders>
            <w:shd w:val="clear" w:color="000000" w:fill="FFFF99"/>
            <w:vAlign w:val="bottom"/>
            <w:hideMark/>
          </w:tcPr>
          <w:p w:rsidR="00D57917" w:rsidRPr="00586D6E" w:rsidRDefault="00D57917" w:rsidP="002A1AEB">
            <w:pPr>
              <w:jc w:val="center"/>
              <w:rPr>
                <w:bCs/>
              </w:rPr>
            </w:pPr>
            <w:r w:rsidRPr="00586D6E">
              <w:rPr>
                <w:bCs/>
              </w:rPr>
              <w:t>% качество</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586D6E" w:rsidRDefault="00D57917" w:rsidP="002A1AEB">
            <w:pPr>
              <w:jc w:val="center"/>
              <w:rPr>
                <w:bCs/>
                <w:color w:val="000000"/>
              </w:rPr>
            </w:pPr>
            <w:r w:rsidRPr="00586D6E">
              <w:rPr>
                <w:bCs/>
                <w:color w:val="000000"/>
              </w:rPr>
              <w:t>56%</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586D6E" w:rsidRDefault="00D57917" w:rsidP="002A1AEB">
            <w:pPr>
              <w:jc w:val="center"/>
              <w:rPr>
                <w:bCs/>
                <w:color w:val="000000"/>
              </w:rPr>
            </w:pPr>
            <w:r w:rsidRPr="00586D6E">
              <w:rPr>
                <w:bCs/>
                <w:color w:val="000000"/>
              </w:rPr>
              <w:t>76%</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586D6E" w:rsidRDefault="00D57917" w:rsidP="002A1AEB">
            <w:pPr>
              <w:jc w:val="center"/>
              <w:rPr>
                <w:bCs/>
                <w:color w:val="000000"/>
              </w:rPr>
            </w:pPr>
            <w:r w:rsidRPr="00586D6E">
              <w:rPr>
                <w:bCs/>
                <w:color w:val="000000"/>
              </w:rPr>
              <w:t>75%</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586D6E" w:rsidRDefault="00D57917" w:rsidP="002A1AEB">
            <w:pPr>
              <w:jc w:val="center"/>
              <w:rPr>
                <w:bCs/>
                <w:color w:val="000000"/>
              </w:rPr>
            </w:pPr>
            <w:r w:rsidRPr="00586D6E">
              <w:rPr>
                <w:bCs/>
                <w:color w:val="000000"/>
              </w:rPr>
              <w:t>71%</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586D6E" w:rsidRDefault="00D57917" w:rsidP="002A1AEB">
            <w:pPr>
              <w:jc w:val="center"/>
              <w:rPr>
                <w:bCs/>
                <w:color w:val="000000"/>
              </w:rPr>
            </w:pPr>
            <w:r w:rsidRPr="00586D6E">
              <w:rPr>
                <w:bCs/>
                <w:color w:val="000000"/>
              </w:rPr>
              <w:t>76%</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586D6E" w:rsidRDefault="00D57917" w:rsidP="002A1AEB">
            <w:pPr>
              <w:jc w:val="center"/>
              <w:rPr>
                <w:bCs/>
                <w:color w:val="000000"/>
              </w:rPr>
            </w:pPr>
            <w:r w:rsidRPr="00586D6E">
              <w:rPr>
                <w:bCs/>
                <w:color w:val="000000"/>
              </w:rPr>
              <w:t>83%</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586D6E" w:rsidRDefault="00D57917" w:rsidP="002A1AEB">
            <w:pPr>
              <w:jc w:val="center"/>
              <w:rPr>
                <w:bCs/>
                <w:color w:val="000000"/>
              </w:rPr>
            </w:pPr>
            <w:r w:rsidRPr="00586D6E">
              <w:rPr>
                <w:bCs/>
                <w:color w:val="000000"/>
              </w:rPr>
              <w:t>83%</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tcPr>
          <w:p w:rsidR="00D57917" w:rsidRPr="00586D6E" w:rsidRDefault="00D57917" w:rsidP="002A1AEB">
            <w:pPr>
              <w:jc w:val="center"/>
              <w:rPr>
                <w:bCs/>
                <w:color w:val="000000"/>
              </w:rPr>
            </w:pPr>
            <w:r w:rsidRPr="00586D6E">
              <w:rPr>
                <w:bCs/>
                <w:color w:val="000000"/>
              </w:rPr>
              <w:t>94,2</w:t>
            </w:r>
          </w:p>
        </w:tc>
        <w:tc>
          <w:tcPr>
            <w:tcW w:w="794" w:type="dxa"/>
            <w:tcBorders>
              <w:top w:val="single" w:sz="4" w:space="0" w:color="auto"/>
              <w:left w:val="single" w:sz="4" w:space="0" w:color="auto"/>
              <w:bottom w:val="single" w:sz="4" w:space="0" w:color="auto"/>
              <w:right w:val="single" w:sz="4" w:space="0" w:color="auto"/>
            </w:tcBorders>
            <w:shd w:val="clear" w:color="000000" w:fill="CCFFFF"/>
          </w:tcPr>
          <w:p w:rsidR="00D57917" w:rsidRPr="00586D6E" w:rsidRDefault="00D57917" w:rsidP="002A1AEB">
            <w:pPr>
              <w:jc w:val="center"/>
              <w:rPr>
                <w:bCs/>
              </w:rPr>
            </w:pPr>
            <w:r w:rsidRPr="00586D6E">
              <w:rPr>
                <w:bCs/>
              </w:rPr>
              <w:t>87,5</w:t>
            </w:r>
          </w:p>
        </w:tc>
        <w:tc>
          <w:tcPr>
            <w:tcW w:w="842"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586D6E" w:rsidRDefault="00D57917" w:rsidP="002A1AEB">
            <w:pPr>
              <w:jc w:val="center"/>
              <w:rPr>
                <w:bCs/>
                <w:color w:val="000000"/>
              </w:rPr>
            </w:pPr>
            <w:r w:rsidRPr="00586D6E">
              <w:rPr>
                <w:bCs/>
                <w:color w:val="000000"/>
              </w:rPr>
              <w:t>77%</w:t>
            </w:r>
          </w:p>
        </w:tc>
      </w:tr>
      <w:tr w:rsidR="00D57917" w:rsidRPr="00586D6E" w:rsidTr="002A1AEB">
        <w:trPr>
          <w:trHeight w:val="270"/>
        </w:trPr>
        <w:tc>
          <w:tcPr>
            <w:tcW w:w="1383" w:type="dxa"/>
            <w:tcBorders>
              <w:top w:val="nil"/>
              <w:left w:val="nil"/>
              <w:bottom w:val="single" w:sz="4" w:space="0" w:color="auto"/>
              <w:right w:val="single" w:sz="4" w:space="0" w:color="auto"/>
            </w:tcBorders>
            <w:shd w:val="clear" w:color="000000" w:fill="FFFF99"/>
            <w:vAlign w:val="bottom"/>
            <w:hideMark/>
          </w:tcPr>
          <w:p w:rsidR="00D57917" w:rsidRPr="00586D6E" w:rsidRDefault="00D57917" w:rsidP="002A1AEB">
            <w:pPr>
              <w:jc w:val="center"/>
              <w:rPr>
                <w:bCs/>
              </w:rPr>
            </w:pPr>
            <w:r w:rsidRPr="00586D6E">
              <w:rPr>
                <w:bCs/>
              </w:rPr>
              <w:t>% успеваемости</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586D6E" w:rsidRDefault="00D57917" w:rsidP="002A1AEB">
            <w:pPr>
              <w:jc w:val="center"/>
              <w:rPr>
                <w:bCs/>
                <w:color w:val="000000"/>
              </w:rPr>
            </w:pPr>
            <w:r w:rsidRPr="00586D6E">
              <w:rPr>
                <w:bCs/>
                <w:color w:val="000000"/>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586D6E" w:rsidRDefault="00D57917" w:rsidP="002A1AEB">
            <w:pPr>
              <w:jc w:val="center"/>
              <w:rPr>
                <w:bCs/>
                <w:color w:val="000000"/>
              </w:rPr>
            </w:pPr>
            <w:r w:rsidRPr="00586D6E">
              <w:rPr>
                <w:bCs/>
                <w:color w:val="000000"/>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586D6E" w:rsidRDefault="00D57917" w:rsidP="002A1AEB">
            <w:pPr>
              <w:jc w:val="center"/>
              <w:rPr>
                <w:bCs/>
                <w:color w:val="000000"/>
              </w:rPr>
            </w:pPr>
            <w:r w:rsidRPr="00586D6E">
              <w:rPr>
                <w:bCs/>
                <w:color w:val="000000"/>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586D6E" w:rsidRDefault="00D57917" w:rsidP="002A1AEB">
            <w:pPr>
              <w:jc w:val="center"/>
              <w:rPr>
                <w:bCs/>
                <w:color w:val="000000"/>
              </w:rPr>
            </w:pPr>
            <w:r w:rsidRPr="00586D6E">
              <w:rPr>
                <w:bCs/>
                <w:color w:val="000000"/>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586D6E" w:rsidRDefault="00D57917" w:rsidP="002A1AEB">
            <w:pPr>
              <w:jc w:val="center"/>
              <w:rPr>
                <w:bCs/>
                <w:color w:val="000000"/>
              </w:rPr>
            </w:pPr>
            <w:r w:rsidRPr="00586D6E">
              <w:rPr>
                <w:bCs/>
                <w:color w:val="000000"/>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586D6E" w:rsidRDefault="00D57917" w:rsidP="002A1AEB">
            <w:pPr>
              <w:jc w:val="center"/>
              <w:rPr>
                <w:bCs/>
                <w:color w:val="000000"/>
              </w:rPr>
            </w:pPr>
            <w:r w:rsidRPr="00586D6E">
              <w:rPr>
                <w:bCs/>
                <w:color w:val="000000"/>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586D6E" w:rsidRDefault="00D57917" w:rsidP="002A1AEB">
            <w:pPr>
              <w:jc w:val="center"/>
              <w:rPr>
                <w:bCs/>
                <w:color w:val="000000"/>
              </w:rPr>
            </w:pPr>
            <w:r w:rsidRPr="00586D6E">
              <w:rPr>
                <w:bCs/>
                <w:color w:val="000000"/>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586D6E" w:rsidRDefault="00D57917" w:rsidP="002A1AEB">
            <w:pPr>
              <w:jc w:val="center"/>
              <w:rPr>
                <w:bCs/>
                <w:color w:val="000000"/>
              </w:rPr>
            </w:pPr>
            <w:r w:rsidRPr="00586D6E">
              <w:rPr>
                <w:bCs/>
                <w:color w:val="000000"/>
              </w:rPr>
              <w:t>100,0</w:t>
            </w:r>
          </w:p>
        </w:tc>
        <w:tc>
          <w:tcPr>
            <w:tcW w:w="794" w:type="dxa"/>
            <w:tcBorders>
              <w:top w:val="single" w:sz="4" w:space="0" w:color="auto"/>
              <w:left w:val="single" w:sz="4" w:space="0" w:color="auto"/>
              <w:bottom w:val="single" w:sz="4" w:space="0" w:color="auto"/>
              <w:right w:val="single" w:sz="4" w:space="0" w:color="auto"/>
            </w:tcBorders>
            <w:shd w:val="clear" w:color="000000" w:fill="CCFFFF"/>
          </w:tcPr>
          <w:p w:rsidR="00D57917" w:rsidRPr="00586D6E" w:rsidRDefault="00D57917" w:rsidP="002A1AEB">
            <w:pPr>
              <w:jc w:val="center"/>
              <w:rPr>
                <w:bCs/>
              </w:rPr>
            </w:pPr>
            <w:r w:rsidRPr="00586D6E">
              <w:rPr>
                <w:bCs/>
              </w:rPr>
              <w:t>100</w:t>
            </w:r>
          </w:p>
        </w:tc>
        <w:tc>
          <w:tcPr>
            <w:tcW w:w="842" w:type="dxa"/>
            <w:tcBorders>
              <w:top w:val="single" w:sz="4" w:space="0" w:color="auto"/>
              <w:left w:val="single" w:sz="4" w:space="0" w:color="auto"/>
              <w:bottom w:val="single" w:sz="4" w:space="0" w:color="auto"/>
              <w:right w:val="single" w:sz="4" w:space="0" w:color="auto"/>
            </w:tcBorders>
            <w:shd w:val="clear" w:color="000000" w:fill="CCFFFF"/>
            <w:noWrap/>
            <w:hideMark/>
          </w:tcPr>
          <w:p w:rsidR="00D57917" w:rsidRPr="00586D6E" w:rsidRDefault="00D57917" w:rsidP="002A1AEB">
            <w:pPr>
              <w:jc w:val="center"/>
              <w:rPr>
                <w:bCs/>
                <w:color w:val="000000"/>
              </w:rPr>
            </w:pPr>
            <w:r w:rsidRPr="00586D6E">
              <w:rPr>
                <w:bCs/>
                <w:color w:val="000000"/>
              </w:rPr>
              <w:t>100%</w:t>
            </w:r>
          </w:p>
        </w:tc>
      </w:tr>
    </w:tbl>
    <w:p w:rsidR="00D57917" w:rsidRPr="00586D6E" w:rsidRDefault="00D57917" w:rsidP="00D57917">
      <w:pPr>
        <w:ind w:firstLine="708"/>
        <w:rPr>
          <w:bCs/>
        </w:rPr>
      </w:pPr>
      <w:r w:rsidRPr="00586D6E">
        <w:rPr>
          <w:bCs/>
          <w:color w:val="FF0000"/>
        </w:rPr>
        <w:t xml:space="preserve"> </w:t>
      </w:r>
      <w:r w:rsidRPr="00586D6E">
        <w:rPr>
          <w:bCs/>
        </w:rPr>
        <w:t>Данные таблицы свидетельствуют о том, что качество обучения 8</w:t>
      </w:r>
      <w:proofErr w:type="gramStart"/>
      <w:r w:rsidRPr="00586D6E">
        <w:rPr>
          <w:bCs/>
        </w:rPr>
        <w:t xml:space="preserve"> К</w:t>
      </w:r>
      <w:proofErr w:type="gramEnd"/>
      <w:r w:rsidRPr="00586D6E">
        <w:rPr>
          <w:bCs/>
        </w:rPr>
        <w:t xml:space="preserve"> (56%) и 9 а класса ниже лицейского порога. На педагогическом совете по завершению учебного года учителям рекомендовано усилить индивидуальную работу с учащимися 8-9 классов. Для решения данной проблемы учителям-предметникам  предложено составлять дополнительные задания пошагового повышения уровня знаний по разделам, также особое внимание обратить на коррекционную работу со слабыми  учащимися.</w:t>
      </w:r>
    </w:p>
    <w:p w:rsidR="00D57917" w:rsidRPr="00586D6E" w:rsidRDefault="00D57917" w:rsidP="00D57917">
      <w:pPr>
        <w:ind w:firstLine="708"/>
        <w:rPr>
          <w:bCs/>
        </w:rPr>
      </w:pPr>
      <w:r w:rsidRPr="00586D6E">
        <w:rPr>
          <w:bCs/>
        </w:rPr>
        <w:t xml:space="preserve"> В 2016-2017 учебном году на заседании методических объединений, на производственных совещаниях будет рассматриваться вопросы организации индивидуальной работы не только </w:t>
      </w:r>
      <w:proofErr w:type="gramStart"/>
      <w:r w:rsidRPr="00586D6E">
        <w:rPr>
          <w:bCs/>
        </w:rPr>
        <w:t>с</w:t>
      </w:r>
      <w:proofErr w:type="gramEnd"/>
      <w:r w:rsidRPr="00586D6E">
        <w:rPr>
          <w:bCs/>
        </w:rPr>
        <w:t xml:space="preserve"> одарёнными, но и со слабоуспевающими учениками. </w:t>
      </w:r>
    </w:p>
    <w:p w:rsidR="00D57917" w:rsidRPr="00586D6E" w:rsidRDefault="00D57917" w:rsidP="00D57917">
      <w:pPr>
        <w:ind w:firstLine="708"/>
        <w:jc w:val="both"/>
        <w:rPr>
          <w:bCs/>
        </w:rPr>
      </w:pPr>
      <w:r w:rsidRPr="00586D6E">
        <w:rPr>
          <w:bCs/>
        </w:rPr>
        <w:t xml:space="preserve">Общей чертой в организации закрепления и проверки знаний и навыков на уроках для предметов ЕМЦ и ОГН является то, что характер задаваемых вопросов при проведении устного опроса и выполнение самостоятельных работ продолжает  носить репродуктивный уровень. При составлении заданий необходимо использовать уровневые задания повышенной сложности, включать вопросы за предшествующий курс обучения. </w:t>
      </w:r>
    </w:p>
    <w:p w:rsidR="00D57917" w:rsidRPr="00586D6E" w:rsidRDefault="00D57917" w:rsidP="00D57917">
      <w:pPr>
        <w:ind w:firstLine="708"/>
        <w:jc w:val="both"/>
        <w:rPr>
          <w:b/>
          <w:bCs/>
        </w:rPr>
      </w:pPr>
    </w:p>
    <w:p w:rsidR="00D57917" w:rsidRPr="00586D6E" w:rsidRDefault="00D57917" w:rsidP="00D57917">
      <w:pPr>
        <w:ind w:firstLine="708"/>
        <w:jc w:val="both"/>
        <w:rPr>
          <w:b/>
          <w:bCs/>
        </w:rPr>
      </w:pPr>
      <w:r w:rsidRPr="00586D6E">
        <w:rPr>
          <w:b/>
          <w:bCs/>
        </w:rPr>
        <w:t>Таким образом, необходимо:</w:t>
      </w:r>
    </w:p>
    <w:p w:rsidR="00D57917" w:rsidRPr="00586D6E" w:rsidRDefault="00D57917" w:rsidP="00D57917">
      <w:pPr>
        <w:ind w:firstLine="708"/>
        <w:jc w:val="both"/>
        <w:rPr>
          <w:bCs/>
        </w:rPr>
      </w:pPr>
      <w:r w:rsidRPr="00586D6E">
        <w:rPr>
          <w:bCs/>
        </w:rPr>
        <w:t>1. За летний период учителям естественно-математического и общественно - гуманитарного циклов подготовить дидактический материал для  системного использования  заданий критериального уровня.</w:t>
      </w:r>
    </w:p>
    <w:p w:rsidR="00D57917" w:rsidRPr="00586D6E" w:rsidRDefault="00D57917" w:rsidP="00D57917">
      <w:pPr>
        <w:ind w:firstLine="708"/>
        <w:jc w:val="both"/>
        <w:rPr>
          <w:bCs/>
        </w:rPr>
      </w:pPr>
      <w:r w:rsidRPr="00586D6E">
        <w:rPr>
          <w:bCs/>
        </w:rPr>
        <w:t>2.  Учителям физики, географии, химии подготовить дополнительные задания повышенного уровня для практических работ в виде методического сборника.</w:t>
      </w:r>
    </w:p>
    <w:p w:rsidR="00D57917" w:rsidRPr="00586D6E" w:rsidRDefault="00D57917" w:rsidP="00D57917">
      <w:pPr>
        <w:shd w:val="clear" w:color="auto" w:fill="FFFFFF"/>
        <w:ind w:right="-1" w:firstLine="567"/>
      </w:pPr>
      <w:r w:rsidRPr="00586D6E">
        <w:t xml:space="preserve">Государственные экзамены – финал всей образовательной деятельности педагогов и учащихся.  </w:t>
      </w:r>
    </w:p>
    <w:p w:rsidR="00D57917" w:rsidRPr="00586D6E" w:rsidRDefault="00D57917" w:rsidP="00D57917">
      <w:pPr>
        <w:jc w:val="both"/>
      </w:pPr>
      <w:r w:rsidRPr="00586D6E">
        <w:rPr>
          <w:color w:val="000000"/>
        </w:rPr>
        <w:lastRenderedPageBreak/>
        <w:t>Все материалы экзаменационных вопросов и заданий прошли экспертизу на заседаниях методических объединений. Учащиеся п</w:t>
      </w:r>
      <w:r w:rsidRPr="00586D6E">
        <w:t xml:space="preserve">оказали глубокие знания по всем сдаваемым предметам. Ответы учащихся были полными, содержательными и глубокими. Нарушений в проведении итоговой аттестации нет. </w:t>
      </w:r>
    </w:p>
    <w:p w:rsidR="00D57917" w:rsidRDefault="00D57917" w:rsidP="00D57917">
      <w:pPr>
        <w:ind w:firstLine="709"/>
        <w:rPr>
          <w:b/>
        </w:rPr>
      </w:pPr>
    </w:p>
    <w:p w:rsidR="00D57917" w:rsidRPr="00586D6E" w:rsidRDefault="00D57917" w:rsidP="00D57917">
      <w:pPr>
        <w:ind w:firstLine="709"/>
        <w:rPr>
          <w:b/>
        </w:rPr>
      </w:pPr>
      <w:r w:rsidRPr="00586D6E">
        <w:rPr>
          <w:b/>
        </w:rPr>
        <w:t>Качество знаний результатов государственных экзаменов</w:t>
      </w:r>
      <w:proofErr w:type="gramStart"/>
      <w:r w:rsidRPr="00586D6E">
        <w:rPr>
          <w:b/>
        </w:rPr>
        <w:t xml:space="preserve"> (%) </w:t>
      </w:r>
      <w:proofErr w:type="gramEnd"/>
      <w:r w:rsidRPr="00586D6E">
        <w:rPr>
          <w:b/>
        </w:rPr>
        <w:t>приведено в сравнительной таблице:</w:t>
      </w:r>
    </w:p>
    <w:p w:rsidR="00D57917" w:rsidRPr="00586D6E" w:rsidRDefault="00D57917" w:rsidP="00D57917">
      <w:pPr>
        <w:ind w:firstLine="709"/>
        <w:rPr>
          <w:b/>
        </w:rPr>
      </w:pPr>
    </w:p>
    <w:tbl>
      <w:tblPr>
        <w:tblW w:w="9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
        <w:gridCol w:w="1256"/>
        <w:gridCol w:w="1256"/>
        <w:gridCol w:w="739"/>
        <w:gridCol w:w="1256"/>
        <w:gridCol w:w="739"/>
        <w:gridCol w:w="739"/>
        <w:gridCol w:w="739"/>
        <w:gridCol w:w="739"/>
        <w:gridCol w:w="739"/>
        <w:gridCol w:w="739"/>
      </w:tblGrid>
      <w:tr w:rsidR="00D57917" w:rsidRPr="00586D6E" w:rsidTr="002A1AEB">
        <w:trPr>
          <w:cantSplit/>
          <w:trHeight w:val="1550"/>
        </w:trPr>
        <w:tc>
          <w:tcPr>
            <w:tcW w:w="1548" w:type="dxa"/>
            <w:vAlign w:val="center"/>
          </w:tcPr>
          <w:p w:rsidR="00D57917" w:rsidRPr="00586D6E" w:rsidRDefault="00D57917" w:rsidP="002A1AEB">
            <w:r w:rsidRPr="00586D6E">
              <w:t>год</w:t>
            </w:r>
          </w:p>
        </w:tc>
        <w:tc>
          <w:tcPr>
            <w:tcW w:w="994" w:type="dxa"/>
            <w:textDirection w:val="btLr"/>
          </w:tcPr>
          <w:p w:rsidR="00D57917" w:rsidRPr="00586D6E" w:rsidRDefault="00D57917" w:rsidP="002A1AEB">
            <w:pPr>
              <w:ind w:left="113" w:right="113"/>
              <w:jc w:val="both"/>
            </w:pPr>
            <w:r w:rsidRPr="00586D6E">
              <w:t xml:space="preserve">Русский </w:t>
            </w:r>
          </w:p>
          <w:p w:rsidR="00D57917" w:rsidRPr="00586D6E" w:rsidRDefault="00D57917" w:rsidP="002A1AEB">
            <w:pPr>
              <w:ind w:left="113" w:right="113"/>
              <w:jc w:val="both"/>
            </w:pPr>
            <w:r w:rsidRPr="00586D6E">
              <w:t>язык</w:t>
            </w:r>
          </w:p>
        </w:tc>
        <w:tc>
          <w:tcPr>
            <w:tcW w:w="889" w:type="dxa"/>
            <w:textDirection w:val="btLr"/>
          </w:tcPr>
          <w:p w:rsidR="00D57917" w:rsidRPr="00586D6E" w:rsidRDefault="00D57917" w:rsidP="002A1AEB">
            <w:pPr>
              <w:ind w:left="113" w:right="113"/>
              <w:jc w:val="both"/>
            </w:pPr>
            <w:r w:rsidRPr="00586D6E">
              <w:t xml:space="preserve">Казахский </w:t>
            </w:r>
          </w:p>
          <w:p w:rsidR="00D57917" w:rsidRPr="00586D6E" w:rsidRDefault="00D57917" w:rsidP="002A1AEB">
            <w:pPr>
              <w:ind w:left="113" w:right="113"/>
              <w:jc w:val="both"/>
            </w:pPr>
            <w:r w:rsidRPr="00586D6E">
              <w:t>язык</w:t>
            </w:r>
          </w:p>
        </w:tc>
        <w:tc>
          <w:tcPr>
            <w:tcW w:w="803" w:type="dxa"/>
            <w:textDirection w:val="btLr"/>
          </w:tcPr>
          <w:p w:rsidR="00D57917" w:rsidRPr="00586D6E" w:rsidRDefault="00D57917" w:rsidP="002A1AEB">
            <w:pPr>
              <w:ind w:left="113" w:right="113"/>
              <w:jc w:val="both"/>
            </w:pPr>
            <w:r w:rsidRPr="00586D6E">
              <w:t>математика</w:t>
            </w:r>
          </w:p>
        </w:tc>
        <w:tc>
          <w:tcPr>
            <w:tcW w:w="884" w:type="dxa"/>
            <w:textDirection w:val="btLr"/>
          </w:tcPr>
          <w:p w:rsidR="00D57917" w:rsidRPr="00586D6E" w:rsidRDefault="00D57917" w:rsidP="002A1AEB">
            <w:pPr>
              <w:ind w:left="113" w:right="113"/>
              <w:jc w:val="both"/>
            </w:pPr>
            <w:r w:rsidRPr="00586D6E">
              <w:t>История</w:t>
            </w:r>
          </w:p>
          <w:p w:rsidR="00D57917" w:rsidRPr="00586D6E" w:rsidRDefault="00D57917" w:rsidP="002A1AEB">
            <w:pPr>
              <w:ind w:left="113" w:right="113"/>
              <w:jc w:val="both"/>
            </w:pPr>
            <w:r w:rsidRPr="00586D6E">
              <w:t xml:space="preserve"> Казахстана</w:t>
            </w:r>
          </w:p>
        </w:tc>
        <w:tc>
          <w:tcPr>
            <w:tcW w:w="766" w:type="dxa"/>
            <w:textDirection w:val="btLr"/>
          </w:tcPr>
          <w:p w:rsidR="00D57917" w:rsidRPr="00586D6E" w:rsidRDefault="00D57917" w:rsidP="002A1AEB">
            <w:pPr>
              <w:ind w:left="113" w:right="113"/>
              <w:jc w:val="both"/>
            </w:pPr>
            <w:r w:rsidRPr="00586D6E">
              <w:t>ЧОП</w:t>
            </w:r>
          </w:p>
        </w:tc>
        <w:tc>
          <w:tcPr>
            <w:tcW w:w="754" w:type="dxa"/>
            <w:textDirection w:val="btLr"/>
          </w:tcPr>
          <w:p w:rsidR="00D57917" w:rsidRPr="00586D6E" w:rsidRDefault="00D57917" w:rsidP="002A1AEB">
            <w:pPr>
              <w:ind w:left="113" w:right="113"/>
              <w:jc w:val="both"/>
            </w:pPr>
            <w:r w:rsidRPr="00586D6E">
              <w:t>Английский язык</w:t>
            </w:r>
          </w:p>
        </w:tc>
        <w:tc>
          <w:tcPr>
            <w:tcW w:w="664" w:type="dxa"/>
            <w:textDirection w:val="btLr"/>
          </w:tcPr>
          <w:p w:rsidR="00D57917" w:rsidRPr="00586D6E" w:rsidRDefault="00D57917" w:rsidP="002A1AEB">
            <w:pPr>
              <w:ind w:left="113" w:right="113"/>
              <w:jc w:val="both"/>
            </w:pPr>
            <w:r w:rsidRPr="00586D6E">
              <w:t>Физика</w:t>
            </w:r>
          </w:p>
        </w:tc>
        <w:tc>
          <w:tcPr>
            <w:tcW w:w="636" w:type="dxa"/>
            <w:textDirection w:val="btLr"/>
          </w:tcPr>
          <w:p w:rsidR="00D57917" w:rsidRPr="00586D6E" w:rsidRDefault="00D57917" w:rsidP="002A1AEB">
            <w:pPr>
              <w:ind w:left="113" w:right="113"/>
              <w:jc w:val="both"/>
            </w:pPr>
            <w:r w:rsidRPr="00586D6E">
              <w:t>Химия</w:t>
            </w:r>
          </w:p>
        </w:tc>
        <w:tc>
          <w:tcPr>
            <w:tcW w:w="738" w:type="dxa"/>
            <w:textDirection w:val="btLr"/>
          </w:tcPr>
          <w:p w:rsidR="00D57917" w:rsidRPr="00586D6E" w:rsidRDefault="00D57917" w:rsidP="002A1AEB">
            <w:pPr>
              <w:ind w:left="113" w:right="113"/>
              <w:jc w:val="both"/>
            </w:pPr>
            <w:r w:rsidRPr="00586D6E">
              <w:t>Биология</w:t>
            </w:r>
          </w:p>
        </w:tc>
        <w:tc>
          <w:tcPr>
            <w:tcW w:w="698" w:type="dxa"/>
            <w:textDirection w:val="btLr"/>
          </w:tcPr>
          <w:p w:rsidR="00D57917" w:rsidRPr="00586D6E" w:rsidRDefault="00D57917" w:rsidP="002A1AEB">
            <w:pPr>
              <w:ind w:left="113" w:right="113"/>
              <w:jc w:val="both"/>
            </w:pPr>
            <w:r w:rsidRPr="00586D6E">
              <w:t>География</w:t>
            </w:r>
          </w:p>
        </w:tc>
      </w:tr>
      <w:tr w:rsidR="00D57917" w:rsidRPr="00586D6E" w:rsidTr="002A1AEB">
        <w:tc>
          <w:tcPr>
            <w:tcW w:w="1548" w:type="dxa"/>
          </w:tcPr>
          <w:p w:rsidR="00D57917" w:rsidRPr="00586D6E" w:rsidRDefault="00D57917" w:rsidP="002A1AEB">
            <w:r w:rsidRPr="00586D6E">
              <w:t xml:space="preserve">2013- 2014 </w:t>
            </w:r>
          </w:p>
        </w:tc>
        <w:tc>
          <w:tcPr>
            <w:tcW w:w="994" w:type="dxa"/>
          </w:tcPr>
          <w:p w:rsidR="00D57917" w:rsidRPr="00586D6E" w:rsidRDefault="00D57917" w:rsidP="002A1AEB">
            <w:r w:rsidRPr="00586D6E">
              <w:t>85</w:t>
            </w:r>
          </w:p>
        </w:tc>
        <w:tc>
          <w:tcPr>
            <w:tcW w:w="889" w:type="dxa"/>
          </w:tcPr>
          <w:p w:rsidR="00D57917" w:rsidRPr="00586D6E" w:rsidRDefault="00D57917" w:rsidP="002A1AEB">
            <w:r w:rsidRPr="00586D6E">
              <w:t>85</w:t>
            </w:r>
          </w:p>
        </w:tc>
        <w:tc>
          <w:tcPr>
            <w:tcW w:w="803" w:type="dxa"/>
          </w:tcPr>
          <w:p w:rsidR="00D57917" w:rsidRPr="00586D6E" w:rsidRDefault="00D57917" w:rsidP="002A1AEB">
            <w:r w:rsidRPr="00586D6E">
              <w:t>89</w:t>
            </w:r>
          </w:p>
        </w:tc>
        <w:tc>
          <w:tcPr>
            <w:tcW w:w="884" w:type="dxa"/>
          </w:tcPr>
          <w:p w:rsidR="00D57917" w:rsidRPr="00586D6E" w:rsidRDefault="00D57917" w:rsidP="002A1AEB">
            <w:r w:rsidRPr="00586D6E">
              <w:t>100</w:t>
            </w:r>
          </w:p>
        </w:tc>
        <w:tc>
          <w:tcPr>
            <w:tcW w:w="766" w:type="dxa"/>
          </w:tcPr>
          <w:p w:rsidR="00D57917" w:rsidRPr="00586D6E" w:rsidRDefault="00D57917" w:rsidP="002A1AEB">
            <w:r w:rsidRPr="00586D6E">
              <w:t>100</w:t>
            </w:r>
          </w:p>
        </w:tc>
        <w:tc>
          <w:tcPr>
            <w:tcW w:w="754" w:type="dxa"/>
          </w:tcPr>
          <w:p w:rsidR="00D57917" w:rsidRPr="00586D6E" w:rsidRDefault="00D57917" w:rsidP="002A1AEB">
            <w:r w:rsidRPr="00586D6E">
              <w:t>86</w:t>
            </w:r>
          </w:p>
        </w:tc>
        <w:tc>
          <w:tcPr>
            <w:tcW w:w="664" w:type="dxa"/>
          </w:tcPr>
          <w:p w:rsidR="00D57917" w:rsidRPr="00586D6E" w:rsidRDefault="00D57917" w:rsidP="002A1AEB">
            <w:r w:rsidRPr="00586D6E">
              <w:t>100</w:t>
            </w:r>
          </w:p>
        </w:tc>
        <w:tc>
          <w:tcPr>
            <w:tcW w:w="636" w:type="dxa"/>
          </w:tcPr>
          <w:p w:rsidR="00D57917" w:rsidRPr="00586D6E" w:rsidRDefault="00D57917" w:rsidP="002A1AEB">
            <w:r w:rsidRPr="00586D6E">
              <w:t>100</w:t>
            </w:r>
          </w:p>
        </w:tc>
        <w:tc>
          <w:tcPr>
            <w:tcW w:w="738" w:type="dxa"/>
          </w:tcPr>
          <w:p w:rsidR="00D57917" w:rsidRPr="00586D6E" w:rsidRDefault="00D57917" w:rsidP="002A1AEB">
            <w:r w:rsidRPr="00586D6E">
              <w:t>85</w:t>
            </w:r>
          </w:p>
        </w:tc>
        <w:tc>
          <w:tcPr>
            <w:tcW w:w="698" w:type="dxa"/>
          </w:tcPr>
          <w:p w:rsidR="00D57917" w:rsidRPr="00586D6E" w:rsidRDefault="00D57917" w:rsidP="002A1AEB">
            <w:r w:rsidRPr="00586D6E">
              <w:t>100</w:t>
            </w:r>
          </w:p>
        </w:tc>
      </w:tr>
      <w:tr w:rsidR="00D57917" w:rsidRPr="00586D6E" w:rsidTr="002A1AEB">
        <w:tc>
          <w:tcPr>
            <w:tcW w:w="1548" w:type="dxa"/>
          </w:tcPr>
          <w:p w:rsidR="00D57917" w:rsidRPr="00586D6E" w:rsidRDefault="00D57917" w:rsidP="002A1AEB">
            <w:r w:rsidRPr="00586D6E">
              <w:t xml:space="preserve">2014- 2015 </w:t>
            </w:r>
          </w:p>
        </w:tc>
        <w:tc>
          <w:tcPr>
            <w:tcW w:w="994" w:type="dxa"/>
          </w:tcPr>
          <w:p w:rsidR="00D57917" w:rsidRPr="00586D6E" w:rsidRDefault="00D57917" w:rsidP="002A1AEB">
            <w:r w:rsidRPr="00586D6E">
              <w:t>89</w:t>
            </w:r>
          </w:p>
        </w:tc>
        <w:tc>
          <w:tcPr>
            <w:tcW w:w="889" w:type="dxa"/>
          </w:tcPr>
          <w:p w:rsidR="00D57917" w:rsidRPr="00586D6E" w:rsidRDefault="00D57917" w:rsidP="002A1AEB">
            <w:r w:rsidRPr="00586D6E">
              <w:t>91,3</w:t>
            </w:r>
          </w:p>
        </w:tc>
        <w:tc>
          <w:tcPr>
            <w:tcW w:w="803" w:type="dxa"/>
          </w:tcPr>
          <w:p w:rsidR="00D57917" w:rsidRPr="00586D6E" w:rsidRDefault="00D57917" w:rsidP="002A1AEB">
            <w:r w:rsidRPr="00586D6E">
              <w:t>80,4</w:t>
            </w:r>
          </w:p>
        </w:tc>
        <w:tc>
          <w:tcPr>
            <w:tcW w:w="884" w:type="dxa"/>
          </w:tcPr>
          <w:p w:rsidR="00D57917" w:rsidRPr="00586D6E" w:rsidRDefault="00D57917" w:rsidP="002A1AEB">
            <w:r w:rsidRPr="00586D6E">
              <w:t>95,2</w:t>
            </w:r>
          </w:p>
        </w:tc>
        <w:tc>
          <w:tcPr>
            <w:tcW w:w="766" w:type="dxa"/>
          </w:tcPr>
          <w:p w:rsidR="00D57917" w:rsidRPr="00586D6E" w:rsidRDefault="00D57917" w:rsidP="002A1AEB">
            <w:r w:rsidRPr="00586D6E">
              <w:t>-</w:t>
            </w:r>
          </w:p>
        </w:tc>
        <w:tc>
          <w:tcPr>
            <w:tcW w:w="754" w:type="dxa"/>
          </w:tcPr>
          <w:p w:rsidR="00D57917" w:rsidRPr="00586D6E" w:rsidRDefault="00D57917" w:rsidP="002A1AEB">
            <w:r w:rsidRPr="00586D6E">
              <w:t>-</w:t>
            </w:r>
          </w:p>
        </w:tc>
        <w:tc>
          <w:tcPr>
            <w:tcW w:w="664" w:type="dxa"/>
          </w:tcPr>
          <w:p w:rsidR="00D57917" w:rsidRPr="00586D6E" w:rsidRDefault="00D57917" w:rsidP="002A1AEB">
            <w:r w:rsidRPr="00586D6E">
              <w:t>94,1</w:t>
            </w:r>
          </w:p>
        </w:tc>
        <w:tc>
          <w:tcPr>
            <w:tcW w:w="636" w:type="dxa"/>
          </w:tcPr>
          <w:p w:rsidR="00D57917" w:rsidRPr="00586D6E" w:rsidRDefault="00D57917" w:rsidP="002A1AEB"/>
        </w:tc>
        <w:tc>
          <w:tcPr>
            <w:tcW w:w="738" w:type="dxa"/>
          </w:tcPr>
          <w:p w:rsidR="00D57917" w:rsidRPr="00586D6E" w:rsidRDefault="00D57917" w:rsidP="002A1AEB">
            <w:r w:rsidRPr="00586D6E">
              <w:t>95,4</w:t>
            </w:r>
          </w:p>
        </w:tc>
        <w:tc>
          <w:tcPr>
            <w:tcW w:w="698" w:type="dxa"/>
          </w:tcPr>
          <w:p w:rsidR="00D57917" w:rsidRPr="00586D6E" w:rsidRDefault="00D57917" w:rsidP="002A1AEB">
            <w:r w:rsidRPr="00586D6E">
              <w:t>97,2</w:t>
            </w:r>
          </w:p>
        </w:tc>
      </w:tr>
      <w:tr w:rsidR="00D57917" w:rsidRPr="00586D6E" w:rsidTr="002A1AEB">
        <w:tc>
          <w:tcPr>
            <w:tcW w:w="1548" w:type="dxa"/>
          </w:tcPr>
          <w:p w:rsidR="00D57917" w:rsidRPr="00586D6E" w:rsidRDefault="00D57917" w:rsidP="002A1AEB">
            <w:r w:rsidRPr="00586D6E">
              <w:t>2015- 2016</w:t>
            </w:r>
          </w:p>
        </w:tc>
        <w:tc>
          <w:tcPr>
            <w:tcW w:w="994" w:type="dxa"/>
          </w:tcPr>
          <w:p w:rsidR="00D57917" w:rsidRPr="00586D6E" w:rsidRDefault="00D57917" w:rsidP="002A1AEB">
            <w:r w:rsidRPr="00586D6E">
              <w:t>96</w:t>
            </w:r>
          </w:p>
        </w:tc>
        <w:tc>
          <w:tcPr>
            <w:tcW w:w="889" w:type="dxa"/>
          </w:tcPr>
          <w:p w:rsidR="00D57917" w:rsidRPr="00586D6E" w:rsidRDefault="00D57917" w:rsidP="002A1AEB">
            <w:r w:rsidRPr="00586D6E">
              <w:t>79</w:t>
            </w:r>
          </w:p>
        </w:tc>
        <w:tc>
          <w:tcPr>
            <w:tcW w:w="803" w:type="dxa"/>
          </w:tcPr>
          <w:p w:rsidR="00D57917" w:rsidRPr="00586D6E" w:rsidRDefault="00D57917" w:rsidP="002A1AEB">
            <w:r w:rsidRPr="00586D6E">
              <w:t>87</w:t>
            </w:r>
          </w:p>
        </w:tc>
        <w:tc>
          <w:tcPr>
            <w:tcW w:w="884" w:type="dxa"/>
          </w:tcPr>
          <w:p w:rsidR="00D57917" w:rsidRPr="00586D6E" w:rsidRDefault="00D57917" w:rsidP="002A1AEB">
            <w:r w:rsidRPr="00586D6E">
              <w:t>97</w:t>
            </w:r>
          </w:p>
        </w:tc>
        <w:tc>
          <w:tcPr>
            <w:tcW w:w="766" w:type="dxa"/>
          </w:tcPr>
          <w:p w:rsidR="00D57917" w:rsidRPr="00586D6E" w:rsidRDefault="00D57917" w:rsidP="002A1AEB"/>
        </w:tc>
        <w:tc>
          <w:tcPr>
            <w:tcW w:w="754" w:type="dxa"/>
          </w:tcPr>
          <w:p w:rsidR="00D57917" w:rsidRPr="00586D6E" w:rsidRDefault="00D57917" w:rsidP="002A1AEB">
            <w:r w:rsidRPr="00586D6E">
              <w:t>100</w:t>
            </w:r>
          </w:p>
        </w:tc>
        <w:tc>
          <w:tcPr>
            <w:tcW w:w="664" w:type="dxa"/>
          </w:tcPr>
          <w:p w:rsidR="00D57917" w:rsidRPr="00586D6E" w:rsidRDefault="00D57917" w:rsidP="002A1AEB">
            <w:r w:rsidRPr="00586D6E">
              <w:t>77</w:t>
            </w:r>
          </w:p>
        </w:tc>
        <w:tc>
          <w:tcPr>
            <w:tcW w:w="636" w:type="dxa"/>
          </w:tcPr>
          <w:p w:rsidR="00D57917" w:rsidRPr="00586D6E" w:rsidRDefault="00D57917" w:rsidP="002A1AEB"/>
        </w:tc>
        <w:tc>
          <w:tcPr>
            <w:tcW w:w="738" w:type="dxa"/>
          </w:tcPr>
          <w:p w:rsidR="00D57917" w:rsidRPr="00586D6E" w:rsidRDefault="00D57917" w:rsidP="002A1AEB">
            <w:r w:rsidRPr="00586D6E">
              <w:t>98</w:t>
            </w:r>
          </w:p>
        </w:tc>
        <w:tc>
          <w:tcPr>
            <w:tcW w:w="698" w:type="dxa"/>
          </w:tcPr>
          <w:p w:rsidR="00D57917" w:rsidRPr="00586D6E" w:rsidRDefault="00D57917" w:rsidP="002A1AEB">
            <w:r w:rsidRPr="00586D6E">
              <w:t>100</w:t>
            </w:r>
          </w:p>
        </w:tc>
      </w:tr>
    </w:tbl>
    <w:p w:rsidR="00D57917" w:rsidRPr="00586D6E" w:rsidRDefault="00D57917" w:rsidP="00D57917">
      <w:pPr>
        <w:shd w:val="clear" w:color="auto" w:fill="FFFFFF"/>
        <w:ind w:left="5" w:right="5" w:firstLine="709"/>
        <w:jc w:val="both"/>
        <w:rPr>
          <w:color w:val="000000"/>
          <w:spacing w:val="3"/>
        </w:rPr>
      </w:pPr>
    </w:p>
    <w:p w:rsidR="00D57917" w:rsidRPr="00586D6E" w:rsidRDefault="00D57917" w:rsidP="00D57917">
      <w:pPr>
        <w:shd w:val="clear" w:color="auto" w:fill="FFFFFF"/>
        <w:ind w:left="5" w:right="5" w:firstLine="709"/>
        <w:jc w:val="both"/>
        <w:rPr>
          <w:color w:val="FF0000"/>
          <w:spacing w:val="3"/>
        </w:rPr>
      </w:pPr>
      <w:r w:rsidRPr="00586D6E">
        <w:rPr>
          <w:color w:val="000000"/>
          <w:spacing w:val="3"/>
        </w:rPr>
        <w:t>Содержание таблицы подтверждает, что год от года успеваемость остается достаточно высокой. Однако как в случае с годовыми и итоговыми оценками наблюдается серьёзное снижение качества по казахскому языку (12,3%).  В данном случае возникает необходимость принятия административного решения в кадровом вопросе.</w:t>
      </w:r>
    </w:p>
    <w:p w:rsidR="00D57917" w:rsidRPr="00586D6E" w:rsidRDefault="00D57917" w:rsidP="00D57917">
      <w:pPr>
        <w:shd w:val="clear" w:color="auto" w:fill="FFFFFF"/>
        <w:ind w:left="5" w:right="5" w:firstLine="709"/>
        <w:jc w:val="both"/>
        <w:rPr>
          <w:spacing w:val="3"/>
        </w:rPr>
      </w:pPr>
      <w:r w:rsidRPr="00586D6E">
        <w:rPr>
          <w:color w:val="000000"/>
          <w:spacing w:val="3"/>
        </w:rPr>
        <w:t xml:space="preserve">Учащиеся, желающие продолжать обучение </w:t>
      </w:r>
      <w:r w:rsidRPr="00586D6E">
        <w:rPr>
          <w:color w:val="000000"/>
          <w:spacing w:val="4"/>
        </w:rPr>
        <w:t xml:space="preserve">в профильном 10 классе лицея, согласно решению ПС, </w:t>
      </w:r>
      <w:r w:rsidRPr="00586D6E">
        <w:rPr>
          <w:color w:val="000000"/>
          <w:spacing w:val="1"/>
        </w:rPr>
        <w:t>сдают тестирование по предметам ЕНТ.</w:t>
      </w:r>
    </w:p>
    <w:p w:rsidR="00D57917" w:rsidRPr="00586D6E" w:rsidRDefault="00D57917" w:rsidP="00D57917">
      <w:r w:rsidRPr="00586D6E">
        <w:t xml:space="preserve">           Ежегодно выпускники школы - лицея  проходят внешнюю оценку своих знаний через единое национальное тестирование. </w:t>
      </w:r>
    </w:p>
    <w:p w:rsidR="00D57917" w:rsidRPr="00586D6E" w:rsidRDefault="00D57917" w:rsidP="00D57917">
      <w:r w:rsidRPr="00586D6E">
        <w:t xml:space="preserve">В 2015- 2016 учебном году   этой формой  итоговой аттестации охвачены 51 из 57 выпускников лицея. </w:t>
      </w:r>
    </w:p>
    <w:p w:rsidR="00D57917" w:rsidRPr="00586D6E" w:rsidRDefault="00D57917" w:rsidP="00D57917">
      <w:r w:rsidRPr="00586D6E">
        <w:t>Средний балл ЕНТ составил 90,88 (2 рейтинговая позиция), это ниже на 0,43 результатов предыдущего года (91,31).    12 выпускников (37%) набрали 100 и более баллов.</w:t>
      </w:r>
    </w:p>
    <w:tbl>
      <w:tblPr>
        <w:tblW w:w="9656" w:type="dxa"/>
        <w:tblInd w:w="93" w:type="dxa"/>
        <w:tblLayout w:type="fixed"/>
        <w:tblLook w:val="04A0" w:firstRow="1" w:lastRow="0" w:firstColumn="1" w:lastColumn="0" w:noHBand="0" w:noVBand="1"/>
      </w:tblPr>
      <w:tblGrid>
        <w:gridCol w:w="1738"/>
        <w:gridCol w:w="3376"/>
        <w:gridCol w:w="712"/>
        <w:gridCol w:w="852"/>
        <w:gridCol w:w="709"/>
        <w:gridCol w:w="709"/>
        <w:gridCol w:w="709"/>
        <w:gridCol w:w="851"/>
      </w:tblGrid>
      <w:tr w:rsidR="00D57917" w:rsidRPr="00586D6E" w:rsidTr="002A1AEB">
        <w:trPr>
          <w:cantSplit/>
          <w:trHeight w:val="1657"/>
        </w:trPr>
        <w:tc>
          <w:tcPr>
            <w:tcW w:w="1738" w:type="dxa"/>
            <w:tcBorders>
              <w:top w:val="single" w:sz="4" w:space="0" w:color="auto"/>
              <w:left w:val="single" w:sz="4" w:space="0" w:color="auto"/>
              <w:bottom w:val="single" w:sz="4" w:space="0" w:color="auto"/>
              <w:right w:val="single" w:sz="4" w:space="0" w:color="auto"/>
            </w:tcBorders>
            <w:shd w:val="clear" w:color="auto" w:fill="auto"/>
            <w:hideMark/>
          </w:tcPr>
          <w:p w:rsidR="00D57917" w:rsidRPr="00586D6E" w:rsidRDefault="00D57917" w:rsidP="002A1AEB">
            <w:pPr>
              <w:rPr>
                <w:b/>
                <w:bCs/>
                <w:color w:val="000000"/>
                <w:sz w:val="20"/>
                <w:szCs w:val="20"/>
              </w:rPr>
            </w:pPr>
            <w:r w:rsidRPr="00586D6E">
              <w:rPr>
                <w:b/>
                <w:bCs/>
                <w:color w:val="000000"/>
                <w:sz w:val="20"/>
                <w:szCs w:val="20"/>
              </w:rPr>
              <w:t>предмет на ЕНТ (полностью)</w:t>
            </w:r>
          </w:p>
        </w:tc>
        <w:tc>
          <w:tcPr>
            <w:tcW w:w="3376" w:type="dxa"/>
            <w:tcBorders>
              <w:top w:val="single" w:sz="4" w:space="0" w:color="auto"/>
              <w:left w:val="nil"/>
              <w:bottom w:val="single" w:sz="4" w:space="0" w:color="auto"/>
              <w:right w:val="single" w:sz="4" w:space="0" w:color="auto"/>
            </w:tcBorders>
            <w:shd w:val="clear" w:color="auto" w:fill="auto"/>
            <w:hideMark/>
          </w:tcPr>
          <w:p w:rsidR="00D57917" w:rsidRPr="00586D6E" w:rsidRDefault="00D57917" w:rsidP="002A1AEB">
            <w:pPr>
              <w:jc w:val="center"/>
              <w:rPr>
                <w:b/>
                <w:bCs/>
                <w:color w:val="000000"/>
                <w:sz w:val="20"/>
                <w:szCs w:val="20"/>
              </w:rPr>
            </w:pPr>
            <w:r w:rsidRPr="00586D6E">
              <w:rPr>
                <w:b/>
                <w:bCs/>
                <w:color w:val="000000"/>
                <w:sz w:val="20"/>
                <w:szCs w:val="20"/>
              </w:rPr>
              <w:t xml:space="preserve">ФИО учителя </w:t>
            </w:r>
            <w:r w:rsidRPr="00586D6E">
              <w:rPr>
                <w:b/>
                <w:bCs/>
                <w:color w:val="FF0000"/>
                <w:sz w:val="20"/>
                <w:szCs w:val="20"/>
              </w:rPr>
              <w:t>(полностью)</w:t>
            </w:r>
          </w:p>
        </w:tc>
        <w:tc>
          <w:tcPr>
            <w:tcW w:w="712" w:type="dxa"/>
            <w:tcBorders>
              <w:top w:val="single" w:sz="4" w:space="0" w:color="auto"/>
              <w:left w:val="nil"/>
              <w:bottom w:val="single" w:sz="4" w:space="0" w:color="auto"/>
              <w:right w:val="single" w:sz="4" w:space="0" w:color="auto"/>
            </w:tcBorders>
            <w:shd w:val="clear" w:color="auto" w:fill="auto"/>
            <w:textDirection w:val="btLr"/>
            <w:hideMark/>
          </w:tcPr>
          <w:p w:rsidR="00D57917" w:rsidRPr="00586D6E" w:rsidRDefault="00D57917" w:rsidP="002A1AEB">
            <w:pPr>
              <w:ind w:left="113" w:right="113"/>
              <w:jc w:val="center"/>
              <w:rPr>
                <w:b/>
                <w:bCs/>
                <w:color w:val="000000"/>
                <w:sz w:val="20"/>
                <w:szCs w:val="20"/>
              </w:rPr>
            </w:pPr>
            <w:r w:rsidRPr="00586D6E">
              <w:rPr>
                <w:b/>
                <w:bCs/>
                <w:color w:val="000000"/>
                <w:sz w:val="20"/>
                <w:szCs w:val="20"/>
              </w:rPr>
              <w:t>Язык обучения</w:t>
            </w:r>
          </w:p>
        </w:tc>
        <w:tc>
          <w:tcPr>
            <w:tcW w:w="852" w:type="dxa"/>
            <w:tcBorders>
              <w:top w:val="single" w:sz="4" w:space="0" w:color="auto"/>
              <w:left w:val="nil"/>
              <w:bottom w:val="single" w:sz="4" w:space="0" w:color="auto"/>
              <w:right w:val="single" w:sz="4" w:space="0" w:color="auto"/>
            </w:tcBorders>
            <w:shd w:val="clear" w:color="auto" w:fill="auto"/>
            <w:textDirection w:val="btLr"/>
            <w:hideMark/>
          </w:tcPr>
          <w:p w:rsidR="00D57917" w:rsidRPr="00586D6E" w:rsidRDefault="00D57917" w:rsidP="002A1AEB">
            <w:pPr>
              <w:ind w:left="113" w:right="113"/>
              <w:jc w:val="center"/>
              <w:rPr>
                <w:b/>
                <w:bCs/>
                <w:color w:val="000000"/>
                <w:sz w:val="20"/>
                <w:szCs w:val="20"/>
              </w:rPr>
            </w:pPr>
            <w:r w:rsidRPr="00586D6E">
              <w:rPr>
                <w:b/>
                <w:bCs/>
                <w:color w:val="000000"/>
                <w:sz w:val="20"/>
                <w:szCs w:val="20"/>
              </w:rPr>
              <w:t>Средний</w:t>
            </w:r>
          </w:p>
          <w:p w:rsidR="00D57917" w:rsidRPr="00586D6E" w:rsidRDefault="00D57917" w:rsidP="002A1AEB">
            <w:pPr>
              <w:ind w:left="113" w:right="113"/>
              <w:jc w:val="center"/>
              <w:rPr>
                <w:b/>
                <w:bCs/>
                <w:color w:val="000000"/>
                <w:sz w:val="20"/>
                <w:szCs w:val="20"/>
              </w:rPr>
            </w:pPr>
            <w:r w:rsidRPr="00586D6E">
              <w:rPr>
                <w:b/>
                <w:bCs/>
                <w:color w:val="000000"/>
                <w:sz w:val="20"/>
                <w:szCs w:val="20"/>
              </w:rPr>
              <w:t xml:space="preserve"> балл</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rsidR="00D57917" w:rsidRPr="00586D6E" w:rsidRDefault="00D57917" w:rsidP="002A1AEB">
            <w:pPr>
              <w:ind w:left="113" w:right="113"/>
              <w:jc w:val="center"/>
              <w:rPr>
                <w:b/>
                <w:bCs/>
                <w:color w:val="000000"/>
                <w:sz w:val="20"/>
                <w:szCs w:val="20"/>
              </w:rPr>
            </w:pPr>
            <w:r w:rsidRPr="00586D6E">
              <w:rPr>
                <w:b/>
                <w:bCs/>
                <w:color w:val="000000"/>
                <w:sz w:val="20"/>
                <w:szCs w:val="20"/>
              </w:rPr>
              <w:t>% кач.</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rsidR="00D57917" w:rsidRPr="00586D6E" w:rsidRDefault="00D57917" w:rsidP="002A1AEB">
            <w:pPr>
              <w:ind w:left="113" w:right="113"/>
              <w:jc w:val="center"/>
              <w:rPr>
                <w:b/>
                <w:bCs/>
                <w:color w:val="000000"/>
                <w:sz w:val="20"/>
                <w:szCs w:val="20"/>
              </w:rPr>
            </w:pPr>
            <w:r w:rsidRPr="00586D6E">
              <w:rPr>
                <w:b/>
                <w:bCs/>
                <w:color w:val="000000"/>
                <w:sz w:val="20"/>
                <w:szCs w:val="20"/>
              </w:rPr>
              <w:t>% вып.</w:t>
            </w:r>
          </w:p>
        </w:tc>
        <w:tc>
          <w:tcPr>
            <w:tcW w:w="709" w:type="dxa"/>
            <w:tcBorders>
              <w:top w:val="single" w:sz="4" w:space="0" w:color="auto"/>
              <w:left w:val="nil"/>
              <w:bottom w:val="single" w:sz="4" w:space="0" w:color="auto"/>
              <w:right w:val="single" w:sz="4" w:space="0" w:color="auto"/>
            </w:tcBorders>
            <w:shd w:val="clear" w:color="auto" w:fill="auto"/>
            <w:textDirection w:val="btLr"/>
            <w:hideMark/>
          </w:tcPr>
          <w:p w:rsidR="00D57917" w:rsidRPr="00586D6E" w:rsidRDefault="00D57917" w:rsidP="002A1AEB">
            <w:pPr>
              <w:ind w:left="113" w:right="113"/>
              <w:jc w:val="center"/>
              <w:rPr>
                <w:b/>
                <w:bCs/>
                <w:color w:val="000000"/>
                <w:sz w:val="20"/>
                <w:szCs w:val="20"/>
              </w:rPr>
            </w:pPr>
            <w:r w:rsidRPr="00586D6E">
              <w:rPr>
                <w:b/>
                <w:bCs/>
                <w:color w:val="000000"/>
                <w:sz w:val="20"/>
                <w:szCs w:val="20"/>
              </w:rPr>
              <w:t xml:space="preserve">Количество </w:t>
            </w:r>
            <w:proofErr w:type="gramStart"/>
            <w:r w:rsidRPr="00586D6E">
              <w:rPr>
                <w:b/>
                <w:bCs/>
                <w:color w:val="000000"/>
                <w:sz w:val="20"/>
                <w:szCs w:val="20"/>
              </w:rPr>
              <w:t>сдававших</w:t>
            </w:r>
            <w:proofErr w:type="gramEnd"/>
          </w:p>
        </w:tc>
        <w:tc>
          <w:tcPr>
            <w:tcW w:w="851" w:type="dxa"/>
            <w:tcBorders>
              <w:top w:val="single" w:sz="4" w:space="0" w:color="auto"/>
              <w:left w:val="nil"/>
              <w:bottom w:val="single" w:sz="4" w:space="0" w:color="auto"/>
              <w:right w:val="single" w:sz="4" w:space="0" w:color="auto"/>
            </w:tcBorders>
            <w:shd w:val="clear" w:color="auto" w:fill="auto"/>
            <w:textDirection w:val="btLr"/>
            <w:hideMark/>
          </w:tcPr>
          <w:p w:rsidR="00D57917" w:rsidRPr="00586D6E" w:rsidRDefault="00D57917" w:rsidP="002A1AEB">
            <w:pPr>
              <w:ind w:left="113" w:right="113"/>
              <w:jc w:val="center"/>
              <w:rPr>
                <w:b/>
                <w:bCs/>
                <w:color w:val="000000"/>
                <w:sz w:val="20"/>
                <w:szCs w:val="20"/>
              </w:rPr>
            </w:pPr>
            <w:r w:rsidRPr="00586D6E">
              <w:rPr>
                <w:b/>
                <w:bCs/>
                <w:color w:val="000000"/>
                <w:sz w:val="20"/>
                <w:szCs w:val="20"/>
              </w:rPr>
              <w:t>Количество сдавших на "4" и"5"</w:t>
            </w:r>
          </w:p>
        </w:tc>
      </w:tr>
      <w:tr w:rsidR="00D57917" w:rsidRPr="00586D6E" w:rsidTr="002A1AEB">
        <w:trPr>
          <w:trHeight w:val="405"/>
        </w:trPr>
        <w:tc>
          <w:tcPr>
            <w:tcW w:w="1738" w:type="dxa"/>
            <w:tcBorders>
              <w:top w:val="single" w:sz="4" w:space="0" w:color="auto"/>
              <w:left w:val="single" w:sz="4" w:space="0" w:color="auto"/>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русский язык</w:t>
            </w:r>
          </w:p>
        </w:tc>
        <w:tc>
          <w:tcPr>
            <w:tcW w:w="3376" w:type="dxa"/>
            <w:tcBorders>
              <w:top w:val="single" w:sz="4" w:space="0" w:color="auto"/>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Топанова Гульнара Туяковна</w:t>
            </w:r>
          </w:p>
        </w:tc>
        <w:tc>
          <w:tcPr>
            <w:tcW w:w="712" w:type="dxa"/>
            <w:tcBorders>
              <w:top w:val="single" w:sz="4" w:space="0" w:color="auto"/>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каз</w:t>
            </w:r>
          </w:p>
        </w:tc>
        <w:tc>
          <w:tcPr>
            <w:tcW w:w="852" w:type="dxa"/>
            <w:tcBorders>
              <w:top w:val="single" w:sz="4" w:space="0" w:color="auto"/>
              <w:left w:val="nil"/>
              <w:bottom w:val="nil"/>
              <w:right w:val="single" w:sz="4" w:space="0" w:color="auto"/>
            </w:tcBorders>
            <w:shd w:val="clear" w:color="auto" w:fill="auto"/>
            <w:hideMark/>
          </w:tcPr>
          <w:p w:rsidR="00D57917" w:rsidRPr="00586D6E" w:rsidRDefault="00D57917" w:rsidP="002A1AEB">
            <w:pPr>
              <w:rPr>
                <w:b/>
                <w:bCs/>
                <w:color w:val="000000"/>
                <w:sz w:val="20"/>
                <w:szCs w:val="20"/>
              </w:rPr>
            </w:pPr>
            <w:r w:rsidRPr="00586D6E">
              <w:rPr>
                <w:b/>
                <w:bCs/>
                <w:color w:val="000000"/>
                <w:sz w:val="20"/>
                <w:szCs w:val="20"/>
              </w:rPr>
              <w:t>17,6</w:t>
            </w:r>
          </w:p>
        </w:tc>
        <w:tc>
          <w:tcPr>
            <w:tcW w:w="709" w:type="dxa"/>
            <w:tcBorders>
              <w:top w:val="single" w:sz="4" w:space="0" w:color="auto"/>
              <w:left w:val="nil"/>
              <w:bottom w:val="nil"/>
              <w:right w:val="single" w:sz="4" w:space="0" w:color="auto"/>
            </w:tcBorders>
            <w:shd w:val="clear" w:color="auto" w:fill="auto"/>
            <w:hideMark/>
          </w:tcPr>
          <w:p w:rsidR="00D57917" w:rsidRPr="00586D6E" w:rsidRDefault="00D57917" w:rsidP="002A1AEB">
            <w:pPr>
              <w:rPr>
                <w:b/>
                <w:bCs/>
                <w:color w:val="000000"/>
                <w:sz w:val="20"/>
                <w:szCs w:val="20"/>
              </w:rPr>
            </w:pPr>
            <w:r w:rsidRPr="00586D6E">
              <w:rPr>
                <w:b/>
                <w:bCs/>
                <w:color w:val="000000"/>
                <w:sz w:val="20"/>
                <w:szCs w:val="20"/>
              </w:rPr>
              <w:t>91,6</w:t>
            </w:r>
          </w:p>
        </w:tc>
        <w:tc>
          <w:tcPr>
            <w:tcW w:w="709" w:type="dxa"/>
            <w:tcBorders>
              <w:top w:val="single" w:sz="4" w:space="0" w:color="auto"/>
              <w:left w:val="nil"/>
              <w:bottom w:val="nil"/>
              <w:right w:val="single" w:sz="4" w:space="0" w:color="auto"/>
            </w:tcBorders>
            <w:shd w:val="clear" w:color="auto" w:fill="auto"/>
            <w:hideMark/>
          </w:tcPr>
          <w:p w:rsidR="00D57917" w:rsidRPr="00586D6E" w:rsidRDefault="00D57917" w:rsidP="002A1AEB">
            <w:pPr>
              <w:rPr>
                <w:b/>
                <w:bCs/>
                <w:color w:val="000000"/>
                <w:sz w:val="20"/>
                <w:szCs w:val="20"/>
              </w:rPr>
            </w:pPr>
            <w:r w:rsidRPr="00586D6E">
              <w:rPr>
                <w:b/>
                <w:bCs/>
                <w:color w:val="000000"/>
                <w:sz w:val="20"/>
                <w:szCs w:val="20"/>
              </w:rPr>
              <w:t>70,4</w:t>
            </w:r>
          </w:p>
        </w:tc>
        <w:tc>
          <w:tcPr>
            <w:tcW w:w="709" w:type="dxa"/>
            <w:tcBorders>
              <w:top w:val="single" w:sz="4" w:space="0" w:color="auto"/>
              <w:left w:val="nil"/>
              <w:bottom w:val="nil"/>
              <w:right w:val="single" w:sz="4" w:space="0" w:color="auto"/>
            </w:tcBorders>
            <w:shd w:val="clear" w:color="auto" w:fill="auto"/>
            <w:hideMark/>
          </w:tcPr>
          <w:p w:rsidR="00D57917" w:rsidRPr="00586D6E" w:rsidRDefault="00D57917" w:rsidP="002A1AEB">
            <w:pPr>
              <w:rPr>
                <w:b/>
                <w:bCs/>
                <w:color w:val="000000"/>
                <w:sz w:val="20"/>
                <w:szCs w:val="20"/>
              </w:rPr>
            </w:pPr>
            <w:r w:rsidRPr="00586D6E">
              <w:rPr>
                <w:b/>
                <w:bCs/>
                <w:color w:val="000000"/>
                <w:sz w:val="20"/>
                <w:szCs w:val="20"/>
              </w:rPr>
              <w:t>24</w:t>
            </w:r>
          </w:p>
        </w:tc>
        <w:tc>
          <w:tcPr>
            <w:tcW w:w="851" w:type="dxa"/>
            <w:tcBorders>
              <w:top w:val="single" w:sz="4" w:space="0" w:color="auto"/>
              <w:left w:val="nil"/>
              <w:bottom w:val="nil"/>
              <w:right w:val="single" w:sz="4" w:space="0" w:color="auto"/>
            </w:tcBorders>
            <w:shd w:val="clear" w:color="auto" w:fill="auto"/>
            <w:hideMark/>
          </w:tcPr>
          <w:p w:rsidR="00D57917" w:rsidRPr="00586D6E" w:rsidRDefault="00D57917" w:rsidP="002A1AEB">
            <w:pPr>
              <w:rPr>
                <w:b/>
                <w:bCs/>
                <w:color w:val="000000"/>
                <w:sz w:val="20"/>
                <w:szCs w:val="20"/>
              </w:rPr>
            </w:pPr>
            <w:r w:rsidRPr="00586D6E">
              <w:rPr>
                <w:b/>
                <w:bCs/>
                <w:color w:val="000000"/>
                <w:sz w:val="20"/>
                <w:szCs w:val="20"/>
              </w:rPr>
              <w:t>22</w:t>
            </w:r>
          </w:p>
        </w:tc>
      </w:tr>
      <w:tr w:rsidR="00D57917" w:rsidRPr="00586D6E" w:rsidTr="002A1AEB">
        <w:trPr>
          <w:trHeight w:val="279"/>
        </w:trPr>
        <w:tc>
          <w:tcPr>
            <w:tcW w:w="1738" w:type="dxa"/>
            <w:tcBorders>
              <w:top w:val="nil"/>
              <w:left w:val="single" w:sz="4" w:space="0" w:color="auto"/>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русский язык</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Топанова Гульнара Туяковна</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рус</w:t>
            </w:r>
          </w:p>
        </w:tc>
        <w:tc>
          <w:tcPr>
            <w:tcW w:w="852" w:type="dxa"/>
            <w:tcBorders>
              <w:top w:val="single" w:sz="4" w:space="0" w:color="auto"/>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19,5</w:t>
            </w:r>
          </w:p>
        </w:tc>
        <w:tc>
          <w:tcPr>
            <w:tcW w:w="709" w:type="dxa"/>
            <w:tcBorders>
              <w:top w:val="single" w:sz="4" w:space="0" w:color="auto"/>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100</w:t>
            </w:r>
          </w:p>
        </w:tc>
        <w:tc>
          <w:tcPr>
            <w:tcW w:w="709" w:type="dxa"/>
            <w:tcBorders>
              <w:top w:val="single" w:sz="4" w:space="0" w:color="auto"/>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78,0</w:t>
            </w:r>
          </w:p>
        </w:tc>
        <w:tc>
          <w:tcPr>
            <w:tcW w:w="709" w:type="dxa"/>
            <w:tcBorders>
              <w:top w:val="single" w:sz="4" w:space="0" w:color="auto"/>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14</w:t>
            </w:r>
          </w:p>
        </w:tc>
        <w:tc>
          <w:tcPr>
            <w:tcW w:w="851" w:type="dxa"/>
            <w:tcBorders>
              <w:top w:val="single" w:sz="4" w:space="0" w:color="auto"/>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14</w:t>
            </w:r>
          </w:p>
        </w:tc>
      </w:tr>
      <w:tr w:rsidR="00D57917" w:rsidRPr="00586D6E" w:rsidTr="002A1AEB">
        <w:trPr>
          <w:trHeight w:val="269"/>
        </w:trPr>
        <w:tc>
          <w:tcPr>
            <w:tcW w:w="1738" w:type="dxa"/>
            <w:tcBorders>
              <w:top w:val="nil"/>
              <w:left w:val="single" w:sz="4" w:space="0" w:color="auto"/>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русский язык</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Фрик Любовь Ивановна</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рус</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20,1</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100</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80,4</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13</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13</w:t>
            </w:r>
          </w:p>
        </w:tc>
      </w:tr>
      <w:tr w:rsidR="00D57917" w:rsidRPr="00586D6E" w:rsidTr="002A1AEB">
        <w:trPr>
          <w:trHeight w:val="414"/>
        </w:trPr>
        <w:tc>
          <w:tcPr>
            <w:tcW w:w="1738" w:type="dxa"/>
            <w:tcBorders>
              <w:top w:val="nil"/>
              <w:left w:val="single" w:sz="4" w:space="0" w:color="auto"/>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lastRenderedPageBreak/>
              <w:t>казахский язык</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Досанова Наргуль Рамазановна</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рус</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19,03</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96,3</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76,1</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27</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26</w:t>
            </w:r>
          </w:p>
        </w:tc>
      </w:tr>
      <w:tr w:rsidR="00D57917" w:rsidRPr="00586D6E" w:rsidTr="002A1AEB">
        <w:trPr>
          <w:trHeight w:val="506"/>
        </w:trPr>
        <w:tc>
          <w:tcPr>
            <w:tcW w:w="1738" w:type="dxa"/>
            <w:tcBorders>
              <w:top w:val="nil"/>
              <w:left w:val="single" w:sz="4" w:space="0" w:color="auto"/>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казахский язык</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Досанова Наргуль Рамазановна</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каз</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19,7</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96,3</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78,9</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24</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23</w:t>
            </w:r>
          </w:p>
        </w:tc>
      </w:tr>
      <w:tr w:rsidR="00D57917" w:rsidRPr="00586D6E" w:rsidTr="002A1AEB">
        <w:trPr>
          <w:trHeight w:val="145"/>
        </w:trPr>
        <w:tc>
          <w:tcPr>
            <w:tcW w:w="1738" w:type="dxa"/>
            <w:tcBorders>
              <w:top w:val="nil"/>
              <w:left w:val="single" w:sz="4" w:space="0" w:color="auto"/>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математика</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Харитонович Татьяна Иосифовна</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рус</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16,62</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85,1</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66,4</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27</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23</w:t>
            </w:r>
          </w:p>
        </w:tc>
      </w:tr>
      <w:tr w:rsidR="00D57917" w:rsidRPr="00586D6E" w:rsidTr="002A1AEB">
        <w:trPr>
          <w:trHeight w:val="190"/>
        </w:trPr>
        <w:tc>
          <w:tcPr>
            <w:tcW w:w="1738" w:type="dxa"/>
            <w:tcBorders>
              <w:top w:val="nil"/>
              <w:left w:val="single" w:sz="4" w:space="0" w:color="auto"/>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математика</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Кабышева Жанылды Кагаровна</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каз</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16,8</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70,8</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67,2</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24</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17</w:t>
            </w:r>
          </w:p>
        </w:tc>
      </w:tr>
      <w:tr w:rsidR="00D57917" w:rsidRPr="00586D6E" w:rsidTr="002A1AEB">
        <w:trPr>
          <w:trHeight w:val="237"/>
        </w:trPr>
        <w:tc>
          <w:tcPr>
            <w:tcW w:w="1738" w:type="dxa"/>
            <w:tcBorders>
              <w:top w:val="nil"/>
              <w:left w:val="single" w:sz="4" w:space="0" w:color="auto"/>
              <w:bottom w:val="single" w:sz="4" w:space="0" w:color="auto"/>
              <w:right w:val="single" w:sz="4" w:space="0" w:color="auto"/>
            </w:tcBorders>
            <w:shd w:val="clear" w:color="auto" w:fill="auto"/>
            <w:hideMark/>
          </w:tcPr>
          <w:p w:rsidR="00D57917" w:rsidRPr="00586D6E" w:rsidRDefault="00D57917" w:rsidP="002A1AEB">
            <w:pPr>
              <w:rPr>
                <w:b/>
                <w:bCs/>
                <w:color w:val="000000"/>
                <w:sz w:val="20"/>
                <w:szCs w:val="20"/>
              </w:rPr>
            </w:pPr>
            <w:r w:rsidRPr="00586D6E">
              <w:rPr>
                <w:b/>
                <w:bCs/>
                <w:color w:val="000000"/>
                <w:sz w:val="20"/>
                <w:szCs w:val="20"/>
              </w:rPr>
              <w:t>биология</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Молдабекова Жанат Кияшевна</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рус</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18,83</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83,3</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75,5</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6</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5</w:t>
            </w:r>
          </w:p>
        </w:tc>
      </w:tr>
      <w:tr w:rsidR="00D57917" w:rsidRPr="00586D6E" w:rsidTr="002A1AEB">
        <w:trPr>
          <w:trHeight w:val="283"/>
        </w:trPr>
        <w:tc>
          <w:tcPr>
            <w:tcW w:w="1738" w:type="dxa"/>
            <w:tcBorders>
              <w:top w:val="nil"/>
              <w:left w:val="single" w:sz="4" w:space="0" w:color="auto"/>
              <w:bottom w:val="single" w:sz="4" w:space="0" w:color="auto"/>
              <w:right w:val="single" w:sz="4" w:space="0" w:color="auto"/>
            </w:tcBorders>
            <w:shd w:val="clear" w:color="auto" w:fill="auto"/>
            <w:hideMark/>
          </w:tcPr>
          <w:p w:rsidR="00D57917" w:rsidRPr="00586D6E" w:rsidRDefault="00D57917" w:rsidP="002A1AEB">
            <w:pPr>
              <w:rPr>
                <w:b/>
                <w:bCs/>
                <w:color w:val="000000"/>
                <w:sz w:val="20"/>
                <w:szCs w:val="20"/>
              </w:rPr>
            </w:pPr>
            <w:r w:rsidRPr="00586D6E">
              <w:rPr>
                <w:b/>
                <w:bCs/>
                <w:color w:val="000000"/>
                <w:sz w:val="20"/>
                <w:szCs w:val="20"/>
              </w:rPr>
              <w:t>биология</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Молдабекова Жанат Кияшевна</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каз</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19</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100</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76</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6</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6</w:t>
            </w:r>
          </w:p>
        </w:tc>
      </w:tr>
      <w:tr w:rsidR="00D57917" w:rsidRPr="00586D6E" w:rsidTr="002A1AEB">
        <w:trPr>
          <w:trHeight w:val="401"/>
        </w:trPr>
        <w:tc>
          <w:tcPr>
            <w:tcW w:w="1738" w:type="dxa"/>
            <w:tcBorders>
              <w:top w:val="nil"/>
              <w:left w:val="single" w:sz="4" w:space="0" w:color="auto"/>
              <w:bottom w:val="single" w:sz="4" w:space="0" w:color="auto"/>
              <w:right w:val="single" w:sz="4" w:space="0" w:color="auto"/>
            </w:tcBorders>
            <w:shd w:val="clear" w:color="auto" w:fill="auto"/>
            <w:hideMark/>
          </w:tcPr>
          <w:p w:rsidR="00D57917" w:rsidRPr="00586D6E" w:rsidRDefault="00D57917" w:rsidP="002A1AEB">
            <w:pPr>
              <w:rPr>
                <w:b/>
                <w:bCs/>
                <w:color w:val="000000"/>
                <w:sz w:val="20"/>
                <w:szCs w:val="20"/>
              </w:rPr>
            </w:pPr>
            <w:r w:rsidRPr="00586D6E">
              <w:rPr>
                <w:b/>
                <w:bCs/>
                <w:color w:val="000000"/>
                <w:sz w:val="20"/>
                <w:szCs w:val="20"/>
              </w:rPr>
              <w:t>история Казахстана</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Сулейман Роза Темиргалиевна</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рус</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18,7</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92,6</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74,8</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27</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25</w:t>
            </w:r>
          </w:p>
        </w:tc>
      </w:tr>
      <w:tr w:rsidR="00D57917" w:rsidRPr="00586D6E" w:rsidTr="002A1AEB">
        <w:trPr>
          <w:trHeight w:val="507"/>
        </w:trPr>
        <w:tc>
          <w:tcPr>
            <w:tcW w:w="1738" w:type="dxa"/>
            <w:tcBorders>
              <w:top w:val="nil"/>
              <w:left w:val="single" w:sz="4" w:space="0" w:color="auto"/>
              <w:bottom w:val="single" w:sz="4" w:space="0" w:color="auto"/>
              <w:right w:val="single" w:sz="4" w:space="0" w:color="auto"/>
            </w:tcBorders>
            <w:shd w:val="clear" w:color="auto" w:fill="auto"/>
            <w:hideMark/>
          </w:tcPr>
          <w:p w:rsidR="00D57917" w:rsidRPr="00586D6E" w:rsidRDefault="00D57917" w:rsidP="002A1AEB">
            <w:pPr>
              <w:rPr>
                <w:b/>
                <w:bCs/>
                <w:color w:val="000000"/>
                <w:sz w:val="20"/>
                <w:szCs w:val="20"/>
              </w:rPr>
            </w:pPr>
            <w:r w:rsidRPr="00586D6E">
              <w:rPr>
                <w:b/>
                <w:bCs/>
                <w:color w:val="000000"/>
                <w:sz w:val="20"/>
                <w:szCs w:val="20"/>
              </w:rPr>
              <w:t>история Казахстана</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Марзатаев Ерлан Туктагулович</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каз</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19,2</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76,8</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78,8</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24</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21</w:t>
            </w:r>
          </w:p>
        </w:tc>
      </w:tr>
      <w:tr w:rsidR="00D57917" w:rsidRPr="00586D6E" w:rsidTr="002A1AEB">
        <w:trPr>
          <w:trHeight w:val="272"/>
        </w:trPr>
        <w:tc>
          <w:tcPr>
            <w:tcW w:w="1738" w:type="dxa"/>
            <w:tcBorders>
              <w:top w:val="nil"/>
              <w:left w:val="single" w:sz="4" w:space="0" w:color="auto"/>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физика</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Муликбаева Тогжан Султановна</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рус</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16,8</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83,3</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67,2</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6</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5</w:t>
            </w:r>
          </w:p>
        </w:tc>
      </w:tr>
      <w:tr w:rsidR="00D57917" w:rsidRPr="00586D6E" w:rsidTr="002A1AEB">
        <w:trPr>
          <w:trHeight w:val="263"/>
        </w:trPr>
        <w:tc>
          <w:tcPr>
            <w:tcW w:w="1738" w:type="dxa"/>
            <w:tcBorders>
              <w:top w:val="nil"/>
              <w:left w:val="single" w:sz="4" w:space="0" w:color="auto"/>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физика</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Муликбаева Тогжан Султановна</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каз</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16</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100</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64</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7</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7</w:t>
            </w:r>
          </w:p>
        </w:tc>
      </w:tr>
      <w:tr w:rsidR="00D57917" w:rsidRPr="00586D6E" w:rsidTr="002A1AEB">
        <w:trPr>
          <w:trHeight w:val="422"/>
        </w:trPr>
        <w:tc>
          <w:tcPr>
            <w:tcW w:w="1738" w:type="dxa"/>
            <w:tcBorders>
              <w:top w:val="nil"/>
              <w:left w:val="single" w:sz="4" w:space="0" w:color="auto"/>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химия</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Несипбаева Замзагуль Кошерхановна</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каз</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17</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100</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68</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4</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4</w:t>
            </w:r>
          </w:p>
        </w:tc>
      </w:tr>
      <w:tr w:rsidR="00D57917" w:rsidRPr="00586D6E" w:rsidTr="002A1AEB">
        <w:trPr>
          <w:trHeight w:val="416"/>
        </w:trPr>
        <w:tc>
          <w:tcPr>
            <w:tcW w:w="1738" w:type="dxa"/>
            <w:tcBorders>
              <w:top w:val="nil"/>
              <w:left w:val="single" w:sz="4" w:space="0" w:color="auto"/>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химия</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Несипбаева Замзагуль Кошерхановна</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рус</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18,33</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100</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73,3</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6</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6</w:t>
            </w:r>
          </w:p>
        </w:tc>
      </w:tr>
      <w:tr w:rsidR="00D57917" w:rsidRPr="00586D6E" w:rsidTr="002A1AEB">
        <w:trPr>
          <w:trHeight w:val="416"/>
        </w:trPr>
        <w:tc>
          <w:tcPr>
            <w:tcW w:w="1738" w:type="dxa"/>
            <w:tcBorders>
              <w:top w:val="nil"/>
              <w:left w:val="single" w:sz="4" w:space="0" w:color="auto"/>
              <w:bottom w:val="single" w:sz="4" w:space="0" w:color="auto"/>
              <w:right w:val="single" w:sz="4" w:space="0" w:color="auto"/>
            </w:tcBorders>
            <w:shd w:val="clear" w:color="auto" w:fill="auto"/>
            <w:hideMark/>
          </w:tcPr>
          <w:p w:rsidR="00D57917" w:rsidRPr="00586D6E" w:rsidRDefault="00D57917" w:rsidP="002A1AEB">
            <w:pPr>
              <w:rPr>
                <w:b/>
                <w:bCs/>
                <w:color w:val="000000"/>
                <w:sz w:val="20"/>
                <w:szCs w:val="20"/>
              </w:rPr>
            </w:pPr>
            <w:r w:rsidRPr="00586D6E">
              <w:rPr>
                <w:b/>
                <w:bCs/>
                <w:color w:val="000000"/>
                <w:sz w:val="20"/>
                <w:szCs w:val="20"/>
              </w:rPr>
              <w:t>английский язык</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Нурмаханова Жанар Мырзабековна</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каз</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22,5</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90</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100</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w:t>
            </w:r>
          </w:p>
        </w:tc>
      </w:tr>
      <w:tr w:rsidR="00D57917" w:rsidRPr="00586D6E" w:rsidTr="002A1AEB">
        <w:trPr>
          <w:trHeight w:val="380"/>
        </w:trPr>
        <w:tc>
          <w:tcPr>
            <w:tcW w:w="1738" w:type="dxa"/>
            <w:tcBorders>
              <w:top w:val="nil"/>
              <w:left w:val="single" w:sz="4" w:space="0" w:color="auto"/>
              <w:bottom w:val="single" w:sz="4" w:space="0" w:color="auto"/>
              <w:right w:val="single" w:sz="4" w:space="0" w:color="auto"/>
            </w:tcBorders>
            <w:shd w:val="clear" w:color="auto" w:fill="auto"/>
            <w:hideMark/>
          </w:tcPr>
          <w:p w:rsidR="00D57917" w:rsidRPr="00586D6E" w:rsidRDefault="00D57917" w:rsidP="002A1AEB">
            <w:pPr>
              <w:rPr>
                <w:b/>
                <w:bCs/>
                <w:color w:val="000000"/>
                <w:sz w:val="20"/>
                <w:szCs w:val="20"/>
              </w:rPr>
            </w:pPr>
            <w:r w:rsidRPr="00586D6E">
              <w:rPr>
                <w:b/>
                <w:bCs/>
                <w:color w:val="000000"/>
                <w:sz w:val="20"/>
                <w:szCs w:val="20"/>
              </w:rPr>
              <w:t>английский язык</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Нурмаханова Жанар Мырзабековна</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рус</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20,9</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100</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82,4</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3</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3</w:t>
            </w:r>
          </w:p>
        </w:tc>
      </w:tr>
      <w:tr w:rsidR="00D57917" w:rsidRPr="00586D6E" w:rsidTr="002A1AEB">
        <w:trPr>
          <w:trHeight w:val="485"/>
        </w:trPr>
        <w:tc>
          <w:tcPr>
            <w:tcW w:w="1738" w:type="dxa"/>
            <w:tcBorders>
              <w:top w:val="nil"/>
              <w:left w:val="single" w:sz="4" w:space="0" w:color="auto"/>
              <w:bottom w:val="single" w:sz="4" w:space="0" w:color="auto"/>
              <w:right w:val="single" w:sz="4" w:space="0" w:color="auto"/>
            </w:tcBorders>
            <w:shd w:val="clear" w:color="auto" w:fill="auto"/>
            <w:hideMark/>
          </w:tcPr>
          <w:p w:rsidR="00D57917" w:rsidRPr="00586D6E" w:rsidRDefault="00D57917" w:rsidP="002A1AEB">
            <w:pPr>
              <w:rPr>
                <w:b/>
                <w:bCs/>
                <w:color w:val="000000"/>
                <w:sz w:val="20"/>
                <w:szCs w:val="20"/>
              </w:rPr>
            </w:pPr>
            <w:r w:rsidRPr="00586D6E">
              <w:rPr>
                <w:b/>
                <w:bCs/>
                <w:color w:val="000000"/>
                <w:sz w:val="20"/>
                <w:szCs w:val="20"/>
              </w:rPr>
              <w:t>всемирная история</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Сулейман Роза Темиргалиевна</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рус</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17,5</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50</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60</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w:t>
            </w:r>
          </w:p>
        </w:tc>
      </w:tr>
      <w:tr w:rsidR="00D57917" w:rsidRPr="00586D6E" w:rsidTr="002A1AEB">
        <w:trPr>
          <w:trHeight w:val="406"/>
        </w:trPr>
        <w:tc>
          <w:tcPr>
            <w:tcW w:w="1738" w:type="dxa"/>
            <w:tcBorders>
              <w:top w:val="nil"/>
              <w:left w:val="single" w:sz="4" w:space="0" w:color="auto"/>
              <w:bottom w:val="single" w:sz="4" w:space="0" w:color="auto"/>
              <w:right w:val="single" w:sz="4" w:space="0" w:color="auto"/>
            </w:tcBorders>
            <w:shd w:val="clear" w:color="auto" w:fill="auto"/>
            <w:hideMark/>
          </w:tcPr>
          <w:p w:rsidR="00D57917" w:rsidRPr="00586D6E" w:rsidRDefault="00D57917" w:rsidP="002A1AEB">
            <w:pPr>
              <w:rPr>
                <w:b/>
                <w:bCs/>
                <w:color w:val="000000"/>
                <w:sz w:val="20"/>
                <w:szCs w:val="20"/>
              </w:rPr>
            </w:pPr>
            <w:r w:rsidRPr="00586D6E">
              <w:rPr>
                <w:b/>
                <w:bCs/>
                <w:color w:val="000000"/>
                <w:sz w:val="20"/>
                <w:szCs w:val="20"/>
              </w:rPr>
              <w:t>всемирная история</w:t>
            </w:r>
          </w:p>
        </w:tc>
        <w:tc>
          <w:tcPr>
            <w:tcW w:w="3376" w:type="dxa"/>
            <w:tcBorders>
              <w:top w:val="nil"/>
              <w:left w:val="nil"/>
              <w:bottom w:val="single" w:sz="4" w:space="0" w:color="auto"/>
              <w:right w:val="single" w:sz="4" w:space="0" w:color="auto"/>
            </w:tcBorders>
            <w:shd w:val="clear" w:color="000000" w:fill="FFFFFF"/>
            <w:hideMark/>
          </w:tcPr>
          <w:p w:rsidR="00D57917" w:rsidRPr="00586D6E" w:rsidRDefault="00D57917" w:rsidP="002A1AEB">
            <w:pPr>
              <w:rPr>
                <w:sz w:val="20"/>
                <w:szCs w:val="20"/>
              </w:rPr>
            </w:pPr>
            <w:r w:rsidRPr="00586D6E">
              <w:rPr>
                <w:sz w:val="20"/>
                <w:szCs w:val="20"/>
              </w:rPr>
              <w:t>Марзатаев Ерлан Туктагулович</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каз</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9,5</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0</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38</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3</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0</w:t>
            </w:r>
          </w:p>
        </w:tc>
      </w:tr>
      <w:tr w:rsidR="00D57917" w:rsidRPr="00586D6E" w:rsidTr="002A1AEB">
        <w:trPr>
          <w:trHeight w:val="215"/>
        </w:trPr>
        <w:tc>
          <w:tcPr>
            <w:tcW w:w="1738" w:type="dxa"/>
            <w:tcBorders>
              <w:top w:val="nil"/>
              <w:left w:val="single" w:sz="4" w:space="0" w:color="auto"/>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география</w:t>
            </w:r>
          </w:p>
        </w:tc>
        <w:tc>
          <w:tcPr>
            <w:tcW w:w="3376"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Сулекеев Даурен Куанышевич</w:t>
            </w:r>
          </w:p>
        </w:tc>
        <w:tc>
          <w:tcPr>
            <w:tcW w:w="71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color w:val="000000"/>
                <w:sz w:val="20"/>
                <w:szCs w:val="20"/>
              </w:rPr>
            </w:pPr>
            <w:r w:rsidRPr="00586D6E">
              <w:rPr>
                <w:color w:val="000000"/>
                <w:sz w:val="20"/>
                <w:szCs w:val="20"/>
              </w:rPr>
              <w:t>рус</w:t>
            </w:r>
          </w:p>
        </w:tc>
        <w:tc>
          <w:tcPr>
            <w:tcW w:w="852"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17,66</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66,6</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70,6</w:t>
            </w:r>
          </w:p>
        </w:tc>
        <w:tc>
          <w:tcPr>
            <w:tcW w:w="709"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3</w:t>
            </w:r>
          </w:p>
        </w:tc>
        <w:tc>
          <w:tcPr>
            <w:tcW w:w="851" w:type="dxa"/>
            <w:tcBorders>
              <w:top w:val="nil"/>
              <w:left w:val="nil"/>
              <w:bottom w:val="single" w:sz="4" w:space="0" w:color="auto"/>
              <w:right w:val="single" w:sz="4" w:space="0" w:color="auto"/>
            </w:tcBorders>
            <w:shd w:val="clear" w:color="auto" w:fill="auto"/>
            <w:noWrap/>
            <w:hideMark/>
          </w:tcPr>
          <w:p w:rsidR="00D57917" w:rsidRPr="00586D6E" w:rsidRDefault="00D57917" w:rsidP="002A1AEB">
            <w:pPr>
              <w:rPr>
                <w:b/>
                <w:bCs/>
                <w:color w:val="000000"/>
                <w:sz w:val="20"/>
                <w:szCs w:val="20"/>
              </w:rPr>
            </w:pPr>
            <w:r w:rsidRPr="00586D6E">
              <w:rPr>
                <w:b/>
                <w:bCs/>
                <w:color w:val="000000"/>
                <w:sz w:val="20"/>
                <w:szCs w:val="20"/>
              </w:rPr>
              <w:t>2</w:t>
            </w:r>
          </w:p>
        </w:tc>
      </w:tr>
    </w:tbl>
    <w:p w:rsidR="00D57917" w:rsidRDefault="00D57917" w:rsidP="00D57917">
      <w:pPr>
        <w:ind w:firstLine="708"/>
        <w:rPr>
          <w:sz w:val="28"/>
          <w:szCs w:val="28"/>
        </w:rPr>
      </w:pPr>
    </w:p>
    <w:p w:rsidR="00D57917" w:rsidRPr="00586D6E" w:rsidRDefault="00D57917" w:rsidP="00D57917">
      <w:pPr>
        <w:ind w:firstLine="708"/>
      </w:pPr>
      <w:r w:rsidRPr="008A2E3C">
        <w:rPr>
          <w:sz w:val="28"/>
          <w:szCs w:val="28"/>
        </w:rPr>
        <w:t xml:space="preserve"> </w:t>
      </w:r>
      <w:r w:rsidRPr="00586D6E">
        <w:t xml:space="preserve">Традиционно был проведен сопоставительный анализ  итогов  пробных тестирований, годовых оценок и оценок, полученных на ЕНТ.   </w:t>
      </w:r>
    </w:p>
    <w:p w:rsidR="00D57917" w:rsidRPr="00586D6E" w:rsidRDefault="00D57917" w:rsidP="00D57917">
      <w:pPr>
        <w:ind w:firstLine="708"/>
      </w:pPr>
      <w:r w:rsidRPr="00586D6E">
        <w:t xml:space="preserve">Установлено, что принимаемые меры по совершенствованию технологической составляющей всего этапа подготовки к ЕНТ (это и уроки погружения, уроки-консультации, мотивационные встречи, дежурство родителей)  обеспечили улучшение показателей результативности практически по всем предметам. </w:t>
      </w:r>
    </w:p>
    <w:p w:rsidR="00D57917" w:rsidRPr="00586D6E" w:rsidRDefault="00D57917" w:rsidP="00D57917">
      <w:r w:rsidRPr="00586D6E">
        <w:t xml:space="preserve">По итогам ЕНТ- 2016 следующие учителя-предметники школы-лицея  показали высокие результаты среди городских школ: </w:t>
      </w:r>
    </w:p>
    <w:p w:rsidR="00D57917" w:rsidRPr="00586D6E" w:rsidRDefault="00D57917" w:rsidP="00D57917">
      <w:pPr>
        <w:ind w:firstLine="708"/>
      </w:pPr>
      <w:r w:rsidRPr="00586D6E">
        <w:t>Марзатаев Е.Т. - история Казахстана -2 результат (2015 г. -2 позиция)</w:t>
      </w:r>
    </w:p>
    <w:p w:rsidR="00D57917" w:rsidRPr="00586D6E" w:rsidRDefault="00D57917" w:rsidP="00D57917">
      <w:pPr>
        <w:ind w:firstLine="708"/>
      </w:pPr>
      <w:r w:rsidRPr="00586D6E">
        <w:t>Сулейман Р.Т. - история Казахстана -3 результат</w:t>
      </w:r>
    </w:p>
    <w:p w:rsidR="00D57917" w:rsidRPr="00586D6E" w:rsidRDefault="00D57917" w:rsidP="00D57917">
      <w:pPr>
        <w:ind w:firstLine="708"/>
      </w:pPr>
      <w:r w:rsidRPr="00586D6E">
        <w:t>Несипбаева З.К. - химия -3 результат (2015 г. -2 позиция)</w:t>
      </w:r>
    </w:p>
    <w:p w:rsidR="00D57917" w:rsidRPr="00586D6E" w:rsidRDefault="00D57917" w:rsidP="00D57917">
      <w:pPr>
        <w:ind w:firstLine="708"/>
      </w:pPr>
      <w:r w:rsidRPr="00586D6E">
        <w:lastRenderedPageBreak/>
        <w:t>Кабышева Ж.К.-  математика -  3 результат (2015 г. -3 позиция)</w:t>
      </w:r>
    </w:p>
    <w:p w:rsidR="00D57917" w:rsidRPr="00586D6E" w:rsidRDefault="00D57917" w:rsidP="00D57917">
      <w:pPr>
        <w:ind w:firstLine="708"/>
      </w:pPr>
      <w:r w:rsidRPr="00586D6E">
        <w:t xml:space="preserve">Харитонович Т.И. -  математика - 4 результат (2015 г. -2 позиция) </w:t>
      </w:r>
    </w:p>
    <w:p w:rsidR="00D57917" w:rsidRPr="00586D6E" w:rsidRDefault="00D57917" w:rsidP="00D57917"/>
    <w:tbl>
      <w:tblPr>
        <w:tblW w:w="9923" w:type="dxa"/>
        <w:tblLayout w:type="fixed"/>
        <w:tblLook w:val="04A0" w:firstRow="1" w:lastRow="0" w:firstColumn="1" w:lastColumn="0" w:noHBand="0" w:noVBand="1"/>
      </w:tblPr>
      <w:tblGrid>
        <w:gridCol w:w="567"/>
        <w:gridCol w:w="709"/>
        <w:gridCol w:w="567"/>
        <w:gridCol w:w="703"/>
        <w:gridCol w:w="6"/>
        <w:gridCol w:w="709"/>
        <w:gridCol w:w="702"/>
        <w:gridCol w:w="6"/>
        <w:gridCol w:w="851"/>
        <w:gridCol w:w="703"/>
        <w:gridCol w:w="6"/>
        <w:gridCol w:w="850"/>
        <w:gridCol w:w="703"/>
        <w:gridCol w:w="6"/>
        <w:gridCol w:w="703"/>
        <w:gridCol w:w="6"/>
        <w:gridCol w:w="702"/>
        <w:gridCol w:w="6"/>
        <w:gridCol w:w="703"/>
        <w:gridCol w:w="6"/>
        <w:gridCol w:w="703"/>
        <w:gridCol w:w="6"/>
      </w:tblGrid>
      <w:tr w:rsidR="00D57917" w:rsidRPr="003E47FE" w:rsidTr="002A1AEB">
        <w:trPr>
          <w:gridAfter w:val="1"/>
          <w:wAfter w:w="6" w:type="dxa"/>
          <w:trHeight w:val="1256"/>
        </w:trPr>
        <w:tc>
          <w:tcPr>
            <w:tcW w:w="2546"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rsidR="00D57917" w:rsidRPr="003E47FE" w:rsidRDefault="00D57917" w:rsidP="002A1AEB">
            <w:pPr>
              <w:ind w:left="57"/>
              <w:jc w:val="right"/>
              <w:rPr>
                <w:bCs/>
                <w:color w:val="000000"/>
                <w:sz w:val="20"/>
                <w:szCs w:val="20"/>
              </w:rPr>
            </w:pPr>
            <w:r w:rsidRPr="003E47FE">
              <w:rPr>
                <w:bCs/>
                <w:color w:val="000000"/>
                <w:sz w:val="20"/>
                <w:szCs w:val="20"/>
              </w:rPr>
              <w:t xml:space="preserve">Разбалловка без учета                   </w:t>
            </w:r>
          </w:p>
          <w:p w:rsidR="00D57917" w:rsidRPr="003E47FE" w:rsidRDefault="00D57917" w:rsidP="002A1AEB">
            <w:pPr>
              <w:jc w:val="right"/>
              <w:rPr>
                <w:bCs/>
                <w:color w:val="000000"/>
                <w:sz w:val="20"/>
                <w:szCs w:val="20"/>
              </w:rPr>
            </w:pPr>
            <w:r w:rsidRPr="003E47FE">
              <w:rPr>
                <w:bCs/>
                <w:color w:val="000000"/>
                <w:sz w:val="20"/>
                <w:szCs w:val="20"/>
              </w:rPr>
              <w:t xml:space="preserve">пятого предмета            </w:t>
            </w:r>
          </w:p>
        </w:tc>
        <w:tc>
          <w:tcPr>
            <w:tcW w:w="1417" w:type="dxa"/>
            <w:gridSpan w:val="3"/>
            <w:tcBorders>
              <w:top w:val="single" w:sz="8" w:space="0" w:color="auto"/>
              <w:left w:val="single" w:sz="8" w:space="0" w:color="auto"/>
              <w:bottom w:val="single" w:sz="8" w:space="0" w:color="000000"/>
              <w:right w:val="single" w:sz="8" w:space="0" w:color="000000"/>
            </w:tcBorders>
            <w:shd w:val="clear" w:color="auto" w:fill="auto"/>
            <w:noWrap/>
            <w:vAlign w:val="center"/>
          </w:tcPr>
          <w:p w:rsidR="00D57917" w:rsidRPr="003E47FE" w:rsidRDefault="00D57917" w:rsidP="002A1AEB">
            <w:pPr>
              <w:jc w:val="center"/>
              <w:rPr>
                <w:bCs/>
                <w:color w:val="000000"/>
                <w:sz w:val="20"/>
                <w:szCs w:val="20"/>
              </w:rPr>
            </w:pPr>
            <w:r w:rsidRPr="003E47FE">
              <w:rPr>
                <w:bCs/>
                <w:color w:val="000000"/>
                <w:sz w:val="20"/>
                <w:szCs w:val="20"/>
              </w:rPr>
              <w:t>100-125</w:t>
            </w:r>
          </w:p>
        </w:tc>
        <w:tc>
          <w:tcPr>
            <w:tcW w:w="1560" w:type="dxa"/>
            <w:gridSpan w:val="3"/>
            <w:tcBorders>
              <w:top w:val="single" w:sz="8" w:space="0" w:color="auto"/>
              <w:left w:val="single" w:sz="8" w:space="0" w:color="auto"/>
              <w:bottom w:val="single" w:sz="8" w:space="0" w:color="000000"/>
              <w:right w:val="single" w:sz="8" w:space="0" w:color="000000"/>
            </w:tcBorders>
            <w:shd w:val="clear" w:color="auto" w:fill="auto"/>
            <w:noWrap/>
            <w:vAlign w:val="center"/>
          </w:tcPr>
          <w:p w:rsidR="00D57917" w:rsidRPr="003E47FE" w:rsidRDefault="00D57917" w:rsidP="002A1AEB">
            <w:pPr>
              <w:jc w:val="center"/>
              <w:rPr>
                <w:bCs/>
                <w:color w:val="000000"/>
                <w:sz w:val="20"/>
                <w:szCs w:val="20"/>
              </w:rPr>
            </w:pPr>
            <w:r w:rsidRPr="003E47FE">
              <w:rPr>
                <w:bCs/>
                <w:color w:val="000000"/>
                <w:sz w:val="20"/>
                <w:szCs w:val="20"/>
              </w:rPr>
              <w:t>2014 год</w:t>
            </w:r>
          </w:p>
        </w:tc>
        <w:tc>
          <w:tcPr>
            <w:tcW w:w="1559" w:type="dxa"/>
            <w:gridSpan w:val="3"/>
            <w:tcBorders>
              <w:top w:val="single" w:sz="8" w:space="0" w:color="auto"/>
              <w:left w:val="single" w:sz="8" w:space="0" w:color="auto"/>
              <w:bottom w:val="single" w:sz="8" w:space="0" w:color="000000"/>
              <w:right w:val="single" w:sz="8" w:space="0" w:color="000000"/>
            </w:tcBorders>
            <w:shd w:val="clear" w:color="auto" w:fill="auto"/>
            <w:noWrap/>
            <w:vAlign w:val="center"/>
          </w:tcPr>
          <w:p w:rsidR="00D57917" w:rsidRPr="003E47FE" w:rsidRDefault="00D57917" w:rsidP="002A1AEB">
            <w:pPr>
              <w:jc w:val="center"/>
              <w:rPr>
                <w:bCs/>
                <w:color w:val="000000"/>
                <w:sz w:val="20"/>
                <w:szCs w:val="20"/>
              </w:rPr>
            </w:pPr>
            <w:r w:rsidRPr="003E47FE">
              <w:rPr>
                <w:bCs/>
                <w:color w:val="000000"/>
                <w:sz w:val="20"/>
                <w:szCs w:val="20"/>
              </w:rPr>
              <w:t>2015 год</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D57917" w:rsidRPr="003E47FE" w:rsidRDefault="00D57917" w:rsidP="002A1AEB">
            <w:pPr>
              <w:jc w:val="center"/>
              <w:rPr>
                <w:bCs/>
                <w:color w:val="000000"/>
                <w:sz w:val="20"/>
                <w:szCs w:val="20"/>
              </w:rPr>
            </w:pPr>
            <w:r w:rsidRPr="003E47FE">
              <w:rPr>
                <w:bCs/>
                <w:color w:val="000000"/>
                <w:sz w:val="20"/>
                <w:szCs w:val="20"/>
              </w:rPr>
              <w:t>Наивысший балл из 125</w:t>
            </w:r>
          </w:p>
        </w:tc>
        <w:tc>
          <w:tcPr>
            <w:tcW w:w="708"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D57917" w:rsidRPr="003E47FE" w:rsidRDefault="00D57917" w:rsidP="002A1AEB">
            <w:pPr>
              <w:jc w:val="center"/>
              <w:rPr>
                <w:bCs/>
                <w:color w:val="000000"/>
                <w:sz w:val="20"/>
                <w:szCs w:val="20"/>
              </w:rPr>
            </w:pPr>
            <w:r w:rsidRPr="003E47FE">
              <w:rPr>
                <w:bCs/>
                <w:color w:val="000000"/>
                <w:sz w:val="20"/>
                <w:szCs w:val="20"/>
              </w:rPr>
              <w:t>Наивысший балл из 100</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D57917" w:rsidRPr="003E47FE" w:rsidRDefault="00D57917" w:rsidP="002A1AEB">
            <w:pPr>
              <w:jc w:val="center"/>
              <w:rPr>
                <w:bCs/>
                <w:color w:val="000000"/>
                <w:sz w:val="20"/>
                <w:szCs w:val="20"/>
              </w:rPr>
            </w:pPr>
            <w:r w:rsidRPr="003E47FE">
              <w:rPr>
                <w:bCs/>
                <w:color w:val="000000"/>
                <w:sz w:val="20"/>
                <w:szCs w:val="20"/>
              </w:rPr>
              <w:t>наименьший балл из 125</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D57917" w:rsidRPr="003E47FE" w:rsidRDefault="00D57917" w:rsidP="002A1AEB">
            <w:pPr>
              <w:jc w:val="center"/>
              <w:rPr>
                <w:bCs/>
                <w:color w:val="000000"/>
                <w:sz w:val="20"/>
                <w:szCs w:val="20"/>
              </w:rPr>
            </w:pPr>
            <w:r w:rsidRPr="003E47FE">
              <w:rPr>
                <w:bCs/>
                <w:color w:val="000000"/>
                <w:sz w:val="20"/>
                <w:szCs w:val="20"/>
              </w:rPr>
              <w:t>наименьший балл из 100</w:t>
            </w:r>
          </w:p>
        </w:tc>
      </w:tr>
      <w:tr w:rsidR="00D57917" w:rsidRPr="003E47FE" w:rsidTr="002A1AEB">
        <w:trPr>
          <w:trHeight w:val="315"/>
        </w:trPr>
        <w:tc>
          <w:tcPr>
            <w:tcW w:w="1276" w:type="dxa"/>
            <w:gridSpan w:val="2"/>
            <w:tcBorders>
              <w:top w:val="single" w:sz="8" w:space="0" w:color="auto"/>
              <w:left w:val="single" w:sz="4" w:space="0" w:color="auto"/>
              <w:bottom w:val="single" w:sz="8" w:space="0" w:color="auto"/>
              <w:right w:val="single" w:sz="8" w:space="0" w:color="000000"/>
            </w:tcBorders>
            <w:shd w:val="clear" w:color="auto" w:fill="auto"/>
            <w:noWrap/>
            <w:vAlign w:val="center"/>
          </w:tcPr>
          <w:p w:rsidR="00D57917" w:rsidRPr="003E47FE" w:rsidRDefault="00D57917" w:rsidP="002A1AEB">
            <w:pPr>
              <w:jc w:val="center"/>
              <w:rPr>
                <w:bCs/>
                <w:color w:val="000000"/>
                <w:sz w:val="20"/>
                <w:szCs w:val="20"/>
              </w:rPr>
            </w:pPr>
            <w:r w:rsidRPr="003E47FE">
              <w:rPr>
                <w:bCs/>
                <w:color w:val="000000"/>
                <w:sz w:val="20"/>
                <w:szCs w:val="20"/>
              </w:rPr>
              <w:t>45-69</w:t>
            </w:r>
          </w:p>
        </w:tc>
        <w:tc>
          <w:tcPr>
            <w:tcW w:w="1276" w:type="dxa"/>
            <w:gridSpan w:val="3"/>
            <w:tcBorders>
              <w:top w:val="single" w:sz="8" w:space="0" w:color="auto"/>
              <w:left w:val="nil"/>
              <w:bottom w:val="single" w:sz="8" w:space="0" w:color="auto"/>
              <w:right w:val="single" w:sz="8" w:space="0" w:color="000000"/>
            </w:tcBorders>
            <w:shd w:val="clear" w:color="auto" w:fill="auto"/>
            <w:noWrap/>
            <w:vAlign w:val="center"/>
          </w:tcPr>
          <w:p w:rsidR="00D57917" w:rsidRPr="003E47FE" w:rsidRDefault="00D57917" w:rsidP="002A1AEB">
            <w:pPr>
              <w:jc w:val="center"/>
              <w:rPr>
                <w:bCs/>
                <w:color w:val="000000"/>
                <w:sz w:val="20"/>
                <w:szCs w:val="20"/>
              </w:rPr>
            </w:pPr>
            <w:r w:rsidRPr="003E47FE">
              <w:rPr>
                <w:bCs/>
                <w:color w:val="000000"/>
                <w:sz w:val="20"/>
                <w:szCs w:val="20"/>
              </w:rPr>
              <w:t>70-100</w:t>
            </w:r>
          </w:p>
        </w:tc>
        <w:tc>
          <w:tcPr>
            <w:tcW w:w="1417" w:type="dxa"/>
            <w:gridSpan w:val="3"/>
            <w:tcBorders>
              <w:top w:val="single" w:sz="8" w:space="0" w:color="auto"/>
              <w:left w:val="single" w:sz="8" w:space="0" w:color="auto"/>
              <w:bottom w:val="single" w:sz="8" w:space="0" w:color="000000"/>
              <w:right w:val="single" w:sz="8" w:space="0" w:color="000000"/>
            </w:tcBorders>
            <w:vAlign w:val="center"/>
          </w:tcPr>
          <w:p w:rsidR="00D57917" w:rsidRPr="003E47FE" w:rsidRDefault="00D57917" w:rsidP="002A1AEB">
            <w:pPr>
              <w:rPr>
                <w:bCs/>
                <w:color w:val="000000"/>
                <w:sz w:val="20"/>
                <w:szCs w:val="20"/>
              </w:rPr>
            </w:pPr>
          </w:p>
        </w:tc>
        <w:tc>
          <w:tcPr>
            <w:tcW w:w="1560" w:type="dxa"/>
            <w:gridSpan w:val="3"/>
            <w:tcBorders>
              <w:top w:val="single" w:sz="8" w:space="0" w:color="auto"/>
              <w:left w:val="single" w:sz="8" w:space="0" w:color="auto"/>
              <w:bottom w:val="single" w:sz="8" w:space="0" w:color="000000"/>
              <w:right w:val="single" w:sz="8" w:space="0" w:color="000000"/>
            </w:tcBorders>
            <w:vAlign w:val="center"/>
          </w:tcPr>
          <w:p w:rsidR="00D57917" w:rsidRPr="003E47FE" w:rsidRDefault="00D57917" w:rsidP="002A1AEB">
            <w:pPr>
              <w:rPr>
                <w:bCs/>
                <w:color w:val="000000"/>
                <w:sz w:val="20"/>
                <w:szCs w:val="20"/>
              </w:rPr>
            </w:pPr>
          </w:p>
        </w:tc>
        <w:tc>
          <w:tcPr>
            <w:tcW w:w="1559" w:type="dxa"/>
            <w:gridSpan w:val="3"/>
            <w:tcBorders>
              <w:top w:val="single" w:sz="8" w:space="0" w:color="auto"/>
              <w:left w:val="single" w:sz="8" w:space="0" w:color="auto"/>
              <w:bottom w:val="single" w:sz="8" w:space="0" w:color="000000"/>
              <w:right w:val="single" w:sz="8" w:space="0" w:color="000000"/>
            </w:tcBorders>
            <w:vAlign w:val="center"/>
          </w:tcPr>
          <w:p w:rsidR="00D57917" w:rsidRPr="003E47FE" w:rsidRDefault="00D57917" w:rsidP="002A1AEB">
            <w:pPr>
              <w:rPr>
                <w:bCs/>
                <w:color w:val="000000"/>
                <w:sz w:val="20"/>
                <w:szCs w:val="20"/>
              </w:rPr>
            </w:pPr>
          </w:p>
        </w:tc>
        <w:tc>
          <w:tcPr>
            <w:tcW w:w="709" w:type="dxa"/>
            <w:gridSpan w:val="2"/>
            <w:vMerge w:val="restart"/>
            <w:tcBorders>
              <w:top w:val="single" w:sz="8" w:space="0" w:color="auto"/>
              <w:left w:val="single" w:sz="8" w:space="0" w:color="auto"/>
              <w:bottom w:val="single" w:sz="8" w:space="0" w:color="000000"/>
              <w:right w:val="single" w:sz="8" w:space="0" w:color="auto"/>
            </w:tcBorders>
            <w:vAlign w:val="center"/>
          </w:tcPr>
          <w:p w:rsidR="00D57917" w:rsidRPr="003E47FE" w:rsidRDefault="00D57917" w:rsidP="002A1AEB">
            <w:pPr>
              <w:rPr>
                <w:bCs/>
                <w:color w:val="000000"/>
                <w:sz w:val="20"/>
                <w:szCs w:val="20"/>
              </w:rPr>
            </w:pPr>
          </w:p>
        </w:tc>
        <w:tc>
          <w:tcPr>
            <w:tcW w:w="708" w:type="dxa"/>
            <w:gridSpan w:val="2"/>
            <w:vMerge w:val="restart"/>
            <w:tcBorders>
              <w:top w:val="single" w:sz="8" w:space="0" w:color="auto"/>
              <w:left w:val="single" w:sz="8" w:space="0" w:color="auto"/>
              <w:bottom w:val="single" w:sz="8" w:space="0" w:color="000000"/>
              <w:right w:val="single" w:sz="8" w:space="0" w:color="auto"/>
            </w:tcBorders>
            <w:vAlign w:val="center"/>
          </w:tcPr>
          <w:p w:rsidR="00D57917" w:rsidRPr="003E47FE" w:rsidRDefault="00D57917" w:rsidP="002A1AEB">
            <w:pPr>
              <w:rPr>
                <w:bCs/>
                <w:color w:val="000000"/>
                <w:sz w:val="20"/>
                <w:szCs w:val="20"/>
              </w:rPr>
            </w:pPr>
          </w:p>
        </w:tc>
        <w:tc>
          <w:tcPr>
            <w:tcW w:w="709" w:type="dxa"/>
            <w:gridSpan w:val="2"/>
            <w:vMerge w:val="restart"/>
            <w:tcBorders>
              <w:top w:val="single" w:sz="8" w:space="0" w:color="auto"/>
              <w:left w:val="single" w:sz="8" w:space="0" w:color="auto"/>
              <w:bottom w:val="single" w:sz="8" w:space="0" w:color="000000"/>
              <w:right w:val="single" w:sz="8" w:space="0" w:color="auto"/>
            </w:tcBorders>
            <w:vAlign w:val="center"/>
          </w:tcPr>
          <w:p w:rsidR="00D57917" w:rsidRPr="003E47FE" w:rsidRDefault="00D57917" w:rsidP="002A1AEB">
            <w:pPr>
              <w:rPr>
                <w:bCs/>
                <w:color w:val="000000"/>
                <w:sz w:val="20"/>
                <w:szCs w:val="20"/>
              </w:rPr>
            </w:pPr>
          </w:p>
        </w:tc>
        <w:tc>
          <w:tcPr>
            <w:tcW w:w="709" w:type="dxa"/>
            <w:gridSpan w:val="2"/>
            <w:vMerge w:val="restart"/>
            <w:tcBorders>
              <w:top w:val="single" w:sz="8" w:space="0" w:color="auto"/>
              <w:left w:val="single" w:sz="8" w:space="0" w:color="auto"/>
              <w:bottom w:val="single" w:sz="8" w:space="0" w:color="000000"/>
              <w:right w:val="single" w:sz="8" w:space="0" w:color="auto"/>
            </w:tcBorders>
            <w:vAlign w:val="center"/>
          </w:tcPr>
          <w:p w:rsidR="00D57917" w:rsidRPr="003E47FE" w:rsidRDefault="00D57917" w:rsidP="002A1AEB">
            <w:pPr>
              <w:rPr>
                <w:bCs/>
                <w:color w:val="000000"/>
                <w:sz w:val="20"/>
                <w:szCs w:val="20"/>
              </w:rPr>
            </w:pPr>
          </w:p>
        </w:tc>
      </w:tr>
      <w:tr w:rsidR="00D57917" w:rsidRPr="003E47FE" w:rsidTr="002A1AEB">
        <w:trPr>
          <w:trHeight w:val="1389"/>
        </w:trPr>
        <w:tc>
          <w:tcPr>
            <w:tcW w:w="567" w:type="dxa"/>
            <w:tcBorders>
              <w:top w:val="nil"/>
              <w:left w:val="single" w:sz="4" w:space="0" w:color="auto"/>
              <w:bottom w:val="single" w:sz="4" w:space="0" w:color="auto"/>
              <w:right w:val="single" w:sz="8" w:space="0" w:color="auto"/>
            </w:tcBorders>
            <w:shd w:val="clear" w:color="auto" w:fill="auto"/>
            <w:noWrap/>
            <w:textDirection w:val="btLr"/>
            <w:vAlign w:val="center"/>
          </w:tcPr>
          <w:p w:rsidR="00D57917" w:rsidRPr="003E47FE" w:rsidRDefault="00D57917" w:rsidP="002A1AEB">
            <w:pPr>
              <w:jc w:val="center"/>
              <w:rPr>
                <w:bCs/>
                <w:color w:val="000000"/>
                <w:sz w:val="20"/>
                <w:szCs w:val="20"/>
              </w:rPr>
            </w:pPr>
            <w:r w:rsidRPr="003E47FE">
              <w:rPr>
                <w:bCs/>
                <w:color w:val="000000"/>
                <w:sz w:val="20"/>
                <w:szCs w:val="20"/>
              </w:rPr>
              <w:t>количество</w:t>
            </w:r>
          </w:p>
        </w:tc>
        <w:tc>
          <w:tcPr>
            <w:tcW w:w="709" w:type="dxa"/>
            <w:tcBorders>
              <w:top w:val="nil"/>
              <w:left w:val="nil"/>
              <w:bottom w:val="single" w:sz="4" w:space="0" w:color="auto"/>
              <w:right w:val="single" w:sz="8" w:space="0" w:color="auto"/>
            </w:tcBorders>
            <w:shd w:val="clear" w:color="auto" w:fill="auto"/>
            <w:noWrap/>
            <w:vAlign w:val="center"/>
          </w:tcPr>
          <w:p w:rsidR="00D57917" w:rsidRPr="003E47FE" w:rsidRDefault="00D57917" w:rsidP="002A1AEB">
            <w:pPr>
              <w:jc w:val="center"/>
              <w:rPr>
                <w:bCs/>
                <w:color w:val="000000"/>
                <w:sz w:val="20"/>
                <w:szCs w:val="20"/>
              </w:rPr>
            </w:pPr>
            <w:r w:rsidRPr="003E47FE">
              <w:rPr>
                <w:bCs/>
                <w:color w:val="000000"/>
                <w:sz w:val="20"/>
                <w:szCs w:val="20"/>
              </w:rPr>
              <w:t>%</w:t>
            </w:r>
          </w:p>
        </w:tc>
        <w:tc>
          <w:tcPr>
            <w:tcW w:w="567" w:type="dxa"/>
            <w:tcBorders>
              <w:top w:val="nil"/>
              <w:left w:val="nil"/>
              <w:bottom w:val="single" w:sz="4" w:space="0" w:color="auto"/>
              <w:right w:val="single" w:sz="8" w:space="0" w:color="auto"/>
            </w:tcBorders>
            <w:shd w:val="clear" w:color="auto" w:fill="auto"/>
            <w:noWrap/>
            <w:textDirection w:val="btLr"/>
            <w:vAlign w:val="center"/>
          </w:tcPr>
          <w:p w:rsidR="00D57917" w:rsidRPr="003E47FE" w:rsidRDefault="00D57917" w:rsidP="002A1AEB">
            <w:pPr>
              <w:jc w:val="center"/>
              <w:rPr>
                <w:bCs/>
                <w:color w:val="000000"/>
                <w:sz w:val="20"/>
                <w:szCs w:val="20"/>
              </w:rPr>
            </w:pPr>
            <w:r w:rsidRPr="003E47FE">
              <w:rPr>
                <w:bCs/>
                <w:color w:val="000000"/>
                <w:sz w:val="20"/>
                <w:szCs w:val="20"/>
              </w:rPr>
              <w:t>количество</w:t>
            </w:r>
          </w:p>
        </w:tc>
        <w:tc>
          <w:tcPr>
            <w:tcW w:w="709" w:type="dxa"/>
            <w:gridSpan w:val="2"/>
            <w:tcBorders>
              <w:top w:val="nil"/>
              <w:left w:val="nil"/>
              <w:bottom w:val="single" w:sz="4" w:space="0" w:color="auto"/>
              <w:right w:val="single" w:sz="8" w:space="0" w:color="auto"/>
            </w:tcBorders>
            <w:shd w:val="clear" w:color="auto" w:fill="auto"/>
            <w:noWrap/>
            <w:vAlign w:val="center"/>
          </w:tcPr>
          <w:p w:rsidR="00D57917" w:rsidRPr="003E47FE" w:rsidRDefault="00D57917" w:rsidP="002A1AEB">
            <w:pPr>
              <w:jc w:val="center"/>
              <w:rPr>
                <w:bCs/>
                <w:color w:val="000000"/>
                <w:sz w:val="20"/>
                <w:szCs w:val="20"/>
              </w:rPr>
            </w:pPr>
            <w:r w:rsidRPr="003E47FE">
              <w:rPr>
                <w:bCs/>
                <w:color w:val="000000"/>
                <w:sz w:val="20"/>
                <w:szCs w:val="20"/>
              </w:rPr>
              <w:t>%</w:t>
            </w:r>
          </w:p>
        </w:tc>
        <w:tc>
          <w:tcPr>
            <w:tcW w:w="709" w:type="dxa"/>
            <w:tcBorders>
              <w:top w:val="nil"/>
              <w:left w:val="nil"/>
              <w:bottom w:val="single" w:sz="4" w:space="0" w:color="auto"/>
              <w:right w:val="single" w:sz="8" w:space="0" w:color="auto"/>
            </w:tcBorders>
            <w:shd w:val="clear" w:color="auto" w:fill="auto"/>
            <w:noWrap/>
            <w:textDirection w:val="btLr"/>
            <w:vAlign w:val="center"/>
          </w:tcPr>
          <w:p w:rsidR="00D57917" w:rsidRPr="003E47FE" w:rsidRDefault="00D57917" w:rsidP="002A1AEB">
            <w:pPr>
              <w:jc w:val="center"/>
              <w:rPr>
                <w:bCs/>
                <w:color w:val="000000"/>
                <w:sz w:val="20"/>
                <w:szCs w:val="20"/>
              </w:rPr>
            </w:pPr>
            <w:r w:rsidRPr="003E47FE">
              <w:rPr>
                <w:bCs/>
                <w:color w:val="000000"/>
                <w:sz w:val="20"/>
                <w:szCs w:val="20"/>
              </w:rPr>
              <w:t>количество</w:t>
            </w:r>
          </w:p>
        </w:tc>
        <w:tc>
          <w:tcPr>
            <w:tcW w:w="708" w:type="dxa"/>
            <w:gridSpan w:val="2"/>
            <w:tcBorders>
              <w:top w:val="nil"/>
              <w:left w:val="nil"/>
              <w:bottom w:val="single" w:sz="4" w:space="0" w:color="auto"/>
              <w:right w:val="single" w:sz="8" w:space="0" w:color="auto"/>
            </w:tcBorders>
            <w:shd w:val="clear" w:color="auto" w:fill="auto"/>
            <w:noWrap/>
            <w:vAlign w:val="center"/>
          </w:tcPr>
          <w:p w:rsidR="00D57917" w:rsidRPr="003E47FE" w:rsidRDefault="00D57917" w:rsidP="002A1AEB">
            <w:pPr>
              <w:jc w:val="center"/>
              <w:rPr>
                <w:bCs/>
                <w:color w:val="000000"/>
                <w:sz w:val="20"/>
                <w:szCs w:val="20"/>
              </w:rPr>
            </w:pPr>
            <w:r w:rsidRPr="003E47FE">
              <w:rPr>
                <w:bCs/>
                <w:color w:val="000000"/>
                <w:sz w:val="20"/>
                <w:szCs w:val="20"/>
              </w:rPr>
              <w:t>%</w:t>
            </w:r>
          </w:p>
        </w:tc>
        <w:tc>
          <w:tcPr>
            <w:tcW w:w="851" w:type="dxa"/>
            <w:tcBorders>
              <w:top w:val="nil"/>
              <w:left w:val="nil"/>
              <w:bottom w:val="single" w:sz="4" w:space="0" w:color="auto"/>
              <w:right w:val="single" w:sz="8" w:space="0" w:color="auto"/>
            </w:tcBorders>
            <w:shd w:val="clear" w:color="auto" w:fill="auto"/>
            <w:noWrap/>
            <w:textDirection w:val="btLr"/>
            <w:vAlign w:val="center"/>
          </w:tcPr>
          <w:p w:rsidR="00D57917" w:rsidRPr="003E47FE" w:rsidRDefault="00D57917" w:rsidP="002A1AEB">
            <w:pPr>
              <w:jc w:val="center"/>
              <w:rPr>
                <w:bCs/>
                <w:color w:val="000000"/>
                <w:sz w:val="20"/>
                <w:szCs w:val="20"/>
              </w:rPr>
            </w:pPr>
            <w:r w:rsidRPr="003E47FE">
              <w:rPr>
                <w:bCs/>
                <w:color w:val="000000"/>
                <w:sz w:val="20"/>
                <w:szCs w:val="20"/>
              </w:rPr>
              <w:t>средний балл</w:t>
            </w:r>
          </w:p>
        </w:tc>
        <w:tc>
          <w:tcPr>
            <w:tcW w:w="709" w:type="dxa"/>
            <w:gridSpan w:val="2"/>
            <w:tcBorders>
              <w:top w:val="nil"/>
              <w:left w:val="nil"/>
              <w:bottom w:val="single" w:sz="4" w:space="0" w:color="auto"/>
              <w:right w:val="single" w:sz="8" w:space="0" w:color="auto"/>
            </w:tcBorders>
            <w:shd w:val="clear" w:color="auto" w:fill="auto"/>
            <w:noWrap/>
            <w:vAlign w:val="center"/>
          </w:tcPr>
          <w:p w:rsidR="00D57917" w:rsidRPr="003E47FE" w:rsidRDefault="00D57917" w:rsidP="002A1AEB">
            <w:pPr>
              <w:jc w:val="center"/>
              <w:rPr>
                <w:bCs/>
                <w:color w:val="000000"/>
                <w:sz w:val="20"/>
                <w:szCs w:val="20"/>
              </w:rPr>
            </w:pPr>
            <w:r w:rsidRPr="003E47FE">
              <w:rPr>
                <w:bCs/>
                <w:color w:val="000000"/>
                <w:sz w:val="20"/>
                <w:szCs w:val="20"/>
              </w:rPr>
              <w:t>%</w:t>
            </w:r>
          </w:p>
        </w:tc>
        <w:tc>
          <w:tcPr>
            <w:tcW w:w="850" w:type="dxa"/>
            <w:tcBorders>
              <w:top w:val="nil"/>
              <w:left w:val="nil"/>
              <w:bottom w:val="single" w:sz="4" w:space="0" w:color="auto"/>
              <w:right w:val="single" w:sz="8" w:space="0" w:color="auto"/>
            </w:tcBorders>
            <w:shd w:val="clear" w:color="auto" w:fill="auto"/>
            <w:noWrap/>
            <w:textDirection w:val="btLr"/>
            <w:vAlign w:val="center"/>
          </w:tcPr>
          <w:p w:rsidR="00D57917" w:rsidRPr="003E47FE" w:rsidRDefault="00D57917" w:rsidP="002A1AEB">
            <w:pPr>
              <w:jc w:val="center"/>
              <w:rPr>
                <w:bCs/>
                <w:color w:val="000000"/>
                <w:sz w:val="20"/>
                <w:szCs w:val="20"/>
              </w:rPr>
            </w:pPr>
            <w:r w:rsidRPr="003E47FE">
              <w:rPr>
                <w:bCs/>
                <w:color w:val="000000"/>
                <w:sz w:val="20"/>
                <w:szCs w:val="20"/>
              </w:rPr>
              <w:t>средний балл</w:t>
            </w:r>
          </w:p>
        </w:tc>
        <w:tc>
          <w:tcPr>
            <w:tcW w:w="709" w:type="dxa"/>
            <w:gridSpan w:val="2"/>
            <w:tcBorders>
              <w:top w:val="nil"/>
              <w:left w:val="nil"/>
              <w:bottom w:val="single" w:sz="4" w:space="0" w:color="auto"/>
              <w:right w:val="single" w:sz="8" w:space="0" w:color="auto"/>
            </w:tcBorders>
            <w:shd w:val="clear" w:color="auto" w:fill="auto"/>
            <w:noWrap/>
            <w:vAlign w:val="center"/>
          </w:tcPr>
          <w:p w:rsidR="00D57917" w:rsidRPr="003E47FE" w:rsidRDefault="00D57917" w:rsidP="002A1AEB">
            <w:pPr>
              <w:jc w:val="center"/>
              <w:rPr>
                <w:bCs/>
                <w:color w:val="000000"/>
                <w:sz w:val="20"/>
                <w:szCs w:val="20"/>
              </w:rPr>
            </w:pPr>
            <w:r w:rsidRPr="003E47FE">
              <w:rPr>
                <w:bCs/>
                <w:color w:val="000000"/>
                <w:sz w:val="20"/>
                <w:szCs w:val="20"/>
              </w:rPr>
              <w:t>%</w:t>
            </w:r>
          </w:p>
        </w:tc>
        <w:tc>
          <w:tcPr>
            <w:tcW w:w="709" w:type="dxa"/>
            <w:gridSpan w:val="2"/>
            <w:vMerge/>
            <w:tcBorders>
              <w:top w:val="single" w:sz="8" w:space="0" w:color="auto"/>
              <w:left w:val="single" w:sz="8" w:space="0" w:color="auto"/>
              <w:bottom w:val="single" w:sz="4" w:space="0" w:color="auto"/>
              <w:right w:val="single" w:sz="8" w:space="0" w:color="auto"/>
            </w:tcBorders>
            <w:vAlign w:val="center"/>
          </w:tcPr>
          <w:p w:rsidR="00D57917" w:rsidRPr="003E47FE" w:rsidRDefault="00D57917" w:rsidP="002A1AEB">
            <w:pPr>
              <w:rPr>
                <w:bCs/>
                <w:color w:val="000000"/>
                <w:sz w:val="20"/>
                <w:szCs w:val="20"/>
              </w:rPr>
            </w:pPr>
          </w:p>
        </w:tc>
        <w:tc>
          <w:tcPr>
            <w:tcW w:w="708" w:type="dxa"/>
            <w:gridSpan w:val="2"/>
            <w:vMerge/>
            <w:tcBorders>
              <w:top w:val="single" w:sz="8" w:space="0" w:color="auto"/>
              <w:left w:val="single" w:sz="8" w:space="0" w:color="auto"/>
              <w:bottom w:val="single" w:sz="4" w:space="0" w:color="auto"/>
              <w:right w:val="single" w:sz="8" w:space="0" w:color="auto"/>
            </w:tcBorders>
            <w:vAlign w:val="center"/>
          </w:tcPr>
          <w:p w:rsidR="00D57917" w:rsidRPr="003E47FE" w:rsidRDefault="00D57917" w:rsidP="002A1AEB">
            <w:pPr>
              <w:rPr>
                <w:bCs/>
                <w:color w:val="000000"/>
                <w:sz w:val="20"/>
                <w:szCs w:val="20"/>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tcPr>
          <w:p w:rsidR="00D57917" w:rsidRPr="003E47FE" w:rsidRDefault="00D57917" w:rsidP="002A1AEB">
            <w:pPr>
              <w:rPr>
                <w:bCs/>
                <w:color w:val="000000"/>
                <w:sz w:val="20"/>
                <w:szCs w:val="20"/>
              </w:rPr>
            </w:pPr>
          </w:p>
        </w:tc>
        <w:tc>
          <w:tcPr>
            <w:tcW w:w="709" w:type="dxa"/>
            <w:gridSpan w:val="2"/>
            <w:vMerge/>
            <w:tcBorders>
              <w:top w:val="single" w:sz="8" w:space="0" w:color="auto"/>
              <w:left w:val="single" w:sz="8" w:space="0" w:color="auto"/>
              <w:bottom w:val="single" w:sz="4" w:space="0" w:color="auto"/>
              <w:right w:val="single" w:sz="8" w:space="0" w:color="auto"/>
            </w:tcBorders>
            <w:vAlign w:val="center"/>
          </w:tcPr>
          <w:p w:rsidR="00D57917" w:rsidRPr="003E47FE" w:rsidRDefault="00D57917" w:rsidP="002A1AEB">
            <w:pPr>
              <w:rPr>
                <w:bCs/>
                <w:color w:val="000000"/>
                <w:sz w:val="20"/>
                <w:szCs w:val="20"/>
              </w:rPr>
            </w:pPr>
          </w:p>
        </w:tc>
      </w:tr>
      <w:tr w:rsidR="00D57917" w:rsidRPr="003E47FE" w:rsidTr="002A1AEB">
        <w:trPr>
          <w:trHeight w:val="27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3E47FE" w:rsidRDefault="00D57917" w:rsidP="002A1AEB">
            <w:pPr>
              <w:jc w:val="center"/>
              <w:rPr>
                <w:bCs/>
                <w:color w:val="000000"/>
                <w:sz w:val="20"/>
                <w:szCs w:val="20"/>
              </w:rPr>
            </w:pPr>
            <w:r w:rsidRPr="003E47FE">
              <w:rPr>
                <w:bCs/>
                <w:color w:val="00000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3E47FE" w:rsidRDefault="00D57917" w:rsidP="002A1AEB">
            <w:pPr>
              <w:jc w:val="center"/>
              <w:rPr>
                <w:color w:val="000000"/>
                <w:sz w:val="20"/>
                <w:szCs w:val="20"/>
              </w:rPr>
            </w:pPr>
            <w:r w:rsidRPr="003E47FE">
              <w:rPr>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3E47FE" w:rsidRDefault="00D57917" w:rsidP="002A1AEB">
            <w:pPr>
              <w:jc w:val="center"/>
              <w:rPr>
                <w:bCs/>
                <w:color w:val="000000"/>
                <w:sz w:val="20"/>
                <w:szCs w:val="20"/>
              </w:rPr>
            </w:pPr>
            <w:r w:rsidRPr="003E47FE">
              <w:rPr>
                <w:bCs/>
                <w:color w:val="000000"/>
                <w:sz w:val="20"/>
                <w:szCs w:val="20"/>
              </w:rPr>
              <w:t>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3E47FE" w:rsidRDefault="00D57917" w:rsidP="002A1AEB">
            <w:pPr>
              <w:jc w:val="center"/>
              <w:rPr>
                <w:color w:val="000000"/>
                <w:sz w:val="20"/>
                <w:szCs w:val="20"/>
              </w:rPr>
            </w:pPr>
            <w:r w:rsidRPr="003E47FE">
              <w:rPr>
                <w:color w:val="000000"/>
                <w:sz w:val="20"/>
                <w:szCs w:val="20"/>
              </w:rPr>
              <w:t>62%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3E47FE" w:rsidRDefault="00D57917" w:rsidP="002A1AEB">
            <w:pPr>
              <w:jc w:val="center"/>
              <w:rPr>
                <w:bCs/>
                <w:color w:val="000000"/>
                <w:sz w:val="20"/>
                <w:szCs w:val="20"/>
              </w:rPr>
            </w:pPr>
            <w:r w:rsidRPr="003E47FE">
              <w:rPr>
                <w:bCs/>
                <w:color w:val="000000"/>
                <w:sz w:val="20"/>
                <w:szCs w:val="20"/>
              </w:rPr>
              <w:t>12</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3E47FE" w:rsidRDefault="00D57917" w:rsidP="002A1AEB">
            <w:pPr>
              <w:jc w:val="center"/>
              <w:rPr>
                <w:color w:val="000000"/>
                <w:sz w:val="20"/>
                <w:szCs w:val="20"/>
              </w:rPr>
            </w:pPr>
            <w:r w:rsidRPr="003E47FE">
              <w:rPr>
                <w:color w:val="000000"/>
                <w:sz w:val="20"/>
                <w:szCs w:val="20"/>
              </w:rPr>
              <w:t>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3E47FE" w:rsidRDefault="00D57917" w:rsidP="002A1AEB">
            <w:pPr>
              <w:jc w:val="center"/>
              <w:rPr>
                <w:bCs/>
                <w:color w:val="000000"/>
                <w:sz w:val="20"/>
                <w:szCs w:val="20"/>
              </w:rPr>
            </w:pPr>
            <w:r w:rsidRPr="003E47FE">
              <w:rPr>
                <w:bCs/>
                <w:color w:val="000000"/>
                <w:sz w:val="20"/>
                <w:szCs w:val="20"/>
              </w:rPr>
              <w:t>87,35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3E47FE" w:rsidRDefault="00D57917" w:rsidP="002A1AEB">
            <w:pPr>
              <w:jc w:val="center"/>
              <w:rPr>
                <w:color w:val="000000"/>
                <w:sz w:val="20"/>
                <w:szCs w:val="20"/>
              </w:rPr>
            </w:pPr>
            <w:r w:rsidRPr="003E47FE">
              <w:rPr>
                <w:color w:val="000000"/>
                <w:sz w:val="20"/>
                <w:szCs w:val="20"/>
              </w:rPr>
              <w:t>70%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917" w:rsidRPr="003E47FE" w:rsidRDefault="00D57917" w:rsidP="002A1AEB">
            <w:pPr>
              <w:jc w:val="center"/>
              <w:rPr>
                <w:bCs/>
                <w:sz w:val="20"/>
                <w:szCs w:val="20"/>
              </w:rPr>
            </w:pPr>
            <w:r w:rsidRPr="003E47FE">
              <w:rPr>
                <w:bCs/>
                <w:sz w:val="20"/>
                <w:szCs w:val="20"/>
              </w:rPr>
              <w:t>91,31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3E47FE" w:rsidRDefault="00D57917" w:rsidP="002A1AEB">
            <w:pPr>
              <w:jc w:val="center"/>
              <w:rPr>
                <w:bCs/>
              </w:rPr>
            </w:pPr>
            <w:r w:rsidRPr="003E47FE">
              <w:rPr>
                <w:bCs/>
              </w:rPr>
              <w:t>86%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3E47FE" w:rsidRDefault="00D57917" w:rsidP="002A1AEB">
            <w:pPr>
              <w:jc w:val="center"/>
              <w:rPr>
                <w:color w:val="000000"/>
                <w:sz w:val="20"/>
                <w:szCs w:val="20"/>
              </w:rPr>
            </w:pPr>
            <w:r w:rsidRPr="003E47FE">
              <w:rPr>
                <w:color w:val="000000"/>
                <w:sz w:val="20"/>
                <w:szCs w:val="20"/>
              </w:rPr>
              <w:t>111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3E47FE" w:rsidRDefault="00D57917" w:rsidP="002A1AEB">
            <w:pPr>
              <w:jc w:val="center"/>
              <w:rPr>
                <w:color w:val="000000"/>
                <w:sz w:val="20"/>
                <w:szCs w:val="20"/>
              </w:rPr>
            </w:pPr>
            <w:r w:rsidRPr="003E47FE">
              <w:rPr>
                <w:color w:val="000000"/>
                <w:sz w:val="20"/>
                <w:szCs w:val="20"/>
              </w:rPr>
              <w:t>89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3E47FE" w:rsidRDefault="00D57917" w:rsidP="002A1AEB">
            <w:pPr>
              <w:jc w:val="center"/>
              <w:rPr>
                <w:color w:val="000000"/>
                <w:sz w:val="20"/>
                <w:szCs w:val="20"/>
              </w:rPr>
            </w:pPr>
            <w:r w:rsidRPr="003E47FE">
              <w:rPr>
                <w:color w:val="000000"/>
                <w:sz w:val="20"/>
                <w:szCs w:val="20"/>
              </w:rPr>
              <w:t>65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7917" w:rsidRPr="003E47FE" w:rsidRDefault="00D57917" w:rsidP="002A1AEB">
            <w:pPr>
              <w:jc w:val="center"/>
              <w:rPr>
                <w:color w:val="000000"/>
                <w:sz w:val="20"/>
                <w:szCs w:val="20"/>
              </w:rPr>
            </w:pPr>
            <w:r w:rsidRPr="003E47FE">
              <w:rPr>
                <w:color w:val="000000"/>
                <w:sz w:val="20"/>
                <w:szCs w:val="20"/>
              </w:rPr>
              <w:t>52</w:t>
            </w:r>
          </w:p>
        </w:tc>
      </w:tr>
      <w:tr w:rsidR="00D57917" w:rsidRPr="003E47FE" w:rsidTr="002A1AEB">
        <w:trPr>
          <w:trHeight w:val="271"/>
        </w:trPr>
        <w:tc>
          <w:tcPr>
            <w:tcW w:w="567" w:type="dxa"/>
            <w:tcBorders>
              <w:top w:val="single" w:sz="4" w:space="0" w:color="auto"/>
              <w:left w:val="single" w:sz="4" w:space="0" w:color="auto"/>
              <w:bottom w:val="single" w:sz="8" w:space="0" w:color="auto"/>
              <w:right w:val="single" w:sz="8" w:space="0" w:color="auto"/>
            </w:tcBorders>
            <w:shd w:val="clear" w:color="auto" w:fill="auto"/>
            <w:noWrap/>
            <w:vAlign w:val="center"/>
          </w:tcPr>
          <w:p w:rsidR="00D57917" w:rsidRPr="003E47FE" w:rsidRDefault="00D57917" w:rsidP="002A1AEB">
            <w:pPr>
              <w:jc w:val="center"/>
              <w:rPr>
                <w:bCs/>
                <w:color w:val="000000"/>
                <w:sz w:val="20"/>
                <w:szCs w:val="20"/>
              </w:rPr>
            </w:pPr>
            <w:r>
              <w:rPr>
                <w:bCs/>
                <w:color w:val="000000"/>
                <w:sz w:val="20"/>
                <w:szCs w:val="20"/>
              </w:rPr>
              <w:t>3</w:t>
            </w: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D57917" w:rsidRPr="003E47FE" w:rsidRDefault="00D57917" w:rsidP="002A1AEB">
            <w:pPr>
              <w:jc w:val="center"/>
              <w:rPr>
                <w:color w:val="000000"/>
                <w:sz w:val="20"/>
                <w:szCs w:val="20"/>
              </w:rPr>
            </w:pPr>
            <w:r>
              <w:rPr>
                <w:color w:val="000000"/>
                <w:sz w:val="20"/>
                <w:szCs w:val="20"/>
              </w:rPr>
              <w:t>6</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D57917" w:rsidRPr="003E47FE" w:rsidRDefault="00D57917" w:rsidP="002A1AEB">
            <w:pPr>
              <w:jc w:val="center"/>
              <w:rPr>
                <w:bCs/>
                <w:color w:val="000000"/>
                <w:sz w:val="20"/>
                <w:szCs w:val="20"/>
              </w:rPr>
            </w:pPr>
            <w:r>
              <w:rPr>
                <w:bCs/>
                <w:color w:val="000000"/>
                <w:sz w:val="20"/>
                <w:szCs w:val="20"/>
              </w:rPr>
              <w:t>34</w:t>
            </w: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D57917" w:rsidRPr="003E47FE" w:rsidRDefault="00D57917" w:rsidP="002A1AEB">
            <w:pPr>
              <w:jc w:val="center"/>
              <w:rPr>
                <w:color w:val="000000"/>
                <w:sz w:val="20"/>
                <w:szCs w:val="20"/>
              </w:rPr>
            </w:pPr>
            <w:r>
              <w:rPr>
                <w:color w:val="000000"/>
                <w:sz w:val="20"/>
                <w:szCs w:val="20"/>
              </w:rPr>
              <w:t>67</w:t>
            </w: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D57917" w:rsidRPr="003E47FE" w:rsidRDefault="00D57917" w:rsidP="002A1AEB">
            <w:pPr>
              <w:jc w:val="center"/>
              <w:rPr>
                <w:bCs/>
                <w:color w:val="000000"/>
                <w:sz w:val="20"/>
                <w:szCs w:val="20"/>
              </w:rPr>
            </w:pPr>
            <w:r>
              <w:rPr>
                <w:bCs/>
                <w:color w:val="000000"/>
                <w:sz w:val="20"/>
                <w:szCs w:val="20"/>
              </w:rPr>
              <w:t>19</w:t>
            </w:r>
          </w:p>
        </w:tc>
        <w:tc>
          <w:tcPr>
            <w:tcW w:w="708" w:type="dxa"/>
            <w:gridSpan w:val="2"/>
            <w:tcBorders>
              <w:top w:val="single" w:sz="4" w:space="0" w:color="auto"/>
              <w:left w:val="nil"/>
              <w:bottom w:val="single" w:sz="8" w:space="0" w:color="auto"/>
              <w:right w:val="single" w:sz="8" w:space="0" w:color="auto"/>
            </w:tcBorders>
            <w:shd w:val="clear" w:color="auto" w:fill="auto"/>
            <w:noWrap/>
            <w:vAlign w:val="center"/>
          </w:tcPr>
          <w:p w:rsidR="00D57917" w:rsidRPr="003E47FE" w:rsidRDefault="00D57917" w:rsidP="002A1AEB">
            <w:pPr>
              <w:jc w:val="center"/>
              <w:rPr>
                <w:color w:val="000000"/>
                <w:sz w:val="20"/>
                <w:szCs w:val="20"/>
              </w:rPr>
            </w:pPr>
            <w:r>
              <w:rPr>
                <w:color w:val="000000"/>
                <w:sz w:val="20"/>
                <w:szCs w:val="20"/>
              </w:rPr>
              <w:t>37</w:t>
            </w:r>
          </w:p>
        </w:tc>
        <w:tc>
          <w:tcPr>
            <w:tcW w:w="851" w:type="dxa"/>
            <w:tcBorders>
              <w:top w:val="single" w:sz="4" w:space="0" w:color="auto"/>
              <w:left w:val="nil"/>
              <w:bottom w:val="single" w:sz="8" w:space="0" w:color="auto"/>
              <w:right w:val="single" w:sz="8" w:space="0" w:color="auto"/>
            </w:tcBorders>
            <w:shd w:val="clear" w:color="auto" w:fill="auto"/>
            <w:noWrap/>
            <w:vAlign w:val="center"/>
          </w:tcPr>
          <w:p w:rsidR="00D57917" w:rsidRPr="003E47FE" w:rsidRDefault="00D57917" w:rsidP="002A1AEB">
            <w:pPr>
              <w:jc w:val="center"/>
              <w:rPr>
                <w:bCs/>
                <w:color w:val="000000"/>
                <w:sz w:val="20"/>
                <w:szCs w:val="20"/>
              </w:rPr>
            </w:pP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D57917" w:rsidRPr="003E47FE" w:rsidRDefault="00D57917" w:rsidP="002A1AEB">
            <w:pPr>
              <w:jc w:val="center"/>
              <w:rPr>
                <w:color w:val="000000"/>
                <w:sz w:val="20"/>
                <w:szCs w:val="20"/>
              </w:rPr>
            </w:pPr>
          </w:p>
        </w:tc>
        <w:tc>
          <w:tcPr>
            <w:tcW w:w="850" w:type="dxa"/>
            <w:tcBorders>
              <w:top w:val="single" w:sz="4" w:space="0" w:color="auto"/>
              <w:left w:val="nil"/>
              <w:bottom w:val="single" w:sz="8" w:space="0" w:color="auto"/>
              <w:right w:val="single" w:sz="8" w:space="0" w:color="auto"/>
            </w:tcBorders>
            <w:shd w:val="clear" w:color="auto" w:fill="auto"/>
            <w:noWrap/>
            <w:vAlign w:val="bottom"/>
          </w:tcPr>
          <w:p w:rsidR="00D57917" w:rsidRPr="003E47FE" w:rsidRDefault="00D57917" w:rsidP="002A1AEB">
            <w:pPr>
              <w:jc w:val="center"/>
              <w:rPr>
                <w:bCs/>
                <w:sz w:val="20"/>
                <w:szCs w:val="20"/>
              </w:rPr>
            </w:pP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D57917" w:rsidRPr="003E47FE" w:rsidRDefault="00D57917" w:rsidP="002A1AEB">
            <w:pPr>
              <w:jc w:val="center"/>
              <w:rPr>
                <w:bCs/>
              </w:rPr>
            </w:pP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D57917" w:rsidRPr="003E47FE" w:rsidRDefault="00D57917" w:rsidP="002A1AEB">
            <w:pPr>
              <w:jc w:val="center"/>
              <w:rPr>
                <w:color w:val="000000"/>
                <w:sz w:val="20"/>
                <w:szCs w:val="20"/>
              </w:rPr>
            </w:pPr>
            <w:r>
              <w:rPr>
                <w:color w:val="000000"/>
                <w:sz w:val="20"/>
                <w:szCs w:val="20"/>
              </w:rPr>
              <w:t>116</w:t>
            </w:r>
          </w:p>
        </w:tc>
        <w:tc>
          <w:tcPr>
            <w:tcW w:w="708" w:type="dxa"/>
            <w:gridSpan w:val="2"/>
            <w:tcBorders>
              <w:top w:val="single" w:sz="4" w:space="0" w:color="auto"/>
              <w:left w:val="nil"/>
              <w:bottom w:val="single" w:sz="8" w:space="0" w:color="auto"/>
              <w:right w:val="single" w:sz="8" w:space="0" w:color="auto"/>
            </w:tcBorders>
            <w:shd w:val="clear" w:color="auto" w:fill="auto"/>
            <w:noWrap/>
            <w:vAlign w:val="center"/>
          </w:tcPr>
          <w:p w:rsidR="00D57917" w:rsidRPr="003E47FE" w:rsidRDefault="00D57917" w:rsidP="002A1AEB">
            <w:pPr>
              <w:jc w:val="center"/>
              <w:rPr>
                <w:color w:val="000000"/>
                <w:sz w:val="20"/>
                <w:szCs w:val="20"/>
              </w:rPr>
            </w:pPr>
            <w:r>
              <w:rPr>
                <w:color w:val="000000"/>
                <w:sz w:val="20"/>
                <w:szCs w:val="20"/>
              </w:rPr>
              <w:t>92</w:t>
            </w: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D57917" w:rsidRPr="003E47FE" w:rsidRDefault="00D57917" w:rsidP="002A1AEB">
            <w:pPr>
              <w:jc w:val="center"/>
              <w:rPr>
                <w:color w:val="000000"/>
                <w:sz w:val="20"/>
                <w:szCs w:val="20"/>
              </w:rPr>
            </w:pPr>
            <w:r>
              <w:rPr>
                <w:color w:val="000000"/>
                <w:sz w:val="20"/>
                <w:szCs w:val="20"/>
              </w:rPr>
              <w:t>38</w:t>
            </w: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tcPr>
          <w:p w:rsidR="00D57917" w:rsidRPr="003E47FE" w:rsidRDefault="00D57917" w:rsidP="002A1AEB">
            <w:pPr>
              <w:jc w:val="center"/>
              <w:rPr>
                <w:color w:val="000000"/>
                <w:sz w:val="20"/>
                <w:szCs w:val="20"/>
              </w:rPr>
            </w:pPr>
            <w:r>
              <w:rPr>
                <w:color w:val="000000"/>
                <w:sz w:val="20"/>
                <w:szCs w:val="20"/>
              </w:rPr>
              <w:t>35</w:t>
            </w:r>
          </w:p>
        </w:tc>
      </w:tr>
    </w:tbl>
    <w:p w:rsidR="00D57917" w:rsidRPr="00586D6E" w:rsidRDefault="00D57917" w:rsidP="00D57917">
      <w:pPr>
        <w:ind w:firstLine="708"/>
      </w:pPr>
      <w:r w:rsidRPr="00586D6E">
        <w:t xml:space="preserve">Если в прошлом году  качество составило 86 %, то в 2015- 2016 учебном году качество выросло </w:t>
      </w:r>
      <w:r w:rsidRPr="00586D6E">
        <w:rPr>
          <w:highlight w:val="yellow"/>
        </w:rPr>
        <w:t>на 16%.</w:t>
      </w:r>
    </w:p>
    <w:p w:rsidR="00D57917" w:rsidRPr="00586D6E" w:rsidRDefault="00D57917" w:rsidP="00D57917">
      <w:pPr>
        <w:ind w:firstLine="708"/>
        <w:rPr>
          <w:color w:val="FF0000"/>
        </w:rPr>
      </w:pPr>
      <w:r w:rsidRPr="00586D6E">
        <w:t>Подтвердила «Алтын белг</w:t>
      </w:r>
      <w:proofErr w:type="gramStart"/>
      <w:r w:rsidRPr="00586D6E">
        <w:rPr>
          <w:lang w:val="en-US"/>
        </w:rPr>
        <w:t>i</w:t>
      </w:r>
      <w:proofErr w:type="gramEnd"/>
      <w:r w:rsidRPr="00586D6E">
        <w:t xml:space="preserve">» Алкенова Сабиля, набрав в итоге 106 баллов.  Претенденту на аттестат с отличием не хватило одного балла по истории Казахстана. Вместе с тем наблюдается снижение результатов по биологии с первой на 5 позицию, по физике – со второй на 7, по казахскому языку  – 6 позиция среди городских школ (учитель Досанова Н.Р.).  Напрашивается вывод: учителям – предметникам необходимо объективно оценивать реальные знания претендентов, не завышать отметку авансом на перспективу в первом полугодии, каждый случай не подтверждения «5» в процедуре пробного тестирования подвергать тщательному анализу. </w:t>
      </w:r>
    </w:p>
    <w:p w:rsidR="00D57917" w:rsidRPr="00586D6E" w:rsidRDefault="00D57917" w:rsidP="00D57917">
      <w:pPr>
        <w:ind w:firstLine="708"/>
        <w:rPr>
          <w:color w:val="FF0000"/>
        </w:rPr>
      </w:pPr>
      <w:r w:rsidRPr="00A04248">
        <w:t xml:space="preserve">В ВУЗы РК на </w:t>
      </w:r>
      <w:proofErr w:type="gramStart"/>
      <w:r w:rsidRPr="00A04248">
        <w:t>обучение по</w:t>
      </w:r>
      <w:proofErr w:type="gramEnd"/>
      <w:r w:rsidRPr="00A04248">
        <w:t xml:space="preserve"> государственным грантам поступили из 51 выпускника 22, что составило 43,13%, в вузы РФ – 2 гранта, Азербайджан – 1, гранты ректора – 2, вуз Германии -1, что в  общем, составило 55 % (в 2014- 2015  из 44 выпускников 17, 50%). Школу окончили 57 выпускников: 28 учащихся обучаются в вузах РК и РФ на договорной основе, одна поступила в клледж ИнЕУ, одна выпускница трудоустроена. Это не соответствует  данным анкет о жизненно-профессиональных планах выпускников. </w:t>
      </w:r>
    </w:p>
    <w:p w:rsidR="00D57917" w:rsidRPr="00586D6E" w:rsidRDefault="00D57917" w:rsidP="00D57917">
      <w:pPr>
        <w:ind w:firstLine="708"/>
        <w:jc w:val="both"/>
        <w:rPr>
          <w:color w:val="FF0000"/>
        </w:rPr>
      </w:pPr>
      <w:r w:rsidRPr="00586D6E">
        <w:t>При достаточно серьёзной системной деятельности школ</w:t>
      </w:r>
      <w:proofErr w:type="gramStart"/>
      <w:r w:rsidRPr="00586D6E">
        <w:t>ы-</w:t>
      </w:r>
      <w:proofErr w:type="gramEnd"/>
      <w:r w:rsidRPr="00586D6E">
        <w:t xml:space="preserve"> лицея по подготовке к  ЕНТ администрацией  и классными руководителями слабо организована работа по выбору профессии и ВУЗа.  Не были проанализированы  данные о грантах в ВУЗы за прошлые годы. Данный вопрос был отдан на выбор учащимся и их родителям. В итоге выпускник остался один на один с проблемой выбора ВУЗа и не смог сориентироваться на рынке предложенных специальностей. В следующем учебном году необходимо менять  формат проведения учебных </w:t>
      </w:r>
      <w:proofErr w:type="gramStart"/>
      <w:r w:rsidRPr="00586D6E">
        <w:t>занятий</w:t>
      </w:r>
      <w:proofErr w:type="gramEnd"/>
      <w:r w:rsidRPr="00586D6E">
        <w:t xml:space="preserve"> с учетом имеющегося в области педагогического  опыта, стратегий  обновления, в числе которых – методика развития  критического мышления. Она направлена на решение имеющихся противоречий: при достаточно высоком качестве текущей успеваемости, итогов внешнего независимого контроля у выпускников не сформированы навыки принятия верного решения при выборе ВУЗа, востребованных профессий на рынке труда. </w:t>
      </w:r>
      <w:r w:rsidRPr="00586D6E">
        <w:rPr>
          <w:color w:val="FF0000"/>
        </w:rPr>
        <w:t xml:space="preserve"> </w:t>
      </w:r>
    </w:p>
    <w:p w:rsidR="00D57917" w:rsidRPr="00586D6E" w:rsidRDefault="00D57917" w:rsidP="00D57917">
      <w:pPr>
        <w:ind w:firstLine="708"/>
        <w:jc w:val="both"/>
      </w:pPr>
      <w:r w:rsidRPr="00586D6E">
        <w:t xml:space="preserve">Необходима также работа в данном направлении и с родителями выпускников.  </w:t>
      </w:r>
    </w:p>
    <w:p w:rsidR="00D57917" w:rsidRPr="00586D6E" w:rsidRDefault="00D57917" w:rsidP="00D57917">
      <w:pPr>
        <w:jc w:val="both"/>
      </w:pPr>
      <w:r w:rsidRPr="00586D6E">
        <w:t xml:space="preserve">         Главным результатом реализации новой программы должно стать создание условий для обеспечения повышения качества образования на основе разработанных механизмов управления качеством образования, развития и обучения школьников в соответствии с их индивидуальными особенностями и запросами </w:t>
      </w:r>
      <w:r w:rsidRPr="00586D6E">
        <w:lastRenderedPageBreak/>
        <w:t>обучающихся и их родителей (законных представителей) в  рамках модели вариативной образовательной среды, обеспечивающей повышенный уровень образования.</w:t>
      </w:r>
    </w:p>
    <w:p w:rsidR="00D57917" w:rsidRPr="00586D6E" w:rsidRDefault="00D57917" w:rsidP="00D57917">
      <w:pPr>
        <w:jc w:val="both"/>
      </w:pPr>
      <w:r w:rsidRPr="00586D6E">
        <w:t>Предполагаемые результаты:</w:t>
      </w:r>
    </w:p>
    <w:p w:rsidR="00D57917" w:rsidRPr="00586D6E" w:rsidRDefault="00D57917" w:rsidP="00D57917">
      <w:pPr>
        <w:tabs>
          <w:tab w:val="left" w:pos="540"/>
        </w:tabs>
        <w:jc w:val="both"/>
      </w:pPr>
      <w:r w:rsidRPr="00586D6E">
        <w:t>- разработка системы и механизмов управления качеством образования на основе создания сетевого взаимодействия</w:t>
      </w:r>
      <w:r w:rsidRPr="00586D6E">
        <w:rPr>
          <w:color w:val="FF0000"/>
        </w:rPr>
        <w:t xml:space="preserve">  </w:t>
      </w:r>
      <w:r w:rsidRPr="00586D6E">
        <w:t>«Управление качеством лицейского образования в условиях внедрения ГОСО- 12»;</w:t>
      </w:r>
    </w:p>
    <w:p w:rsidR="00D57917" w:rsidRPr="00586D6E" w:rsidRDefault="00D57917" w:rsidP="00D57917">
      <w:pPr>
        <w:tabs>
          <w:tab w:val="left" w:pos="540"/>
        </w:tabs>
        <w:jc w:val="both"/>
      </w:pPr>
      <w:r w:rsidRPr="00586D6E">
        <w:t>- повышение педагогической эффективности образовательной системы  в вопросах качественной подготовки обучающихся, укрепления и сохранения их здоровья;</w:t>
      </w:r>
    </w:p>
    <w:p w:rsidR="00D57917" w:rsidRPr="00586D6E" w:rsidRDefault="00D57917" w:rsidP="00D57917">
      <w:pPr>
        <w:tabs>
          <w:tab w:val="left" w:pos="540"/>
        </w:tabs>
        <w:jc w:val="both"/>
      </w:pPr>
      <w:r w:rsidRPr="00586D6E">
        <w:t>- создание системы оптимального соотношения между базовым образованием, образованием повышенного уровня и решением задач индивидуальной специализации;</w:t>
      </w:r>
    </w:p>
    <w:p w:rsidR="00D57917" w:rsidRPr="00586D6E" w:rsidRDefault="00D57917" w:rsidP="00D57917">
      <w:pPr>
        <w:tabs>
          <w:tab w:val="left" w:pos="540"/>
        </w:tabs>
        <w:jc w:val="both"/>
      </w:pPr>
      <w:r w:rsidRPr="00586D6E">
        <w:t xml:space="preserve"> - достижение качественно нового уровня индивидуализации образования учащихся;</w:t>
      </w:r>
    </w:p>
    <w:p w:rsidR="00D57917" w:rsidRPr="00586D6E" w:rsidRDefault="00D57917" w:rsidP="00D57917">
      <w:pPr>
        <w:tabs>
          <w:tab w:val="left" w:pos="540"/>
        </w:tabs>
        <w:jc w:val="both"/>
      </w:pPr>
      <w:r w:rsidRPr="00586D6E">
        <w:t>- расширение возможностей для проектной и исследовательской работы учащихся в рамках образовательной программы «Развитие и поддержка одаренных детей»;</w:t>
      </w:r>
    </w:p>
    <w:p w:rsidR="00D57917" w:rsidRPr="00586D6E" w:rsidRDefault="00D57917" w:rsidP="00D57917">
      <w:pPr>
        <w:tabs>
          <w:tab w:val="left" w:pos="540"/>
        </w:tabs>
        <w:jc w:val="both"/>
      </w:pPr>
      <w:r w:rsidRPr="00586D6E">
        <w:t>- реализация принципа партнерства на основе привлечения представителей высшей школы, специалистов научно-методических учреждений, призванных обеспечить наукоемкость и высокий уровень специализации в рамках вариативной образовательной среды;</w:t>
      </w:r>
    </w:p>
    <w:p w:rsidR="00D57917" w:rsidRPr="00586D6E" w:rsidRDefault="00D57917" w:rsidP="00D57917">
      <w:pPr>
        <w:tabs>
          <w:tab w:val="left" w:pos="540"/>
        </w:tabs>
        <w:ind w:left="426"/>
        <w:jc w:val="both"/>
      </w:pPr>
      <w:r w:rsidRPr="00586D6E">
        <w:t xml:space="preserve">- создание системы оптимального соотношения базового, повышенного уровня образования и системы дополнительного образования. </w:t>
      </w:r>
    </w:p>
    <w:p w:rsidR="00D57917" w:rsidRPr="00586D6E" w:rsidRDefault="00D57917" w:rsidP="00D57917">
      <w:pPr>
        <w:tabs>
          <w:tab w:val="left" w:pos="540"/>
        </w:tabs>
        <w:ind w:left="426"/>
        <w:jc w:val="both"/>
      </w:pPr>
      <w:r w:rsidRPr="00586D6E">
        <w:t>Создание положительного имиджа образовательного учреждения – процесс постоянный, долгосрочный, многогранный. Школ</w:t>
      </w:r>
      <w:proofErr w:type="gramStart"/>
      <w:r w:rsidRPr="00586D6E">
        <w:t>а-</w:t>
      </w:r>
      <w:proofErr w:type="gramEnd"/>
      <w:r w:rsidRPr="00586D6E">
        <w:t xml:space="preserve"> лицей действует в правильном направлении: от обеспечения условий для качественного образования до освещения своей жизнедеятельности в различных СМИ:</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264"/>
        <w:gridCol w:w="2264"/>
        <w:gridCol w:w="2264"/>
      </w:tblGrid>
      <w:tr w:rsidR="00D57917" w:rsidRPr="00586D6E" w:rsidTr="002A1AEB">
        <w:tc>
          <w:tcPr>
            <w:tcW w:w="2353" w:type="dxa"/>
            <w:shd w:val="clear" w:color="auto" w:fill="auto"/>
          </w:tcPr>
          <w:p w:rsidR="00D57917" w:rsidRPr="00586D6E" w:rsidRDefault="00D57917" w:rsidP="002A1AEB">
            <w:pPr>
              <w:tabs>
                <w:tab w:val="left" w:pos="540"/>
              </w:tabs>
              <w:jc w:val="both"/>
            </w:pPr>
            <w:r w:rsidRPr="00586D6E">
              <w:t>направления</w:t>
            </w:r>
          </w:p>
        </w:tc>
        <w:tc>
          <w:tcPr>
            <w:tcW w:w="2264" w:type="dxa"/>
            <w:shd w:val="clear" w:color="auto" w:fill="auto"/>
          </w:tcPr>
          <w:p w:rsidR="00D57917" w:rsidRPr="00586D6E" w:rsidRDefault="00D57917" w:rsidP="002A1AEB">
            <w:r w:rsidRPr="00586D6E">
              <w:t>2013-2014</w:t>
            </w:r>
          </w:p>
        </w:tc>
        <w:tc>
          <w:tcPr>
            <w:tcW w:w="2264" w:type="dxa"/>
            <w:shd w:val="clear" w:color="auto" w:fill="auto"/>
          </w:tcPr>
          <w:p w:rsidR="00D57917" w:rsidRPr="00586D6E" w:rsidRDefault="00D57917" w:rsidP="002A1AEB">
            <w:r w:rsidRPr="00586D6E">
              <w:t>2014-2015</w:t>
            </w:r>
          </w:p>
        </w:tc>
        <w:tc>
          <w:tcPr>
            <w:tcW w:w="2264" w:type="dxa"/>
            <w:shd w:val="clear" w:color="auto" w:fill="auto"/>
          </w:tcPr>
          <w:p w:rsidR="00D57917" w:rsidRPr="00586D6E" w:rsidRDefault="00D57917" w:rsidP="002A1AEB">
            <w:r w:rsidRPr="00586D6E">
              <w:t>2015-2016</w:t>
            </w:r>
          </w:p>
        </w:tc>
      </w:tr>
      <w:tr w:rsidR="00D57917" w:rsidRPr="00586D6E" w:rsidTr="002A1AEB">
        <w:tc>
          <w:tcPr>
            <w:tcW w:w="2353" w:type="dxa"/>
            <w:shd w:val="clear" w:color="auto" w:fill="auto"/>
          </w:tcPr>
          <w:p w:rsidR="00D57917" w:rsidRPr="00586D6E" w:rsidRDefault="00D57917" w:rsidP="002A1AEB">
            <w:pPr>
              <w:tabs>
                <w:tab w:val="left" w:pos="540"/>
              </w:tabs>
              <w:jc w:val="both"/>
            </w:pPr>
            <w:r w:rsidRPr="00586D6E">
              <w:t>Публикации в методических журналах, сборниках</w:t>
            </w:r>
          </w:p>
        </w:tc>
        <w:tc>
          <w:tcPr>
            <w:tcW w:w="2264" w:type="dxa"/>
            <w:shd w:val="clear" w:color="auto" w:fill="auto"/>
          </w:tcPr>
          <w:p w:rsidR="00D57917" w:rsidRPr="00586D6E" w:rsidRDefault="00D57917" w:rsidP="002A1AEB">
            <w:pPr>
              <w:tabs>
                <w:tab w:val="left" w:pos="540"/>
              </w:tabs>
              <w:jc w:val="both"/>
            </w:pPr>
            <w:r w:rsidRPr="00586D6E">
              <w:t>5</w:t>
            </w:r>
          </w:p>
        </w:tc>
        <w:tc>
          <w:tcPr>
            <w:tcW w:w="2264" w:type="dxa"/>
            <w:shd w:val="clear" w:color="auto" w:fill="auto"/>
          </w:tcPr>
          <w:p w:rsidR="00D57917" w:rsidRPr="00586D6E" w:rsidRDefault="00D57917" w:rsidP="002A1AEB">
            <w:pPr>
              <w:tabs>
                <w:tab w:val="left" w:pos="540"/>
              </w:tabs>
              <w:jc w:val="both"/>
            </w:pPr>
            <w:r w:rsidRPr="00586D6E">
              <w:t>18</w:t>
            </w:r>
          </w:p>
        </w:tc>
        <w:tc>
          <w:tcPr>
            <w:tcW w:w="2264" w:type="dxa"/>
            <w:shd w:val="clear" w:color="auto" w:fill="auto"/>
          </w:tcPr>
          <w:p w:rsidR="00D57917" w:rsidRPr="00586D6E" w:rsidRDefault="00D57917" w:rsidP="002A1AEB">
            <w:pPr>
              <w:tabs>
                <w:tab w:val="left" w:pos="540"/>
              </w:tabs>
              <w:jc w:val="both"/>
            </w:pPr>
            <w:r w:rsidRPr="00586D6E">
              <w:t>29</w:t>
            </w:r>
          </w:p>
        </w:tc>
      </w:tr>
      <w:tr w:rsidR="00D57917" w:rsidRPr="00586D6E" w:rsidTr="002A1AEB">
        <w:tc>
          <w:tcPr>
            <w:tcW w:w="2353" w:type="dxa"/>
            <w:shd w:val="clear" w:color="auto" w:fill="auto"/>
          </w:tcPr>
          <w:p w:rsidR="00D57917" w:rsidRPr="00586D6E" w:rsidRDefault="00D57917" w:rsidP="002A1AEB">
            <w:pPr>
              <w:tabs>
                <w:tab w:val="left" w:pos="540"/>
              </w:tabs>
              <w:jc w:val="both"/>
            </w:pPr>
            <w:r w:rsidRPr="00586D6E">
              <w:t>Публикации в газетах</w:t>
            </w:r>
          </w:p>
        </w:tc>
        <w:tc>
          <w:tcPr>
            <w:tcW w:w="2264" w:type="dxa"/>
            <w:shd w:val="clear" w:color="auto" w:fill="auto"/>
          </w:tcPr>
          <w:p w:rsidR="00D57917" w:rsidRPr="00586D6E" w:rsidRDefault="00D57917" w:rsidP="002A1AEB">
            <w:pPr>
              <w:tabs>
                <w:tab w:val="left" w:pos="540"/>
              </w:tabs>
              <w:jc w:val="both"/>
            </w:pPr>
            <w:r w:rsidRPr="00586D6E">
              <w:t>8</w:t>
            </w:r>
          </w:p>
        </w:tc>
        <w:tc>
          <w:tcPr>
            <w:tcW w:w="2264" w:type="dxa"/>
            <w:shd w:val="clear" w:color="auto" w:fill="auto"/>
          </w:tcPr>
          <w:p w:rsidR="00D57917" w:rsidRPr="00586D6E" w:rsidRDefault="00D57917" w:rsidP="002A1AEB">
            <w:pPr>
              <w:tabs>
                <w:tab w:val="left" w:pos="540"/>
              </w:tabs>
              <w:jc w:val="both"/>
            </w:pPr>
            <w:r w:rsidRPr="00586D6E">
              <w:t>14</w:t>
            </w:r>
          </w:p>
        </w:tc>
        <w:tc>
          <w:tcPr>
            <w:tcW w:w="2264" w:type="dxa"/>
            <w:shd w:val="clear" w:color="auto" w:fill="auto"/>
          </w:tcPr>
          <w:p w:rsidR="00D57917" w:rsidRPr="00586D6E" w:rsidRDefault="00D57917" w:rsidP="002A1AEB">
            <w:pPr>
              <w:tabs>
                <w:tab w:val="left" w:pos="540"/>
              </w:tabs>
              <w:jc w:val="both"/>
            </w:pPr>
            <w:r w:rsidRPr="00586D6E">
              <w:t>16</w:t>
            </w:r>
          </w:p>
        </w:tc>
      </w:tr>
      <w:tr w:rsidR="00D57917" w:rsidRPr="00586D6E" w:rsidTr="002A1AEB">
        <w:tc>
          <w:tcPr>
            <w:tcW w:w="2353" w:type="dxa"/>
            <w:shd w:val="clear" w:color="auto" w:fill="auto"/>
          </w:tcPr>
          <w:p w:rsidR="00D57917" w:rsidRPr="00586D6E" w:rsidRDefault="00D57917" w:rsidP="002A1AEB">
            <w:pPr>
              <w:tabs>
                <w:tab w:val="left" w:pos="540"/>
              </w:tabs>
              <w:jc w:val="both"/>
            </w:pPr>
            <w:r w:rsidRPr="00586D6E">
              <w:t>Публикации на сайтах</w:t>
            </w:r>
          </w:p>
        </w:tc>
        <w:tc>
          <w:tcPr>
            <w:tcW w:w="2264" w:type="dxa"/>
            <w:shd w:val="clear" w:color="auto" w:fill="auto"/>
          </w:tcPr>
          <w:p w:rsidR="00D57917" w:rsidRPr="00586D6E" w:rsidRDefault="00D57917" w:rsidP="002A1AEB">
            <w:pPr>
              <w:tabs>
                <w:tab w:val="left" w:pos="540"/>
              </w:tabs>
              <w:jc w:val="both"/>
            </w:pPr>
            <w:r w:rsidRPr="00586D6E">
              <w:t>49</w:t>
            </w:r>
          </w:p>
        </w:tc>
        <w:tc>
          <w:tcPr>
            <w:tcW w:w="2264" w:type="dxa"/>
            <w:shd w:val="clear" w:color="auto" w:fill="auto"/>
          </w:tcPr>
          <w:p w:rsidR="00D57917" w:rsidRPr="00586D6E" w:rsidRDefault="00D57917" w:rsidP="002A1AEB">
            <w:pPr>
              <w:tabs>
                <w:tab w:val="left" w:pos="540"/>
              </w:tabs>
              <w:jc w:val="both"/>
            </w:pPr>
            <w:r w:rsidRPr="00586D6E">
              <w:t>81</w:t>
            </w:r>
          </w:p>
        </w:tc>
        <w:tc>
          <w:tcPr>
            <w:tcW w:w="2264" w:type="dxa"/>
            <w:shd w:val="clear" w:color="auto" w:fill="auto"/>
          </w:tcPr>
          <w:p w:rsidR="00D57917" w:rsidRPr="00586D6E" w:rsidRDefault="00D57917" w:rsidP="002A1AEB">
            <w:pPr>
              <w:tabs>
                <w:tab w:val="left" w:pos="540"/>
              </w:tabs>
              <w:jc w:val="both"/>
            </w:pPr>
            <w:r w:rsidRPr="00586D6E">
              <w:t>165</w:t>
            </w:r>
          </w:p>
        </w:tc>
      </w:tr>
      <w:tr w:rsidR="00D57917" w:rsidRPr="00586D6E" w:rsidTr="002A1AEB">
        <w:tc>
          <w:tcPr>
            <w:tcW w:w="2353" w:type="dxa"/>
            <w:shd w:val="clear" w:color="auto" w:fill="auto"/>
          </w:tcPr>
          <w:p w:rsidR="00D57917" w:rsidRPr="00586D6E" w:rsidRDefault="00D57917" w:rsidP="002A1AEB">
            <w:pPr>
              <w:tabs>
                <w:tab w:val="left" w:pos="540"/>
              </w:tabs>
              <w:jc w:val="both"/>
            </w:pPr>
            <w:r w:rsidRPr="00586D6E">
              <w:t>телевидение</w:t>
            </w:r>
          </w:p>
        </w:tc>
        <w:tc>
          <w:tcPr>
            <w:tcW w:w="2264" w:type="dxa"/>
            <w:shd w:val="clear" w:color="auto" w:fill="auto"/>
          </w:tcPr>
          <w:p w:rsidR="00D57917" w:rsidRPr="00586D6E" w:rsidRDefault="00D57917" w:rsidP="002A1AEB">
            <w:pPr>
              <w:tabs>
                <w:tab w:val="left" w:pos="540"/>
              </w:tabs>
              <w:jc w:val="both"/>
            </w:pPr>
            <w:r w:rsidRPr="00586D6E">
              <w:t>10</w:t>
            </w:r>
          </w:p>
        </w:tc>
        <w:tc>
          <w:tcPr>
            <w:tcW w:w="2264" w:type="dxa"/>
            <w:shd w:val="clear" w:color="auto" w:fill="auto"/>
          </w:tcPr>
          <w:p w:rsidR="00D57917" w:rsidRPr="00586D6E" w:rsidRDefault="00D57917" w:rsidP="002A1AEB">
            <w:pPr>
              <w:tabs>
                <w:tab w:val="left" w:pos="540"/>
              </w:tabs>
              <w:jc w:val="both"/>
            </w:pPr>
            <w:r w:rsidRPr="00586D6E">
              <w:t>14</w:t>
            </w:r>
          </w:p>
        </w:tc>
        <w:tc>
          <w:tcPr>
            <w:tcW w:w="2264" w:type="dxa"/>
            <w:shd w:val="clear" w:color="auto" w:fill="auto"/>
          </w:tcPr>
          <w:p w:rsidR="00D57917" w:rsidRPr="00586D6E" w:rsidRDefault="00D57917" w:rsidP="002A1AEB">
            <w:pPr>
              <w:tabs>
                <w:tab w:val="left" w:pos="540"/>
              </w:tabs>
              <w:jc w:val="both"/>
            </w:pPr>
            <w:r w:rsidRPr="00586D6E">
              <w:t>18</w:t>
            </w:r>
          </w:p>
        </w:tc>
      </w:tr>
      <w:tr w:rsidR="00D57917" w:rsidRPr="00586D6E" w:rsidTr="002A1AEB">
        <w:tc>
          <w:tcPr>
            <w:tcW w:w="2353" w:type="dxa"/>
            <w:shd w:val="clear" w:color="auto" w:fill="auto"/>
          </w:tcPr>
          <w:p w:rsidR="00D57917" w:rsidRPr="00586D6E" w:rsidRDefault="00D57917" w:rsidP="002A1AEB">
            <w:pPr>
              <w:tabs>
                <w:tab w:val="left" w:pos="540"/>
              </w:tabs>
              <w:jc w:val="both"/>
            </w:pPr>
            <w:r w:rsidRPr="00586D6E">
              <w:t>радио</w:t>
            </w:r>
          </w:p>
        </w:tc>
        <w:tc>
          <w:tcPr>
            <w:tcW w:w="2264" w:type="dxa"/>
            <w:shd w:val="clear" w:color="auto" w:fill="auto"/>
          </w:tcPr>
          <w:p w:rsidR="00D57917" w:rsidRPr="00586D6E" w:rsidRDefault="00D57917" w:rsidP="002A1AEB">
            <w:pPr>
              <w:tabs>
                <w:tab w:val="left" w:pos="540"/>
              </w:tabs>
              <w:jc w:val="both"/>
            </w:pPr>
            <w:r w:rsidRPr="00586D6E">
              <w:t>0</w:t>
            </w:r>
          </w:p>
        </w:tc>
        <w:tc>
          <w:tcPr>
            <w:tcW w:w="2264" w:type="dxa"/>
            <w:shd w:val="clear" w:color="auto" w:fill="auto"/>
          </w:tcPr>
          <w:p w:rsidR="00D57917" w:rsidRPr="00586D6E" w:rsidRDefault="00D57917" w:rsidP="002A1AEB">
            <w:pPr>
              <w:tabs>
                <w:tab w:val="left" w:pos="540"/>
              </w:tabs>
              <w:jc w:val="both"/>
            </w:pPr>
            <w:r w:rsidRPr="00586D6E">
              <w:t>4</w:t>
            </w:r>
          </w:p>
        </w:tc>
        <w:tc>
          <w:tcPr>
            <w:tcW w:w="2264" w:type="dxa"/>
            <w:shd w:val="clear" w:color="auto" w:fill="auto"/>
          </w:tcPr>
          <w:p w:rsidR="00D57917" w:rsidRPr="00586D6E" w:rsidRDefault="00D57917" w:rsidP="002A1AEB">
            <w:pPr>
              <w:tabs>
                <w:tab w:val="left" w:pos="540"/>
              </w:tabs>
              <w:jc w:val="both"/>
            </w:pPr>
            <w:r w:rsidRPr="00586D6E">
              <w:t>6</w:t>
            </w:r>
          </w:p>
        </w:tc>
      </w:tr>
    </w:tbl>
    <w:p w:rsidR="00D57917" w:rsidRPr="00586D6E" w:rsidRDefault="00D57917" w:rsidP="00D57917">
      <w:pPr>
        <w:tabs>
          <w:tab w:val="left" w:pos="540"/>
        </w:tabs>
        <w:ind w:left="426"/>
        <w:jc w:val="both"/>
      </w:pPr>
      <w:r w:rsidRPr="00586D6E">
        <w:t xml:space="preserve">           </w:t>
      </w:r>
    </w:p>
    <w:p w:rsidR="00D57917" w:rsidRPr="00586D6E" w:rsidRDefault="00D57917" w:rsidP="00D57917">
      <w:pPr>
        <w:ind w:firstLine="709"/>
      </w:pPr>
      <w:r w:rsidRPr="00586D6E">
        <w:rPr>
          <w:lang w:val="kk-KZ"/>
        </w:rPr>
        <w:t xml:space="preserve">   Таким образом, </w:t>
      </w:r>
      <w:r w:rsidRPr="00586D6E">
        <w:t>основными тенденциями УВП школы – лицея являются:</w:t>
      </w:r>
    </w:p>
    <w:p w:rsidR="00D57917" w:rsidRPr="00586D6E" w:rsidRDefault="00D57917" w:rsidP="00C566CF">
      <w:pPr>
        <w:numPr>
          <w:ilvl w:val="0"/>
          <w:numId w:val="9"/>
        </w:numPr>
        <w:tabs>
          <w:tab w:val="clear" w:pos="1428"/>
          <w:tab w:val="num" w:pos="374"/>
        </w:tabs>
        <w:spacing w:after="0" w:line="240" w:lineRule="auto"/>
        <w:ind w:left="374"/>
        <w:rPr>
          <w:lang w:val="kk-KZ"/>
        </w:rPr>
      </w:pPr>
      <w:r w:rsidRPr="00586D6E">
        <w:rPr>
          <w:lang w:val="kk-KZ"/>
        </w:rPr>
        <w:t>Вариативность образовательных программ и форм обучения.</w:t>
      </w:r>
    </w:p>
    <w:p w:rsidR="00D57917" w:rsidRPr="00586D6E" w:rsidRDefault="00D57917" w:rsidP="00C566CF">
      <w:pPr>
        <w:numPr>
          <w:ilvl w:val="0"/>
          <w:numId w:val="9"/>
        </w:numPr>
        <w:tabs>
          <w:tab w:val="clear" w:pos="1428"/>
          <w:tab w:val="num" w:pos="374"/>
        </w:tabs>
        <w:spacing w:after="0" w:line="240" w:lineRule="auto"/>
        <w:ind w:left="374"/>
      </w:pPr>
      <w:r w:rsidRPr="00586D6E">
        <w:rPr>
          <w:lang w:val="kk-KZ"/>
        </w:rPr>
        <w:t>Ориентация на целостное развития личности школьника</w:t>
      </w:r>
      <w:r w:rsidRPr="00586D6E">
        <w:t>, подготовку его к жизни демократическом обществе, труду в условиях рыночной экономики, воспитание осознанной потребности в непрерывном образовании.</w:t>
      </w:r>
    </w:p>
    <w:p w:rsidR="00D57917" w:rsidRPr="00586D6E" w:rsidRDefault="00D57917" w:rsidP="00C566CF">
      <w:pPr>
        <w:numPr>
          <w:ilvl w:val="0"/>
          <w:numId w:val="9"/>
        </w:numPr>
        <w:tabs>
          <w:tab w:val="clear" w:pos="1428"/>
          <w:tab w:val="num" w:pos="374"/>
        </w:tabs>
        <w:spacing w:after="0" w:line="240" w:lineRule="auto"/>
        <w:ind w:left="374"/>
      </w:pPr>
      <w:r w:rsidRPr="00586D6E">
        <w:t>Рост педагогической инициативы в модернизации содержания образования, внедрении новых образовательных технологий.</w:t>
      </w:r>
    </w:p>
    <w:p w:rsidR="00D57917" w:rsidRPr="00586D6E" w:rsidRDefault="00D57917" w:rsidP="00C566CF">
      <w:pPr>
        <w:numPr>
          <w:ilvl w:val="0"/>
          <w:numId w:val="9"/>
        </w:numPr>
        <w:tabs>
          <w:tab w:val="clear" w:pos="1428"/>
          <w:tab w:val="num" w:pos="374"/>
        </w:tabs>
        <w:spacing w:after="0" w:line="240" w:lineRule="auto"/>
        <w:ind w:left="374"/>
      </w:pPr>
      <w:r w:rsidRPr="00586D6E">
        <w:t>Активизация работы с одарёнными детьми.</w:t>
      </w:r>
    </w:p>
    <w:p w:rsidR="00D57917" w:rsidRPr="00586D6E" w:rsidRDefault="00D57917" w:rsidP="00C566CF">
      <w:pPr>
        <w:numPr>
          <w:ilvl w:val="0"/>
          <w:numId w:val="9"/>
        </w:numPr>
        <w:tabs>
          <w:tab w:val="clear" w:pos="1428"/>
          <w:tab w:val="num" w:pos="374"/>
        </w:tabs>
        <w:spacing w:after="0" w:line="240" w:lineRule="auto"/>
        <w:ind w:left="374"/>
      </w:pPr>
      <w:r w:rsidRPr="00586D6E">
        <w:lastRenderedPageBreak/>
        <w:t>Своевременное повышение  квалификации педагогическими работниками, устойчивый рост процента учителей с высшей и первой категориями.</w:t>
      </w:r>
    </w:p>
    <w:p w:rsidR="00D57917" w:rsidRPr="00586D6E" w:rsidRDefault="00D57917" w:rsidP="00C566CF">
      <w:pPr>
        <w:numPr>
          <w:ilvl w:val="0"/>
          <w:numId w:val="9"/>
        </w:numPr>
        <w:tabs>
          <w:tab w:val="clear" w:pos="1428"/>
          <w:tab w:val="num" w:pos="374"/>
        </w:tabs>
        <w:spacing w:after="0" w:line="240" w:lineRule="auto"/>
        <w:ind w:left="374"/>
      </w:pPr>
      <w:r w:rsidRPr="00586D6E">
        <w:t>Внедрение полиязычия в учебно-воспитательный процесс.</w:t>
      </w:r>
    </w:p>
    <w:p w:rsidR="00D57917" w:rsidRPr="00586D6E" w:rsidRDefault="00D57917" w:rsidP="00C566CF">
      <w:pPr>
        <w:numPr>
          <w:ilvl w:val="0"/>
          <w:numId w:val="9"/>
        </w:numPr>
        <w:tabs>
          <w:tab w:val="clear" w:pos="1428"/>
          <w:tab w:val="num" w:pos="374"/>
        </w:tabs>
        <w:spacing w:after="0" w:line="240" w:lineRule="auto"/>
        <w:ind w:left="374"/>
      </w:pPr>
      <w:r w:rsidRPr="00586D6E">
        <w:t xml:space="preserve"> формирование единой образовательной информационной среды, внедрение в учебно-воспитательный процесс информационно-коммуникационных технологий.</w:t>
      </w:r>
    </w:p>
    <w:p w:rsidR="00D57917" w:rsidRPr="00586D6E" w:rsidRDefault="00D57917" w:rsidP="00D57917">
      <w:pPr>
        <w:rPr>
          <w:rFonts w:eastAsia="Lucida Sans Unicode" w:cs="Tahoma"/>
          <w:kern w:val="2"/>
        </w:rPr>
      </w:pPr>
      <w:r w:rsidRPr="00586D6E">
        <w:tab/>
        <w:t xml:space="preserve"> </w:t>
      </w:r>
      <w:r w:rsidRPr="00586D6E">
        <w:rPr>
          <w:rFonts w:eastAsia="Lucida Sans Unicode" w:cs="Tahoma"/>
          <w:kern w:val="2"/>
        </w:rPr>
        <w:t xml:space="preserve">Сопоставительный анализ трех лет позволяет </w:t>
      </w:r>
      <w:r w:rsidRPr="00586D6E">
        <w:t>сделать вывод о том, что система учебн</w:t>
      </w:r>
      <w:proofErr w:type="gramStart"/>
      <w:r w:rsidRPr="00586D6E">
        <w:t>о-</w:t>
      </w:r>
      <w:proofErr w:type="gramEnd"/>
      <w:r w:rsidRPr="00586D6E">
        <w:t xml:space="preserve"> воспитательной работы обеспечивает устойчивость происходящих</w:t>
      </w:r>
      <w:r w:rsidRPr="00586D6E">
        <w:rPr>
          <w:rFonts w:ascii="Asylbek MerekeU3+Tms" w:hAnsi="Asylbek MerekeU3+Tms"/>
        </w:rPr>
        <w:t xml:space="preserve"> </w:t>
      </w:r>
      <w:r w:rsidRPr="00586D6E">
        <w:rPr>
          <w:rFonts w:eastAsia="Lucida Sans Unicode" w:cs="Tahoma"/>
          <w:kern w:val="2"/>
        </w:rPr>
        <w:t xml:space="preserve">позитивных изменений на основе действия Программы развития </w:t>
      </w:r>
      <w:r w:rsidRPr="00586D6E">
        <w:t>школы- лицея</w:t>
      </w:r>
      <w:r w:rsidRPr="00586D6E">
        <w:rPr>
          <w:rFonts w:eastAsia="Lucida Sans Unicode" w:cs="Tahoma"/>
          <w:kern w:val="2"/>
        </w:rPr>
        <w:t xml:space="preserve">. </w:t>
      </w:r>
      <w:r w:rsidRPr="00586D6E">
        <w:rPr>
          <w:rFonts w:cs="Tahoma"/>
        </w:rPr>
        <w:t xml:space="preserve"> </w:t>
      </w:r>
    </w:p>
    <w:p w:rsidR="00D57917" w:rsidRPr="00586D6E" w:rsidRDefault="00D57917" w:rsidP="00D57917">
      <w:pPr>
        <w:ind w:firstLine="540"/>
        <w:rPr>
          <w:rFonts w:cs="Tahoma"/>
        </w:rPr>
      </w:pPr>
      <w:r w:rsidRPr="00586D6E">
        <w:rPr>
          <w:rFonts w:cs="Tahoma"/>
        </w:rPr>
        <w:t>Результатом эффективности управления является не только повышение результативности образовательного процесса по уровню обученности учащихся. Р</w:t>
      </w:r>
      <w:r w:rsidRPr="00586D6E">
        <w:rPr>
          <w:color w:val="000000"/>
        </w:rPr>
        <w:t xml:space="preserve">езультаты единого национального тестирования характеризуется положительной динамикой. </w:t>
      </w:r>
    </w:p>
    <w:p w:rsidR="00D57917" w:rsidRPr="00586D6E" w:rsidRDefault="00D57917" w:rsidP="00D57917">
      <w:pPr>
        <w:pStyle w:val="af"/>
        <w:ind w:firstLine="567"/>
        <w:rPr>
          <w:rFonts w:cs="Tahoma"/>
          <w:sz w:val="24"/>
          <w:szCs w:val="24"/>
        </w:rPr>
      </w:pPr>
      <w:r w:rsidRPr="00586D6E">
        <w:rPr>
          <w:rFonts w:eastAsia="Lucida Sans Unicode"/>
          <w:kern w:val="2"/>
          <w:sz w:val="24"/>
          <w:szCs w:val="24"/>
        </w:rPr>
        <w:t xml:space="preserve">  </w:t>
      </w:r>
      <w:r w:rsidRPr="00586D6E">
        <w:rPr>
          <w:sz w:val="24"/>
          <w:szCs w:val="24"/>
        </w:rPr>
        <w:t xml:space="preserve">Сопоставление образовательного уровня педагогов с итогами государственной аттестации выпускников подтверждает прямую зависимость: в 2015- 2016 учебном году в 11 классах работало 88% учителей с высшей и первой категориями. </w:t>
      </w:r>
    </w:p>
    <w:p w:rsidR="00D57917" w:rsidRPr="00586D6E" w:rsidRDefault="00D57917" w:rsidP="00D57917">
      <w:pPr>
        <w:ind w:firstLine="709"/>
      </w:pPr>
      <w:r w:rsidRPr="00586D6E">
        <w:t>Для реализации стратегической цели политики в сфере образования  необходимо сосредоточить внимание на решении  приоритетных задач:</w:t>
      </w:r>
    </w:p>
    <w:p w:rsidR="00D57917" w:rsidRPr="00586D6E" w:rsidRDefault="00D57917" w:rsidP="00C566CF">
      <w:pPr>
        <w:widowControl w:val="0"/>
        <w:numPr>
          <w:ilvl w:val="0"/>
          <w:numId w:val="10"/>
        </w:numPr>
        <w:suppressAutoHyphens/>
        <w:autoSpaceDE w:val="0"/>
        <w:spacing w:after="0" w:line="240" w:lineRule="auto"/>
      </w:pPr>
      <w:r w:rsidRPr="00586D6E">
        <w:t>первая – обеспечение качества образовательных услуг и эффективности управления учебно - воспитательным процессом;</w:t>
      </w:r>
    </w:p>
    <w:p w:rsidR="00D57917" w:rsidRPr="00586D6E" w:rsidRDefault="00D57917" w:rsidP="00C566CF">
      <w:pPr>
        <w:widowControl w:val="0"/>
        <w:numPr>
          <w:ilvl w:val="0"/>
          <w:numId w:val="10"/>
        </w:numPr>
        <w:suppressAutoHyphens/>
        <w:autoSpaceDE w:val="0"/>
        <w:spacing w:after="0" w:line="240" w:lineRule="auto"/>
      </w:pPr>
      <w:r w:rsidRPr="00586D6E">
        <w:t>вторая - формирование и расширение системы целенаправленной работы с одарёнными детьми;</w:t>
      </w:r>
    </w:p>
    <w:p w:rsidR="00D57917" w:rsidRPr="00586D6E" w:rsidRDefault="00D57917" w:rsidP="00C566CF">
      <w:pPr>
        <w:widowControl w:val="0"/>
        <w:numPr>
          <w:ilvl w:val="0"/>
          <w:numId w:val="10"/>
        </w:numPr>
        <w:suppressAutoHyphens/>
        <w:autoSpaceDE w:val="0"/>
        <w:spacing w:after="0" w:line="240" w:lineRule="auto"/>
      </w:pPr>
      <w:r w:rsidRPr="00586D6E">
        <w:t>третья - формирование единой образовательной информационной среды.</w:t>
      </w:r>
    </w:p>
    <w:p w:rsidR="00D57917" w:rsidRPr="00586D6E" w:rsidRDefault="00D57917" w:rsidP="00D57917">
      <w:pPr>
        <w:tabs>
          <w:tab w:val="left" w:pos="720"/>
        </w:tabs>
        <w:ind w:firstLine="708"/>
      </w:pPr>
      <w:r w:rsidRPr="00586D6E">
        <w:t xml:space="preserve">В 2016- 2017 учебном году необходимо постоянно улучшать систему оценки качества  для совершенствования образовательного процесса и его результатов. В центре внимания деятельности школы – лицея останется создание максимально благоприятных условий для организации образовательного процесса с учетом приоритетов государственной политики в сфере образования, познавательных потребностей и запросов личности, потенциала социально-культурной среды. </w:t>
      </w:r>
    </w:p>
    <w:p w:rsidR="00D57917" w:rsidRPr="00586D6E" w:rsidRDefault="00D57917" w:rsidP="00D57917">
      <w:pPr>
        <w:spacing w:after="120"/>
        <w:ind w:left="-142"/>
      </w:pPr>
      <w:r w:rsidRPr="00586D6E">
        <w:t xml:space="preserve">Воспитательный комплекс ГУ " Школы-лицея № 20" представляет собой модель воспитательной системы, основанной на </w:t>
      </w:r>
      <w:r w:rsidRPr="00586D6E">
        <w:rPr>
          <w:i/>
        </w:rPr>
        <w:t>личностно-ориентированном</w:t>
      </w:r>
      <w:r w:rsidRPr="00586D6E">
        <w:t xml:space="preserve"> подходе</w:t>
      </w:r>
      <w:r w:rsidRPr="00586D6E">
        <w:rPr>
          <w:lang w:val="kk-KZ"/>
        </w:rPr>
        <w:t xml:space="preserve"> </w:t>
      </w:r>
      <w:r w:rsidRPr="00586D6E">
        <w:t xml:space="preserve"> к</w:t>
      </w:r>
      <w:r w:rsidRPr="00586D6E">
        <w:rPr>
          <w:lang w:val="kk-KZ"/>
        </w:rPr>
        <w:t xml:space="preserve"> </w:t>
      </w:r>
      <w:r w:rsidRPr="00586D6E">
        <w:t xml:space="preserve"> учащимся.  </w:t>
      </w:r>
    </w:p>
    <w:p w:rsidR="00D57917" w:rsidRPr="00586D6E" w:rsidRDefault="00D57917" w:rsidP="00D57917">
      <w:pPr>
        <w:spacing w:after="120"/>
        <w:ind w:left="-142"/>
      </w:pPr>
      <w:r w:rsidRPr="00586D6E">
        <w:t xml:space="preserve">         В 2015-2016 учебном году школа ставила перед собой следующие цели и задачи: </w:t>
      </w:r>
    </w:p>
    <w:p w:rsidR="00D57917" w:rsidRPr="00586D6E" w:rsidRDefault="00D57917" w:rsidP="00D57917">
      <w:pPr>
        <w:jc w:val="both"/>
        <w:rPr>
          <w:b/>
        </w:rPr>
      </w:pPr>
      <w:r w:rsidRPr="00586D6E">
        <w:t xml:space="preserve">  </w:t>
      </w:r>
      <w:r w:rsidRPr="00586D6E">
        <w:rPr>
          <w:b/>
        </w:rPr>
        <w:t xml:space="preserve">Цель воспитательной деятельности: </w:t>
      </w:r>
    </w:p>
    <w:p w:rsidR="00D57917" w:rsidRPr="00586D6E" w:rsidRDefault="00D57917" w:rsidP="00D57917">
      <w:pPr>
        <w:jc w:val="both"/>
      </w:pPr>
      <w:r w:rsidRPr="00586D6E">
        <w:t>-воспитание духовно-богатой, социально-активной, конкурентоспособной личности, обладающей системным мировоззрением гражданина,  проявляющего интерес к судьбе и истории Казахстана;</w:t>
      </w:r>
    </w:p>
    <w:p w:rsidR="00D57917" w:rsidRPr="00586D6E" w:rsidRDefault="00D57917" w:rsidP="00D57917">
      <w:pPr>
        <w:jc w:val="both"/>
      </w:pPr>
      <w:r w:rsidRPr="00586D6E">
        <w:t>-развитие познавательных интересов, творческой активности;</w:t>
      </w:r>
    </w:p>
    <w:p w:rsidR="00D57917" w:rsidRPr="00586D6E" w:rsidRDefault="00D57917" w:rsidP="00D57917">
      <w:pPr>
        <w:jc w:val="both"/>
      </w:pPr>
      <w:r w:rsidRPr="00586D6E">
        <w:t xml:space="preserve"> -создание условий для изучения культуры, обычаев и традиций казахского народа и этнокультуры наций, народностей, проживающих в Республике Казахстан;</w:t>
      </w:r>
    </w:p>
    <w:p w:rsidR="00D57917" w:rsidRPr="00586D6E" w:rsidRDefault="00D57917" w:rsidP="00D57917">
      <w:pPr>
        <w:jc w:val="both"/>
      </w:pPr>
      <w:r w:rsidRPr="00586D6E">
        <w:t xml:space="preserve"> -формирование нравственности и  здорового образа жизни;</w:t>
      </w:r>
    </w:p>
    <w:p w:rsidR="00D57917" w:rsidRPr="00586D6E" w:rsidRDefault="00D57917" w:rsidP="00D57917">
      <w:pPr>
        <w:jc w:val="both"/>
      </w:pPr>
      <w:r w:rsidRPr="00586D6E">
        <w:t xml:space="preserve"> -формирование отношений сотрудничества в триаде (ребенок, педагог, родитель)</w:t>
      </w:r>
    </w:p>
    <w:p w:rsidR="00D57917" w:rsidRPr="00586D6E" w:rsidRDefault="00D57917" w:rsidP="00D57917">
      <w:pPr>
        <w:jc w:val="both"/>
      </w:pPr>
      <w:r w:rsidRPr="00586D6E">
        <w:t>- формирование правовых знаний.</w:t>
      </w:r>
    </w:p>
    <w:p w:rsidR="00D57917" w:rsidRPr="00586D6E" w:rsidRDefault="00D57917" w:rsidP="00D57917">
      <w:pPr>
        <w:jc w:val="both"/>
        <w:rPr>
          <w:b/>
        </w:rPr>
      </w:pPr>
      <w:r w:rsidRPr="00586D6E">
        <w:rPr>
          <w:b/>
        </w:rPr>
        <w:t xml:space="preserve">  Цель обеспечивалась  решением следующих задач:</w:t>
      </w:r>
    </w:p>
    <w:p w:rsidR="00D57917" w:rsidRPr="00586D6E" w:rsidRDefault="00D57917" w:rsidP="00D57917">
      <w:pPr>
        <w:jc w:val="both"/>
      </w:pPr>
      <w:r w:rsidRPr="00586D6E">
        <w:t xml:space="preserve">- создать развивающую среду жизнедеятельности учащихся через работу школьных кружков, клубов, секций, научных объединений как пространства самовыражения, самоопределения и самореализации учащихся; </w:t>
      </w:r>
    </w:p>
    <w:p w:rsidR="00D57917" w:rsidRPr="00586D6E" w:rsidRDefault="00D57917" w:rsidP="00D57917">
      <w:pPr>
        <w:jc w:val="both"/>
      </w:pPr>
      <w:r w:rsidRPr="00586D6E">
        <w:lastRenderedPageBreak/>
        <w:t>- осуществлять личностно-ориентированный подход к ученику;</w:t>
      </w:r>
    </w:p>
    <w:p w:rsidR="00D57917" w:rsidRPr="00586D6E" w:rsidRDefault="00D57917" w:rsidP="00D57917">
      <w:pPr>
        <w:jc w:val="both"/>
      </w:pPr>
      <w:r w:rsidRPr="00586D6E">
        <w:t xml:space="preserve">- усилить профилактическую работу с учащимися по пропаганде ЗОЖ; </w:t>
      </w:r>
    </w:p>
    <w:p w:rsidR="00D57917" w:rsidRPr="00586D6E" w:rsidRDefault="00D57917" w:rsidP="00D57917">
      <w:pPr>
        <w:jc w:val="both"/>
      </w:pPr>
      <w:r w:rsidRPr="00586D6E">
        <w:t xml:space="preserve">- активизировать работу информационно-пропагандистских групп по разъяснению политики государства, задач, поставленных президентом РК Н.А. Назарбаевым; </w:t>
      </w:r>
    </w:p>
    <w:p w:rsidR="00D57917" w:rsidRPr="00586D6E" w:rsidRDefault="00D57917" w:rsidP="00D57917">
      <w:pPr>
        <w:jc w:val="both"/>
      </w:pPr>
      <w:r w:rsidRPr="00586D6E">
        <w:t>-  усилить профилактическую работу с учащимися по предупреждению правонарушения, преступления и религиозного экстремизма;</w:t>
      </w:r>
    </w:p>
    <w:p w:rsidR="00D57917" w:rsidRPr="00586D6E" w:rsidRDefault="00D57917" w:rsidP="00D57917">
      <w:pPr>
        <w:jc w:val="both"/>
      </w:pPr>
      <w:r w:rsidRPr="00586D6E">
        <w:t>- формировать уважительное отношение учащихся к государственным символам РК;</w:t>
      </w:r>
    </w:p>
    <w:p w:rsidR="00D57917" w:rsidRPr="00586D6E" w:rsidRDefault="00D57917" w:rsidP="00D57917">
      <w:pPr>
        <w:jc w:val="both"/>
      </w:pPr>
      <w:r w:rsidRPr="00586D6E">
        <w:t>- сформировать эффективную систему сотрудничества в воспитательном процессе учащихся, родителей и педагогов.</w:t>
      </w:r>
    </w:p>
    <w:p w:rsidR="00D57917" w:rsidRPr="00586D6E" w:rsidRDefault="00D57917" w:rsidP="00D57917">
      <w:pPr>
        <w:jc w:val="both"/>
      </w:pPr>
      <w:r w:rsidRPr="00586D6E">
        <w:t xml:space="preserve">  В течение 2015-2016  учебного года проводилась работа по реализации вышеуказанных задач. Все поставленные задачи в большей степени были реализованы.</w:t>
      </w:r>
    </w:p>
    <w:p w:rsidR="00D57917" w:rsidRPr="00586D6E" w:rsidRDefault="00D57917" w:rsidP="00D57917">
      <w:pPr>
        <w:jc w:val="both"/>
        <w:rPr>
          <w:color w:val="FF0000"/>
          <w:lang w:val="kk-KZ"/>
        </w:rPr>
      </w:pPr>
      <w:r w:rsidRPr="00586D6E">
        <w:rPr>
          <w:b/>
          <w:lang w:val="kk-KZ"/>
        </w:rPr>
        <w:t xml:space="preserve">  </w:t>
      </w:r>
      <w:r w:rsidRPr="00586D6E">
        <w:rPr>
          <w:b/>
        </w:rPr>
        <w:t xml:space="preserve">Воспитательная система работы в школе-лицее в 2015-2016 уч. г. строилась по следующим направлениям: </w:t>
      </w:r>
      <w:r w:rsidRPr="00586D6E">
        <w:rPr>
          <w:color w:val="FF0000"/>
        </w:rPr>
        <w:t xml:space="preserve"> </w:t>
      </w:r>
    </w:p>
    <w:p w:rsidR="00D57917" w:rsidRPr="00586D6E" w:rsidRDefault="00D57917" w:rsidP="00D57917">
      <w:pPr>
        <w:jc w:val="both"/>
        <w:rPr>
          <w:lang w:val="kk-KZ"/>
        </w:rPr>
      </w:pPr>
      <w:r w:rsidRPr="00586D6E">
        <w:rPr>
          <w:lang w:val="kk-KZ"/>
        </w:rPr>
        <w:t>- учебным</w:t>
      </w:r>
    </w:p>
    <w:p w:rsidR="00D57917" w:rsidRPr="00586D6E" w:rsidRDefault="00D57917" w:rsidP="00D57917">
      <w:pPr>
        <w:jc w:val="both"/>
        <w:rPr>
          <w:color w:val="000000"/>
        </w:rPr>
      </w:pPr>
      <w:r w:rsidRPr="00586D6E">
        <w:rPr>
          <w:color w:val="000000"/>
        </w:rPr>
        <w:t xml:space="preserve">-духовно-нравственное воспитание; </w:t>
      </w:r>
    </w:p>
    <w:p w:rsidR="00D57917" w:rsidRPr="00586D6E" w:rsidRDefault="00D57917" w:rsidP="00D57917">
      <w:pPr>
        <w:jc w:val="both"/>
        <w:rPr>
          <w:color w:val="000000"/>
        </w:rPr>
      </w:pPr>
      <w:r w:rsidRPr="00586D6E">
        <w:rPr>
          <w:color w:val="000000"/>
        </w:rPr>
        <w:t xml:space="preserve">-формирование правового сознания и гражданской ответственности; </w:t>
      </w:r>
    </w:p>
    <w:p w:rsidR="00D57917" w:rsidRPr="00586D6E" w:rsidRDefault="00D57917" w:rsidP="00D57917">
      <w:pPr>
        <w:jc w:val="both"/>
        <w:rPr>
          <w:color w:val="000000"/>
        </w:rPr>
      </w:pPr>
      <w:r w:rsidRPr="00586D6E">
        <w:rPr>
          <w:color w:val="000000"/>
        </w:rPr>
        <w:t>-воспитание казахстанского патриотизма и интернационализма;</w:t>
      </w:r>
    </w:p>
    <w:p w:rsidR="00D57917" w:rsidRPr="00586D6E" w:rsidRDefault="00D57917" w:rsidP="00D57917">
      <w:pPr>
        <w:jc w:val="both"/>
        <w:rPr>
          <w:color w:val="000000"/>
        </w:rPr>
      </w:pPr>
      <w:r w:rsidRPr="00586D6E">
        <w:rPr>
          <w:color w:val="000000"/>
        </w:rPr>
        <w:t xml:space="preserve">- физическое развитие и формирование ЗОЖ; </w:t>
      </w:r>
    </w:p>
    <w:p w:rsidR="00D57917" w:rsidRPr="00586D6E" w:rsidRDefault="00D57917" w:rsidP="00D57917">
      <w:pPr>
        <w:jc w:val="both"/>
        <w:rPr>
          <w:color w:val="000000"/>
        </w:rPr>
      </w:pPr>
      <w:r w:rsidRPr="00586D6E">
        <w:rPr>
          <w:color w:val="000000"/>
        </w:rPr>
        <w:t>-трудовое воспитание и профессиональная направленность;</w:t>
      </w:r>
    </w:p>
    <w:p w:rsidR="00D57917" w:rsidRPr="00586D6E" w:rsidRDefault="00D57917" w:rsidP="00D57917">
      <w:pPr>
        <w:jc w:val="both"/>
        <w:rPr>
          <w:color w:val="000000"/>
        </w:rPr>
      </w:pPr>
      <w:r w:rsidRPr="00586D6E">
        <w:rPr>
          <w:color w:val="000000"/>
        </w:rPr>
        <w:t>- социальное партнерство с родителями.</w:t>
      </w:r>
    </w:p>
    <w:p w:rsidR="00D57917" w:rsidRPr="00586D6E" w:rsidRDefault="00D57917" w:rsidP="00D57917">
      <w:pPr>
        <w:jc w:val="both"/>
        <w:rPr>
          <w:lang w:val="kk-KZ"/>
        </w:rPr>
      </w:pPr>
      <w:r w:rsidRPr="00586D6E">
        <w:t xml:space="preserve">    В начале учебного  года в школе насчитывалось </w:t>
      </w:r>
      <w:r w:rsidRPr="00586D6E">
        <w:rPr>
          <w:color w:val="000000"/>
        </w:rPr>
        <w:t>19</w:t>
      </w:r>
      <w:r w:rsidRPr="00586D6E">
        <w:rPr>
          <w:color w:val="000000"/>
          <w:lang w:val="kk-KZ"/>
        </w:rPr>
        <w:t>3</w:t>
      </w:r>
      <w:r w:rsidRPr="00586D6E">
        <w:rPr>
          <w:i/>
          <w:lang w:val="kk-KZ"/>
        </w:rPr>
        <w:t xml:space="preserve"> </w:t>
      </w:r>
      <w:r w:rsidRPr="00586D6E">
        <w:t xml:space="preserve">ученика. </w:t>
      </w:r>
    </w:p>
    <w:p w:rsidR="00D57917" w:rsidRPr="00586D6E" w:rsidRDefault="00D57917" w:rsidP="00D57917">
      <w:r w:rsidRPr="00586D6E">
        <w:t xml:space="preserve">В том числе: </w:t>
      </w:r>
    </w:p>
    <w:p w:rsidR="00D57917" w:rsidRPr="00586D6E" w:rsidRDefault="00D57917" w:rsidP="00D57917">
      <w:pPr>
        <w:rPr>
          <w:b/>
        </w:rPr>
      </w:pPr>
      <w:r w:rsidRPr="00586D6E">
        <w:rPr>
          <w:b/>
        </w:rPr>
        <w:t xml:space="preserve">из малообеспеченных семей - 8  </w:t>
      </w:r>
    </w:p>
    <w:p w:rsidR="00D57917" w:rsidRPr="00586D6E" w:rsidRDefault="00D57917" w:rsidP="00D57917">
      <w:r w:rsidRPr="00586D6E">
        <w:t>1.Алибеков Линар-11</w:t>
      </w:r>
      <w:proofErr w:type="gramStart"/>
      <w:r w:rsidRPr="00586D6E">
        <w:t xml:space="preserve"> А</w:t>
      </w:r>
      <w:proofErr w:type="gramEnd"/>
      <w:r w:rsidRPr="00586D6E">
        <w:t xml:space="preserve"> класс</w:t>
      </w:r>
    </w:p>
    <w:p w:rsidR="00D57917" w:rsidRPr="00586D6E" w:rsidRDefault="00D57917" w:rsidP="00D57917">
      <w:r w:rsidRPr="00586D6E">
        <w:t>2.Безусова Екатерина</w:t>
      </w:r>
      <w:r w:rsidRPr="00586D6E">
        <w:rPr>
          <w:lang w:val="kk-KZ"/>
        </w:rPr>
        <w:t>-</w:t>
      </w:r>
      <w:r w:rsidRPr="00586D6E">
        <w:t xml:space="preserve"> 10А класс</w:t>
      </w:r>
    </w:p>
    <w:p w:rsidR="00D57917" w:rsidRPr="00586D6E" w:rsidRDefault="00D57917" w:rsidP="00D57917">
      <w:r w:rsidRPr="00586D6E">
        <w:t xml:space="preserve">3.Безусова Татьяна </w:t>
      </w:r>
      <w:r w:rsidRPr="00586D6E">
        <w:rPr>
          <w:lang w:val="kk-KZ"/>
        </w:rPr>
        <w:t>-</w:t>
      </w:r>
      <w:r w:rsidRPr="00586D6E">
        <w:t>10А класс</w:t>
      </w:r>
    </w:p>
    <w:p w:rsidR="00D57917" w:rsidRPr="00586D6E" w:rsidRDefault="00D57917" w:rsidP="00D57917">
      <w:r w:rsidRPr="00586D6E">
        <w:t xml:space="preserve">4.Калиева Зарина </w:t>
      </w:r>
      <w:r w:rsidRPr="00586D6E">
        <w:rPr>
          <w:lang w:val="kk-KZ"/>
        </w:rPr>
        <w:t>-</w:t>
      </w:r>
      <w:r w:rsidRPr="00586D6E">
        <w:t xml:space="preserve"> 10</w:t>
      </w:r>
      <w:proofErr w:type="gramStart"/>
      <w:r w:rsidRPr="00586D6E">
        <w:t xml:space="preserve"> К</w:t>
      </w:r>
      <w:proofErr w:type="gramEnd"/>
      <w:r w:rsidRPr="00586D6E">
        <w:t xml:space="preserve"> класс</w:t>
      </w:r>
    </w:p>
    <w:p w:rsidR="00D57917" w:rsidRPr="00586D6E" w:rsidRDefault="00D57917" w:rsidP="00D57917">
      <w:r w:rsidRPr="00586D6E">
        <w:t xml:space="preserve">5. Сансызбай Зере  </w:t>
      </w:r>
      <w:r w:rsidRPr="00586D6E">
        <w:rPr>
          <w:lang w:val="kk-KZ"/>
        </w:rPr>
        <w:t>-</w:t>
      </w:r>
      <w:r w:rsidRPr="00586D6E">
        <w:t>8</w:t>
      </w:r>
      <w:proofErr w:type="gramStart"/>
      <w:r w:rsidRPr="00586D6E">
        <w:t xml:space="preserve"> К</w:t>
      </w:r>
      <w:proofErr w:type="gramEnd"/>
      <w:r w:rsidRPr="00586D6E">
        <w:t xml:space="preserve"> класс</w:t>
      </w:r>
    </w:p>
    <w:p w:rsidR="00D57917" w:rsidRPr="00586D6E" w:rsidRDefault="00D57917" w:rsidP="00D57917">
      <w:r w:rsidRPr="00586D6E">
        <w:t>6.Сериков  Еламан</w:t>
      </w:r>
      <w:r w:rsidRPr="00586D6E">
        <w:rPr>
          <w:lang w:val="kk-KZ"/>
        </w:rPr>
        <w:t xml:space="preserve"> -</w:t>
      </w:r>
      <w:r w:rsidRPr="00586D6E">
        <w:t>11К  класс</w:t>
      </w:r>
    </w:p>
    <w:p w:rsidR="00D57917" w:rsidRPr="00586D6E" w:rsidRDefault="00D57917" w:rsidP="00D57917">
      <w:r w:rsidRPr="00586D6E">
        <w:t>7.Айткужанова Амина</w:t>
      </w:r>
      <w:r w:rsidRPr="00586D6E">
        <w:rPr>
          <w:lang w:val="kk-KZ"/>
        </w:rPr>
        <w:t>-</w:t>
      </w:r>
      <w:r w:rsidRPr="00586D6E">
        <w:t xml:space="preserve"> 10А класс</w:t>
      </w:r>
    </w:p>
    <w:p w:rsidR="00D57917" w:rsidRPr="00586D6E" w:rsidRDefault="00D57917" w:rsidP="00D57917">
      <w:r w:rsidRPr="00586D6E">
        <w:t xml:space="preserve">8.Спатилова Айнура </w:t>
      </w:r>
      <w:r w:rsidRPr="00586D6E">
        <w:rPr>
          <w:lang w:val="kk-KZ"/>
        </w:rPr>
        <w:t>-</w:t>
      </w:r>
      <w:r w:rsidRPr="00586D6E">
        <w:t>10</w:t>
      </w:r>
      <w:proofErr w:type="gramStart"/>
      <w:r w:rsidRPr="00586D6E">
        <w:t xml:space="preserve"> А</w:t>
      </w:r>
      <w:proofErr w:type="gramEnd"/>
      <w:r w:rsidRPr="00586D6E">
        <w:t xml:space="preserve"> класс</w:t>
      </w:r>
    </w:p>
    <w:p w:rsidR="00D57917" w:rsidRPr="00586D6E" w:rsidRDefault="00D57917" w:rsidP="00D57917">
      <w:pPr>
        <w:rPr>
          <w:b/>
        </w:rPr>
      </w:pPr>
      <w:r w:rsidRPr="00586D6E">
        <w:rPr>
          <w:b/>
        </w:rPr>
        <w:t xml:space="preserve">из многодетных семей - 6 </w:t>
      </w:r>
    </w:p>
    <w:p w:rsidR="00D57917" w:rsidRPr="00586D6E" w:rsidRDefault="00D57917" w:rsidP="00D57917">
      <w:r w:rsidRPr="00586D6E">
        <w:lastRenderedPageBreak/>
        <w:t xml:space="preserve"> (  детей из многодетных семей получают бесплатное питание, одежду, канцтовары)</w:t>
      </w:r>
    </w:p>
    <w:p w:rsidR="00D57917" w:rsidRPr="00586D6E" w:rsidRDefault="00D57917" w:rsidP="00C566CF">
      <w:pPr>
        <w:pStyle w:val="a5"/>
        <w:numPr>
          <w:ilvl w:val="0"/>
          <w:numId w:val="13"/>
        </w:numPr>
        <w:spacing w:after="0" w:line="240" w:lineRule="auto"/>
        <w:rPr>
          <w:rFonts w:ascii="Times New Roman" w:eastAsia="Times New Roman" w:hAnsi="Times New Roman"/>
          <w:sz w:val="24"/>
          <w:szCs w:val="24"/>
          <w:lang w:eastAsia="ru-RU"/>
        </w:rPr>
      </w:pPr>
      <w:r w:rsidRPr="00586D6E">
        <w:rPr>
          <w:rFonts w:ascii="Times New Roman" w:eastAsia="Times New Roman" w:hAnsi="Times New Roman"/>
          <w:sz w:val="24"/>
          <w:szCs w:val="24"/>
          <w:lang w:eastAsia="ru-RU"/>
        </w:rPr>
        <w:t>Сансызбай Зере  -8</w:t>
      </w:r>
      <w:proofErr w:type="gramStart"/>
      <w:r w:rsidRPr="00586D6E">
        <w:rPr>
          <w:rFonts w:ascii="Times New Roman" w:eastAsia="Times New Roman" w:hAnsi="Times New Roman"/>
          <w:sz w:val="24"/>
          <w:szCs w:val="24"/>
          <w:lang w:eastAsia="ru-RU"/>
        </w:rPr>
        <w:t xml:space="preserve"> К</w:t>
      </w:r>
      <w:proofErr w:type="gramEnd"/>
      <w:r w:rsidRPr="00586D6E">
        <w:rPr>
          <w:rFonts w:ascii="Times New Roman" w:eastAsia="Times New Roman" w:hAnsi="Times New Roman"/>
          <w:sz w:val="24"/>
          <w:szCs w:val="24"/>
          <w:lang w:eastAsia="ru-RU"/>
        </w:rPr>
        <w:t xml:space="preserve"> класс </w:t>
      </w:r>
    </w:p>
    <w:p w:rsidR="00D57917" w:rsidRPr="00586D6E" w:rsidRDefault="00D57917" w:rsidP="00C566CF">
      <w:pPr>
        <w:pStyle w:val="a5"/>
        <w:numPr>
          <w:ilvl w:val="0"/>
          <w:numId w:val="13"/>
        </w:numPr>
        <w:spacing w:after="0" w:line="240" w:lineRule="auto"/>
        <w:rPr>
          <w:rFonts w:ascii="Times New Roman" w:eastAsia="Times New Roman" w:hAnsi="Times New Roman"/>
          <w:sz w:val="24"/>
          <w:szCs w:val="24"/>
          <w:lang w:eastAsia="ru-RU"/>
        </w:rPr>
      </w:pPr>
      <w:r w:rsidRPr="00586D6E">
        <w:rPr>
          <w:rFonts w:ascii="Times New Roman" w:eastAsia="Times New Roman" w:hAnsi="Times New Roman"/>
          <w:sz w:val="24"/>
          <w:szCs w:val="24"/>
          <w:lang w:eastAsia="ru-RU"/>
        </w:rPr>
        <w:t>Тулегенов Алишер-9К класс</w:t>
      </w:r>
    </w:p>
    <w:p w:rsidR="00D57917" w:rsidRPr="00586D6E" w:rsidRDefault="00D57917" w:rsidP="00C566CF">
      <w:pPr>
        <w:pStyle w:val="a5"/>
        <w:numPr>
          <w:ilvl w:val="0"/>
          <w:numId w:val="13"/>
        </w:numPr>
        <w:spacing w:after="0" w:line="240" w:lineRule="auto"/>
        <w:rPr>
          <w:rFonts w:ascii="Times New Roman" w:eastAsia="Times New Roman" w:hAnsi="Times New Roman"/>
          <w:sz w:val="24"/>
          <w:szCs w:val="24"/>
          <w:lang w:eastAsia="ru-RU"/>
        </w:rPr>
      </w:pPr>
      <w:r w:rsidRPr="00586D6E">
        <w:rPr>
          <w:rFonts w:ascii="Times New Roman" w:eastAsia="Times New Roman" w:hAnsi="Times New Roman"/>
          <w:sz w:val="24"/>
          <w:szCs w:val="24"/>
          <w:lang w:eastAsia="ru-RU"/>
        </w:rPr>
        <w:t>Темирбулатова Салима-9К класс</w:t>
      </w:r>
    </w:p>
    <w:p w:rsidR="00D57917" w:rsidRPr="00586D6E" w:rsidRDefault="00D57917" w:rsidP="00C566CF">
      <w:pPr>
        <w:pStyle w:val="a5"/>
        <w:numPr>
          <w:ilvl w:val="0"/>
          <w:numId w:val="13"/>
        </w:numPr>
        <w:spacing w:after="0" w:line="240" w:lineRule="auto"/>
        <w:rPr>
          <w:rFonts w:ascii="Times New Roman" w:eastAsia="Times New Roman" w:hAnsi="Times New Roman"/>
          <w:sz w:val="24"/>
          <w:szCs w:val="24"/>
          <w:lang w:eastAsia="ru-RU"/>
        </w:rPr>
      </w:pPr>
      <w:r w:rsidRPr="00586D6E">
        <w:rPr>
          <w:rFonts w:ascii="Times New Roman" w:eastAsia="Times New Roman" w:hAnsi="Times New Roman"/>
          <w:sz w:val="24"/>
          <w:szCs w:val="24"/>
          <w:lang w:eastAsia="ru-RU"/>
        </w:rPr>
        <w:t>Калиева Зарина</w:t>
      </w:r>
      <w:r w:rsidRPr="00586D6E">
        <w:rPr>
          <w:rFonts w:ascii="Times New Roman" w:eastAsia="Times New Roman" w:hAnsi="Times New Roman"/>
          <w:sz w:val="24"/>
          <w:szCs w:val="24"/>
          <w:lang w:val="kk-KZ" w:eastAsia="ru-RU"/>
        </w:rPr>
        <w:t>-</w:t>
      </w:r>
      <w:r w:rsidRPr="00586D6E">
        <w:rPr>
          <w:rFonts w:ascii="Times New Roman" w:eastAsia="Times New Roman" w:hAnsi="Times New Roman"/>
          <w:sz w:val="24"/>
          <w:szCs w:val="24"/>
          <w:lang w:eastAsia="ru-RU"/>
        </w:rPr>
        <w:t xml:space="preserve"> 10</w:t>
      </w:r>
      <w:proofErr w:type="gramStart"/>
      <w:r w:rsidRPr="00586D6E">
        <w:rPr>
          <w:rFonts w:ascii="Times New Roman" w:eastAsia="Times New Roman" w:hAnsi="Times New Roman"/>
          <w:sz w:val="24"/>
          <w:szCs w:val="24"/>
          <w:lang w:eastAsia="ru-RU"/>
        </w:rPr>
        <w:t xml:space="preserve"> К</w:t>
      </w:r>
      <w:proofErr w:type="gramEnd"/>
      <w:r w:rsidRPr="00586D6E">
        <w:rPr>
          <w:rFonts w:ascii="Times New Roman" w:eastAsia="Times New Roman" w:hAnsi="Times New Roman"/>
          <w:sz w:val="24"/>
          <w:szCs w:val="24"/>
          <w:lang w:eastAsia="ru-RU"/>
        </w:rPr>
        <w:t xml:space="preserve"> класс</w:t>
      </w:r>
    </w:p>
    <w:p w:rsidR="00D57917" w:rsidRPr="00586D6E" w:rsidRDefault="00D57917" w:rsidP="00C566CF">
      <w:pPr>
        <w:pStyle w:val="a5"/>
        <w:numPr>
          <w:ilvl w:val="0"/>
          <w:numId w:val="13"/>
        </w:numPr>
        <w:spacing w:after="0" w:line="240" w:lineRule="auto"/>
        <w:rPr>
          <w:rFonts w:ascii="Times New Roman" w:eastAsia="Times New Roman" w:hAnsi="Times New Roman"/>
          <w:sz w:val="24"/>
          <w:szCs w:val="24"/>
          <w:lang w:eastAsia="ru-RU"/>
        </w:rPr>
      </w:pPr>
      <w:r w:rsidRPr="00586D6E">
        <w:rPr>
          <w:rFonts w:ascii="Times New Roman" w:eastAsia="Times New Roman" w:hAnsi="Times New Roman"/>
          <w:sz w:val="24"/>
          <w:szCs w:val="24"/>
          <w:lang w:eastAsia="ru-RU"/>
        </w:rPr>
        <w:t>Маденов Данир-10А класс</w:t>
      </w:r>
    </w:p>
    <w:p w:rsidR="00D57917" w:rsidRPr="00586D6E" w:rsidRDefault="00D57917" w:rsidP="00C566CF">
      <w:pPr>
        <w:pStyle w:val="a5"/>
        <w:numPr>
          <w:ilvl w:val="0"/>
          <w:numId w:val="13"/>
        </w:numPr>
        <w:spacing w:after="0" w:line="240" w:lineRule="auto"/>
        <w:rPr>
          <w:rFonts w:ascii="Times New Roman" w:eastAsia="Times New Roman" w:hAnsi="Times New Roman"/>
          <w:sz w:val="24"/>
          <w:szCs w:val="24"/>
          <w:lang w:eastAsia="ru-RU"/>
        </w:rPr>
      </w:pPr>
      <w:r w:rsidRPr="00586D6E">
        <w:rPr>
          <w:rFonts w:ascii="Times New Roman" w:eastAsia="Times New Roman" w:hAnsi="Times New Roman"/>
          <w:sz w:val="24"/>
          <w:szCs w:val="24"/>
          <w:lang w:eastAsia="ru-RU"/>
        </w:rPr>
        <w:t xml:space="preserve">Алибеков Линар </w:t>
      </w:r>
      <w:r w:rsidRPr="00586D6E">
        <w:rPr>
          <w:rFonts w:ascii="Times New Roman" w:eastAsia="Times New Roman" w:hAnsi="Times New Roman"/>
          <w:sz w:val="24"/>
          <w:szCs w:val="24"/>
          <w:lang w:val="kk-KZ" w:eastAsia="ru-RU"/>
        </w:rPr>
        <w:t>-</w:t>
      </w:r>
      <w:r w:rsidRPr="00586D6E">
        <w:rPr>
          <w:rFonts w:ascii="Times New Roman" w:eastAsia="Times New Roman" w:hAnsi="Times New Roman"/>
          <w:sz w:val="24"/>
          <w:szCs w:val="24"/>
          <w:lang w:eastAsia="ru-RU"/>
        </w:rPr>
        <w:t>10</w:t>
      </w:r>
      <w:proofErr w:type="gramStart"/>
      <w:r w:rsidRPr="00586D6E">
        <w:rPr>
          <w:rFonts w:ascii="Times New Roman" w:eastAsia="Times New Roman" w:hAnsi="Times New Roman"/>
          <w:sz w:val="24"/>
          <w:szCs w:val="24"/>
          <w:lang w:eastAsia="ru-RU"/>
        </w:rPr>
        <w:t xml:space="preserve"> А</w:t>
      </w:r>
      <w:proofErr w:type="gramEnd"/>
      <w:r w:rsidRPr="00586D6E">
        <w:rPr>
          <w:rFonts w:ascii="Times New Roman" w:eastAsia="Times New Roman" w:hAnsi="Times New Roman"/>
          <w:sz w:val="24"/>
          <w:szCs w:val="24"/>
          <w:lang w:eastAsia="ru-RU"/>
        </w:rPr>
        <w:t xml:space="preserve"> класс</w:t>
      </w:r>
    </w:p>
    <w:p w:rsidR="00D57917" w:rsidRPr="00586D6E" w:rsidRDefault="00D57917" w:rsidP="00D57917">
      <w:r w:rsidRPr="00586D6E">
        <w:rPr>
          <w:b/>
        </w:rPr>
        <w:t>из неполных семей - 31</w:t>
      </w:r>
    </w:p>
    <w:p w:rsidR="00D57917" w:rsidRPr="00586D6E" w:rsidRDefault="00D57917" w:rsidP="00D57917">
      <w:pPr>
        <w:rPr>
          <w:b/>
        </w:rPr>
      </w:pPr>
      <w:r w:rsidRPr="00586D6E">
        <w:rPr>
          <w:b/>
        </w:rPr>
        <w:t>из них из малообеспеченных семей - 5</w:t>
      </w:r>
    </w:p>
    <w:p w:rsidR="00D57917" w:rsidRPr="00586D6E" w:rsidRDefault="00D57917" w:rsidP="00D57917">
      <w:r w:rsidRPr="00586D6E">
        <w:t xml:space="preserve"> </w:t>
      </w:r>
      <w:r w:rsidRPr="00586D6E">
        <w:rPr>
          <w:b/>
        </w:rPr>
        <w:t>Детей сирот и детей, оставшихся без попечения родителей- 1</w:t>
      </w:r>
      <w:r w:rsidRPr="00586D6E">
        <w:t xml:space="preserve">. </w:t>
      </w:r>
    </w:p>
    <w:p w:rsidR="00D57917" w:rsidRPr="00586D6E" w:rsidRDefault="00D57917" w:rsidP="00C566CF">
      <w:pPr>
        <w:pStyle w:val="a5"/>
        <w:numPr>
          <w:ilvl w:val="0"/>
          <w:numId w:val="15"/>
        </w:numPr>
        <w:spacing w:after="0" w:line="240" w:lineRule="auto"/>
        <w:rPr>
          <w:rFonts w:ascii="Times New Roman" w:eastAsia="Times New Roman" w:hAnsi="Times New Roman"/>
          <w:sz w:val="24"/>
          <w:szCs w:val="24"/>
          <w:lang w:eastAsia="ru-RU"/>
        </w:rPr>
      </w:pPr>
      <w:r w:rsidRPr="00586D6E">
        <w:rPr>
          <w:rFonts w:ascii="Times New Roman" w:eastAsia="Times New Roman" w:hAnsi="Times New Roman"/>
          <w:sz w:val="24"/>
          <w:szCs w:val="24"/>
          <w:lang w:eastAsia="ru-RU"/>
        </w:rPr>
        <w:t>Калина Кайнел - 8К класс</w:t>
      </w:r>
    </w:p>
    <w:p w:rsidR="00D57917" w:rsidRPr="00586D6E" w:rsidRDefault="00D57917" w:rsidP="00D57917">
      <w:r w:rsidRPr="00586D6E">
        <w:rPr>
          <w:b/>
        </w:rPr>
        <w:t>Детей из неблагополучных семей нет</w:t>
      </w:r>
      <w:r w:rsidRPr="00586D6E">
        <w:t>.</w:t>
      </w:r>
    </w:p>
    <w:p w:rsidR="00D57917" w:rsidRPr="00586D6E" w:rsidRDefault="00D57917" w:rsidP="00D57917">
      <w:r w:rsidRPr="00586D6E">
        <w:rPr>
          <w:b/>
        </w:rPr>
        <w:t>Родители - инвалиды</w:t>
      </w:r>
      <w:r w:rsidRPr="00586D6E">
        <w:t xml:space="preserve"> -1  (Спатилова Айнура -10</w:t>
      </w:r>
      <w:proofErr w:type="gramStart"/>
      <w:r w:rsidRPr="00586D6E">
        <w:t xml:space="preserve"> А</w:t>
      </w:r>
      <w:proofErr w:type="gramEnd"/>
      <w:r w:rsidRPr="00586D6E">
        <w:t xml:space="preserve"> класс).</w:t>
      </w:r>
    </w:p>
    <w:p w:rsidR="00D57917" w:rsidRPr="00586D6E" w:rsidRDefault="00D57917" w:rsidP="00D57917">
      <w:r w:rsidRPr="00586D6E">
        <w:rPr>
          <w:b/>
        </w:rPr>
        <w:t>Проживает в общежитии -</w:t>
      </w:r>
      <w:r w:rsidRPr="00586D6E">
        <w:t xml:space="preserve">2   </w:t>
      </w:r>
    </w:p>
    <w:p w:rsidR="00D57917" w:rsidRPr="00586D6E" w:rsidRDefault="00D57917" w:rsidP="00C566CF">
      <w:pPr>
        <w:pStyle w:val="a5"/>
        <w:numPr>
          <w:ilvl w:val="0"/>
          <w:numId w:val="14"/>
        </w:numPr>
        <w:spacing w:after="0" w:line="240" w:lineRule="auto"/>
        <w:rPr>
          <w:rFonts w:ascii="Times New Roman" w:eastAsia="Times New Roman" w:hAnsi="Times New Roman"/>
          <w:sz w:val="24"/>
          <w:szCs w:val="24"/>
          <w:lang w:eastAsia="ru-RU"/>
        </w:rPr>
      </w:pPr>
      <w:r w:rsidRPr="00586D6E">
        <w:rPr>
          <w:rFonts w:ascii="Times New Roman" w:eastAsia="Times New Roman" w:hAnsi="Times New Roman"/>
          <w:sz w:val="24"/>
          <w:szCs w:val="24"/>
          <w:lang w:eastAsia="ru-RU"/>
        </w:rPr>
        <w:t>Калина Кайнел- 8К класс</w:t>
      </w:r>
    </w:p>
    <w:p w:rsidR="00D57917" w:rsidRPr="00586D6E" w:rsidRDefault="00D57917" w:rsidP="00C566CF">
      <w:pPr>
        <w:pStyle w:val="a5"/>
        <w:numPr>
          <w:ilvl w:val="0"/>
          <w:numId w:val="14"/>
        </w:numPr>
        <w:spacing w:after="0" w:line="240" w:lineRule="auto"/>
        <w:rPr>
          <w:rFonts w:ascii="Times New Roman" w:eastAsia="Times New Roman" w:hAnsi="Times New Roman"/>
          <w:sz w:val="24"/>
          <w:szCs w:val="24"/>
          <w:lang w:eastAsia="ru-RU"/>
        </w:rPr>
      </w:pPr>
      <w:r w:rsidRPr="00586D6E">
        <w:rPr>
          <w:rFonts w:ascii="Times New Roman" w:eastAsia="Times New Roman" w:hAnsi="Times New Roman"/>
          <w:sz w:val="24"/>
          <w:szCs w:val="24"/>
          <w:lang w:eastAsia="ru-RU"/>
        </w:rPr>
        <w:t>Шокпарова Куралай – 11</w:t>
      </w:r>
      <w:proofErr w:type="gramStart"/>
      <w:r w:rsidRPr="00586D6E">
        <w:rPr>
          <w:rFonts w:ascii="Times New Roman" w:eastAsia="Times New Roman" w:hAnsi="Times New Roman"/>
          <w:sz w:val="24"/>
          <w:szCs w:val="24"/>
          <w:lang w:eastAsia="ru-RU"/>
        </w:rPr>
        <w:t xml:space="preserve"> А</w:t>
      </w:r>
      <w:proofErr w:type="gramEnd"/>
      <w:r w:rsidRPr="00586D6E">
        <w:rPr>
          <w:rFonts w:ascii="Times New Roman" w:eastAsia="Times New Roman" w:hAnsi="Times New Roman"/>
          <w:sz w:val="24"/>
          <w:szCs w:val="24"/>
          <w:lang w:eastAsia="ru-RU"/>
        </w:rPr>
        <w:t xml:space="preserve"> класс.</w:t>
      </w:r>
    </w:p>
    <w:p w:rsidR="00D57917" w:rsidRPr="00586D6E" w:rsidRDefault="00D57917" w:rsidP="00D57917">
      <w:pPr>
        <w:rPr>
          <w:lang w:val="kk-KZ"/>
        </w:rPr>
      </w:pPr>
      <w:r w:rsidRPr="00586D6E">
        <w:t xml:space="preserve"> Была проведена работа социальным педагогом Фрик Л.И. по выявлению среди принятых в школу учащихся из малообеспеченных  и многодетных семей.  </w:t>
      </w:r>
    </w:p>
    <w:p w:rsidR="00D57917" w:rsidRPr="00586D6E" w:rsidRDefault="00D57917" w:rsidP="00D57917">
      <w:pPr>
        <w:rPr>
          <w:b/>
        </w:rPr>
      </w:pPr>
      <w:r w:rsidRPr="00586D6E">
        <w:rPr>
          <w:b/>
        </w:rPr>
        <w:t>Работа по оказанию материальной помощи.</w:t>
      </w:r>
    </w:p>
    <w:p w:rsidR="00D57917" w:rsidRPr="00586D6E" w:rsidRDefault="00D57917" w:rsidP="00D57917">
      <w:pPr>
        <w:rPr>
          <w:lang w:val="kk-KZ"/>
        </w:rPr>
      </w:pPr>
      <w:r w:rsidRPr="00586D6E">
        <w:t xml:space="preserve">За 2015- 2016 учебный год оказана материальная помощь спонсорами предпринимателями в виде осенней одежды и канцтоваров </w:t>
      </w:r>
      <w:r w:rsidRPr="00586D6E">
        <w:rPr>
          <w:lang w:val="kk-KZ"/>
        </w:rPr>
        <w:t>1</w:t>
      </w:r>
      <w:r w:rsidRPr="00586D6E">
        <w:t xml:space="preserve">1 учащимся  из числа детей из многодетных и малообеспеченных семей. </w:t>
      </w:r>
    </w:p>
    <w:p w:rsidR="00D57917" w:rsidRPr="00586D6E" w:rsidRDefault="00D57917" w:rsidP="00D57917">
      <w:pPr>
        <w:rPr>
          <w:lang w:val="kk-KZ"/>
        </w:rPr>
      </w:pPr>
      <w:r w:rsidRPr="00586D6E">
        <w:t>На общую сумму –</w:t>
      </w:r>
      <w:r w:rsidRPr="00586D6E">
        <w:rPr>
          <w:lang w:val="kk-KZ"/>
        </w:rPr>
        <w:t>35684</w:t>
      </w:r>
      <w:r w:rsidRPr="00586D6E">
        <w:t xml:space="preserve"> т.</w:t>
      </w:r>
      <w:r w:rsidRPr="00586D6E">
        <w:rPr>
          <w:color w:val="FF0000"/>
        </w:rPr>
        <w:t xml:space="preserve"> </w:t>
      </w:r>
    </w:p>
    <w:p w:rsidR="00D57917" w:rsidRPr="00586D6E" w:rsidRDefault="00D57917" w:rsidP="00D57917">
      <w:r w:rsidRPr="00586D6E">
        <w:t xml:space="preserve">Бесплатным горячим питанием охвачено из фонда всеобуча -13 учащихся </w:t>
      </w:r>
    </w:p>
    <w:p w:rsidR="00D57917" w:rsidRPr="00586D6E" w:rsidRDefault="00D57917" w:rsidP="00D57917">
      <w:pPr>
        <w:rPr>
          <w:lang w:val="kk-KZ"/>
        </w:rPr>
      </w:pPr>
      <w:r w:rsidRPr="00586D6E">
        <w:t>из фонда арендатора столовой - 2 учащихся</w:t>
      </w:r>
      <w:r w:rsidRPr="00586D6E">
        <w:rPr>
          <w:lang w:val="kk-KZ"/>
        </w:rPr>
        <w:t xml:space="preserve">. </w:t>
      </w:r>
    </w:p>
    <w:p w:rsidR="00D57917" w:rsidRPr="00586D6E" w:rsidRDefault="00D57917" w:rsidP="00D57917">
      <w:r w:rsidRPr="00586D6E">
        <w:t>В ходе благотворительной акции «</w:t>
      </w:r>
      <w:r w:rsidRPr="00586D6E">
        <w:rPr>
          <w:lang w:val="kk-KZ"/>
        </w:rPr>
        <w:t>Қамқорлық</w:t>
      </w:r>
      <w:r w:rsidRPr="00586D6E">
        <w:t>»</w:t>
      </w:r>
      <w:r w:rsidRPr="00586D6E">
        <w:rPr>
          <w:lang w:val="kk-KZ"/>
        </w:rPr>
        <w:t xml:space="preserve"> </w:t>
      </w:r>
      <w:r w:rsidRPr="00586D6E">
        <w:t xml:space="preserve"> в </w:t>
      </w:r>
      <w:r w:rsidRPr="00586D6E">
        <w:rPr>
          <w:lang w:val="kk-KZ"/>
        </w:rPr>
        <w:t>фе</w:t>
      </w:r>
      <w:r w:rsidRPr="00586D6E">
        <w:t>в</w:t>
      </w:r>
      <w:r w:rsidRPr="00586D6E">
        <w:rPr>
          <w:lang w:val="kk-KZ"/>
        </w:rPr>
        <w:t>рал</w:t>
      </w:r>
      <w:r w:rsidRPr="00586D6E">
        <w:t>е 201</w:t>
      </w:r>
      <w:r w:rsidRPr="00586D6E">
        <w:rPr>
          <w:lang w:val="kk-KZ"/>
        </w:rPr>
        <w:t>6</w:t>
      </w:r>
      <w:r w:rsidRPr="00586D6E">
        <w:t xml:space="preserve"> года была организована ярмарка силами учащихся и педколлектива</w:t>
      </w:r>
      <w:proofErr w:type="gramStart"/>
      <w:r w:rsidRPr="00586D6E">
        <w:t xml:space="preserve"> .</w:t>
      </w:r>
      <w:proofErr w:type="gramEnd"/>
      <w:r w:rsidRPr="00586D6E">
        <w:t xml:space="preserve"> Средства, собранные на ярмарке, были затрачены на покупку </w:t>
      </w:r>
      <w:r w:rsidRPr="00586D6E">
        <w:rPr>
          <w:lang w:val="kk-KZ"/>
        </w:rPr>
        <w:t xml:space="preserve">вещей и книг для подготовки к ЕНТ </w:t>
      </w:r>
      <w:r w:rsidRPr="00586D6E">
        <w:t>для  учащихся из  малообеспеченных семей</w:t>
      </w:r>
      <w:r w:rsidRPr="00586D6E">
        <w:rPr>
          <w:lang w:val="kk-KZ"/>
        </w:rPr>
        <w:t xml:space="preserve"> в количестве 13 человек</w:t>
      </w:r>
      <w:r w:rsidRPr="00586D6E">
        <w:t>.</w:t>
      </w:r>
      <w:r w:rsidRPr="00586D6E">
        <w:rPr>
          <w:color w:val="FF0000"/>
          <w:lang w:val="kk-KZ"/>
        </w:rPr>
        <w:t xml:space="preserve"> </w:t>
      </w:r>
      <w:r w:rsidRPr="00586D6E">
        <w:rPr>
          <w:lang w:val="kk-KZ"/>
        </w:rPr>
        <w:t>На общую  сумму  -26 000т.</w:t>
      </w:r>
    </w:p>
    <w:p w:rsidR="00D57917" w:rsidRPr="00586D6E" w:rsidRDefault="00D57917" w:rsidP="00D57917">
      <w:pPr>
        <w:jc w:val="both"/>
        <w:outlineLvl w:val="0"/>
        <w:rPr>
          <w:i/>
        </w:rPr>
      </w:pPr>
      <w:r w:rsidRPr="00586D6E">
        <w:rPr>
          <w:b/>
          <w:i/>
        </w:rPr>
        <w:t>Организация питания школьников</w:t>
      </w:r>
      <w:r w:rsidRPr="00586D6E">
        <w:rPr>
          <w:i/>
        </w:rPr>
        <w:t>.</w:t>
      </w:r>
    </w:p>
    <w:p w:rsidR="00D57917" w:rsidRPr="00586D6E" w:rsidRDefault="00D57917" w:rsidP="00D57917">
      <w:pPr>
        <w:ind w:firstLine="708"/>
        <w:jc w:val="both"/>
        <w:rPr>
          <w:lang w:val="kk-KZ"/>
        </w:rPr>
      </w:pPr>
      <w:r w:rsidRPr="00586D6E">
        <w:t xml:space="preserve">На основании </w:t>
      </w:r>
      <w:r w:rsidRPr="00586D6E">
        <w:rPr>
          <w:color w:val="000000"/>
        </w:rPr>
        <w:t>Приказа №1-03/39 от 05.09.2005 года п.7</w:t>
      </w:r>
      <w:r w:rsidRPr="00586D6E">
        <w:t xml:space="preserve">. в школе было организовано питание учащихся. Учащиеся питаются в столовой здания ИнЕУ со дня его основания. За прошедший учебный год  по школе горячим питанием было охвачено </w:t>
      </w:r>
      <w:r w:rsidRPr="00586D6E">
        <w:rPr>
          <w:lang w:val="kk-KZ"/>
        </w:rPr>
        <w:t>100</w:t>
      </w:r>
      <w:r w:rsidRPr="00586D6E">
        <w:t>% учащихся.</w:t>
      </w:r>
    </w:p>
    <w:p w:rsidR="00D57917" w:rsidRPr="00586D6E" w:rsidRDefault="00D57917" w:rsidP="00D57917">
      <w:pPr>
        <w:jc w:val="both"/>
        <w:rPr>
          <w:lang w:val="kk-KZ"/>
        </w:rPr>
      </w:pPr>
      <w:r w:rsidRPr="00586D6E">
        <w:rPr>
          <w:b/>
          <w:i/>
        </w:rPr>
        <w:t>Охрана детства, опека и попечительство</w:t>
      </w:r>
      <w:r w:rsidRPr="00586D6E">
        <w:rPr>
          <w:b/>
        </w:rPr>
        <w:t>.</w:t>
      </w:r>
      <w:r w:rsidRPr="00586D6E">
        <w:t xml:space="preserve">    </w:t>
      </w:r>
      <w:r w:rsidRPr="00586D6E">
        <w:rPr>
          <w:color w:val="000000"/>
        </w:rPr>
        <w:t xml:space="preserve">На основании Приказа №1-03\39 от 5.09.2005года  п.7 </w:t>
      </w:r>
      <w:r w:rsidRPr="00586D6E">
        <w:t xml:space="preserve">в школе создан </w:t>
      </w:r>
      <w:r w:rsidRPr="00586D6E">
        <w:rPr>
          <w:lang w:val="kk-KZ"/>
        </w:rPr>
        <w:t>П</w:t>
      </w:r>
      <w:r w:rsidRPr="00586D6E">
        <w:t>опечительский совет</w:t>
      </w:r>
      <w:r w:rsidRPr="00586D6E">
        <w:rPr>
          <w:lang w:val="kk-KZ"/>
        </w:rPr>
        <w:t xml:space="preserve"> «Шапағат»</w:t>
      </w:r>
    </w:p>
    <w:p w:rsidR="00D57917" w:rsidRPr="00586D6E" w:rsidRDefault="00D57917" w:rsidP="00D57917">
      <w:pPr>
        <w:jc w:val="both"/>
        <w:rPr>
          <w:lang w:val="kk-KZ"/>
        </w:rPr>
      </w:pPr>
      <w:r w:rsidRPr="00586D6E">
        <w:t xml:space="preserve"> На заседаниях </w:t>
      </w:r>
      <w:r w:rsidRPr="00586D6E">
        <w:rPr>
          <w:lang w:val="kk-KZ"/>
        </w:rPr>
        <w:t>П</w:t>
      </w:r>
      <w:r w:rsidRPr="00586D6E">
        <w:t xml:space="preserve">опечительского совета утверждены списки детей, которым необходимо оказывать материальную помощь в виде бесплатного питания, канцелярских товаров и помощь одеждой. </w:t>
      </w:r>
    </w:p>
    <w:p w:rsidR="00D57917" w:rsidRPr="00586D6E" w:rsidRDefault="00D57917" w:rsidP="00D57917">
      <w:pPr>
        <w:jc w:val="both"/>
      </w:pPr>
      <w:r w:rsidRPr="00586D6E">
        <w:rPr>
          <w:lang w:val="kk-KZ"/>
        </w:rPr>
        <w:lastRenderedPageBreak/>
        <w:t xml:space="preserve">     </w:t>
      </w:r>
      <w:r w:rsidRPr="00586D6E">
        <w:t>В рамках месячника по Всеобучу был осуществлен 100 % (</w:t>
      </w:r>
      <w:r w:rsidRPr="00586D6E">
        <w:rPr>
          <w:color w:val="000000"/>
        </w:rPr>
        <w:t>19</w:t>
      </w:r>
      <w:r w:rsidRPr="00586D6E">
        <w:rPr>
          <w:color w:val="000000"/>
          <w:lang w:val="kk-KZ"/>
        </w:rPr>
        <w:t>3</w:t>
      </w:r>
      <w:r w:rsidRPr="00586D6E">
        <w:rPr>
          <w:color w:val="000000"/>
        </w:rPr>
        <w:t xml:space="preserve"> уч</w:t>
      </w:r>
      <w:r w:rsidRPr="00586D6E">
        <w:rPr>
          <w:i/>
          <w:color w:val="000000"/>
        </w:rPr>
        <w:t>.</w:t>
      </w:r>
      <w:r w:rsidRPr="00586D6E">
        <w:rPr>
          <w:color w:val="000000"/>
        </w:rPr>
        <w:t>)</w:t>
      </w:r>
      <w:r w:rsidRPr="00586D6E">
        <w:t xml:space="preserve"> охват обучением учащихся 8-11 классов. Установлен строгий </w:t>
      </w:r>
      <w:proofErr w:type="gramStart"/>
      <w:r w:rsidRPr="00586D6E">
        <w:t>контроль за</w:t>
      </w:r>
      <w:proofErr w:type="gramEnd"/>
      <w:r w:rsidRPr="00586D6E">
        <w:t xml:space="preserve"> трудоустройством выпускников 9,11 классов, в ходе которого было выявлено 100% трудоустройство учащихся лицея. Проводился систематический </w:t>
      </w:r>
      <w:proofErr w:type="gramStart"/>
      <w:r w:rsidRPr="00586D6E">
        <w:t>контроль за</w:t>
      </w:r>
      <w:proofErr w:type="gramEnd"/>
      <w:r w:rsidRPr="00586D6E">
        <w:t xml:space="preserve"> посещаемостью учащихся школы. Пропусков без уважительных причин не выявлено, что является положительным фактом.  </w:t>
      </w:r>
    </w:p>
    <w:p w:rsidR="00D57917" w:rsidRPr="00586D6E" w:rsidRDefault="00D57917" w:rsidP="00D57917">
      <w:pPr>
        <w:jc w:val="both"/>
        <w:rPr>
          <w:lang w:val="kk-KZ"/>
        </w:rPr>
      </w:pPr>
      <w:r w:rsidRPr="00586D6E">
        <w:t xml:space="preserve">    </w:t>
      </w:r>
      <w:r w:rsidRPr="00586D6E">
        <w:rPr>
          <w:lang w:val="kk-KZ"/>
        </w:rPr>
        <w:t>В течение года 3 учащихся из малообеспеченных  семей  поправили здоровье  в  загородном лагере «Жас даурен».</w:t>
      </w:r>
    </w:p>
    <w:p w:rsidR="00D57917" w:rsidRPr="00586D6E" w:rsidRDefault="00D57917" w:rsidP="00D57917">
      <w:pPr>
        <w:jc w:val="both"/>
        <w:rPr>
          <w:lang w:val="kk-KZ"/>
        </w:rPr>
      </w:pPr>
      <w:r w:rsidRPr="00586D6E">
        <w:rPr>
          <w:lang w:val="kk-KZ"/>
        </w:rPr>
        <w:t>1. Сансызбай Зере-8К класс</w:t>
      </w:r>
    </w:p>
    <w:p w:rsidR="00D57917" w:rsidRPr="00586D6E" w:rsidRDefault="00D57917" w:rsidP="00D57917">
      <w:pPr>
        <w:jc w:val="both"/>
        <w:rPr>
          <w:lang w:val="kk-KZ"/>
        </w:rPr>
      </w:pPr>
      <w:r w:rsidRPr="00586D6E">
        <w:rPr>
          <w:lang w:val="kk-KZ"/>
        </w:rPr>
        <w:t>2. Молгаздаров  Кельден-8К класс</w:t>
      </w:r>
    </w:p>
    <w:p w:rsidR="00D57917" w:rsidRPr="00586D6E" w:rsidRDefault="00D57917" w:rsidP="00D57917">
      <w:pPr>
        <w:jc w:val="both"/>
        <w:rPr>
          <w:lang w:val="kk-KZ"/>
        </w:rPr>
      </w:pPr>
      <w:r w:rsidRPr="00586D6E">
        <w:rPr>
          <w:lang w:val="kk-KZ"/>
        </w:rPr>
        <w:t>3. Калиева Зарина-10К класс</w:t>
      </w:r>
    </w:p>
    <w:p w:rsidR="00D57917" w:rsidRPr="00586D6E" w:rsidRDefault="00D57917" w:rsidP="00D57917">
      <w:pPr>
        <w:jc w:val="both"/>
        <w:rPr>
          <w:lang w:val="kk-KZ"/>
        </w:rPr>
      </w:pPr>
      <w:r w:rsidRPr="00586D6E">
        <w:rPr>
          <w:lang w:val="kk-KZ"/>
        </w:rPr>
        <w:t>Средства были выделены из фонда всеобуча.</w:t>
      </w:r>
      <w:r w:rsidRPr="00586D6E">
        <w:t xml:space="preserve"> </w:t>
      </w:r>
      <w:r w:rsidRPr="00586D6E">
        <w:rPr>
          <w:lang w:val="kk-KZ"/>
        </w:rPr>
        <w:t>На общую  сумму  -48 000т.</w:t>
      </w:r>
    </w:p>
    <w:p w:rsidR="00D57917" w:rsidRPr="00586D6E" w:rsidRDefault="00D57917" w:rsidP="00D57917">
      <w:pPr>
        <w:rPr>
          <w:lang w:val="kk-KZ"/>
        </w:rPr>
      </w:pPr>
      <w:r w:rsidRPr="00586D6E">
        <w:t xml:space="preserve">  </w:t>
      </w:r>
      <w:r w:rsidRPr="00586D6E">
        <w:rPr>
          <w:i/>
        </w:rPr>
        <w:t>Занятость учащихся обеспечивалась работой кружков, дополнительных занятий и спортивных секций.</w:t>
      </w:r>
      <w:r w:rsidRPr="00586D6E">
        <w:t xml:space="preserve"> </w:t>
      </w:r>
      <w:r w:rsidRPr="00586D6E">
        <w:rPr>
          <w:lang w:val="kk-KZ"/>
        </w:rPr>
        <w:t>80</w:t>
      </w:r>
      <w:r w:rsidRPr="00586D6E">
        <w:t xml:space="preserve">% школьников были заняты во внеурочное время (в сравнении с прошлым учебным годом  показатель занятости на </w:t>
      </w:r>
      <w:r w:rsidRPr="00586D6E">
        <w:rPr>
          <w:lang w:val="kk-KZ"/>
        </w:rPr>
        <w:t>4</w:t>
      </w:r>
      <w:r w:rsidRPr="00586D6E">
        <w:t xml:space="preserve">% выше). Это не только посещение школьных кружков и спортивных секций, а также городских ДМШ, ДХШ, ДЮСШ, Дворца школьников, Дома дружбы, досуговых центров. </w:t>
      </w:r>
      <w:proofErr w:type="gramStart"/>
      <w:r w:rsidRPr="00586D6E">
        <w:t xml:space="preserve">Велся контроль за посещаемостью учащимися занятий на кафедрах ИнЕУ, </w:t>
      </w:r>
      <w:r w:rsidRPr="00586D6E">
        <w:rPr>
          <w:lang w:val="kk-KZ"/>
        </w:rPr>
        <w:t xml:space="preserve">кружков  «Культурное наследие </w:t>
      </w:r>
      <w:r w:rsidRPr="00586D6E">
        <w:t>», (рук.</w:t>
      </w:r>
      <w:proofErr w:type="gramEnd"/>
      <w:r w:rsidRPr="00586D6E">
        <w:t xml:space="preserve"> </w:t>
      </w:r>
      <w:r w:rsidRPr="00586D6E">
        <w:rPr>
          <w:lang w:val="kk-KZ"/>
        </w:rPr>
        <w:t>Айткен</w:t>
      </w:r>
      <w:r w:rsidRPr="00586D6E">
        <w:t>ов</w:t>
      </w:r>
      <w:r w:rsidRPr="00586D6E">
        <w:rPr>
          <w:lang w:val="kk-KZ"/>
        </w:rPr>
        <w:t>а А.</w:t>
      </w:r>
      <w:r w:rsidRPr="00586D6E">
        <w:t xml:space="preserve"> М.)</w:t>
      </w:r>
      <w:r w:rsidRPr="00586D6E">
        <w:rPr>
          <w:lang w:val="kk-KZ"/>
        </w:rPr>
        <w:t>, «Асыл қазына»</w:t>
      </w:r>
      <w:r w:rsidRPr="00586D6E">
        <w:t xml:space="preserve"> (рук. Карипжанова Г.Т.), «</w:t>
      </w:r>
      <w:r w:rsidRPr="00586D6E">
        <w:rPr>
          <w:lang w:val="en-US"/>
        </w:rPr>
        <w:t>Brush</w:t>
      </w:r>
      <w:r w:rsidRPr="00586D6E">
        <w:t xml:space="preserve"> </w:t>
      </w:r>
      <w:r w:rsidRPr="00586D6E">
        <w:rPr>
          <w:lang w:val="en-US"/>
        </w:rPr>
        <w:t>up</w:t>
      </w:r>
      <w:r w:rsidRPr="00586D6E">
        <w:t xml:space="preserve">» (рук. </w:t>
      </w:r>
      <w:proofErr w:type="gramStart"/>
      <w:r w:rsidRPr="00586D6E">
        <w:rPr>
          <w:lang w:val="en-US"/>
        </w:rPr>
        <w:t>C</w:t>
      </w:r>
      <w:r w:rsidRPr="00586D6E">
        <w:t>макова  М.Р</w:t>
      </w:r>
      <w:proofErr w:type="gramEnd"/>
      <w:r w:rsidRPr="00586D6E">
        <w:t xml:space="preserve">.), </w:t>
      </w:r>
      <w:r w:rsidRPr="00586D6E">
        <w:rPr>
          <w:lang w:val="kk-KZ"/>
        </w:rPr>
        <w:t>«</w:t>
      </w:r>
      <w:r w:rsidRPr="00586D6E">
        <w:rPr>
          <w:lang w:val="en-US"/>
        </w:rPr>
        <w:t>Web</w:t>
      </w:r>
      <w:r w:rsidRPr="00586D6E">
        <w:t>-</w:t>
      </w:r>
      <w:r w:rsidRPr="00586D6E">
        <w:rPr>
          <w:lang w:val="kk-KZ"/>
        </w:rPr>
        <w:t xml:space="preserve">дизайн» (рук. Аубакирова Г.М.), «Жас толқын» (А.С.), НОУ «Ритм» (Несипбаева  З.К.),  ЗОЖ (рук. Баильдинова Д.С.), «Эрудит»  (рук.Кабышева Ж.К..), «Пушкиноведение» </w:t>
      </w:r>
      <w:r w:rsidRPr="00586D6E">
        <w:t>(</w:t>
      </w:r>
      <w:r w:rsidRPr="00586D6E">
        <w:rPr>
          <w:lang w:val="kk-KZ"/>
        </w:rPr>
        <w:t>рук. Фрик Л.И.), «Шанырақ» (Досанова Н.Р.),  спортивных секций по настольному теннису, тоғызқұмалақ, футбол (рук.Кенченбаев Е.Ж.),  «Каһарман» (рук.АубакировМ.С.).  "Коучинг" (МарзатаевЕ.Т.), "Лицеист"  (рук.Баильдинова Д.С)</w:t>
      </w:r>
    </w:p>
    <w:p w:rsidR="00D57917" w:rsidRPr="00586D6E" w:rsidRDefault="00D57917" w:rsidP="00D57917">
      <w:pPr>
        <w:jc w:val="both"/>
        <w:rPr>
          <w:lang w:val="kk-KZ"/>
        </w:rPr>
      </w:pPr>
      <w:r w:rsidRPr="00586D6E">
        <w:rPr>
          <w:lang w:val="kk-KZ"/>
        </w:rPr>
        <w:t xml:space="preserve">Нельзя сказать, что все  внеурочные мероприятия проводились с интересом для учащихся. </w:t>
      </w:r>
    </w:p>
    <w:p w:rsidR="00D57917" w:rsidRPr="00586D6E" w:rsidRDefault="00D57917" w:rsidP="00D57917">
      <w:pPr>
        <w:rPr>
          <w:lang w:val="kk-KZ"/>
        </w:rPr>
      </w:pPr>
      <w:r w:rsidRPr="00586D6E">
        <w:t xml:space="preserve">Результативно и систематически работал </w:t>
      </w:r>
      <w:r w:rsidRPr="00586D6E">
        <w:rPr>
          <w:lang w:val="kk-KZ"/>
        </w:rPr>
        <w:t xml:space="preserve"> кружок "Лицеист"  (рук</w:t>
      </w:r>
      <w:proofErr w:type="gramStart"/>
      <w:r w:rsidRPr="00586D6E">
        <w:rPr>
          <w:lang w:val="kk-KZ"/>
        </w:rPr>
        <w:t>.Б</w:t>
      </w:r>
      <w:proofErr w:type="gramEnd"/>
      <w:r w:rsidRPr="00586D6E">
        <w:rPr>
          <w:lang w:val="kk-KZ"/>
        </w:rPr>
        <w:t>аильдинова Д.С) за учебный год было выпущено 12 тиражей газеты, которые охватывали всю деятельность лицея.</w:t>
      </w:r>
    </w:p>
    <w:p w:rsidR="00D57917" w:rsidRPr="00586D6E" w:rsidRDefault="00D57917" w:rsidP="00D57917">
      <w:pPr>
        <w:rPr>
          <w:lang w:val="kk-KZ"/>
        </w:rPr>
      </w:pPr>
      <w:r w:rsidRPr="00586D6E">
        <w:rPr>
          <w:lang w:val="kk-KZ"/>
        </w:rPr>
        <w:t>Изучали культуру народов Казахстана и других этносов проживающих на территории Казахстана на кружке "Культурное наследие";</w:t>
      </w:r>
    </w:p>
    <w:p w:rsidR="00D57917" w:rsidRPr="00586D6E" w:rsidRDefault="00D57917" w:rsidP="00D57917">
      <w:pPr>
        <w:rPr>
          <w:lang w:val="kk-KZ"/>
        </w:rPr>
      </w:pPr>
      <w:r w:rsidRPr="00586D6E">
        <w:rPr>
          <w:lang w:val="kk-KZ"/>
        </w:rPr>
        <w:t>интересно и позновательно проходили занятия на кружке НОУ «Ритм» (Несипбаева  З.К.), результатом которых стали хорошие  показатели на ЕНТ.</w:t>
      </w:r>
    </w:p>
    <w:p w:rsidR="00D57917" w:rsidRPr="00586D6E" w:rsidRDefault="00D57917" w:rsidP="00D57917">
      <w:pPr>
        <w:jc w:val="both"/>
        <w:rPr>
          <w:lang w:val="kk-KZ"/>
        </w:rPr>
      </w:pPr>
      <w:r w:rsidRPr="00586D6E">
        <w:rPr>
          <w:lang w:val="kk-KZ"/>
        </w:rPr>
        <w:t>«Brush up» (рук. Cмакова  М.Р.) уроки показаны на городском уровне были оценены на "хорошо"; на занятиях кружка «</w:t>
      </w:r>
      <w:r w:rsidRPr="00586D6E">
        <w:rPr>
          <w:lang w:val="en-US"/>
        </w:rPr>
        <w:t>Web</w:t>
      </w:r>
      <w:r w:rsidRPr="00586D6E">
        <w:t>-</w:t>
      </w:r>
      <w:r w:rsidRPr="00586D6E">
        <w:rPr>
          <w:lang w:val="kk-KZ"/>
        </w:rPr>
        <w:t xml:space="preserve">дизайн» (рук. Аубакирова Г.М.) учащияся углубляли компетенцию  в использовании современных технологии, результатом которого стал проект ученицы Безусовы Т. </w:t>
      </w:r>
    </w:p>
    <w:p w:rsidR="00D57917" w:rsidRPr="00586D6E" w:rsidRDefault="00D57917" w:rsidP="00D57917">
      <w:pPr>
        <w:ind w:firstLine="851"/>
        <w:jc w:val="both"/>
      </w:pPr>
      <w:r w:rsidRPr="00586D6E">
        <w:rPr>
          <w:color w:val="000000"/>
          <w:lang w:val="kk-KZ"/>
        </w:rPr>
        <w:t>Следует акцентировать внимание на безрезультативной работе в</w:t>
      </w:r>
      <w:r w:rsidRPr="00586D6E">
        <w:rPr>
          <w:color w:val="000000"/>
        </w:rPr>
        <w:t>оенно-патриотическ</w:t>
      </w:r>
      <w:r w:rsidRPr="00586D6E">
        <w:rPr>
          <w:color w:val="000000"/>
          <w:lang w:val="kk-KZ"/>
        </w:rPr>
        <w:t>ого</w:t>
      </w:r>
      <w:r w:rsidRPr="00586D6E">
        <w:rPr>
          <w:color w:val="000000"/>
        </w:rPr>
        <w:t xml:space="preserve"> кружк</w:t>
      </w:r>
      <w:r w:rsidRPr="00586D6E">
        <w:rPr>
          <w:color w:val="000000"/>
          <w:lang w:val="kk-KZ"/>
        </w:rPr>
        <w:t>а</w:t>
      </w:r>
      <w:r w:rsidRPr="00586D6E">
        <w:rPr>
          <w:color w:val="000000"/>
        </w:rPr>
        <w:t xml:space="preserve"> «Каһарман»</w:t>
      </w:r>
      <w:r w:rsidRPr="00586D6E">
        <w:rPr>
          <w:color w:val="000000"/>
          <w:lang w:val="kk-KZ"/>
        </w:rPr>
        <w:t>.</w:t>
      </w:r>
      <w:r w:rsidRPr="00586D6E">
        <w:rPr>
          <w:color w:val="000000"/>
        </w:rPr>
        <w:t xml:space="preserve"> </w:t>
      </w:r>
      <w:r w:rsidRPr="00586D6E">
        <w:rPr>
          <w:color w:val="000000"/>
          <w:lang w:val="kk-KZ"/>
        </w:rPr>
        <w:t>К</w:t>
      </w:r>
      <w:r w:rsidRPr="00586D6E">
        <w:rPr>
          <w:color w:val="000000"/>
        </w:rPr>
        <w:t>ружок «Каһарман» работает не первый год. В кружке занимаются 15 учащихся. Занятия в кружке проводятся согласно утвержденному плану</w:t>
      </w:r>
      <w:r w:rsidRPr="00586D6E">
        <w:t>.</w:t>
      </w:r>
      <w:r w:rsidRPr="00586D6E">
        <w:rPr>
          <w:color w:val="FF0000"/>
        </w:rPr>
        <w:t xml:space="preserve"> </w:t>
      </w:r>
      <w:r w:rsidRPr="00586D6E">
        <w:t>На учебно-полевых сборах в оборонно-спортивном  оздоровительном лагере  юноши не показали должного уровня подготовки и не были награждены грамотами отдела образования.</w:t>
      </w:r>
    </w:p>
    <w:p w:rsidR="00D57917" w:rsidRPr="00586D6E" w:rsidRDefault="00D57917" w:rsidP="00D57917">
      <w:pPr>
        <w:jc w:val="both"/>
        <w:rPr>
          <w:lang w:val="kk-KZ"/>
        </w:rPr>
      </w:pPr>
      <w:r w:rsidRPr="00586D6E">
        <w:rPr>
          <w:lang w:val="kk-KZ"/>
        </w:rPr>
        <w:t xml:space="preserve">       О</w:t>
      </w:r>
      <w:r w:rsidRPr="00586D6E">
        <w:t xml:space="preserve">дной из причин  низкой посещаемости учащимися  внеурочных мероприятий явился слабый контроль со стороны классных руководителей, а порой и отсутствие такового. Не все классные руководители владеют информацией о посещаемости учащимися класса кружков, секций в школе и за ее пределами. </w:t>
      </w:r>
    </w:p>
    <w:p w:rsidR="00D57917" w:rsidRPr="00586D6E" w:rsidRDefault="00D57917" w:rsidP="00D57917">
      <w:pPr>
        <w:jc w:val="both"/>
        <w:rPr>
          <w:lang w:val="kk-KZ"/>
        </w:rPr>
      </w:pPr>
      <w:r w:rsidRPr="00586D6E">
        <w:rPr>
          <w:lang w:val="kk-KZ"/>
        </w:rPr>
        <w:lastRenderedPageBreak/>
        <w:t xml:space="preserve">       </w:t>
      </w:r>
      <w:r w:rsidRPr="00586D6E">
        <w:t xml:space="preserve">Анализ внутришкольной и внешкольной занятости учащихся показал, что  необходимо изменить формы проведения внеурочной работы, усилить контроль над внеурочной занятостью школьников, привлечь к занятости в кружках, секциях большее количество учащихся, в особенности </w:t>
      </w:r>
      <w:r w:rsidRPr="00586D6E">
        <w:rPr>
          <w:lang w:val="kk-KZ"/>
        </w:rPr>
        <w:t>заинтересованных, мотивированных учащихся</w:t>
      </w:r>
      <w:proofErr w:type="gramStart"/>
      <w:r w:rsidRPr="00586D6E">
        <w:rPr>
          <w:lang w:val="kk-KZ"/>
        </w:rPr>
        <w:t xml:space="preserve"> .</w:t>
      </w:r>
      <w:proofErr w:type="gramEnd"/>
    </w:p>
    <w:p w:rsidR="00D57917" w:rsidRPr="00586D6E" w:rsidRDefault="00D57917" w:rsidP="00D57917">
      <w:pPr>
        <w:rPr>
          <w:lang w:val="kk-KZ"/>
        </w:rPr>
      </w:pPr>
      <w:r w:rsidRPr="00586D6E">
        <w:rPr>
          <w:i/>
        </w:rPr>
        <w:t xml:space="preserve">   </w:t>
      </w:r>
      <w:r w:rsidRPr="00586D6E">
        <w:rPr>
          <w:i/>
          <w:lang w:val="kk-KZ"/>
        </w:rPr>
        <w:t xml:space="preserve">           </w:t>
      </w:r>
      <w:r w:rsidRPr="00586D6E">
        <w:rPr>
          <w:i/>
        </w:rPr>
        <w:t>Развитие самоуправления является актуальной социально – педагогической задачей.</w:t>
      </w:r>
      <w:r w:rsidRPr="00586D6E">
        <w:t xml:space="preserve">   Участие школьников в управлении делами школы рассматривается, прежде всего, как способ обучения детей демократии, подготовки их к жизни в обществе. Сделать процесс воспитания  в школе поистине демократическим, открытым, гуманистическим помогут особые органы самоуправления школьной жизни, а именно Совет старшеклассников, сформированный в школе-лицее № 20  из числа учащихся 8-11 классов. Совет старшеклассников </w:t>
      </w:r>
      <w:r w:rsidRPr="00586D6E">
        <w:rPr>
          <w:lang w:val="kk-KZ"/>
        </w:rPr>
        <w:t xml:space="preserve">призван  </w:t>
      </w:r>
      <w:r w:rsidRPr="00586D6E">
        <w:t>оказыва</w:t>
      </w:r>
      <w:r w:rsidRPr="00586D6E">
        <w:rPr>
          <w:lang w:val="kk-KZ"/>
        </w:rPr>
        <w:t xml:space="preserve">ть </w:t>
      </w:r>
      <w:r w:rsidRPr="00586D6E">
        <w:t xml:space="preserve"> практическую помощь педагогическому коллективу в организации учебного и воспитательного процесса,  </w:t>
      </w:r>
      <w:proofErr w:type="gramStart"/>
      <w:r w:rsidRPr="00586D6E">
        <w:t>контроля за</w:t>
      </w:r>
      <w:proofErr w:type="gramEnd"/>
      <w:r w:rsidRPr="00586D6E">
        <w:t xml:space="preserve"> санитарным состоянием школы.  Старшеклассниками проводились рейды по внешнему  виду учащихся, по наличию школьных принадлежностей (учебников, тетрадей, дневников), организовывались школьные мероприятия, одним из которых был День самоуправления, где учащиеся в течение одного дня сумели организовать  в школе учебный процесс.  Главным препятствием для осуществления целенаправленной работы школьного самоуправления является перегруженность учащихся. </w:t>
      </w:r>
    </w:p>
    <w:p w:rsidR="00D57917" w:rsidRPr="00586D6E" w:rsidRDefault="00D57917" w:rsidP="00D57917">
      <w:pPr>
        <w:jc w:val="both"/>
        <w:rPr>
          <w:lang w:val="kk-KZ"/>
        </w:rPr>
      </w:pPr>
      <w:r w:rsidRPr="00586D6E">
        <w:rPr>
          <w:lang w:val="kk-KZ"/>
        </w:rPr>
        <w:t xml:space="preserve">  На предстоящий учебный год планируется создание школьной республики. Пока только сделаны первые шаги. Проведена выборная кампания. Каждый классный коллектив выдвинул в органы самоуправления одного представителя, путем тайного голосования. Из 5 кандидатов, выдвинутых учащимися, избран президент будущей школьной республики - Алибеков Линар ученик 11 А класса. Им  разработана платформа, по которой будет осуществлена его дальнейшая деятельность.  Остальные участники выборной кампании вошли в школьный парламент.</w:t>
      </w:r>
    </w:p>
    <w:p w:rsidR="00D57917" w:rsidRPr="00586D6E" w:rsidRDefault="00D57917" w:rsidP="00D57917">
      <w:pPr>
        <w:jc w:val="both"/>
        <w:rPr>
          <w:i/>
        </w:rPr>
      </w:pPr>
      <w:r w:rsidRPr="00586D6E">
        <w:t xml:space="preserve">   </w:t>
      </w:r>
      <w:r w:rsidRPr="00586D6E">
        <w:rPr>
          <w:i/>
        </w:rPr>
        <w:t>В рамках реализации задач духовно-нравственного воспитания в школе-лицее были проведены следующие мероприятия:</w:t>
      </w:r>
    </w:p>
    <w:p w:rsidR="00D57917" w:rsidRPr="00586D6E" w:rsidRDefault="00D57917" w:rsidP="00D57917">
      <w:pPr>
        <w:jc w:val="both"/>
      </w:pPr>
      <w:r w:rsidRPr="00586D6E">
        <w:t xml:space="preserve">  Традиционно в школе прошли мероприятия: День знаний, День учителя, Посвящение в лицеисты, День Республики, День Независимости РК, новогоднее представление, празднование 8 Марта, празднование Науры</w:t>
      </w:r>
      <w:proofErr w:type="gramStart"/>
      <w:r w:rsidRPr="00586D6E">
        <w:t>з-</w:t>
      </w:r>
      <w:proofErr w:type="gramEnd"/>
      <w:r w:rsidRPr="00586D6E">
        <w:rPr>
          <w:lang w:val="kk-KZ"/>
        </w:rPr>
        <w:t xml:space="preserve"> </w:t>
      </w:r>
      <w:r w:rsidRPr="00586D6E">
        <w:t>мейрамы, родительская конференция «Лицей зажигает звезды-201</w:t>
      </w:r>
      <w:r w:rsidRPr="00586D6E">
        <w:rPr>
          <w:lang w:val="kk-KZ"/>
        </w:rPr>
        <w:t>5</w:t>
      </w:r>
      <w:r w:rsidRPr="00586D6E">
        <w:t xml:space="preserve">», День Победы, Последний звонок, Выпускной бал. Все мероприятия были организованы на должном уровне.  </w:t>
      </w:r>
    </w:p>
    <w:p w:rsidR="00D57917" w:rsidRPr="00586D6E" w:rsidRDefault="00D57917" w:rsidP="00D57917">
      <w:pPr>
        <w:jc w:val="both"/>
        <w:rPr>
          <w:lang w:val="kk-KZ"/>
        </w:rPr>
      </w:pPr>
      <w:r w:rsidRPr="00586D6E">
        <w:t xml:space="preserve">            </w:t>
      </w:r>
      <w:r w:rsidRPr="00586D6E">
        <w:rPr>
          <w:i/>
        </w:rPr>
        <w:t xml:space="preserve"> Продуктивной формой воспитательной работы является связь с внешкольными учреждениями города, в частности с музеями</w:t>
      </w:r>
      <w:r w:rsidRPr="00586D6E">
        <w:t xml:space="preserve">. </w:t>
      </w:r>
    </w:p>
    <w:p w:rsidR="00D57917" w:rsidRPr="00586D6E" w:rsidRDefault="00D57917" w:rsidP="00D57917">
      <w:pPr>
        <w:jc w:val="both"/>
      </w:pPr>
      <w:r w:rsidRPr="00586D6E">
        <w:t>Учащиеся школы в течение года  посетили Областной художественный музей, Областной краеведческий музей</w:t>
      </w:r>
      <w:r w:rsidRPr="00586D6E">
        <w:rPr>
          <w:lang w:val="kk-KZ"/>
        </w:rPr>
        <w:t xml:space="preserve"> им. Потанина</w:t>
      </w:r>
      <w:r w:rsidRPr="00586D6E">
        <w:t>, Литературно-художественный музей имени Бухар - Жырау, музей имени М. Шамсутдиновой,  дом-музей  Д. Багаева,  дом-музей Н.Г. Шафера. Это были не только традиционные экскурсии по залам музеев, а  также  встречи, круглы</w:t>
      </w:r>
      <w:r w:rsidRPr="00586D6E">
        <w:rPr>
          <w:lang w:val="kk-KZ"/>
        </w:rPr>
        <w:t>е</w:t>
      </w:r>
      <w:r w:rsidRPr="00586D6E">
        <w:t xml:space="preserve"> стол</w:t>
      </w:r>
      <w:r w:rsidRPr="00586D6E">
        <w:rPr>
          <w:lang w:val="kk-KZ"/>
        </w:rPr>
        <w:t>ы</w:t>
      </w:r>
      <w:r w:rsidRPr="00586D6E">
        <w:t xml:space="preserve"> в Областной библиотеке с интересными людьми (презентация  книг молодых поэтов), совместные мероприятия (классные часы, посвященные </w:t>
      </w:r>
      <w:r w:rsidRPr="00586D6E">
        <w:rPr>
          <w:lang w:val="kk-KZ"/>
        </w:rPr>
        <w:t>70-</w:t>
      </w:r>
      <w:r w:rsidRPr="00586D6E">
        <w:t>летию Победы). Лицей тесно сотрудничает с другими внешкольными учреждениями города, как - то:</w:t>
      </w:r>
    </w:p>
    <w:p w:rsidR="00D57917" w:rsidRPr="00586D6E" w:rsidRDefault="00D57917" w:rsidP="00D57917">
      <w:pPr>
        <w:jc w:val="both"/>
      </w:pPr>
      <w:r w:rsidRPr="00586D6E">
        <w:t>КДЦ «Шанырак», Областная библиотека им. С.М. Торайгырова, Дом дружбы</w:t>
      </w:r>
    </w:p>
    <w:p w:rsidR="00D57917" w:rsidRPr="00586D6E" w:rsidRDefault="00D57917" w:rsidP="00D57917">
      <w:pPr>
        <w:jc w:val="both"/>
      </w:pPr>
      <w:r w:rsidRPr="00586D6E">
        <w:t xml:space="preserve">Кинотеатр им. Ш. Айманова, СОК, Городской молодежный маслихат, Департамент по защите прав ребенка, Областной волонтерский центр, </w:t>
      </w:r>
    </w:p>
    <w:p w:rsidR="00D57917" w:rsidRPr="00586D6E" w:rsidRDefault="00D57917" w:rsidP="00D57917">
      <w:pPr>
        <w:jc w:val="both"/>
      </w:pPr>
      <w:r w:rsidRPr="00586D6E">
        <w:t>Детско-юношеский центр экологии и туризма.</w:t>
      </w:r>
    </w:p>
    <w:p w:rsidR="00D57917" w:rsidRPr="00586D6E" w:rsidRDefault="00D57917" w:rsidP="00D57917">
      <w:pPr>
        <w:jc w:val="both"/>
      </w:pPr>
      <w:r w:rsidRPr="00586D6E">
        <w:t xml:space="preserve"> Учащиеся 8-11 классов посмотрели спектакли в Казахском драматическом театре им. Ж. Аймаутова, в Драматическом театре им. А.П.Чехова. </w:t>
      </w:r>
    </w:p>
    <w:p w:rsidR="00D57917" w:rsidRPr="00586D6E" w:rsidRDefault="00D57917" w:rsidP="00D57917">
      <w:pPr>
        <w:rPr>
          <w:i/>
          <w:lang w:val="kk-KZ"/>
        </w:rPr>
      </w:pPr>
      <w:r w:rsidRPr="00586D6E">
        <w:lastRenderedPageBreak/>
        <w:t xml:space="preserve">  </w:t>
      </w:r>
      <w:r w:rsidRPr="00586D6E">
        <w:rPr>
          <w:i/>
        </w:rPr>
        <w:t>В 201</w:t>
      </w:r>
      <w:r w:rsidRPr="00586D6E">
        <w:rPr>
          <w:i/>
          <w:lang w:val="kk-KZ"/>
        </w:rPr>
        <w:t>5</w:t>
      </w:r>
      <w:r w:rsidRPr="00586D6E">
        <w:rPr>
          <w:i/>
        </w:rPr>
        <w:t>-201</w:t>
      </w:r>
      <w:r w:rsidRPr="00586D6E">
        <w:rPr>
          <w:i/>
          <w:lang w:val="kk-KZ"/>
        </w:rPr>
        <w:t>6</w:t>
      </w:r>
      <w:r w:rsidRPr="00586D6E">
        <w:rPr>
          <w:i/>
        </w:rPr>
        <w:t xml:space="preserve">  учебном году учащиеся школы-лицея приняли активное участие в городских мероприятиях</w:t>
      </w:r>
      <w:proofErr w:type="gramStart"/>
      <w:r w:rsidRPr="00586D6E">
        <w:rPr>
          <w:i/>
        </w:rPr>
        <w:t>;.</w:t>
      </w:r>
      <w:r w:rsidRPr="00586D6E">
        <w:rPr>
          <w:i/>
          <w:lang w:val="kk-KZ"/>
        </w:rPr>
        <w:t xml:space="preserve"> </w:t>
      </w:r>
      <w:proofErr w:type="gramEnd"/>
    </w:p>
    <w:p w:rsidR="00D57917" w:rsidRPr="00586D6E" w:rsidRDefault="00D57917" w:rsidP="00D57917">
      <w:pPr>
        <w:rPr>
          <w:lang w:val="kk-KZ"/>
        </w:rPr>
      </w:pPr>
      <w:r w:rsidRPr="00586D6E">
        <w:rPr>
          <w:lang w:val="kk-KZ"/>
        </w:rPr>
        <w:t>В конкурсе- фестивале «Солдатской каши»  приуроченный к празднованию 71 летней Победы и  были награжденны грамотой   3 степени. Кл.рук. Несипбаева З.К. и Баиельдинова Д.С.</w:t>
      </w:r>
    </w:p>
    <w:p w:rsidR="00D57917" w:rsidRPr="00586D6E" w:rsidRDefault="00D57917" w:rsidP="00D57917">
      <w:pPr>
        <w:rPr>
          <w:lang w:val="kk-KZ"/>
        </w:rPr>
      </w:pPr>
      <w:r w:rsidRPr="00586D6E">
        <w:rPr>
          <w:lang w:val="kk-KZ"/>
        </w:rPr>
        <w:t xml:space="preserve">В ежегодном конкурсе  «Балауса -2016»  лауреатами стали </w:t>
      </w:r>
    </w:p>
    <w:p w:rsidR="00D57917" w:rsidRPr="00586D6E" w:rsidRDefault="00D57917" w:rsidP="00D57917">
      <w:pPr>
        <w:rPr>
          <w:lang w:val="kk-KZ"/>
        </w:rPr>
      </w:pPr>
      <w:r w:rsidRPr="00586D6E">
        <w:rPr>
          <w:lang w:val="kk-KZ"/>
        </w:rPr>
        <w:t>Дмитриева Анастасия -8А</w:t>
      </w:r>
    </w:p>
    <w:p w:rsidR="00D57917" w:rsidRPr="00586D6E" w:rsidRDefault="00D57917" w:rsidP="00D57917">
      <w:pPr>
        <w:rPr>
          <w:lang w:val="kk-KZ"/>
        </w:rPr>
      </w:pPr>
      <w:r w:rsidRPr="00586D6E">
        <w:rPr>
          <w:lang w:val="kk-KZ"/>
        </w:rPr>
        <w:t>Курашева Айдана-10К.</w:t>
      </w:r>
    </w:p>
    <w:p w:rsidR="00D57917" w:rsidRPr="00586D6E" w:rsidRDefault="00D57917" w:rsidP="00D57917">
      <w:pPr>
        <w:rPr>
          <w:lang w:val="kk-KZ"/>
        </w:rPr>
      </w:pPr>
      <w:r w:rsidRPr="00586D6E">
        <w:rPr>
          <w:lang w:val="kk-KZ"/>
        </w:rPr>
        <w:t xml:space="preserve">В городском проекте «12 школьных мгновении» в блоке «Семейная реликвия»был награжден ученик 8А класса   </w:t>
      </w:r>
    </w:p>
    <w:p w:rsidR="00D57917" w:rsidRPr="00586D6E" w:rsidRDefault="00D57917" w:rsidP="00D57917">
      <w:pPr>
        <w:rPr>
          <w:lang w:val="kk-KZ"/>
        </w:rPr>
      </w:pPr>
      <w:r w:rsidRPr="00586D6E">
        <w:rPr>
          <w:lang w:val="kk-KZ"/>
        </w:rPr>
        <w:t>А также были награждены дипломами участника учащиеся 8 А класса  в конкурсе- выставке «Весна краса,масленица» и «Зонтик дружбы»</w:t>
      </w:r>
    </w:p>
    <w:p w:rsidR="00D57917" w:rsidRPr="00586D6E" w:rsidRDefault="00D57917" w:rsidP="00D57917">
      <w:pPr>
        <w:rPr>
          <w:lang w:val="kk-KZ"/>
        </w:rPr>
      </w:pPr>
      <w:r w:rsidRPr="00586D6E">
        <w:rPr>
          <w:lang w:val="kk-KZ"/>
        </w:rPr>
        <w:t>В конкурсе патриотической песни «Мы не забудем Вас герои!»</w:t>
      </w:r>
      <w:r w:rsidRPr="00586D6E">
        <w:t xml:space="preserve"> </w:t>
      </w:r>
      <w:r w:rsidRPr="00586D6E">
        <w:rPr>
          <w:lang w:val="kk-KZ"/>
        </w:rPr>
        <w:t>Курашева Айдана-10К была награждена дипломом 2 степени.</w:t>
      </w:r>
      <w:r w:rsidRPr="00586D6E">
        <w:rPr>
          <w:i/>
          <w:lang w:val="kk-KZ"/>
        </w:rPr>
        <w:t xml:space="preserve">                                                                                                                                                                                                                                                                                                                                                                                                                                                                                                                                                                                                                                                                                                                                                                                                                                                                                                                                                                                                                                                                                                                                                                                                                                                                                                                                                                                                                                                                                                                                                                                                                                                                                                                                                                                                                                                                                                                                                                                                                                                                                                                                                                                                                                                                                                                                                                                                                                                                                                                                                                                                                                                                                                                                                                                                                                                                                                                                                                                                                                                                                                                                                                                                                                                                                                                                                                                                                                                                                                 </w:t>
      </w:r>
      <w:r w:rsidRPr="00586D6E">
        <w:rPr>
          <w:lang w:val="kk-KZ"/>
        </w:rPr>
        <w:t xml:space="preserve">  Однако остаются проблемой кадровые вопросы: отсутствие музыкального работника, хореографа. </w:t>
      </w:r>
      <w:r w:rsidRPr="00586D6E">
        <w:t>Это сказалось на том, что учащиеся школы-лицея из-за отсутствия профессионального наставника  не смогли до конца реализовать свои творческие способности на различных конкурсах.</w:t>
      </w:r>
    </w:p>
    <w:p w:rsidR="00D57917" w:rsidRPr="00586D6E" w:rsidRDefault="00D57917" w:rsidP="00D57917">
      <w:pPr>
        <w:jc w:val="both"/>
        <w:rPr>
          <w:i/>
        </w:rPr>
      </w:pPr>
      <w:r w:rsidRPr="00586D6E">
        <w:t xml:space="preserve">    </w:t>
      </w:r>
      <w:r w:rsidRPr="00586D6E">
        <w:rPr>
          <w:i/>
        </w:rPr>
        <w:t>С целью формирования правового сознания, гражданской ответственности, а также осуществления законопорядка в школе были проведены:</w:t>
      </w:r>
    </w:p>
    <w:p w:rsidR="00D57917" w:rsidRPr="00586D6E" w:rsidRDefault="00D57917" w:rsidP="00D57917">
      <w:pPr>
        <w:jc w:val="both"/>
      </w:pPr>
      <w:r w:rsidRPr="00586D6E">
        <w:t>- классные часы «Причины правонарушений среди подростков», «Соблюдение законности и деятельность правоохранительных органов»,  «Защита детей от наихудших форм детского труда»;</w:t>
      </w:r>
    </w:p>
    <w:p w:rsidR="00D57917" w:rsidRPr="00586D6E" w:rsidRDefault="00D57917" w:rsidP="00D57917">
      <w:pPr>
        <w:jc w:val="both"/>
      </w:pPr>
      <w:r w:rsidRPr="00586D6E">
        <w:t>- беседа   «Знакомство с изменениями  и дополнениями, внесенными в законодательные акты РК по вопросам профилактики детской безнадзорности и предупреждение правонарушений среди подростков»;</w:t>
      </w:r>
    </w:p>
    <w:p w:rsidR="00D57917" w:rsidRPr="00586D6E" w:rsidRDefault="00D57917" w:rsidP="00D57917">
      <w:pPr>
        <w:jc w:val="both"/>
      </w:pPr>
      <w:r w:rsidRPr="00586D6E">
        <w:t>- ток-шоу «Кто прав».</w:t>
      </w:r>
    </w:p>
    <w:p w:rsidR="00D57917" w:rsidRPr="00586D6E" w:rsidRDefault="00D57917" w:rsidP="00D57917">
      <w:pPr>
        <w:jc w:val="both"/>
      </w:pPr>
      <w:r w:rsidRPr="00586D6E">
        <w:t xml:space="preserve">  На уроках предметов гуманитарного цикла было организовано изучение Конституции РК. </w:t>
      </w:r>
    </w:p>
    <w:p w:rsidR="00D57917" w:rsidRPr="00586D6E" w:rsidRDefault="00D57917" w:rsidP="00D57917">
      <w:pPr>
        <w:jc w:val="both"/>
        <w:rPr>
          <w:lang w:val="kk-KZ"/>
        </w:rPr>
      </w:pPr>
      <w:r w:rsidRPr="00586D6E">
        <w:t xml:space="preserve">   </w:t>
      </w:r>
      <w:r w:rsidRPr="00586D6E">
        <w:rPr>
          <w:i/>
        </w:rPr>
        <w:t xml:space="preserve">В воспитательной работе немаловажное значение имеет организация работы по профилактике правонарушений, безнадзорности и беспризорности среди </w:t>
      </w:r>
      <w:r w:rsidRPr="00586D6E">
        <w:rPr>
          <w:i/>
          <w:color w:val="000000"/>
        </w:rPr>
        <w:t>несовершеннолетних</w:t>
      </w:r>
      <w:r w:rsidRPr="00586D6E">
        <w:rPr>
          <w:color w:val="000000"/>
          <w:lang w:val="kk-KZ"/>
        </w:rPr>
        <w:t>.</w:t>
      </w:r>
      <w:r w:rsidRPr="00586D6E">
        <w:rPr>
          <w:color w:val="000000"/>
        </w:rPr>
        <w:t xml:space="preserve"> </w:t>
      </w:r>
      <w:r w:rsidRPr="00586D6E">
        <w:rPr>
          <w:color w:val="000000"/>
          <w:lang w:val="kk-KZ"/>
        </w:rPr>
        <w:t xml:space="preserve">        </w:t>
      </w:r>
    </w:p>
    <w:p w:rsidR="00D57917" w:rsidRPr="00586D6E" w:rsidRDefault="00D57917" w:rsidP="00D57917">
      <w:pPr>
        <w:jc w:val="both"/>
        <w:rPr>
          <w:lang w:val="kk-KZ"/>
        </w:rPr>
      </w:pPr>
      <w:r w:rsidRPr="00586D6E">
        <w:rPr>
          <w:lang w:val="kk-KZ"/>
        </w:rPr>
        <w:t xml:space="preserve">         </w:t>
      </w:r>
      <w:r w:rsidRPr="00586D6E">
        <w:t>Положительным явилось то, что за 201</w:t>
      </w:r>
      <w:r w:rsidRPr="00586D6E">
        <w:rPr>
          <w:lang w:val="kk-KZ"/>
        </w:rPr>
        <w:t>5</w:t>
      </w:r>
      <w:r w:rsidRPr="00586D6E">
        <w:t>-201</w:t>
      </w:r>
      <w:r w:rsidRPr="00586D6E">
        <w:rPr>
          <w:lang w:val="kk-KZ"/>
        </w:rPr>
        <w:t>6</w:t>
      </w:r>
      <w:r w:rsidRPr="00586D6E">
        <w:t xml:space="preserve"> учебный год в школе не было допущено ни одного правонарушения. </w:t>
      </w:r>
      <w:r w:rsidRPr="00586D6E">
        <w:rPr>
          <w:lang w:val="kk-KZ"/>
        </w:rPr>
        <w:t xml:space="preserve"> </w:t>
      </w:r>
      <w:r w:rsidRPr="00586D6E">
        <w:t xml:space="preserve">Никто из учащихся не стоял на внутришкольном учете и в ОДН. </w:t>
      </w:r>
    </w:p>
    <w:p w:rsidR="00D57917" w:rsidRPr="00586D6E" w:rsidRDefault="00D57917" w:rsidP="00D57917">
      <w:pPr>
        <w:jc w:val="both"/>
      </w:pPr>
      <w:r w:rsidRPr="00586D6E">
        <w:rPr>
          <w:lang w:val="kk-KZ"/>
        </w:rPr>
        <w:t xml:space="preserve">       </w:t>
      </w:r>
      <w:r w:rsidRPr="00586D6E">
        <w:t>Однако классные руководители не всегда компетентны в вопросах уголовной ответственности несовершеннолетних, поэтому целесообразно тесно сотрудничать с представителями правоохранительных органов, организовыва</w:t>
      </w:r>
      <w:r w:rsidRPr="00586D6E">
        <w:rPr>
          <w:lang w:val="kk-KZ"/>
        </w:rPr>
        <w:t xml:space="preserve">ть </w:t>
      </w:r>
      <w:r w:rsidRPr="00586D6E">
        <w:t xml:space="preserve"> частые встречи, беседы, консультации.</w:t>
      </w:r>
    </w:p>
    <w:p w:rsidR="00D57917" w:rsidRPr="00586D6E" w:rsidRDefault="00D57917" w:rsidP="00D57917">
      <w:pPr>
        <w:jc w:val="both"/>
      </w:pPr>
      <w:r w:rsidRPr="00586D6E">
        <w:t xml:space="preserve">   В школе организована работа Совета по  профилактике правонарушений – как координационного центра по воспитанию гражданского правосознания. </w:t>
      </w:r>
    </w:p>
    <w:p w:rsidR="00D57917" w:rsidRPr="00586D6E" w:rsidRDefault="00D57917" w:rsidP="00D57917">
      <w:pPr>
        <w:jc w:val="both"/>
      </w:pPr>
      <w:r w:rsidRPr="00586D6E">
        <w:t xml:space="preserve">Для детей создана атмосфера доброжелательности, сотрудничества, уважения прав ребенка; использовались традиции школьного коллектива для вовлечения каждого в организацию общих дел, мероприятий; организовано посещение детей на дому, связь с родителями. </w:t>
      </w:r>
    </w:p>
    <w:p w:rsidR="00D57917" w:rsidRPr="00586D6E" w:rsidRDefault="00D57917" w:rsidP="00D57917">
      <w:pPr>
        <w:jc w:val="both"/>
      </w:pPr>
      <w:r w:rsidRPr="00586D6E">
        <w:t xml:space="preserve">За этот учебный год 3 раза проведено заседание  Совета по профилактике правонарушений, куда приглашались учащиеся, которые часто пропускали или опаздывали на уроки, имели более 3-4 троек за четверть. Присутствовали и их родители. Были приняты соответствующие меры </w:t>
      </w:r>
      <w:proofErr w:type="gramStart"/>
      <w:r w:rsidRPr="00586D6E">
        <w:t>по</w:t>
      </w:r>
      <w:proofErr w:type="gramEnd"/>
      <w:r w:rsidRPr="00586D6E">
        <w:t xml:space="preserve"> следующим лицистам: </w:t>
      </w:r>
    </w:p>
    <w:p w:rsidR="00D57917" w:rsidRPr="00586D6E" w:rsidRDefault="00D57917" w:rsidP="00C566CF">
      <w:pPr>
        <w:pStyle w:val="a5"/>
        <w:numPr>
          <w:ilvl w:val="0"/>
          <w:numId w:val="16"/>
        </w:numPr>
        <w:spacing w:after="0" w:line="240" w:lineRule="auto"/>
        <w:jc w:val="both"/>
        <w:rPr>
          <w:rFonts w:ascii="Times New Roman" w:eastAsia="Times New Roman" w:hAnsi="Times New Roman"/>
          <w:sz w:val="24"/>
          <w:szCs w:val="24"/>
          <w:lang w:eastAsia="ru-RU"/>
        </w:rPr>
      </w:pPr>
      <w:r w:rsidRPr="00586D6E">
        <w:rPr>
          <w:rFonts w:ascii="Times New Roman" w:eastAsia="Times New Roman" w:hAnsi="Times New Roman"/>
          <w:sz w:val="24"/>
          <w:szCs w:val="24"/>
          <w:lang w:eastAsia="ru-RU"/>
        </w:rPr>
        <w:lastRenderedPageBreak/>
        <w:t>Маныч Владислав-9К</w:t>
      </w:r>
    </w:p>
    <w:p w:rsidR="00D57917" w:rsidRPr="00586D6E" w:rsidRDefault="00D57917" w:rsidP="00C566CF">
      <w:pPr>
        <w:pStyle w:val="a5"/>
        <w:numPr>
          <w:ilvl w:val="0"/>
          <w:numId w:val="16"/>
        </w:numPr>
        <w:spacing w:after="0" w:line="240" w:lineRule="auto"/>
        <w:jc w:val="both"/>
        <w:rPr>
          <w:rFonts w:ascii="Times New Roman" w:eastAsia="Times New Roman" w:hAnsi="Times New Roman"/>
          <w:sz w:val="24"/>
          <w:szCs w:val="24"/>
          <w:lang w:eastAsia="ru-RU"/>
        </w:rPr>
      </w:pPr>
      <w:r w:rsidRPr="00586D6E">
        <w:rPr>
          <w:rFonts w:ascii="Times New Roman" w:eastAsia="Times New Roman" w:hAnsi="Times New Roman"/>
          <w:sz w:val="24"/>
          <w:szCs w:val="24"/>
          <w:lang w:eastAsia="ru-RU"/>
        </w:rPr>
        <w:t>Смагулов Еркын-9К</w:t>
      </w:r>
    </w:p>
    <w:p w:rsidR="00D57917" w:rsidRPr="00586D6E" w:rsidRDefault="00D57917" w:rsidP="00C566CF">
      <w:pPr>
        <w:pStyle w:val="a5"/>
        <w:numPr>
          <w:ilvl w:val="0"/>
          <w:numId w:val="16"/>
        </w:numPr>
        <w:spacing w:after="0" w:line="240" w:lineRule="auto"/>
        <w:jc w:val="both"/>
        <w:rPr>
          <w:rFonts w:ascii="Times New Roman" w:eastAsia="Times New Roman" w:hAnsi="Times New Roman"/>
          <w:sz w:val="24"/>
          <w:szCs w:val="24"/>
          <w:lang w:eastAsia="ru-RU"/>
        </w:rPr>
      </w:pPr>
      <w:r w:rsidRPr="00586D6E">
        <w:rPr>
          <w:rFonts w:ascii="Times New Roman" w:eastAsia="Times New Roman" w:hAnsi="Times New Roman"/>
          <w:sz w:val="24"/>
          <w:szCs w:val="24"/>
          <w:lang w:eastAsia="ru-RU"/>
        </w:rPr>
        <w:t>Курман Алтынбек-9К</w:t>
      </w:r>
    </w:p>
    <w:p w:rsidR="00D57917" w:rsidRPr="00586D6E" w:rsidRDefault="00D57917" w:rsidP="00C566CF">
      <w:pPr>
        <w:pStyle w:val="a5"/>
        <w:numPr>
          <w:ilvl w:val="0"/>
          <w:numId w:val="16"/>
        </w:numPr>
        <w:spacing w:after="0" w:line="240" w:lineRule="auto"/>
        <w:jc w:val="both"/>
        <w:rPr>
          <w:rFonts w:ascii="Times New Roman" w:eastAsia="Times New Roman" w:hAnsi="Times New Roman"/>
          <w:sz w:val="24"/>
          <w:szCs w:val="24"/>
          <w:lang w:eastAsia="ru-RU"/>
        </w:rPr>
      </w:pPr>
      <w:r w:rsidRPr="00586D6E">
        <w:rPr>
          <w:rFonts w:ascii="Times New Roman" w:eastAsia="Times New Roman" w:hAnsi="Times New Roman"/>
          <w:sz w:val="24"/>
          <w:szCs w:val="24"/>
          <w:lang w:eastAsia="ru-RU"/>
        </w:rPr>
        <w:t>Гафарова Виктория-9А</w:t>
      </w:r>
    </w:p>
    <w:p w:rsidR="00D57917" w:rsidRPr="00586D6E" w:rsidRDefault="00D57917" w:rsidP="00C566CF">
      <w:pPr>
        <w:pStyle w:val="a5"/>
        <w:numPr>
          <w:ilvl w:val="0"/>
          <w:numId w:val="16"/>
        </w:numPr>
        <w:spacing w:after="0" w:line="240" w:lineRule="auto"/>
        <w:jc w:val="both"/>
        <w:rPr>
          <w:rFonts w:ascii="Times New Roman" w:eastAsia="Times New Roman" w:hAnsi="Times New Roman"/>
          <w:sz w:val="24"/>
          <w:szCs w:val="24"/>
          <w:lang w:eastAsia="ru-RU"/>
        </w:rPr>
      </w:pPr>
      <w:r w:rsidRPr="00586D6E">
        <w:rPr>
          <w:rFonts w:ascii="Times New Roman" w:eastAsia="Times New Roman" w:hAnsi="Times New Roman"/>
          <w:sz w:val="24"/>
          <w:szCs w:val="24"/>
          <w:lang w:eastAsia="ru-RU"/>
        </w:rPr>
        <w:t>Сорофенко Руслан-9А</w:t>
      </w:r>
    </w:p>
    <w:p w:rsidR="00D57917" w:rsidRPr="00586D6E" w:rsidRDefault="00D57917" w:rsidP="00C566CF">
      <w:pPr>
        <w:pStyle w:val="a5"/>
        <w:numPr>
          <w:ilvl w:val="0"/>
          <w:numId w:val="16"/>
        </w:numPr>
        <w:spacing w:after="0" w:line="240" w:lineRule="auto"/>
        <w:jc w:val="both"/>
        <w:rPr>
          <w:rFonts w:ascii="Times New Roman" w:eastAsia="Times New Roman" w:hAnsi="Times New Roman"/>
          <w:sz w:val="24"/>
          <w:szCs w:val="24"/>
          <w:lang w:eastAsia="ru-RU"/>
        </w:rPr>
      </w:pPr>
      <w:r w:rsidRPr="00586D6E">
        <w:rPr>
          <w:rFonts w:ascii="Times New Roman" w:eastAsia="Times New Roman" w:hAnsi="Times New Roman"/>
          <w:sz w:val="24"/>
          <w:szCs w:val="24"/>
          <w:lang w:eastAsia="ru-RU"/>
        </w:rPr>
        <w:t>Ткаченко Артем-9А</w:t>
      </w:r>
    </w:p>
    <w:p w:rsidR="00D57917" w:rsidRPr="00586D6E" w:rsidRDefault="00D57917" w:rsidP="00D57917">
      <w:pPr>
        <w:jc w:val="both"/>
      </w:pPr>
      <w:r w:rsidRPr="00586D6E">
        <w:t xml:space="preserve">В течение года проводился систематический </w:t>
      </w:r>
      <w:proofErr w:type="gramStart"/>
      <w:r w:rsidRPr="00586D6E">
        <w:t>контроль за</w:t>
      </w:r>
      <w:proofErr w:type="gramEnd"/>
      <w:r w:rsidRPr="00586D6E">
        <w:t xml:space="preserve"> посещаемостью и за учебой учащихся. Особо заядлых прогульщиков не наблюдалось. Все зафиксированные пропуски подтверждались справками.  </w:t>
      </w:r>
    </w:p>
    <w:p w:rsidR="00D57917" w:rsidRPr="00586D6E" w:rsidRDefault="00D57917" w:rsidP="00D57917">
      <w:pPr>
        <w:jc w:val="both"/>
      </w:pPr>
      <w:r w:rsidRPr="00586D6E">
        <w:t xml:space="preserve">  </w:t>
      </w:r>
      <w:r w:rsidRPr="00586D6E">
        <w:rPr>
          <w:i/>
        </w:rPr>
        <w:t>Для реализации задач патриотического и интернационального воспитания были проведены следующие</w:t>
      </w:r>
      <w:r w:rsidRPr="00586D6E">
        <w:t xml:space="preserve"> мероприятия:  классные часы « Мой Казахстан – мое будущее», «Символы моей республики», «</w:t>
      </w:r>
      <w:r w:rsidRPr="00586D6E">
        <w:rPr>
          <w:lang w:val="kk-KZ"/>
        </w:rPr>
        <w:t>Біздің елбасы</w:t>
      </w:r>
      <w:r w:rsidRPr="00586D6E">
        <w:t>», «Мой город на Иртыше», «Земляки - павлодарцы», «Они строили наш город».  Ко Дню Независимости РК прошли</w:t>
      </w:r>
      <w:r w:rsidRPr="00586D6E">
        <w:rPr>
          <w:lang w:val="kk-KZ"/>
        </w:rPr>
        <w:t xml:space="preserve"> </w:t>
      </w:r>
      <w:r w:rsidRPr="00586D6E">
        <w:t xml:space="preserve"> классные часы с просмотром презентаци</w:t>
      </w:r>
      <w:r w:rsidRPr="00586D6E">
        <w:rPr>
          <w:lang w:val="kk-KZ"/>
        </w:rPr>
        <w:t>й.</w:t>
      </w:r>
    </w:p>
    <w:p w:rsidR="00D57917" w:rsidRPr="00586D6E" w:rsidRDefault="00D57917" w:rsidP="00D57917">
      <w:pPr>
        <w:rPr>
          <w:b/>
          <w:lang w:val="kk-KZ"/>
        </w:rPr>
      </w:pPr>
      <w:r w:rsidRPr="00586D6E">
        <w:t xml:space="preserve">        В соответствии с планом военно-патриотического воспитания в течение года в школе - лицее проводились различные мероприятия</w:t>
      </w:r>
      <w:proofErr w:type="gramStart"/>
      <w:r w:rsidRPr="00586D6E">
        <w:t xml:space="preserve"> .</w:t>
      </w:r>
      <w:proofErr w:type="gramEnd"/>
    </w:p>
    <w:p w:rsidR="00D57917" w:rsidRPr="00586D6E" w:rsidRDefault="00D57917" w:rsidP="00D57917">
      <w:r w:rsidRPr="00586D6E">
        <w:t xml:space="preserve">В октябре была проведена встреча учащихся с представителями института  КНБ и внутренних войск на базе СОШ №18.  В феврале 2016 года были проведены мероприятия, посвящённые выводу Советских войск из Афганистана: классные часы, уроки мужества, митинг посвященной памяти ликвидаторам Чернобыльской АЗС.  </w:t>
      </w:r>
    </w:p>
    <w:p w:rsidR="00D57917" w:rsidRPr="00586D6E" w:rsidRDefault="00D57917" w:rsidP="00D57917">
      <w:pPr>
        <w:jc w:val="both"/>
        <w:rPr>
          <w:color w:val="FF0000"/>
        </w:rPr>
      </w:pPr>
      <w:r w:rsidRPr="00586D6E">
        <w:t xml:space="preserve">      </w:t>
      </w:r>
      <w:proofErr w:type="gramStart"/>
      <w:r w:rsidRPr="00586D6E">
        <w:t>В рамках месячника «Патриот» в школе-лицее были проведены различные мероприятия:</w:t>
      </w:r>
      <w:r w:rsidRPr="00586D6E">
        <w:rPr>
          <w:lang w:val="kk-KZ"/>
        </w:rPr>
        <w:t xml:space="preserve"> </w:t>
      </w:r>
      <w:r w:rsidRPr="00586D6E">
        <w:t xml:space="preserve">классные часы, уроки мужества, возложение цветов к Обелиску Славы, акция « С добрым утром, ветеран!» состоялась встреча с ветераном ВОВ Хусайновым А.Х.  Учащиеся </w:t>
      </w:r>
      <w:r w:rsidRPr="00586D6E">
        <w:rPr>
          <w:lang w:val="kk-KZ"/>
        </w:rPr>
        <w:t>9</w:t>
      </w:r>
      <w:r w:rsidRPr="00586D6E">
        <w:t>-х классов приняли активное участие в подготовке к параду, посвященному 7</w:t>
      </w:r>
      <w:r w:rsidRPr="00586D6E">
        <w:rPr>
          <w:lang w:val="kk-KZ"/>
        </w:rPr>
        <w:t>1</w:t>
      </w:r>
      <w:r w:rsidRPr="00586D6E">
        <w:t xml:space="preserve"> -летнему юбилею   Победы в Великой Отечественной войне</w:t>
      </w:r>
      <w:r w:rsidRPr="00586D6E">
        <w:rPr>
          <w:lang w:val="kk-KZ"/>
        </w:rPr>
        <w:t xml:space="preserve"> в блоке «Полк бессмертных»</w:t>
      </w:r>
      <w:r w:rsidRPr="00586D6E">
        <w:t xml:space="preserve"> на Центральной Набережной площади  города</w:t>
      </w:r>
      <w:proofErr w:type="gramEnd"/>
      <w:r w:rsidRPr="00586D6E">
        <w:t xml:space="preserve"> Павлодар</w:t>
      </w:r>
      <w:r w:rsidRPr="00586D6E">
        <w:rPr>
          <w:b/>
        </w:rPr>
        <w:t xml:space="preserve">. </w:t>
      </w:r>
    </w:p>
    <w:p w:rsidR="00D57917" w:rsidRPr="00586D6E" w:rsidRDefault="00D57917" w:rsidP="00D57917">
      <w:pPr>
        <w:jc w:val="both"/>
      </w:pPr>
      <w:r w:rsidRPr="00586D6E">
        <w:t xml:space="preserve">    На празднике «Мы встречаем Наурыз»  учащиеся продемонстрировали   обычаи и традиции казахского народа. Особенно красивой была демонстрация казахского обряда учащимися </w:t>
      </w:r>
      <w:r w:rsidRPr="00586D6E">
        <w:rPr>
          <w:lang w:val="kk-KZ"/>
        </w:rPr>
        <w:t>11</w:t>
      </w:r>
      <w:proofErr w:type="gramStart"/>
      <w:r w:rsidRPr="00586D6E">
        <w:t xml:space="preserve"> К</w:t>
      </w:r>
      <w:proofErr w:type="gramEnd"/>
      <w:r w:rsidRPr="00586D6E">
        <w:t xml:space="preserve"> кл. «</w:t>
      </w:r>
      <w:r w:rsidRPr="00586D6E">
        <w:rPr>
          <w:lang w:val="kk-KZ"/>
        </w:rPr>
        <w:t>Ұлттық ойындар</w:t>
      </w:r>
      <w:r w:rsidRPr="00586D6E">
        <w:t>» и обряда «</w:t>
      </w:r>
      <w:r w:rsidRPr="00586D6E">
        <w:rPr>
          <w:lang w:val="kk-KZ"/>
        </w:rPr>
        <w:t>Бата беру</w:t>
      </w:r>
      <w:r w:rsidRPr="00586D6E">
        <w:t xml:space="preserve">»  учащимися 10 К класса. Нужно отметить, что ребята  проявляют неподдельный интерес к обычаям и традициям казахского народа, а также других народов РК. </w:t>
      </w:r>
    </w:p>
    <w:p w:rsidR="00D57917" w:rsidRPr="00586D6E" w:rsidRDefault="00D57917" w:rsidP="00D57917">
      <w:pPr>
        <w:jc w:val="both"/>
        <w:rPr>
          <w:color w:val="000000"/>
          <w:lang w:val="kk-KZ"/>
        </w:rPr>
      </w:pPr>
      <w:r w:rsidRPr="00586D6E">
        <w:t xml:space="preserve">       </w:t>
      </w:r>
      <w:r w:rsidRPr="00586D6E">
        <w:rPr>
          <w:lang w:val="kk-KZ"/>
        </w:rPr>
        <w:t xml:space="preserve">   </w:t>
      </w:r>
      <w:r w:rsidRPr="00586D6E">
        <w:rPr>
          <w:i/>
        </w:rPr>
        <w:t>Охрана здоровья детей стала неотъемлемой частью воспитания и одной из основных задач педагогов</w:t>
      </w:r>
      <w:r w:rsidRPr="00586D6E">
        <w:t xml:space="preserve"> школы-лицея № 20, которые направили свои действия на профилактику заболеваний и привитие навыков ЗОЖ среди учащихся. Для достижения этих целей  проведены День здоровья, День спорта, классные часы по профилактике ОРВИ, Гриппа, СПИДа, туберкулеза, онкозаболеваний, анкетирование учащихся по изучению уровня информированности в вопросах ЗОЖ, медработником был проведен медосмотр учащихся и </w:t>
      </w:r>
      <w:r w:rsidRPr="00586D6E">
        <w:rPr>
          <w:color w:val="000000"/>
        </w:rPr>
        <w:t>профилактические беседы. Работа по формированию здорового образа жизни среди учащихся осуществлялась на основе программы по формированию ЗОЖ (2008-2016 гг.), разработанной в контексте постановления Правительства РК от 21.12.07 г № 1260 «О комплексной программе «Здоровый образ жизни».</w:t>
      </w:r>
    </w:p>
    <w:p w:rsidR="00D57917" w:rsidRPr="00586D6E" w:rsidRDefault="00D57917" w:rsidP="00D57917">
      <w:r w:rsidRPr="00586D6E">
        <w:t>Согласно плану проведены тематические месячники и декадники:</w:t>
      </w:r>
    </w:p>
    <w:p w:rsidR="00D57917" w:rsidRPr="00586D6E" w:rsidRDefault="00D57917" w:rsidP="00D57917">
      <w:r w:rsidRPr="00586D6E">
        <w:t>- Месячник активизации профилактики табакокурения</w:t>
      </w:r>
    </w:p>
    <w:p w:rsidR="00D57917" w:rsidRPr="00586D6E" w:rsidRDefault="00D57917" w:rsidP="00D57917">
      <w:r w:rsidRPr="00586D6E">
        <w:t>- Месячник по профилактике ВИЧ/СПИДа</w:t>
      </w:r>
    </w:p>
    <w:p w:rsidR="00D57917" w:rsidRPr="00586D6E" w:rsidRDefault="00D57917" w:rsidP="00D57917">
      <w:r w:rsidRPr="00586D6E">
        <w:t>- Месячник по  профилактике острых респираторных, вирусных инфекций и гриппа.</w:t>
      </w:r>
    </w:p>
    <w:p w:rsidR="00D57917" w:rsidRPr="00586D6E" w:rsidRDefault="00D57917" w:rsidP="00D57917">
      <w:r w:rsidRPr="00586D6E">
        <w:t xml:space="preserve">-Месячник по пропаганде нетрадиционных методов оздоровления. </w:t>
      </w:r>
    </w:p>
    <w:p w:rsidR="00D57917" w:rsidRPr="00586D6E" w:rsidRDefault="00D57917" w:rsidP="00D57917">
      <w:r w:rsidRPr="00586D6E">
        <w:t>-Декадник по профилактике онкологических заболеваний.</w:t>
      </w:r>
    </w:p>
    <w:p w:rsidR="00D57917" w:rsidRPr="00586D6E" w:rsidRDefault="00D57917" w:rsidP="00D57917">
      <w:r w:rsidRPr="00586D6E">
        <w:lastRenderedPageBreak/>
        <w:t>-Месячник пропаганды мер профилактики туберкулеза.</w:t>
      </w:r>
    </w:p>
    <w:p w:rsidR="00D57917" w:rsidRPr="00586D6E" w:rsidRDefault="00D57917" w:rsidP="00D57917">
      <w:pPr>
        <w:rPr>
          <w:color w:val="FF0000"/>
        </w:rPr>
      </w:pPr>
      <w:r w:rsidRPr="00586D6E">
        <w:t xml:space="preserve">- Месячник по активизации пропаганды мер по профилактике ИППП и нравственно-половому  воспитанию.  </w:t>
      </w:r>
      <w:r w:rsidRPr="00586D6E">
        <w:rPr>
          <w:color w:val="000000"/>
        </w:rPr>
        <w:t xml:space="preserve">Классными руководителями проведены классные часы «Куришь – сам себя губишь!». Среди учащихся 8 классов проведено анкетирование по определению уровня информированности в вопросах профилактики употребления ПАВ. В ходе месячника по профилактике ВИЧ/СПИДа лекторская группа провела пятиминутки «ВИЧ/СПИД – это касается каждого». Был оформлен информационный стенд. Учащиеся 9-10 классов писали сочинение на тему «Что я знаю о СПИДе». Классными руководителями проведены классные часы «Пути передачи ВИЧ/СПИДа». </w:t>
      </w:r>
    </w:p>
    <w:p w:rsidR="00D57917" w:rsidRPr="00586D6E" w:rsidRDefault="00D57917" w:rsidP="00D57917">
      <w:pPr>
        <w:rPr>
          <w:color w:val="FF0000"/>
        </w:rPr>
      </w:pPr>
      <w:r w:rsidRPr="00586D6E">
        <w:rPr>
          <w:color w:val="000000"/>
        </w:rPr>
        <w:t xml:space="preserve">   </w:t>
      </w:r>
      <w:r>
        <w:rPr>
          <w:color w:val="000000"/>
        </w:rPr>
        <w:t xml:space="preserve">     </w:t>
      </w:r>
      <w:r w:rsidRPr="00586D6E">
        <w:rPr>
          <w:color w:val="000000"/>
        </w:rPr>
        <w:t xml:space="preserve">  В течение месячника по профилактике острых респираторных, вирусных инфекций и гриппа были проведены лекторские пятиминутки «Осторожно – грипп», был выпущен информационный бюллетень «Как защитить себя от гриппа». Проведены классные часы на тему «Профилактика ОРВИ и гриппа». На родительских собраниях также были затронуты вопросы профилактики этих заболеваний с целью недопущения пропусков занятий учащимися по болезни.  Следует отметить, что пропуски занятий учащихся лицея по простудным заболеваниям за зимний период составляет 5%.                   В рамках подготовки к педсовету «Обеспечение условий повышения качества лицейского образования на основе взаимодействия всех участников образовательного процесса», проведено открытое занятие кружка «ЗО</w:t>
      </w:r>
      <w:proofErr w:type="gramStart"/>
      <w:r w:rsidRPr="00586D6E">
        <w:rPr>
          <w:color w:val="000000"/>
        </w:rPr>
        <w:t>Ж-</w:t>
      </w:r>
      <w:proofErr w:type="gramEnd"/>
      <w:r w:rsidRPr="00586D6E">
        <w:rPr>
          <w:color w:val="000000"/>
        </w:rPr>
        <w:t xml:space="preserve"> источник здоровья!» по теме «Гигиена зрения». </w:t>
      </w:r>
    </w:p>
    <w:p w:rsidR="00D57917" w:rsidRDefault="00D57917" w:rsidP="00D57917">
      <w:pPr>
        <w:rPr>
          <w:color w:val="000000"/>
        </w:rPr>
      </w:pPr>
      <w:r w:rsidRPr="00586D6E">
        <w:rPr>
          <w:color w:val="000000"/>
        </w:rPr>
        <w:t xml:space="preserve">         В ходе декадника профилактики онкологических заболева</w:t>
      </w:r>
      <w:r w:rsidRPr="00586D6E">
        <w:rPr>
          <w:rFonts w:ascii="Calibri" w:hAnsi="Calibri"/>
          <w:color w:val="000000"/>
        </w:rPr>
        <w:t>н</w:t>
      </w:r>
      <w:r w:rsidRPr="00586D6E">
        <w:rPr>
          <w:color w:val="000000"/>
        </w:rPr>
        <w:t>ий проведены лекторские пятиминутки «Опасность онкологических заболеваний», на которых было подчеркнуто</w:t>
      </w:r>
      <w:proofErr w:type="gramStart"/>
      <w:r w:rsidRPr="00586D6E">
        <w:rPr>
          <w:color w:val="000000"/>
        </w:rPr>
        <w:t xml:space="preserve"> ,</w:t>
      </w:r>
      <w:proofErr w:type="gramEnd"/>
      <w:r w:rsidRPr="00586D6E">
        <w:rPr>
          <w:color w:val="000000"/>
        </w:rPr>
        <w:t xml:space="preserve"> что Павлодарская область занимает первое место в Республике по раковым заболеваниям. Оформлен информационный стенд «Профилактика рака легкого». В рамках месячника по профилактике туберкулеза в 9</w:t>
      </w:r>
      <w:proofErr w:type="gramStart"/>
      <w:r w:rsidRPr="00586D6E">
        <w:rPr>
          <w:color w:val="000000"/>
        </w:rPr>
        <w:t xml:space="preserve"> А</w:t>
      </w:r>
      <w:proofErr w:type="gramEnd"/>
      <w:r w:rsidRPr="00586D6E">
        <w:rPr>
          <w:color w:val="000000"/>
        </w:rPr>
        <w:t xml:space="preserve"> классе проведен брейн-ринг «Все о туберкулезе» с приглашением специалиста из центра ФЗОЖ. Учащиеся сами подготовили это мероприятие, класс разделился на три команды. Каждой команде были даны задания, которые они успешно выполнили. По итогам месячников проводится графический мониторинг по результатам анкетирования. Для формирования социально-психологического климата и оказания психотерапевтической помощи психологом школы систематически проводятся тренинги. В период с сентября по март 201</w:t>
      </w:r>
      <w:r w:rsidRPr="00586D6E">
        <w:rPr>
          <w:color w:val="000000"/>
          <w:lang w:val="kk-KZ"/>
        </w:rPr>
        <w:t>5</w:t>
      </w:r>
      <w:r w:rsidRPr="00586D6E">
        <w:rPr>
          <w:color w:val="000000"/>
        </w:rPr>
        <w:t>-201</w:t>
      </w:r>
      <w:r w:rsidRPr="00586D6E">
        <w:rPr>
          <w:color w:val="000000"/>
          <w:lang w:val="kk-KZ"/>
        </w:rPr>
        <w:t>6</w:t>
      </w:r>
      <w:r w:rsidRPr="00586D6E">
        <w:rPr>
          <w:color w:val="000000"/>
        </w:rPr>
        <w:t xml:space="preserve"> уч.г. были проведены тренинги: «Предупреждение употребления вредных веществ». Занятия проведены с учащимися 9К, 10К классов с целью предотвращения употребления алкоголя, сигарет, наркотиков; «Предупреждение вредных привычек» (11 классы). В ходе тренинга учащиеся выявили закономерности возникновения вредных привычек и разработали правила предупреждения.    Сотрудниками школы осуществляется пропаганда ЗОЖ среди родителей и педколлектива. Среди родителей распространялись информационные листовки, информационные письма на темы «Проблема вирусного гепатита», «Профилактика употребления ПАВ», «Как укреплять иммунитет». Классные руководители включали в повестку родительского собрания такие вопросы как рациональное питание, профилактика ОРВИ и гриппа, профилактика туберкулеза. В декабре месяце состоялась конференция с участием родителей «Здоровье. Как его сохранить». </w:t>
      </w:r>
    </w:p>
    <w:p w:rsidR="00D57917" w:rsidRPr="00586D6E" w:rsidRDefault="00D57917" w:rsidP="00D57917">
      <w:pPr>
        <w:rPr>
          <w:color w:val="000000"/>
          <w:lang w:val="kk-KZ"/>
        </w:rPr>
      </w:pPr>
      <w:r>
        <w:rPr>
          <w:color w:val="000000"/>
        </w:rPr>
        <w:t xml:space="preserve">        </w:t>
      </w:r>
      <w:r w:rsidRPr="00586D6E">
        <w:rPr>
          <w:color w:val="000000"/>
        </w:rPr>
        <w:t xml:space="preserve">Таким образом, работа по охране здоровья учащихся школы-лицея №20 по таким направлениям как физическое воспитание, профилактика употребления табакокурения, алкоголя, наркотиков, туберкулеза, предупреждение распространения ВИЧ/СПИДа, профилактика хронических неинфекционных заболеваний и травматизма осуществляется на достаточно высоком  уровне. Рекомендовано провести социологическое исследование по таким вопросам как профилактика вирусного гепатита, охрана репродуктивного здоровья и планирование семьи. </w:t>
      </w:r>
    </w:p>
    <w:p w:rsidR="00D57917" w:rsidRPr="00586D6E" w:rsidRDefault="00D57917" w:rsidP="00D57917">
      <w:pPr>
        <w:jc w:val="both"/>
      </w:pPr>
      <w:r w:rsidRPr="00586D6E">
        <w:rPr>
          <w:color w:val="000000"/>
        </w:rPr>
        <w:t>В ходе медосмотра учащихся было выявлено: больных – 1</w:t>
      </w:r>
      <w:r w:rsidRPr="00586D6E">
        <w:rPr>
          <w:color w:val="000000"/>
          <w:lang w:val="kk-KZ"/>
        </w:rPr>
        <w:t>43</w:t>
      </w:r>
      <w:r w:rsidRPr="00586D6E">
        <w:rPr>
          <w:color w:val="000000"/>
        </w:rPr>
        <w:t>, что в сравнении с прошлым учебным годом выше на 7 %,</w:t>
      </w:r>
      <w:r w:rsidRPr="00586D6E">
        <w:t xml:space="preserve"> поставлено на диспансерный учет </w:t>
      </w:r>
      <w:r w:rsidRPr="00586D6E">
        <w:rPr>
          <w:color w:val="000000"/>
        </w:rPr>
        <w:t>- 6</w:t>
      </w:r>
      <w:r w:rsidRPr="00586D6E">
        <w:rPr>
          <w:color w:val="000000"/>
          <w:lang w:val="kk-KZ"/>
        </w:rPr>
        <w:t>8</w:t>
      </w:r>
      <w:r w:rsidRPr="00586D6E">
        <w:rPr>
          <w:color w:val="000000"/>
        </w:rPr>
        <w:t>.</w:t>
      </w:r>
      <w:r w:rsidRPr="00586D6E">
        <w:t xml:space="preserve"> В рамках месячников по профилактике ОРВИ, гриппа, туберкулеза, онкозаболеваний, нетрадиционных методов оздоровления  учащиеся школы выпускали информационные листовки и организовывали лекторские пятиминутки. Самыми активными участниками </w:t>
      </w:r>
      <w:r w:rsidRPr="00586D6E">
        <w:lastRenderedPageBreak/>
        <w:t xml:space="preserve">данных мероприятий были учащиеся 8 </w:t>
      </w:r>
      <w:r w:rsidRPr="00586D6E">
        <w:rPr>
          <w:lang w:val="kk-KZ"/>
        </w:rPr>
        <w:t>А</w:t>
      </w:r>
      <w:r w:rsidRPr="00586D6E">
        <w:t xml:space="preserve"> кл. (кл. рук</w:t>
      </w:r>
      <w:proofErr w:type="gramStart"/>
      <w:r w:rsidRPr="00586D6E">
        <w:t>.</w:t>
      </w:r>
      <w:r w:rsidRPr="00586D6E">
        <w:rPr>
          <w:lang w:val="kk-KZ"/>
        </w:rPr>
        <w:t>Н</w:t>
      </w:r>
      <w:proofErr w:type="gramEnd"/>
      <w:r w:rsidRPr="00586D6E">
        <w:rPr>
          <w:lang w:val="kk-KZ"/>
        </w:rPr>
        <w:t>урмаханова Ж.М</w:t>
      </w:r>
      <w:r w:rsidRPr="00586D6E">
        <w:t xml:space="preserve">.), 10 </w:t>
      </w:r>
      <w:r w:rsidRPr="00586D6E">
        <w:rPr>
          <w:lang w:val="kk-KZ"/>
        </w:rPr>
        <w:t>Б</w:t>
      </w:r>
      <w:r w:rsidRPr="00586D6E">
        <w:t xml:space="preserve"> кл. (кл. рук.</w:t>
      </w:r>
      <w:r w:rsidRPr="00586D6E">
        <w:rPr>
          <w:lang w:val="kk-KZ"/>
        </w:rPr>
        <w:t>Молдабекова Ж.К.</w:t>
      </w:r>
      <w:r w:rsidRPr="00586D6E">
        <w:t>.),  9 К кл. (кл. рук.</w:t>
      </w:r>
      <w:r w:rsidRPr="00586D6E">
        <w:rPr>
          <w:lang w:val="kk-KZ"/>
        </w:rPr>
        <w:t>БаильдиноваД.С</w:t>
      </w:r>
      <w:r w:rsidRPr="00586D6E">
        <w:t>.), 9 А кл. (кл. рук. Н</w:t>
      </w:r>
      <w:r w:rsidRPr="00586D6E">
        <w:rPr>
          <w:lang w:val="kk-KZ"/>
        </w:rPr>
        <w:t>есипбаева З.К.</w:t>
      </w:r>
      <w:r w:rsidRPr="00586D6E">
        <w:t xml:space="preserve">). </w:t>
      </w:r>
    </w:p>
    <w:p w:rsidR="00D57917" w:rsidRPr="00586D6E" w:rsidRDefault="00D57917" w:rsidP="00D57917">
      <w:pPr>
        <w:jc w:val="both"/>
      </w:pPr>
      <w:r w:rsidRPr="00586D6E">
        <w:t xml:space="preserve">    В 8-10 классах прошли семинары-тренинги, психологические лектории,  круглые столы, кинолектории, способствующие повышению информированности учащихся о влиянии и вреде ПАВ.  Мониторинг исследования уровня информированности учащихся в вопросах профилактики вредных веществ, табакокурения, ВИЧ/СПИДа, туберкулеза, алкоголизма и наркомании показал 100 %.</w:t>
      </w:r>
    </w:p>
    <w:p w:rsidR="00D57917" w:rsidRPr="00586D6E" w:rsidRDefault="00D57917" w:rsidP="00D57917">
      <w:pPr>
        <w:rPr>
          <w:lang w:val="kk-KZ"/>
        </w:rPr>
      </w:pPr>
      <w:r w:rsidRPr="00586D6E">
        <w:t xml:space="preserve">       Занятия с практикующим психологом  </w:t>
      </w:r>
      <w:r w:rsidRPr="00586D6E">
        <w:rPr>
          <w:lang w:val="kk-KZ"/>
        </w:rPr>
        <w:t xml:space="preserve">Висман С.Б. </w:t>
      </w:r>
      <w:r w:rsidRPr="00586D6E">
        <w:t>способствовали формированию эмоциональной устойчивости и  развитию уверенности в себе</w:t>
      </w:r>
      <w:r w:rsidRPr="00586D6E">
        <w:rPr>
          <w:lang w:val="kk-KZ"/>
        </w:rPr>
        <w:t xml:space="preserve"> учащихся 11 классов </w:t>
      </w:r>
      <w:proofErr w:type="gramStart"/>
      <w:r w:rsidRPr="00586D6E">
        <w:rPr>
          <w:lang w:val="kk-KZ"/>
        </w:rPr>
        <w:t>при</w:t>
      </w:r>
      <w:proofErr w:type="gramEnd"/>
      <w:r w:rsidRPr="00586D6E">
        <w:rPr>
          <w:lang w:val="kk-KZ"/>
        </w:rPr>
        <w:t xml:space="preserve"> подготовки к ЕНТ.</w:t>
      </w:r>
    </w:p>
    <w:p w:rsidR="00D57917" w:rsidRPr="00586D6E" w:rsidRDefault="00D57917" w:rsidP="00D57917">
      <w:pPr>
        <w:jc w:val="both"/>
        <w:rPr>
          <w:i/>
        </w:rPr>
      </w:pPr>
      <w:r w:rsidRPr="00586D6E">
        <w:rPr>
          <w:i/>
        </w:rPr>
        <w:t xml:space="preserve">  Вся спортивно-массовая работа в школе проводилась согласно плану воспитательной работы:</w:t>
      </w:r>
    </w:p>
    <w:p w:rsidR="00D57917" w:rsidRPr="00586D6E" w:rsidRDefault="00D57917" w:rsidP="00D57917">
      <w:pPr>
        <w:jc w:val="both"/>
      </w:pPr>
      <w:r w:rsidRPr="00586D6E">
        <w:t xml:space="preserve"> - день Здоровья среди учащихся 8-11 классов, где в соревнованиях по бегу на 200  метров, по прыжкам в длину, подтягиванию и прыжкам со скакалкой  участвовало </w:t>
      </w:r>
      <w:r w:rsidRPr="00586D6E">
        <w:rPr>
          <w:color w:val="000000"/>
        </w:rPr>
        <w:t>154</w:t>
      </w:r>
      <w:r w:rsidRPr="00586D6E">
        <w:rPr>
          <w:color w:val="FF0000"/>
        </w:rPr>
        <w:t xml:space="preserve"> </w:t>
      </w:r>
      <w:r w:rsidRPr="00586D6E">
        <w:t xml:space="preserve">учащихся (84 %). Лучшими </w:t>
      </w:r>
      <w:proofErr w:type="gramStart"/>
      <w:r w:rsidRPr="00586D6E">
        <w:t>признаны</w:t>
      </w:r>
      <w:proofErr w:type="gramEnd"/>
      <w:r w:rsidRPr="00586D6E">
        <w:t>: Калел Жанибек (</w:t>
      </w:r>
      <w:r w:rsidRPr="00586D6E">
        <w:rPr>
          <w:lang w:val="kk-KZ"/>
        </w:rPr>
        <w:t>9</w:t>
      </w:r>
      <w:r w:rsidRPr="00586D6E">
        <w:t>К), Ищанов Арман (</w:t>
      </w:r>
      <w:r w:rsidRPr="00586D6E">
        <w:rPr>
          <w:lang w:val="kk-KZ"/>
        </w:rPr>
        <w:t>9</w:t>
      </w:r>
      <w:r w:rsidRPr="00586D6E">
        <w:t xml:space="preserve">А); </w:t>
      </w:r>
    </w:p>
    <w:p w:rsidR="00D57917" w:rsidRPr="00586D6E" w:rsidRDefault="00D57917" w:rsidP="00D57917">
      <w:pPr>
        <w:jc w:val="both"/>
        <w:rPr>
          <w:lang w:val="kk-KZ"/>
        </w:rPr>
      </w:pPr>
      <w:r w:rsidRPr="00586D6E">
        <w:t xml:space="preserve">- осенний кросс  с участием </w:t>
      </w:r>
      <w:r w:rsidRPr="00586D6E">
        <w:rPr>
          <w:lang w:val="kk-KZ"/>
        </w:rPr>
        <w:t>36</w:t>
      </w:r>
      <w:r w:rsidRPr="00586D6E">
        <w:t xml:space="preserve"> учащихся </w:t>
      </w:r>
      <w:r w:rsidRPr="00586D6E">
        <w:rPr>
          <w:lang w:val="kk-KZ"/>
        </w:rPr>
        <w:t>(очень низкий % участия</w:t>
      </w:r>
      <w:proofErr w:type="gramStart"/>
      <w:r w:rsidRPr="00586D6E">
        <w:rPr>
          <w:lang w:val="kk-KZ"/>
        </w:rPr>
        <w:t xml:space="preserve"> )</w:t>
      </w:r>
      <w:proofErr w:type="gramEnd"/>
      <w:r w:rsidRPr="00586D6E">
        <w:rPr>
          <w:lang w:val="kk-KZ"/>
        </w:rPr>
        <w:t xml:space="preserve"> </w:t>
      </w:r>
      <w:r w:rsidRPr="00586D6E">
        <w:t>из 8-11 классов. Были выявлены победители: лучший результат среди юношей у  Жапалбай Темирлана (1</w:t>
      </w:r>
      <w:r w:rsidRPr="00586D6E">
        <w:rPr>
          <w:lang w:val="kk-KZ"/>
        </w:rPr>
        <w:t>1</w:t>
      </w:r>
      <w:r w:rsidRPr="00586D6E">
        <w:t>К класс), среди девушек</w:t>
      </w:r>
      <w:r w:rsidRPr="00586D6E">
        <w:rPr>
          <w:lang w:val="kk-KZ"/>
        </w:rPr>
        <w:t xml:space="preserve">  </w:t>
      </w:r>
      <w:r w:rsidRPr="00586D6E">
        <w:t>у  Жиенбай Арайлым (1</w:t>
      </w:r>
      <w:r w:rsidRPr="00586D6E">
        <w:rPr>
          <w:lang w:val="kk-KZ"/>
        </w:rPr>
        <w:t>1</w:t>
      </w:r>
      <w:proofErr w:type="gramStart"/>
      <w:r w:rsidRPr="00586D6E">
        <w:t xml:space="preserve"> Б</w:t>
      </w:r>
      <w:proofErr w:type="gramEnd"/>
      <w:r w:rsidRPr="00586D6E">
        <w:t xml:space="preserve"> класс);</w:t>
      </w:r>
      <w:r w:rsidRPr="00586D6E">
        <w:rPr>
          <w:lang w:val="kk-KZ"/>
        </w:rPr>
        <w:t xml:space="preserve"> </w:t>
      </w:r>
    </w:p>
    <w:p w:rsidR="00D57917" w:rsidRPr="00586D6E" w:rsidRDefault="00D57917" w:rsidP="00D57917">
      <w:pPr>
        <w:jc w:val="both"/>
      </w:pPr>
      <w:r w:rsidRPr="00586D6E">
        <w:t xml:space="preserve">- чемпионат лицея по футболу среди  команд 8-11 классов с участием юношей  из 8 К,   9К, 10 </w:t>
      </w:r>
      <w:r w:rsidRPr="00586D6E">
        <w:rPr>
          <w:lang w:val="kk-KZ"/>
        </w:rPr>
        <w:t>А</w:t>
      </w:r>
      <w:r w:rsidRPr="00586D6E">
        <w:t>,</w:t>
      </w:r>
      <w:r w:rsidRPr="00586D6E">
        <w:rPr>
          <w:lang w:val="kk-KZ"/>
        </w:rPr>
        <w:t>10К,</w:t>
      </w:r>
      <w:r w:rsidRPr="00586D6E">
        <w:t xml:space="preserve">  11 </w:t>
      </w:r>
      <w:r w:rsidRPr="00586D6E">
        <w:rPr>
          <w:lang w:val="kk-KZ"/>
        </w:rPr>
        <w:t>А</w:t>
      </w:r>
      <w:proofErr w:type="gramStart"/>
      <w:r w:rsidRPr="00586D6E">
        <w:t>,</w:t>
      </w:r>
      <w:r w:rsidRPr="00586D6E">
        <w:rPr>
          <w:lang w:val="kk-KZ"/>
        </w:rPr>
        <w:t>Б</w:t>
      </w:r>
      <w:proofErr w:type="gramEnd"/>
      <w:r w:rsidRPr="00586D6E">
        <w:rPr>
          <w:lang w:val="kk-KZ"/>
        </w:rPr>
        <w:t>,</w:t>
      </w:r>
      <w:r w:rsidRPr="00586D6E">
        <w:t xml:space="preserve"> К классов;</w:t>
      </w:r>
    </w:p>
    <w:p w:rsidR="00D57917" w:rsidRPr="00586D6E" w:rsidRDefault="00D57917" w:rsidP="00D57917">
      <w:pPr>
        <w:jc w:val="both"/>
      </w:pPr>
      <w:r w:rsidRPr="00586D6E">
        <w:t xml:space="preserve">- соревнования по настольному теннису  с участием учащихся из 9-11 классов; </w:t>
      </w:r>
    </w:p>
    <w:p w:rsidR="00D57917" w:rsidRPr="00586D6E" w:rsidRDefault="00D57917" w:rsidP="00D57917">
      <w:pPr>
        <w:jc w:val="both"/>
      </w:pPr>
      <w:r w:rsidRPr="00586D6E">
        <w:t>- легкоатлетический забег среди юношей и девушек 8А, 8К, 9А, 9К классов.</w:t>
      </w:r>
    </w:p>
    <w:p w:rsidR="00D57917" w:rsidRPr="00586D6E" w:rsidRDefault="00D57917" w:rsidP="00D57917">
      <w:pPr>
        <w:ind w:firstLine="851"/>
        <w:jc w:val="both"/>
        <w:rPr>
          <w:lang w:val="kk-KZ"/>
        </w:rPr>
      </w:pPr>
      <w:r w:rsidRPr="00586D6E">
        <w:t xml:space="preserve">  Согласно плану внутришкольных соревнований на 2014-2015 уч</w:t>
      </w:r>
      <w:proofErr w:type="gramStart"/>
      <w:r w:rsidRPr="00586D6E">
        <w:t>.г</w:t>
      </w:r>
      <w:proofErr w:type="gramEnd"/>
      <w:r w:rsidRPr="00586D6E">
        <w:t>од проведены мероприятия: первенство школы по футболу «Былгары доп», Президентская миля, турнир по шахматам, то</w:t>
      </w:r>
      <w:r w:rsidRPr="00586D6E">
        <w:rPr>
          <w:lang w:val="kk-KZ"/>
        </w:rPr>
        <w:t>ғ</w:t>
      </w:r>
      <w:r w:rsidRPr="00586D6E">
        <w:t>ыз</w:t>
      </w:r>
      <w:r w:rsidRPr="00586D6E">
        <w:rPr>
          <w:lang w:val="kk-KZ"/>
        </w:rPr>
        <w:t>құ</w:t>
      </w:r>
      <w:r w:rsidRPr="00586D6E">
        <w:t>мала</w:t>
      </w:r>
      <w:r w:rsidRPr="00586D6E">
        <w:rPr>
          <w:lang w:val="kk-KZ"/>
        </w:rPr>
        <w:t>қ</w:t>
      </w:r>
      <w:r w:rsidRPr="00586D6E">
        <w:t xml:space="preserve">, по настольному теннису, лыжные гонки среди 8-9 кл., военно-спортивная эстафета и стрельба из ПВ 8-9 кл, Президентское многоборье. </w:t>
      </w:r>
    </w:p>
    <w:p w:rsidR="00D57917" w:rsidRPr="00586D6E" w:rsidRDefault="00D57917" w:rsidP="00D57917">
      <w:pPr>
        <w:jc w:val="both"/>
      </w:pPr>
      <w:r w:rsidRPr="00586D6E">
        <w:t>Спортивные секции «</w:t>
      </w:r>
      <w:r w:rsidRPr="00586D6E">
        <w:rPr>
          <w:lang w:val="kk-KZ"/>
        </w:rPr>
        <w:t>Т</w:t>
      </w:r>
      <w:r w:rsidRPr="00586D6E">
        <w:t>о</w:t>
      </w:r>
      <w:r w:rsidRPr="00586D6E">
        <w:rPr>
          <w:lang w:val="kk-KZ"/>
        </w:rPr>
        <w:t>ғ</w:t>
      </w:r>
      <w:r w:rsidRPr="00586D6E">
        <w:t>ыз</w:t>
      </w:r>
      <w:r w:rsidRPr="00586D6E">
        <w:rPr>
          <w:lang w:val="kk-KZ"/>
        </w:rPr>
        <w:t>құ</w:t>
      </w:r>
      <w:r w:rsidRPr="00586D6E">
        <w:t>мала</w:t>
      </w:r>
      <w:r w:rsidRPr="00586D6E">
        <w:rPr>
          <w:lang w:val="kk-KZ"/>
        </w:rPr>
        <w:t>қ</w:t>
      </w:r>
      <w:r w:rsidRPr="00586D6E">
        <w:t>», «Мини - футбол», «</w:t>
      </w:r>
      <w:r w:rsidRPr="00586D6E">
        <w:rPr>
          <w:lang w:val="kk-KZ"/>
        </w:rPr>
        <w:t>Н</w:t>
      </w:r>
      <w:r w:rsidRPr="00586D6E">
        <w:t>астольн</w:t>
      </w:r>
      <w:r w:rsidRPr="00586D6E">
        <w:rPr>
          <w:lang w:val="kk-KZ"/>
        </w:rPr>
        <w:t>ый</w:t>
      </w:r>
      <w:r w:rsidRPr="00586D6E">
        <w:t xml:space="preserve"> теннис» </w:t>
      </w:r>
      <w:r w:rsidRPr="00586D6E">
        <w:rPr>
          <w:lang w:val="kk-KZ"/>
        </w:rPr>
        <w:t xml:space="preserve"> </w:t>
      </w:r>
      <w:r w:rsidRPr="00586D6E">
        <w:t xml:space="preserve"> функционируют  с сентября 2014 года. В них было занято </w:t>
      </w:r>
      <w:r w:rsidRPr="00586D6E">
        <w:rPr>
          <w:lang w:val="kk-KZ"/>
        </w:rPr>
        <w:t>60</w:t>
      </w:r>
      <w:r w:rsidRPr="00586D6E">
        <w:t xml:space="preserve"> (39 %), что на </w:t>
      </w:r>
      <w:r w:rsidRPr="00586D6E">
        <w:rPr>
          <w:lang w:val="kk-KZ"/>
        </w:rPr>
        <w:t>5</w:t>
      </w:r>
      <w:r w:rsidRPr="00586D6E">
        <w:t>,3 % выше предыдущего учебного года</w:t>
      </w:r>
    </w:p>
    <w:p w:rsidR="00D57917" w:rsidRPr="00586D6E" w:rsidRDefault="00D57917" w:rsidP="00D57917">
      <w:pPr>
        <w:ind w:firstLine="851"/>
        <w:jc w:val="both"/>
      </w:pPr>
      <w:r w:rsidRPr="00586D6E">
        <w:rPr>
          <w:b/>
          <w:lang w:val="kk-KZ"/>
        </w:rPr>
        <w:t>Основная задача спортивных секций:</w:t>
      </w:r>
      <w:r w:rsidRPr="00586D6E">
        <w:rPr>
          <w:lang w:val="kk-KZ"/>
        </w:rPr>
        <w:t xml:space="preserve"> п</w:t>
      </w:r>
      <w:r w:rsidRPr="00586D6E">
        <w:t>ривлечени</w:t>
      </w:r>
      <w:r w:rsidRPr="00586D6E">
        <w:rPr>
          <w:lang w:val="kk-KZ"/>
        </w:rPr>
        <w:t>е</w:t>
      </w:r>
      <w:r w:rsidRPr="00586D6E">
        <w:t xml:space="preserve"> учащихся к занятиям спорт</w:t>
      </w:r>
      <w:r w:rsidRPr="00586D6E">
        <w:rPr>
          <w:lang w:val="kk-KZ"/>
        </w:rPr>
        <w:t>ом</w:t>
      </w:r>
      <w:r w:rsidRPr="00586D6E">
        <w:t>, способствова</w:t>
      </w:r>
      <w:r w:rsidRPr="00586D6E">
        <w:rPr>
          <w:lang w:val="kk-KZ"/>
        </w:rPr>
        <w:t>ние</w:t>
      </w:r>
      <w:r w:rsidRPr="00586D6E">
        <w:t xml:space="preserve"> определению ценности своего здоровья и мер по его сохранению, популяризация видов спорта.</w:t>
      </w:r>
    </w:p>
    <w:p w:rsidR="00D57917" w:rsidRPr="00586D6E" w:rsidRDefault="00D57917" w:rsidP="00D57917">
      <w:pPr>
        <w:ind w:firstLine="851"/>
        <w:jc w:val="both"/>
      </w:pPr>
      <w:r w:rsidRPr="00586D6E">
        <w:t xml:space="preserve">В работе </w:t>
      </w:r>
      <w:r w:rsidRPr="00586D6E">
        <w:rPr>
          <w:lang w:val="kk-KZ"/>
        </w:rPr>
        <w:t xml:space="preserve">секции </w:t>
      </w:r>
      <w:r w:rsidRPr="00586D6E">
        <w:t>используются различные формы и методы работы: инструктаж, практические занятия, тренировки и товарищеские встречи, участие в соревнованиях разного уровня.</w:t>
      </w:r>
    </w:p>
    <w:p w:rsidR="00D57917" w:rsidRPr="00586D6E" w:rsidRDefault="00D57917" w:rsidP="00D57917">
      <w:pPr>
        <w:ind w:firstLine="851"/>
        <w:jc w:val="both"/>
      </w:pPr>
      <w:r w:rsidRPr="00586D6E">
        <w:t>В первом полугоди</w:t>
      </w:r>
      <w:r w:rsidRPr="00586D6E">
        <w:rPr>
          <w:lang w:val="kk-KZ"/>
        </w:rPr>
        <w:t>и</w:t>
      </w:r>
      <w:r w:rsidRPr="00586D6E">
        <w:t xml:space="preserve"> 2015-2016 учебного года спортсмены приняли участие в  городском  чемпионате среди школ по тогыз</w:t>
      </w:r>
      <w:r>
        <w:t>-</w:t>
      </w:r>
      <w:r w:rsidRPr="00586D6E">
        <w:t>кумалаку,  где в</w:t>
      </w:r>
      <w:r w:rsidRPr="00586D6E">
        <w:rPr>
          <w:lang w:val="kk-KZ"/>
        </w:rPr>
        <w:t xml:space="preserve"> л</w:t>
      </w:r>
      <w:r w:rsidRPr="00586D6E">
        <w:t xml:space="preserve">ичном </w:t>
      </w:r>
      <w:r w:rsidRPr="00586D6E">
        <w:rPr>
          <w:lang w:val="kk-KZ"/>
        </w:rPr>
        <w:t xml:space="preserve">зачёте </w:t>
      </w:r>
      <w:r w:rsidRPr="00586D6E">
        <w:t>3-е мест</w:t>
      </w:r>
      <w:r w:rsidRPr="00586D6E">
        <w:rPr>
          <w:lang w:val="kk-KZ"/>
        </w:rPr>
        <w:t xml:space="preserve">о завоевала </w:t>
      </w:r>
      <w:r w:rsidRPr="00586D6E">
        <w:t>Какенова</w:t>
      </w:r>
      <w:r w:rsidRPr="00586D6E">
        <w:rPr>
          <w:lang w:val="kk-KZ"/>
        </w:rPr>
        <w:t xml:space="preserve"> </w:t>
      </w:r>
      <w:r w:rsidRPr="00586D6E">
        <w:t>Нурлыгуль</w:t>
      </w:r>
      <w:r w:rsidRPr="00586D6E">
        <w:rPr>
          <w:lang w:val="kk-KZ"/>
        </w:rPr>
        <w:t xml:space="preserve"> (11К класс), </w:t>
      </w:r>
      <w:r w:rsidRPr="00586D6E">
        <w:t xml:space="preserve">в командном зачете </w:t>
      </w:r>
      <w:r w:rsidRPr="00586D6E">
        <w:rPr>
          <w:lang w:val="kk-KZ"/>
        </w:rPr>
        <w:t xml:space="preserve">школа вышла на </w:t>
      </w:r>
      <w:r w:rsidRPr="00586D6E">
        <w:t>3-е мест</w:t>
      </w:r>
      <w:r w:rsidRPr="00586D6E">
        <w:rPr>
          <w:lang w:val="kk-KZ"/>
        </w:rPr>
        <w:t>о</w:t>
      </w:r>
      <w:r w:rsidRPr="00586D6E">
        <w:t xml:space="preserve">. </w:t>
      </w:r>
    </w:p>
    <w:p w:rsidR="00D57917" w:rsidRPr="00586D6E" w:rsidRDefault="00D57917" w:rsidP="00D57917">
      <w:pPr>
        <w:ind w:firstLine="851"/>
        <w:jc w:val="both"/>
        <w:rPr>
          <w:lang w:val="kk-KZ"/>
        </w:rPr>
      </w:pPr>
      <w:r w:rsidRPr="00586D6E">
        <w:t>По мини -</w:t>
      </w:r>
      <w:r w:rsidRPr="00586D6E">
        <w:rPr>
          <w:lang w:val="kk-KZ"/>
        </w:rPr>
        <w:t xml:space="preserve"> </w:t>
      </w:r>
      <w:r w:rsidRPr="00586D6E">
        <w:t>футболу проводились внутришкольные соревновани</w:t>
      </w:r>
      <w:r w:rsidRPr="00586D6E">
        <w:rPr>
          <w:lang w:val="kk-KZ"/>
        </w:rPr>
        <w:t>я</w:t>
      </w:r>
      <w:r w:rsidRPr="00586D6E">
        <w:t>, товарищеские встречи с командами школ города. По настольному теннису  проводились внутришкольные</w:t>
      </w:r>
      <w:r w:rsidRPr="00586D6E">
        <w:rPr>
          <w:lang w:val="kk-KZ"/>
        </w:rPr>
        <w:t xml:space="preserve"> </w:t>
      </w:r>
      <w:r w:rsidRPr="00586D6E">
        <w:t>соревновани</w:t>
      </w:r>
      <w:r w:rsidRPr="00586D6E">
        <w:rPr>
          <w:lang w:val="kk-KZ"/>
        </w:rPr>
        <w:t>я</w:t>
      </w:r>
      <w:r w:rsidRPr="00586D6E">
        <w:t xml:space="preserve">. Участвовали в городских спартакиадах  среди школ, </w:t>
      </w:r>
      <w:r w:rsidRPr="00586D6E">
        <w:rPr>
          <w:lang w:val="kk-KZ"/>
        </w:rPr>
        <w:t xml:space="preserve"> в </w:t>
      </w:r>
      <w:r w:rsidRPr="00586D6E">
        <w:t xml:space="preserve">командном зачете </w:t>
      </w:r>
      <w:r w:rsidRPr="00586D6E">
        <w:rPr>
          <w:lang w:val="kk-KZ"/>
        </w:rPr>
        <w:t>школа на 5-ом месте.</w:t>
      </w:r>
      <w:r w:rsidRPr="00586D6E">
        <w:rPr>
          <w:color w:val="FF0000"/>
          <w:lang w:val="kk-KZ"/>
        </w:rPr>
        <w:t xml:space="preserve"> </w:t>
      </w:r>
      <w:r w:rsidRPr="00586D6E">
        <w:rPr>
          <w:lang w:val="kk-KZ"/>
        </w:rPr>
        <w:t xml:space="preserve">Но вместе с тем наблюдалось недостаточно системная  работе по подготовке учащихся лицея к различным спортивным соревнованиям городского и областного уровней.  Занятось  учащихся в спортивных секциях очень низкая. В течение года не было должного контроля за работой спортивных секций со стороны админ. школы и кл. рук. 8-11 классов. </w:t>
      </w:r>
      <w:r w:rsidRPr="00586D6E">
        <w:rPr>
          <w:lang w:val="kk-KZ"/>
        </w:rPr>
        <w:lastRenderedPageBreak/>
        <w:t xml:space="preserve">Необходимо активизировать работу с учащимися  в данном направлении, тем более, что потенциал для этого имеется. </w:t>
      </w:r>
    </w:p>
    <w:p w:rsidR="00D57917" w:rsidRPr="00586D6E" w:rsidRDefault="00D57917" w:rsidP="00D57917">
      <w:pPr>
        <w:jc w:val="both"/>
      </w:pPr>
      <w:r w:rsidRPr="00586D6E">
        <w:rPr>
          <w:i/>
        </w:rPr>
        <w:t xml:space="preserve">  </w:t>
      </w:r>
      <w:r>
        <w:rPr>
          <w:i/>
        </w:rPr>
        <w:t xml:space="preserve">       </w:t>
      </w:r>
      <w:r w:rsidRPr="00586D6E">
        <w:rPr>
          <w:i/>
        </w:rPr>
        <w:t xml:space="preserve"> Профориентационная работа в школе строилась с родителями и с учащимися.</w:t>
      </w:r>
      <w:r w:rsidRPr="00586D6E">
        <w:t xml:space="preserve">  Методами работы по профориентационной направленности были: тестирование, проведение тренингов, направленных на развитие компетенций подростков, информирование о мире профессий, приглашение специалистов и разработка совместно с подростками при учете рекомендаций родителей и педагогов образовательного маршрута. С учащимися 11 классов  проведены психологический лекторий «Как лучше подготовиться к экзаменам», информационные беседы «Способы снятия нервно-психического напряжения», «Каналы восприятия информации», «Стресс и стрессоустойчивость», «Моя готовность к экзамену</w:t>
      </w:r>
      <w:r w:rsidRPr="00586D6E">
        <w:rPr>
          <w:lang w:val="kk-KZ"/>
        </w:rPr>
        <w:t>"</w:t>
      </w:r>
      <w:r w:rsidRPr="00586D6E">
        <w:t>. В 8</w:t>
      </w:r>
      <w:proofErr w:type="gramStart"/>
      <w:r w:rsidRPr="00586D6E">
        <w:t xml:space="preserve"> А</w:t>
      </w:r>
      <w:proofErr w:type="gramEnd"/>
      <w:r w:rsidRPr="00586D6E">
        <w:t>, 9 К классах проведены психологические  лектории «Мой тип темперамента»,  «Какой у меня характер», «Мои сильные и слабые стороны». По итогам профориентационной диагностики в 9</w:t>
      </w:r>
      <w:proofErr w:type="gramStart"/>
      <w:r w:rsidRPr="00586D6E">
        <w:t xml:space="preserve"> А</w:t>
      </w:r>
      <w:proofErr w:type="gramEnd"/>
      <w:r w:rsidRPr="00586D6E">
        <w:t xml:space="preserve">  классе  проведены беседы «Моя будущая профессия», «Как выбрать профессию». В 9</w:t>
      </w:r>
      <w:proofErr w:type="gramStart"/>
      <w:r w:rsidRPr="00586D6E">
        <w:t xml:space="preserve"> К</w:t>
      </w:r>
      <w:proofErr w:type="gramEnd"/>
      <w:r w:rsidRPr="00586D6E">
        <w:t xml:space="preserve"> классе – беседы «Характер и профессия», «Дорога к успеху». В 9</w:t>
      </w:r>
      <w:proofErr w:type="gramStart"/>
      <w:r w:rsidRPr="00586D6E">
        <w:t xml:space="preserve"> А</w:t>
      </w:r>
      <w:proofErr w:type="gramEnd"/>
      <w:r w:rsidRPr="00586D6E">
        <w:t xml:space="preserve">, 10 </w:t>
      </w:r>
      <w:r w:rsidRPr="00586D6E">
        <w:rPr>
          <w:lang w:val="kk-KZ"/>
        </w:rPr>
        <w:t>К</w:t>
      </w:r>
      <w:r w:rsidRPr="00586D6E">
        <w:t>, 1</w:t>
      </w:r>
      <w:r w:rsidRPr="00586D6E">
        <w:rPr>
          <w:lang w:val="kk-KZ"/>
        </w:rPr>
        <w:t>1</w:t>
      </w:r>
      <w:r w:rsidRPr="00586D6E">
        <w:t xml:space="preserve"> </w:t>
      </w:r>
      <w:r w:rsidRPr="00586D6E">
        <w:rPr>
          <w:lang w:val="kk-KZ"/>
        </w:rPr>
        <w:t>К</w:t>
      </w:r>
      <w:r w:rsidRPr="00586D6E">
        <w:t xml:space="preserve">  классах – «Эффективное запоминание», «Психические процессы», «Интеллект и его развитие».  Так, психологом </w:t>
      </w:r>
      <w:r w:rsidRPr="00586D6E">
        <w:rPr>
          <w:lang w:val="kk-KZ"/>
        </w:rPr>
        <w:t xml:space="preserve">Баильдиновой Д.С. регулярно </w:t>
      </w:r>
      <w:r w:rsidRPr="00586D6E">
        <w:t>пров</w:t>
      </w:r>
      <w:r w:rsidRPr="00586D6E">
        <w:rPr>
          <w:lang w:val="kk-KZ"/>
        </w:rPr>
        <w:t>одилось</w:t>
      </w:r>
      <w:r w:rsidRPr="00586D6E">
        <w:t xml:space="preserve"> тестировани</w:t>
      </w:r>
      <w:r w:rsidRPr="00586D6E">
        <w:rPr>
          <w:lang w:val="kk-KZ"/>
        </w:rPr>
        <w:t>е</w:t>
      </w:r>
      <w:r w:rsidRPr="00586D6E">
        <w:t xml:space="preserve"> среди выпускников 11-х классов по психологической склонности к выбору профессии.  Полученные результаты были сравнены с личным выбором учащихся. Таким образом, результаты диагностики  показали, что у 1</w:t>
      </w:r>
      <w:r w:rsidRPr="00586D6E">
        <w:rPr>
          <w:lang w:val="kk-KZ"/>
        </w:rPr>
        <w:t>0</w:t>
      </w:r>
      <w:r w:rsidRPr="00586D6E">
        <w:t xml:space="preserve">  учащихся 11</w:t>
      </w:r>
      <w:proofErr w:type="gramStart"/>
      <w:r w:rsidRPr="00586D6E">
        <w:t xml:space="preserve"> </w:t>
      </w:r>
      <w:r w:rsidRPr="00586D6E">
        <w:rPr>
          <w:lang w:val="kk-KZ"/>
        </w:rPr>
        <w:t>К</w:t>
      </w:r>
      <w:proofErr w:type="gramEnd"/>
      <w:r w:rsidRPr="00586D6E">
        <w:t xml:space="preserve">  кл.  имеются совпадения с выбранной профессией. В 11</w:t>
      </w:r>
      <w:proofErr w:type="gramStart"/>
      <w:r w:rsidRPr="00586D6E">
        <w:rPr>
          <w:lang w:val="kk-KZ"/>
        </w:rPr>
        <w:t xml:space="preserve"> А</w:t>
      </w:r>
      <w:proofErr w:type="gramEnd"/>
      <w:r w:rsidRPr="00586D6E">
        <w:rPr>
          <w:lang w:val="kk-KZ"/>
        </w:rPr>
        <w:t xml:space="preserve"> и 11Б</w:t>
      </w:r>
      <w:r w:rsidRPr="00586D6E">
        <w:t xml:space="preserve"> классе -  у 13   учащихся.   Целесообразно, учитывая итоги диагностики, продолжать профориентационную работу, ориентируя учащихся </w:t>
      </w:r>
      <w:proofErr w:type="gramStart"/>
      <w:r w:rsidRPr="00586D6E">
        <w:t>на  те</w:t>
      </w:r>
      <w:proofErr w:type="gramEnd"/>
      <w:r w:rsidRPr="00586D6E">
        <w:t xml:space="preserve"> сферы деятельности, которые им интересы. </w:t>
      </w:r>
    </w:p>
    <w:p w:rsidR="00D57917" w:rsidRPr="00586D6E" w:rsidRDefault="00D57917" w:rsidP="00D57917">
      <w:pPr>
        <w:jc w:val="both"/>
      </w:pPr>
      <w:r w:rsidRPr="00586D6E">
        <w:t xml:space="preserve">          Традиционными формами работы с родителями являются родительские собрания, беседы, индивидуальные консультации педагогов, школьного психолога, посещение на дому. Родительские собрания проводились 1 раз в четверть. Всего состоялось 4 </w:t>
      </w:r>
      <w:proofErr w:type="gramStart"/>
      <w:r w:rsidRPr="00586D6E">
        <w:t>общешкольных</w:t>
      </w:r>
      <w:proofErr w:type="gramEnd"/>
      <w:r w:rsidRPr="00586D6E">
        <w:t xml:space="preserve"> родительских собрания. Однако посещаемость родительских собраний оставля</w:t>
      </w:r>
      <w:r w:rsidRPr="00586D6E">
        <w:rPr>
          <w:lang w:val="kk-KZ"/>
        </w:rPr>
        <w:t xml:space="preserve">ет </w:t>
      </w:r>
      <w:r w:rsidRPr="00586D6E">
        <w:t xml:space="preserve"> желать лучшего.  Поэтому необходимо изменить формы проведения родительских собраний, используя нетрадиционны</w:t>
      </w:r>
      <w:r w:rsidRPr="00586D6E">
        <w:rPr>
          <w:lang w:val="kk-KZ"/>
        </w:rPr>
        <w:t>е формы</w:t>
      </w:r>
      <w:r w:rsidRPr="00586D6E">
        <w:t xml:space="preserve">, что позволит родителям с интересом посещать данные мероприятия. </w:t>
      </w:r>
    </w:p>
    <w:p w:rsidR="00D57917" w:rsidRPr="00586D6E" w:rsidRDefault="00D57917" w:rsidP="00D57917">
      <w:pPr>
        <w:jc w:val="both"/>
        <w:rPr>
          <w:lang w:val="kk-KZ"/>
        </w:rPr>
      </w:pPr>
      <w:r w:rsidRPr="00586D6E">
        <w:t xml:space="preserve">           Всесторонний анализ </w:t>
      </w:r>
      <w:r w:rsidRPr="00586D6E">
        <w:rPr>
          <w:lang w:val="kk-KZ"/>
        </w:rPr>
        <w:t xml:space="preserve">выявил </w:t>
      </w:r>
      <w:r w:rsidRPr="00586D6E">
        <w:t>проблем</w:t>
      </w:r>
      <w:r w:rsidRPr="00586D6E">
        <w:rPr>
          <w:lang w:val="kk-KZ"/>
        </w:rPr>
        <w:t>ы</w:t>
      </w:r>
      <w:r w:rsidRPr="00586D6E">
        <w:t xml:space="preserve"> в организации воспитательного процесса школы в 201</w:t>
      </w:r>
      <w:r w:rsidRPr="00586D6E">
        <w:rPr>
          <w:lang w:val="kk-KZ"/>
        </w:rPr>
        <w:t>5</w:t>
      </w:r>
      <w:r w:rsidRPr="00586D6E">
        <w:t>-201</w:t>
      </w:r>
      <w:r w:rsidRPr="00586D6E">
        <w:rPr>
          <w:lang w:val="kk-KZ"/>
        </w:rPr>
        <w:t>6</w:t>
      </w:r>
      <w:r w:rsidRPr="00586D6E">
        <w:t xml:space="preserve"> учебном году: </w:t>
      </w:r>
    </w:p>
    <w:p w:rsidR="00D57917" w:rsidRPr="00586D6E" w:rsidRDefault="00D57917" w:rsidP="00D57917">
      <w:pPr>
        <w:jc w:val="both"/>
      </w:pPr>
      <w:r w:rsidRPr="00586D6E">
        <w:t xml:space="preserve"> -</w:t>
      </w:r>
      <w:r w:rsidRPr="00586D6E">
        <w:rPr>
          <w:lang w:val="kk-KZ"/>
        </w:rPr>
        <w:t xml:space="preserve"> </w:t>
      </w:r>
      <w:r w:rsidRPr="00586D6E">
        <w:t>обособленность семьи от жизни школы, которая создает не просто преграду в воспитании детей школой, но и  ставит некоторые воспитательные моменты в полное противоречие с требованиями школы;</w:t>
      </w:r>
    </w:p>
    <w:p w:rsidR="00D57917" w:rsidRPr="00586D6E" w:rsidRDefault="00D57917" w:rsidP="00D57917">
      <w:r w:rsidRPr="00586D6E">
        <w:t xml:space="preserve">   -недостаточное  внимание  педагогов к содержательности внеурочной работы, развитию творческих способностей учащихся. </w:t>
      </w:r>
    </w:p>
    <w:p w:rsidR="00D57917" w:rsidRPr="00586D6E" w:rsidRDefault="00D57917" w:rsidP="00D57917">
      <w:r w:rsidRPr="00586D6E">
        <w:t xml:space="preserve">            Из данных проблем следует обозначить задачи на новый 2016-201</w:t>
      </w:r>
      <w:r w:rsidRPr="00586D6E">
        <w:rPr>
          <w:lang w:val="kk-KZ"/>
        </w:rPr>
        <w:t>7</w:t>
      </w:r>
      <w:r w:rsidRPr="00586D6E">
        <w:t xml:space="preserve"> учебный год:</w:t>
      </w:r>
    </w:p>
    <w:p w:rsidR="00D57917" w:rsidRPr="00586D6E" w:rsidRDefault="00D57917" w:rsidP="00D57917">
      <w:r w:rsidRPr="00586D6E">
        <w:t xml:space="preserve">         1. Обеспечить тесное взаимодействие педагогов с родителями путем формирования эффективной системы сотрудничества.</w:t>
      </w:r>
    </w:p>
    <w:p w:rsidR="00D57917" w:rsidRPr="00586D6E" w:rsidRDefault="00D57917" w:rsidP="00D57917">
      <w:r w:rsidRPr="00586D6E">
        <w:t xml:space="preserve">        2. Изучать интересы и потребности молодежи в формах досуга, создавать конкурентно способные программы, ориентированные на формирование устойчивых интересов, препятствовать падению интереса детей и молодежи к культурным и духовным ценностям.</w:t>
      </w:r>
    </w:p>
    <w:p w:rsidR="00D57917" w:rsidRPr="00586D6E" w:rsidRDefault="00D57917" w:rsidP="00D57917">
      <w:pPr>
        <w:jc w:val="both"/>
      </w:pPr>
      <w:r w:rsidRPr="00586D6E">
        <w:t xml:space="preserve">        3. Выявить передовой опыт классного руководителя, мастера своего дела,   пропагандируя его через организацию открытых мероприятий.</w:t>
      </w:r>
    </w:p>
    <w:p w:rsidR="00D57917" w:rsidRPr="00586D6E" w:rsidRDefault="00D57917" w:rsidP="00D57917">
      <w:pPr>
        <w:jc w:val="both"/>
      </w:pPr>
      <w:r w:rsidRPr="00586D6E">
        <w:t xml:space="preserve">        4. В целях развития творческого потенциала и кругозора, а также профилактики правонарушений, преступлений, религиозного экстремизма  обеспечить полную занятость учащихся во внеурочное время.</w:t>
      </w:r>
    </w:p>
    <w:p w:rsidR="00D57917" w:rsidRPr="00586D6E" w:rsidRDefault="00D57917" w:rsidP="00D57917">
      <w:pPr>
        <w:jc w:val="both"/>
        <w:rPr>
          <w:color w:val="FF0000"/>
        </w:rPr>
      </w:pPr>
      <w:r w:rsidRPr="00586D6E">
        <w:lastRenderedPageBreak/>
        <w:t xml:space="preserve">       </w:t>
      </w:r>
      <w:r w:rsidRPr="00586D6E">
        <w:rPr>
          <w:b/>
          <w:i/>
        </w:rPr>
        <w:t>Организация отдыха детей в каникулярное время</w:t>
      </w:r>
      <w:r w:rsidRPr="00586D6E">
        <w:rPr>
          <w:b/>
        </w:rPr>
        <w:t>.</w:t>
      </w:r>
    </w:p>
    <w:p w:rsidR="00D57917" w:rsidRPr="00586D6E" w:rsidRDefault="00D57917" w:rsidP="00D57917">
      <w:pPr>
        <w:ind w:firstLine="708"/>
        <w:jc w:val="both"/>
        <w:rPr>
          <w:lang w:val="kk-KZ"/>
        </w:rPr>
      </w:pPr>
      <w:r w:rsidRPr="00586D6E">
        <w:t>Проведена работа по организации работы  пришкольного</w:t>
      </w:r>
      <w:r w:rsidRPr="00586D6E">
        <w:rPr>
          <w:lang w:val="kk-KZ"/>
        </w:rPr>
        <w:t xml:space="preserve"> профильного </w:t>
      </w:r>
      <w:r w:rsidRPr="00586D6E">
        <w:t xml:space="preserve"> лагеря </w:t>
      </w:r>
      <w:r w:rsidRPr="00586D6E">
        <w:rPr>
          <w:lang w:val="kk-KZ"/>
        </w:rPr>
        <w:t xml:space="preserve">"Балдаурен". </w:t>
      </w:r>
    </w:p>
    <w:p w:rsidR="00D57917" w:rsidRPr="00586D6E" w:rsidRDefault="00D57917" w:rsidP="00D57917">
      <w:pPr>
        <w:ind w:firstLine="708"/>
        <w:jc w:val="both"/>
        <w:rPr>
          <w:lang w:val="kk-KZ"/>
        </w:rPr>
      </w:pPr>
      <w:r w:rsidRPr="00586D6E">
        <w:rPr>
          <w:lang w:val="kk-KZ"/>
        </w:rPr>
        <w:t>Он был открыт 02.06.15. Работал один сезон -15 дней. пришкольный лагерь посещали</w:t>
      </w:r>
      <w:r w:rsidRPr="00586D6E">
        <w:t xml:space="preserve"> все учащиеся 8 и 10 классов</w:t>
      </w:r>
      <w:r w:rsidRPr="00586D6E">
        <w:rPr>
          <w:lang w:val="kk-KZ"/>
        </w:rPr>
        <w:t xml:space="preserve">. Всего 94 учащихся. </w:t>
      </w:r>
    </w:p>
    <w:p w:rsidR="00D57917" w:rsidRPr="00586D6E" w:rsidRDefault="00D57917" w:rsidP="00D57917">
      <w:pPr>
        <w:ind w:firstLine="708"/>
        <w:jc w:val="both"/>
        <w:rPr>
          <w:lang w:val="kk-KZ"/>
        </w:rPr>
      </w:pPr>
      <w:r w:rsidRPr="00586D6E">
        <w:rPr>
          <w:lang w:val="kk-KZ"/>
        </w:rPr>
        <w:t>По итогам работы лагеря собран  и  оформлен  альбом "Календарь профильного лагеря "Балдаурен".</w:t>
      </w:r>
    </w:p>
    <w:p w:rsidR="00D57917" w:rsidRPr="00586D6E" w:rsidRDefault="00D57917" w:rsidP="00D57917">
      <w:pPr>
        <w:rPr>
          <w:rStyle w:val="a6"/>
          <w:color w:val="333333"/>
          <w:bdr w:val="none" w:sz="0" w:space="0" w:color="auto" w:frame="1"/>
          <w:lang w:val="kk-KZ"/>
        </w:rPr>
      </w:pPr>
      <w:r w:rsidRPr="00586D6E">
        <w:rPr>
          <w:rStyle w:val="a6"/>
          <w:color w:val="333333"/>
          <w:bdr w:val="none" w:sz="0" w:space="0" w:color="auto" w:frame="1"/>
          <w:lang w:val="kk-KZ"/>
        </w:rPr>
        <w:t>Приоритетным направлением было трехъязычное общение в условиях современной школы.</w:t>
      </w:r>
    </w:p>
    <w:p w:rsidR="00D57917" w:rsidRPr="00586D6E" w:rsidRDefault="00D57917" w:rsidP="00D57917">
      <w:pPr>
        <w:pStyle w:val="ac"/>
        <w:shd w:val="clear" w:color="auto" w:fill="FFFFFF"/>
        <w:rPr>
          <w:rFonts w:ascii="Times New Roman" w:hAnsi="Times New Roman"/>
          <w:color w:val="333333"/>
          <w:sz w:val="24"/>
          <w:szCs w:val="24"/>
        </w:rPr>
      </w:pPr>
      <w:r w:rsidRPr="00586D6E">
        <w:rPr>
          <w:rFonts w:ascii="Times New Roman" w:hAnsi="Times New Roman"/>
          <w:color w:val="333333"/>
          <w:sz w:val="24"/>
          <w:szCs w:val="24"/>
        </w:rPr>
        <w:t xml:space="preserve">     Для достижения поставленных задач были разработан и проведен ряд мероприятий. На протяжении лагерного сезона проводились викторины на различные темы: «Правовой турнир» «Англоязычные страны»,  «Спорт! Спорт! Спорт!», «Все о футболе», «КВН». С учетом поставленных целей ежедневно проводились игры и конкурсы, которые были направлены также на совершенствование потенциальных возможностей ребят в традиционных видах спорта, на сбор и анализ информации о функциональной и физической подготовленности ребят.  </w:t>
      </w:r>
    </w:p>
    <w:p w:rsidR="00D57917" w:rsidRPr="00586D6E" w:rsidRDefault="00D57917" w:rsidP="00D57917">
      <w:pPr>
        <w:pStyle w:val="ac"/>
        <w:shd w:val="clear" w:color="auto" w:fill="FFFFFF"/>
        <w:spacing w:before="180" w:after="180" w:line="291" w:lineRule="atLeast"/>
        <w:ind w:firstLine="708"/>
        <w:jc w:val="both"/>
        <w:rPr>
          <w:rFonts w:ascii="Times New Roman" w:hAnsi="Times New Roman"/>
          <w:color w:val="333333"/>
          <w:sz w:val="24"/>
          <w:szCs w:val="24"/>
        </w:rPr>
      </w:pPr>
      <w:r w:rsidRPr="00586D6E">
        <w:rPr>
          <w:rFonts w:ascii="Times New Roman" w:hAnsi="Times New Roman"/>
          <w:color w:val="333333"/>
          <w:sz w:val="24"/>
          <w:szCs w:val="24"/>
        </w:rPr>
        <w:t>Для развития творческих способностей лицеистов необходимо не только физическое, но и интеллектуальное развитие, в связи, с чем были проведены турниры, состязания, конкурсы такие как «Правовой турнир»,  «Англоязычные страны», «КВН по полиязычию»,  Круглый стол «Эксплуатация детского труда».</w:t>
      </w:r>
    </w:p>
    <w:p w:rsidR="00D57917" w:rsidRPr="00586D6E" w:rsidRDefault="00D57917" w:rsidP="00D57917">
      <w:pPr>
        <w:tabs>
          <w:tab w:val="left" w:pos="2783"/>
        </w:tabs>
        <w:ind w:left="720"/>
        <w:rPr>
          <w:b/>
        </w:rPr>
      </w:pPr>
      <w:r w:rsidRPr="00586D6E">
        <w:rPr>
          <w:color w:val="333333"/>
        </w:rPr>
        <w:t xml:space="preserve">                       </w:t>
      </w:r>
      <w:r w:rsidRPr="00586D6E">
        <w:rPr>
          <w:b/>
        </w:rPr>
        <w:t>Физкультурно – оздоровительное направление</w:t>
      </w:r>
    </w:p>
    <w:p w:rsidR="00D57917" w:rsidRPr="00586D6E" w:rsidRDefault="00D57917" w:rsidP="00D57917">
      <w:pPr>
        <w:tabs>
          <w:tab w:val="left" w:pos="2783"/>
        </w:tabs>
        <w:ind w:left="720"/>
        <w:rPr>
          <w:b/>
        </w:rPr>
      </w:pPr>
    </w:p>
    <w:p w:rsidR="00D57917" w:rsidRPr="00586D6E" w:rsidRDefault="00D57917" w:rsidP="00D57917">
      <w:pPr>
        <w:tabs>
          <w:tab w:val="left" w:pos="2783"/>
        </w:tabs>
      </w:pPr>
      <w:r w:rsidRPr="00586D6E">
        <w:rPr>
          <w:b/>
          <w:bCs/>
        </w:rPr>
        <w:t>Основные задачи:</w:t>
      </w:r>
      <w:r w:rsidRPr="00586D6E">
        <w:t xml:space="preserve"> </w:t>
      </w:r>
      <w:proofErr w:type="gramStart"/>
      <w:r w:rsidRPr="00586D6E">
        <w:br/>
        <w:t>-</w:t>
      </w:r>
      <w:proofErr w:type="gramEnd"/>
      <w:r w:rsidRPr="00586D6E">
        <w:t>создание необходимых условий для укрепления здоровья детей ;</w:t>
      </w:r>
      <w:r w:rsidRPr="00586D6E">
        <w:br/>
        <w:t>-улучшение показателей физического развития;</w:t>
      </w:r>
      <w:r w:rsidRPr="00586D6E">
        <w:br/>
        <w:t>-расширение знаний детей о здоровом образе жизни, правилах гигиен;</w:t>
      </w:r>
    </w:p>
    <w:p w:rsidR="00D57917" w:rsidRDefault="00D57917" w:rsidP="00D57917">
      <w:pPr>
        <w:pStyle w:val="ac"/>
        <w:shd w:val="clear" w:color="auto" w:fill="FFFFFF"/>
        <w:rPr>
          <w:rFonts w:ascii="Times New Roman" w:hAnsi="Times New Roman"/>
          <w:color w:val="333333"/>
          <w:sz w:val="24"/>
          <w:szCs w:val="24"/>
        </w:rPr>
      </w:pPr>
      <w:proofErr w:type="gramStart"/>
      <w:r w:rsidRPr="00586D6E">
        <w:rPr>
          <w:rFonts w:ascii="Times New Roman" w:hAnsi="Times New Roman"/>
          <w:color w:val="333333"/>
          <w:sz w:val="24"/>
          <w:szCs w:val="24"/>
        </w:rPr>
        <w:t>Мероприятия, направленные на достижение поставленных целей включают ежедневная утренняя гимнастика, спортивные игры, эстафеты,  организация пешеходных экскурсий в город, прогулка по Набережной, по Центральному парку – Городской сад, спартакиада летних лагерей (волейбол, мини-футбол), беговые эстафеты)</w:t>
      </w:r>
      <w:r>
        <w:rPr>
          <w:rFonts w:ascii="Times New Roman" w:hAnsi="Times New Roman"/>
          <w:color w:val="333333"/>
          <w:sz w:val="24"/>
          <w:szCs w:val="24"/>
        </w:rPr>
        <w:t>.</w:t>
      </w:r>
      <w:proofErr w:type="gramEnd"/>
      <w:r>
        <w:rPr>
          <w:rFonts w:ascii="Times New Roman" w:hAnsi="Times New Roman"/>
          <w:color w:val="333333"/>
          <w:sz w:val="24"/>
          <w:szCs w:val="24"/>
        </w:rPr>
        <w:t xml:space="preserve">  </w:t>
      </w:r>
      <w:r w:rsidRPr="00586D6E">
        <w:rPr>
          <w:rFonts w:ascii="Times New Roman" w:hAnsi="Times New Roman"/>
          <w:color w:val="333333"/>
          <w:sz w:val="24"/>
          <w:szCs w:val="24"/>
        </w:rPr>
        <w:t>Каждое утро дети проводили оздоровительную физическую зарядку, чередуя ее со спортивными упражнениями.</w:t>
      </w:r>
      <w:r>
        <w:rPr>
          <w:rFonts w:ascii="Times New Roman" w:hAnsi="Times New Roman"/>
          <w:color w:val="333333"/>
          <w:sz w:val="24"/>
          <w:szCs w:val="24"/>
        </w:rPr>
        <w:t xml:space="preserve"> </w:t>
      </w:r>
      <w:r w:rsidRPr="00586D6E">
        <w:rPr>
          <w:rFonts w:ascii="Times New Roman" w:hAnsi="Times New Roman"/>
          <w:color w:val="333333"/>
          <w:sz w:val="24"/>
          <w:szCs w:val="24"/>
        </w:rPr>
        <w:t xml:space="preserve"> Ни одного дня не проходило без подвижных игр. Проводились как командные игры, так и игры на личное первенство. Также проводились спортивные мероприятия с оздоровительной направленностью, в которых были задействованы все учащиеся. Проводились «Веселые старты», «Игровая эстафета», </w:t>
      </w:r>
      <w:r w:rsidRPr="00586D6E">
        <w:rPr>
          <w:rFonts w:ascii="Times New Roman" w:hAnsi="Times New Roman"/>
          <w:sz w:val="24"/>
          <w:szCs w:val="24"/>
        </w:rPr>
        <w:t xml:space="preserve"> в котор</w:t>
      </w:r>
      <w:r w:rsidRPr="00586D6E">
        <w:rPr>
          <w:sz w:val="24"/>
          <w:szCs w:val="24"/>
        </w:rPr>
        <w:t>ых</w:t>
      </w:r>
      <w:r w:rsidRPr="00586D6E">
        <w:rPr>
          <w:rFonts w:ascii="Times New Roman" w:hAnsi="Times New Roman"/>
          <w:sz w:val="24"/>
          <w:szCs w:val="24"/>
        </w:rPr>
        <w:t xml:space="preserve"> оценивалась ловкость, смелость, сила. </w:t>
      </w:r>
    </w:p>
    <w:p w:rsidR="00D57917" w:rsidRPr="00586D6E" w:rsidRDefault="00D57917" w:rsidP="00D57917">
      <w:pPr>
        <w:pStyle w:val="ac"/>
        <w:shd w:val="clear" w:color="auto" w:fill="FFFFFF"/>
        <w:rPr>
          <w:rFonts w:ascii="Times New Roman" w:hAnsi="Times New Roman"/>
          <w:color w:val="333333"/>
          <w:sz w:val="24"/>
          <w:szCs w:val="24"/>
        </w:rPr>
      </w:pPr>
      <w:r w:rsidRPr="00586D6E">
        <w:rPr>
          <w:rFonts w:ascii="Times New Roman" w:hAnsi="Times New Roman"/>
          <w:color w:val="333333"/>
          <w:sz w:val="24"/>
          <w:szCs w:val="24"/>
        </w:rPr>
        <w:t xml:space="preserve">В целях формирования чувства любви и патриотического отношения к Родине, уважительного  отношения к памятникам истории,  </w:t>
      </w:r>
      <w:r w:rsidRPr="00586D6E">
        <w:rPr>
          <w:rStyle w:val="apple-converted-space"/>
          <w:rFonts w:ascii="Times New Roman" w:hAnsi="Times New Roman"/>
          <w:color w:val="333333"/>
          <w:sz w:val="24"/>
          <w:szCs w:val="24"/>
        </w:rPr>
        <w:t> </w:t>
      </w:r>
      <w:r w:rsidRPr="00586D6E">
        <w:rPr>
          <w:rFonts w:ascii="Times New Roman" w:hAnsi="Times New Roman"/>
          <w:color w:val="333333"/>
          <w:sz w:val="24"/>
          <w:szCs w:val="24"/>
        </w:rPr>
        <w:t>развитие интереса к изучению родного края были проведены такие мероприятия, как</w:t>
      </w:r>
      <w:r w:rsidRPr="00586D6E">
        <w:rPr>
          <w:rStyle w:val="apple-converted-space"/>
          <w:rFonts w:ascii="Times New Roman" w:hAnsi="Times New Roman"/>
          <w:color w:val="333333"/>
          <w:sz w:val="24"/>
          <w:szCs w:val="24"/>
        </w:rPr>
        <w:t xml:space="preserve"> информационный </w:t>
      </w:r>
      <w:proofErr w:type="gramStart"/>
      <w:r w:rsidRPr="00586D6E">
        <w:rPr>
          <w:rStyle w:val="apple-converted-space"/>
          <w:rFonts w:ascii="Times New Roman" w:hAnsi="Times New Roman"/>
          <w:color w:val="333333"/>
          <w:sz w:val="24"/>
          <w:szCs w:val="24"/>
        </w:rPr>
        <w:t>час</w:t>
      </w:r>
      <w:proofErr w:type="gramEnd"/>
      <w:r w:rsidRPr="00586D6E">
        <w:rPr>
          <w:rStyle w:val="apple-converted-space"/>
          <w:rFonts w:ascii="Times New Roman" w:hAnsi="Times New Roman"/>
          <w:color w:val="333333"/>
          <w:sz w:val="24"/>
          <w:szCs w:val="24"/>
        </w:rPr>
        <w:t xml:space="preserve"> посвященный ко дню Государственных символов РК, спортивные соревнования по национальным видам спорта, </w:t>
      </w:r>
      <w:r w:rsidRPr="00586D6E">
        <w:rPr>
          <w:rFonts w:ascii="Times New Roman" w:hAnsi="Times New Roman"/>
          <w:color w:val="000000"/>
          <w:sz w:val="24"/>
          <w:szCs w:val="24"/>
        </w:rPr>
        <w:t>посещение историко - краеведческого музея</w:t>
      </w:r>
      <w:r w:rsidRPr="00586D6E">
        <w:rPr>
          <w:rStyle w:val="apple-converted-space"/>
          <w:rFonts w:ascii="Times New Roman" w:hAnsi="Times New Roman"/>
          <w:color w:val="000000"/>
          <w:sz w:val="24"/>
          <w:szCs w:val="24"/>
        </w:rPr>
        <w:t> </w:t>
      </w:r>
      <w:r w:rsidRPr="00586D6E">
        <w:rPr>
          <w:rFonts w:ascii="Times New Roman" w:hAnsi="Times New Roman"/>
          <w:color w:val="000000"/>
          <w:sz w:val="24"/>
          <w:szCs w:val="24"/>
        </w:rPr>
        <w:t>им. Потанина, литературного музея им. Бухар – жырау,  посещение мемориального комплекса «Мы знаем, помним, чтим», посещение музея Боевой Славы в СОШ №14.</w:t>
      </w:r>
    </w:p>
    <w:p w:rsidR="00D57917" w:rsidRPr="00586D6E" w:rsidRDefault="00D57917" w:rsidP="00D57917">
      <w:pPr>
        <w:pStyle w:val="ac"/>
        <w:shd w:val="clear" w:color="auto" w:fill="FFFFFF"/>
        <w:spacing w:line="291" w:lineRule="atLeast"/>
        <w:ind w:firstLine="708"/>
        <w:rPr>
          <w:rFonts w:ascii="Times New Roman" w:hAnsi="Times New Roman"/>
          <w:sz w:val="24"/>
          <w:szCs w:val="24"/>
        </w:rPr>
      </w:pPr>
      <w:r w:rsidRPr="00586D6E">
        <w:rPr>
          <w:rFonts w:ascii="Times New Roman" w:hAnsi="Times New Roman"/>
          <w:color w:val="333333"/>
          <w:sz w:val="24"/>
          <w:szCs w:val="24"/>
        </w:rPr>
        <w:t>В течение всего сезона в профильном лагере «Балд</w:t>
      </w:r>
      <w:r w:rsidRPr="00586D6E">
        <w:rPr>
          <w:rFonts w:ascii="Times New Roman" w:hAnsi="Times New Roman"/>
          <w:color w:val="333333"/>
          <w:sz w:val="24"/>
          <w:szCs w:val="24"/>
          <w:lang w:val="kk-KZ"/>
        </w:rPr>
        <w:t>ә</w:t>
      </w:r>
      <w:r w:rsidRPr="00586D6E">
        <w:rPr>
          <w:rFonts w:ascii="Times New Roman" w:hAnsi="Times New Roman"/>
          <w:color w:val="333333"/>
          <w:sz w:val="24"/>
          <w:szCs w:val="24"/>
        </w:rPr>
        <w:t>урен» были проведены мероприятия развлекательного характера: день именинника, танцевальный марафон «Битва за респект», флеш – моб «Мы - счастливые дети»</w:t>
      </w:r>
      <w:r w:rsidRPr="00586D6E">
        <w:rPr>
          <w:rFonts w:ascii="Times New Roman" w:hAnsi="Times New Roman"/>
          <w:sz w:val="24"/>
          <w:szCs w:val="24"/>
        </w:rPr>
        <w:t xml:space="preserve">. </w:t>
      </w:r>
    </w:p>
    <w:p w:rsidR="00D57917" w:rsidRPr="00586D6E" w:rsidRDefault="00D57917" w:rsidP="00D57917">
      <w:pPr>
        <w:pStyle w:val="ac"/>
        <w:shd w:val="clear" w:color="auto" w:fill="FFFFFF"/>
        <w:spacing w:line="291" w:lineRule="atLeast"/>
        <w:rPr>
          <w:rFonts w:ascii="Times New Roman" w:hAnsi="Times New Roman"/>
          <w:color w:val="333333"/>
          <w:sz w:val="24"/>
          <w:szCs w:val="24"/>
        </w:rPr>
      </w:pPr>
      <w:r w:rsidRPr="00586D6E">
        <w:rPr>
          <w:rFonts w:ascii="Times New Roman" w:hAnsi="Times New Roman"/>
          <w:sz w:val="24"/>
          <w:szCs w:val="24"/>
        </w:rPr>
        <w:t xml:space="preserve">      </w:t>
      </w:r>
      <w:r w:rsidRPr="00586D6E">
        <w:rPr>
          <w:rStyle w:val="af0"/>
          <w:rFonts w:ascii="Times New Roman" w:hAnsi="Times New Roman"/>
          <w:b/>
          <w:bCs/>
          <w:color w:val="333333"/>
          <w:sz w:val="24"/>
          <w:szCs w:val="24"/>
        </w:rPr>
        <w:t xml:space="preserve">Итоги </w:t>
      </w:r>
      <w:r w:rsidRPr="00586D6E">
        <w:rPr>
          <w:rFonts w:ascii="Times New Roman" w:hAnsi="Times New Roman"/>
          <w:color w:val="333333"/>
          <w:sz w:val="24"/>
          <w:szCs w:val="24"/>
        </w:rPr>
        <w:t xml:space="preserve">реализации программы: в целом, летняя оздоровительная кампания прошла успешно, поставленная цель и задачи выполнены полностью. Вся деятельность в лагере была организована в соответствии с планом работы на каждый день. </w:t>
      </w:r>
    </w:p>
    <w:p w:rsidR="00D57917" w:rsidRPr="00586D6E" w:rsidRDefault="00D57917" w:rsidP="00D57917">
      <w:pPr>
        <w:pStyle w:val="ac"/>
        <w:shd w:val="clear" w:color="auto" w:fill="FFFFFF"/>
        <w:spacing w:line="291" w:lineRule="atLeast"/>
        <w:ind w:firstLine="708"/>
        <w:rPr>
          <w:rFonts w:ascii="Times New Roman" w:hAnsi="Times New Roman"/>
          <w:color w:val="333333"/>
          <w:sz w:val="24"/>
          <w:szCs w:val="24"/>
          <w:lang w:val="tt-RU"/>
        </w:rPr>
      </w:pPr>
      <w:r w:rsidRPr="00586D6E">
        <w:rPr>
          <w:rFonts w:ascii="Times New Roman" w:hAnsi="Times New Roman"/>
          <w:color w:val="333333"/>
          <w:sz w:val="24"/>
          <w:szCs w:val="24"/>
        </w:rPr>
        <w:lastRenderedPageBreak/>
        <w:t>Оценивая работу лагеря, следует отметить, что лицеисты  стали более, ответственны, аккуратны.</w:t>
      </w:r>
      <w:r w:rsidRPr="00586D6E">
        <w:rPr>
          <w:rStyle w:val="apple-converted-space"/>
          <w:rFonts w:ascii="Times New Roman" w:hAnsi="Times New Roman"/>
          <w:color w:val="333333"/>
          <w:sz w:val="24"/>
          <w:szCs w:val="24"/>
        </w:rPr>
        <w:t> </w:t>
      </w:r>
      <w:r w:rsidRPr="00586D6E">
        <w:rPr>
          <w:rFonts w:ascii="Times New Roman" w:hAnsi="Times New Roman"/>
          <w:color w:val="333333"/>
          <w:sz w:val="24"/>
          <w:szCs w:val="24"/>
          <w:lang w:val="tt-RU"/>
        </w:rPr>
        <w:t>В процессе организованной работы в летнем оздоровительном лагере дети получили массу удовольствий, получили заряд бодрости и энергии, восстановили силы к новому учебному году.</w:t>
      </w:r>
    </w:p>
    <w:p w:rsidR="00D57917" w:rsidRPr="00F90287" w:rsidRDefault="00D57917" w:rsidP="00D57917">
      <w:pPr>
        <w:jc w:val="both"/>
        <w:rPr>
          <w:sz w:val="28"/>
          <w:szCs w:val="28"/>
        </w:rPr>
      </w:pPr>
      <w:r w:rsidRPr="00586D6E">
        <w:rPr>
          <w:color w:val="333333"/>
        </w:rPr>
        <w:t xml:space="preserve">        </w:t>
      </w:r>
      <w:r w:rsidRPr="00586D6E">
        <w:t xml:space="preserve">      </w:t>
      </w:r>
      <w:r w:rsidRPr="00F90287">
        <w:rPr>
          <w:sz w:val="28"/>
          <w:szCs w:val="28"/>
        </w:rPr>
        <w:t>Работа педагогического коллектива в 2015-2016 учебном году была направлена на решение задач, определенных и утвержденных на августовском педагогическом совете школы  от 28  августа 2015 года.</w:t>
      </w:r>
    </w:p>
    <w:p w:rsidR="00D57917" w:rsidRPr="00F90287" w:rsidRDefault="00D57917" w:rsidP="00D57917">
      <w:pPr>
        <w:jc w:val="both"/>
        <w:rPr>
          <w:sz w:val="28"/>
          <w:szCs w:val="28"/>
        </w:rPr>
      </w:pPr>
      <w:r w:rsidRPr="00F90287">
        <w:rPr>
          <w:sz w:val="28"/>
          <w:szCs w:val="28"/>
        </w:rPr>
        <w:tab/>
        <w:t xml:space="preserve">Для получения  объективной оценки деятельности была сформирована аналитическая   группа в составе заместителей директора,  руководителей методических объединений. </w:t>
      </w:r>
    </w:p>
    <w:p w:rsidR="00D57917" w:rsidRPr="00F90287" w:rsidRDefault="00D57917" w:rsidP="00D57917">
      <w:pPr>
        <w:jc w:val="both"/>
        <w:rPr>
          <w:sz w:val="28"/>
          <w:szCs w:val="28"/>
        </w:rPr>
      </w:pPr>
      <w:r w:rsidRPr="00F90287">
        <w:rPr>
          <w:sz w:val="28"/>
          <w:szCs w:val="28"/>
        </w:rPr>
        <w:tab/>
        <w:t>Сравнительный анализ  полученных данных свидетельствует о том, что педагогическому коллективу удалось в полном объеме реализовать задачи:</w:t>
      </w:r>
      <w:r w:rsidRPr="00F90287">
        <w:rPr>
          <w:bCs/>
          <w:sz w:val="28"/>
          <w:szCs w:val="28"/>
        </w:rPr>
        <w:t xml:space="preserve">  наблюдается положительная динамика учебных достижений большинства учащихся (51 %  и более) и стабильное положение остальных учащихся по предметам за анализируемый период времени</w:t>
      </w:r>
      <w:r w:rsidRPr="00F90287">
        <w:rPr>
          <w:sz w:val="28"/>
          <w:szCs w:val="28"/>
        </w:rPr>
        <w:t>.</w:t>
      </w:r>
    </w:p>
    <w:p w:rsidR="00D57917" w:rsidRPr="00F90287" w:rsidRDefault="00D57917" w:rsidP="00D57917">
      <w:pPr>
        <w:ind w:firstLine="426"/>
        <w:contextualSpacing/>
        <w:jc w:val="both"/>
        <w:rPr>
          <w:rFonts w:eastAsia="Calibri"/>
          <w:sz w:val="28"/>
          <w:szCs w:val="28"/>
          <w:lang w:bidi="en-US"/>
        </w:rPr>
      </w:pPr>
      <w:r w:rsidRPr="00F90287">
        <w:rPr>
          <w:rFonts w:eastAsia="Calibri"/>
          <w:sz w:val="28"/>
          <w:szCs w:val="28"/>
          <w:lang w:bidi="en-US"/>
        </w:rPr>
        <w:tab/>
        <w:t xml:space="preserve">В школе имеются все предпосылки для оказания качественных образовательных услуг. Решению задачи повышения качества обучения способствует наличие объективных факторов, так и  потенциал педагогических кадров, качественный состав которого оценивается показателем в 77,5% (согласно результатам рейтинга). </w:t>
      </w:r>
    </w:p>
    <w:p w:rsidR="00D57917" w:rsidRPr="00F90287" w:rsidRDefault="00D57917" w:rsidP="00D57917">
      <w:pPr>
        <w:pStyle w:val="5"/>
        <w:jc w:val="left"/>
        <w:rPr>
          <w:rFonts w:ascii="Times New Roman" w:hAnsi="Times New Roman"/>
          <w:b w:val="0"/>
          <w:bCs w:val="0"/>
          <w:sz w:val="28"/>
          <w:szCs w:val="28"/>
        </w:rPr>
      </w:pPr>
      <w:r w:rsidRPr="00F90287">
        <w:rPr>
          <w:color w:val="333333"/>
          <w:sz w:val="28"/>
          <w:szCs w:val="28"/>
        </w:rPr>
        <w:t xml:space="preserve">  </w:t>
      </w:r>
      <w:r w:rsidRPr="00F90287">
        <w:rPr>
          <w:rFonts w:ascii="Times New Roman" w:hAnsi="Times New Roman"/>
          <w:b w:val="0"/>
          <w:color w:val="333333"/>
          <w:sz w:val="28"/>
          <w:szCs w:val="28"/>
        </w:rPr>
        <w:t>Таким образом, из всестороннего анализа учебн</w:t>
      </w:r>
      <w:proofErr w:type="gramStart"/>
      <w:r w:rsidRPr="00F90287">
        <w:rPr>
          <w:rFonts w:ascii="Times New Roman" w:hAnsi="Times New Roman"/>
          <w:b w:val="0"/>
          <w:color w:val="333333"/>
          <w:sz w:val="28"/>
          <w:szCs w:val="28"/>
        </w:rPr>
        <w:t>о-</w:t>
      </w:r>
      <w:proofErr w:type="gramEnd"/>
      <w:r w:rsidRPr="00F90287">
        <w:rPr>
          <w:rFonts w:ascii="Times New Roman" w:hAnsi="Times New Roman"/>
          <w:b w:val="0"/>
          <w:color w:val="333333"/>
          <w:sz w:val="28"/>
          <w:szCs w:val="28"/>
        </w:rPr>
        <w:t xml:space="preserve"> воспитательной деятельности за предыдущий год  определены </w:t>
      </w:r>
      <w:r w:rsidRPr="00F90287">
        <w:rPr>
          <w:rFonts w:ascii="Times New Roman" w:hAnsi="Times New Roman"/>
          <w:b w:val="0"/>
          <w:color w:val="auto"/>
          <w:sz w:val="28"/>
          <w:szCs w:val="28"/>
        </w:rPr>
        <w:t xml:space="preserve">основные задачи работы педагогического коллектива </w:t>
      </w:r>
      <w:r w:rsidRPr="00F90287">
        <w:rPr>
          <w:b w:val="0"/>
          <w:bCs w:val="0"/>
          <w:color w:val="auto"/>
          <w:sz w:val="28"/>
          <w:szCs w:val="28"/>
        </w:rPr>
        <w:t>на 201</w:t>
      </w:r>
      <w:r w:rsidRPr="00F90287">
        <w:rPr>
          <w:b w:val="0"/>
          <w:bCs w:val="0"/>
          <w:color w:val="auto"/>
          <w:sz w:val="28"/>
          <w:szCs w:val="28"/>
          <w:lang w:val="kk-KZ"/>
        </w:rPr>
        <w:t>6</w:t>
      </w:r>
      <w:r w:rsidRPr="00F90287">
        <w:rPr>
          <w:b w:val="0"/>
          <w:bCs w:val="0"/>
          <w:color w:val="auto"/>
          <w:sz w:val="28"/>
          <w:szCs w:val="28"/>
        </w:rPr>
        <w:t>-201</w:t>
      </w:r>
      <w:r w:rsidRPr="00F90287">
        <w:rPr>
          <w:b w:val="0"/>
          <w:bCs w:val="0"/>
          <w:color w:val="auto"/>
          <w:sz w:val="28"/>
          <w:szCs w:val="28"/>
          <w:lang w:val="kk-KZ"/>
        </w:rPr>
        <w:t>7</w:t>
      </w:r>
      <w:r w:rsidRPr="00F90287">
        <w:rPr>
          <w:b w:val="0"/>
          <w:bCs w:val="0"/>
          <w:color w:val="auto"/>
          <w:sz w:val="28"/>
          <w:szCs w:val="28"/>
        </w:rPr>
        <w:t xml:space="preserve"> учебный год:</w:t>
      </w:r>
    </w:p>
    <w:p w:rsidR="00D57917" w:rsidRPr="00F90287" w:rsidRDefault="00D57917" w:rsidP="00D57917">
      <w:pPr>
        <w:rPr>
          <w:sz w:val="28"/>
          <w:szCs w:val="28"/>
          <w:lang/>
        </w:rPr>
      </w:pPr>
    </w:p>
    <w:p w:rsidR="00D57917" w:rsidRPr="00F90287" w:rsidRDefault="00D57917" w:rsidP="00C566CF">
      <w:pPr>
        <w:numPr>
          <w:ilvl w:val="0"/>
          <w:numId w:val="17"/>
        </w:numPr>
        <w:overflowPunct w:val="0"/>
        <w:autoSpaceDE w:val="0"/>
        <w:autoSpaceDN w:val="0"/>
        <w:adjustRightInd w:val="0"/>
        <w:spacing w:after="0" w:line="240" w:lineRule="auto"/>
        <w:textAlignment w:val="baseline"/>
        <w:rPr>
          <w:sz w:val="28"/>
          <w:szCs w:val="28"/>
        </w:rPr>
      </w:pPr>
      <w:r w:rsidRPr="00F90287">
        <w:rPr>
          <w:sz w:val="28"/>
          <w:szCs w:val="28"/>
        </w:rPr>
        <w:t>Обеспечить работу по выполнению закона «Об образовании».</w:t>
      </w:r>
    </w:p>
    <w:p w:rsidR="00D57917" w:rsidRPr="00F90287" w:rsidRDefault="00D57917" w:rsidP="00C566CF">
      <w:pPr>
        <w:numPr>
          <w:ilvl w:val="0"/>
          <w:numId w:val="17"/>
        </w:numPr>
        <w:overflowPunct w:val="0"/>
        <w:autoSpaceDE w:val="0"/>
        <w:autoSpaceDN w:val="0"/>
        <w:adjustRightInd w:val="0"/>
        <w:spacing w:after="0" w:line="240" w:lineRule="auto"/>
        <w:textAlignment w:val="baseline"/>
        <w:rPr>
          <w:sz w:val="28"/>
          <w:szCs w:val="28"/>
        </w:rPr>
      </w:pPr>
      <w:r w:rsidRPr="00F90287">
        <w:rPr>
          <w:sz w:val="28"/>
          <w:szCs w:val="28"/>
        </w:rPr>
        <w:t xml:space="preserve">Продолжить работу по </w:t>
      </w:r>
      <w:r w:rsidRPr="00F90287">
        <w:rPr>
          <w:sz w:val="28"/>
          <w:szCs w:val="28"/>
          <w:lang w:val="kk-KZ"/>
        </w:rPr>
        <w:t xml:space="preserve">реализации </w:t>
      </w:r>
      <w:r w:rsidRPr="00F90287">
        <w:rPr>
          <w:sz w:val="28"/>
          <w:szCs w:val="28"/>
        </w:rPr>
        <w:t>государственного общеобразовательного стандарта РК, обеспечивать положительную динамику результативности выполнения госстандартов.</w:t>
      </w:r>
    </w:p>
    <w:p w:rsidR="00D57917" w:rsidRPr="00F90287" w:rsidRDefault="00D57917" w:rsidP="00D57917">
      <w:pPr>
        <w:rPr>
          <w:sz w:val="28"/>
          <w:szCs w:val="28"/>
        </w:rPr>
      </w:pPr>
      <w:r w:rsidRPr="00F90287">
        <w:rPr>
          <w:sz w:val="28"/>
          <w:szCs w:val="28"/>
          <w:lang w:val="kk-KZ"/>
        </w:rPr>
        <w:t>3</w:t>
      </w:r>
      <w:r w:rsidRPr="00F90287">
        <w:rPr>
          <w:sz w:val="28"/>
          <w:szCs w:val="28"/>
        </w:rPr>
        <w:t>.</w:t>
      </w:r>
      <w:r w:rsidRPr="00F90287">
        <w:rPr>
          <w:sz w:val="28"/>
          <w:szCs w:val="28"/>
          <w:lang w:val="kk-KZ"/>
        </w:rPr>
        <w:t xml:space="preserve">  </w:t>
      </w:r>
      <w:r w:rsidRPr="00F90287">
        <w:rPr>
          <w:sz w:val="28"/>
          <w:szCs w:val="28"/>
        </w:rPr>
        <w:t xml:space="preserve">Продолжить работу по повышению роли государственного языка как основы </w:t>
      </w:r>
    </w:p>
    <w:p w:rsidR="00D57917" w:rsidRPr="00F90287" w:rsidRDefault="00D57917" w:rsidP="00D57917">
      <w:pPr>
        <w:rPr>
          <w:sz w:val="28"/>
          <w:szCs w:val="28"/>
        </w:rPr>
      </w:pPr>
      <w:r w:rsidRPr="00F90287">
        <w:rPr>
          <w:sz w:val="28"/>
          <w:szCs w:val="28"/>
        </w:rPr>
        <w:t xml:space="preserve">     полиязычного образования, обеспечению его интенсивного внедрения и качества </w:t>
      </w:r>
    </w:p>
    <w:p w:rsidR="00D57917" w:rsidRPr="00F90287" w:rsidRDefault="00D57917" w:rsidP="00D57917">
      <w:pPr>
        <w:rPr>
          <w:sz w:val="28"/>
          <w:szCs w:val="28"/>
          <w:lang w:val="kk-KZ"/>
        </w:rPr>
      </w:pPr>
      <w:r w:rsidRPr="00F90287">
        <w:rPr>
          <w:sz w:val="28"/>
          <w:szCs w:val="28"/>
        </w:rPr>
        <w:t xml:space="preserve">     обучения   учащихся. Обеспечить  выполнение закона РК «О языках»</w:t>
      </w:r>
      <w:r w:rsidRPr="00F90287">
        <w:rPr>
          <w:sz w:val="28"/>
          <w:szCs w:val="28"/>
          <w:lang w:val="kk-KZ"/>
        </w:rPr>
        <w:t>,</w:t>
      </w:r>
      <w:r w:rsidRPr="00F90287">
        <w:rPr>
          <w:sz w:val="28"/>
          <w:szCs w:val="28"/>
        </w:rPr>
        <w:t xml:space="preserve"> областной</w:t>
      </w:r>
      <w:r w:rsidRPr="00F90287">
        <w:rPr>
          <w:sz w:val="28"/>
          <w:szCs w:val="28"/>
          <w:lang w:val="kk-KZ"/>
        </w:rPr>
        <w:t xml:space="preserve"> и</w:t>
      </w:r>
      <w:r w:rsidRPr="00F90287">
        <w:rPr>
          <w:sz w:val="28"/>
          <w:szCs w:val="28"/>
        </w:rPr>
        <w:t xml:space="preserve"> городской   программ.</w:t>
      </w:r>
    </w:p>
    <w:p w:rsidR="00D57917" w:rsidRPr="00F90287" w:rsidRDefault="00D57917" w:rsidP="00C566CF">
      <w:pPr>
        <w:numPr>
          <w:ilvl w:val="0"/>
          <w:numId w:val="18"/>
        </w:numPr>
        <w:tabs>
          <w:tab w:val="left" w:pos="284"/>
        </w:tabs>
        <w:overflowPunct w:val="0"/>
        <w:autoSpaceDE w:val="0"/>
        <w:autoSpaceDN w:val="0"/>
        <w:adjustRightInd w:val="0"/>
        <w:spacing w:after="0" w:line="240" w:lineRule="auto"/>
        <w:ind w:left="0" w:firstLine="0"/>
        <w:textAlignment w:val="baseline"/>
        <w:rPr>
          <w:sz w:val="28"/>
          <w:szCs w:val="28"/>
        </w:rPr>
      </w:pPr>
      <w:r w:rsidRPr="00F90287">
        <w:rPr>
          <w:sz w:val="28"/>
          <w:szCs w:val="28"/>
        </w:rPr>
        <w:t xml:space="preserve">Совершенствовать систему управления образованием на основе </w:t>
      </w:r>
      <w:proofErr w:type="gramStart"/>
      <w:r w:rsidRPr="00F90287">
        <w:rPr>
          <w:sz w:val="28"/>
          <w:szCs w:val="28"/>
        </w:rPr>
        <w:t>информационных</w:t>
      </w:r>
      <w:proofErr w:type="gramEnd"/>
      <w:r w:rsidRPr="00F90287">
        <w:rPr>
          <w:sz w:val="28"/>
          <w:szCs w:val="28"/>
        </w:rPr>
        <w:t xml:space="preserve"> </w:t>
      </w:r>
    </w:p>
    <w:p w:rsidR="00D57917" w:rsidRPr="00F90287" w:rsidRDefault="00D57917" w:rsidP="00D57917">
      <w:pPr>
        <w:ind w:left="283"/>
        <w:rPr>
          <w:sz w:val="28"/>
          <w:szCs w:val="28"/>
        </w:rPr>
      </w:pPr>
      <w:r w:rsidRPr="00F90287">
        <w:rPr>
          <w:sz w:val="28"/>
          <w:szCs w:val="28"/>
        </w:rPr>
        <w:t>технологий и  образовательного мониторинга.</w:t>
      </w:r>
    </w:p>
    <w:p w:rsidR="00D57917" w:rsidRPr="00F90287" w:rsidRDefault="00D57917" w:rsidP="00C566CF">
      <w:pPr>
        <w:numPr>
          <w:ilvl w:val="0"/>
          <w:numId w:val="18"/>
        </w:numPr>
        <w:tabs>
          <w:tab w:val="left" w:pos="284"/>
        </w:tabs>
        <w:overflowPunct w:val="0"/>
        <w:autoSpaceDE w:val="0"/>
        <w:autoSpaceDN w:val="0"/>
        <w:adjustRightInd w:val="0"/>
        <w:spacing w:after="0" w:line="240" w:lineRule="auto"/>
        <w:ind w:left="0" w:firstLine="0"/>
        <w:textAlignment w:val="baseline"/>
        <w:rPr>
          <w:sz w:val="28"/>
          <w:szCs w:val="28"/>
        </w:rPr>
      </w:pPr>
      <w:r w:rsidRPr="00F90287">
        <w:rPr>
          <w:sz w:val="28"/>
          <w:szCs w:val="28"/>
        </w:rPr>
        <w:t xml:space="preserve">Совершенствовать систему воспитания здорового образа жизни, систему </w:t>
      </w:r>
    </w:p>
    <w:p w:rsidR="00D57917" w:rsidRPr="00F90287" w:rsidRDefault="00D57917" w:rsidP="00D57917">
      <w:pPr>
        <w:rPr>
          <w:sz w:val="28"/>
          <w:szCs w:val="28"/>
        </w:rPr>
      </w:pPr>
      <w:r w:rsidRPr="00F90287">
        <w:rPr>
          <w:sz w:val="28"/>
          <w:szCs w:val="28"/>
        </w:rPr>
        <w:t xml:space="preserve">    здоровьесберегающих  технологий обучения и формирование у учащихся целостного  отношения к своему здоровью.</w:t>
      </w:r>
    </w:p>
    <w:p w:rsidR="00D57917" w:rsidRPr="00F90287" w:rsidRDefault="00D57917" w:rsidP="00C566CF">
      <w:pPr>
        <w:numPr>
          <w:ilvl w:val="0"/>
          <w:numId w:val="18"/>
        </w:numPr>
        <w:overflowPunct w:val="0"/>
        <w:autoSpaceDE w:val="0"/>
        <w:autoSpaceDN w:val="0"/>
        <w:adjustRightInd w:val="0"/>
        <w:spacing w:after="0" w:line="240" w:lineRule="auto"/>
        <w:ind w:left="284" w:hanging="284"/>
        <w:textAlignment w:val="baseline"/>
        <w:rPr>
          <w:sz w:val="28"/>
          <w:szCs w:val="28"/>
        </w:rPr>
      </w:pPr>
      <w:r w:rsidRPr="00F90287">
        <w:rPr>
          <w:sz w:val="28"/>
          <w:szCs w:val="28"/>
        </w:rPr>
        <w:lastRenderedPageBreak/>
        <w:t xml:space="preserve">Обеспечить развитие профильного обучения, преемственности между ступенями </w:t>
      </w:r>
    </w:p>
    <w:p w:rsidR="00D57917" w:rsidRPr="00F90287" w:rsidRDefault="00D57917" w:rsidP="00D57917">
      <w:pPr>
        <w:rPr>
          <w:sz w:val="28"/>
          <w:szCs w:val="28"/>
        </w:rPr>
      </w:pPr>
      <w:r w:rsidRPr="00F90287">
        <w:rPr>
          <w:sz w:val="28"/>
          <w:szCs w:val="28"/>
        </w:rPr>
        <w:t xml:space="preserve">    образования.</w:t>
      </w:r>
    </w:p>
    <w:p w:rsidR="00D57917" w:rsidRPr="00F90287" w:rsidRDefault="00D57917" w:rsidP="00D57917">
      <w:pPr>
        <w:rPr>
          <w:sz w:val="28"/>
          <w:szCs w:val="28"/>
        </w:rPr>
      </w:pPr>
      <w:r w:rsidRPr="00F90287">
        <w:rPr>
          <w:sz w:val="28"/>
          <w:szCs w:val="28"/>
        </w:rPr>
        <w:t>7. Использовать в организации учебно-воспитательного процесса здоровьесберегающих    технологий, прививать учащимся навыки здорового образа жизни.</w:t>
      </w:r>
    </w:p>
    <w:p w:rsidR="00D57917" w:rsidRPr="00F90287" w:rsidRDefault="00D57917" w:rsidP="00D57917">
      <w:pPr>
        <w:rPr>
          <w:sz w:val="28"/>
          <w:szCs w:val="28"/>
        </w:rPr>
      </w:pPr>
      <w:r w:rsidRPr="00F90287">
        <w:rPr>
          <w:sz w:val="28"/>
          <w:szCs w:val="28"/>
        </w:rPr>
        <w:t xml:space="preserve">8. Способствовать созданию стимулирующих условий для самореализации учащихся и их  самоопределения в будущей профессии. </w:t>
      </w:r>
    </w:p>
    <w:p w:rsidR="00D57917" w:rsidRPr="00F90287" w:rsidRDefault="00D57917" w:rsidP="00D57917">
      <w:pPr>
        <w:rPr>
          <w:sz w:val="28"/>
          <w:szCs w:val="28"/>
        </w:rPr>
      </w:pPr>
      <w:r w:rsidRPr="00F90287">
        <w:rPr>
          <w:sz w:val="28"/>
          <w:szCs w:val="28"/>
        </w:rPr>
        <w:t>9. Укреплять материально- техническую базу школы.</w:t>
      </w:r>
    </w:p>
    <w:p w:rsidR="00D57917" w:rsidRPr="00F90287" w:rsidRDefault="00D57917" w:rsidP="00D57917">
      <w:pPr>
        <w:rPr>
          <w:sz w:val="28"/>
          <w:szCs w:val="28"/>
        </w:rPr>
      </w:pPr>
      <w:r w:rsidRPr="00F90287">
        <w:rPr>
          <w:sz w:val="28"/>
          <w:szCs w:val="28"/>
        </w:rPr>
        <w:t>10. Создавать условия для профессионального роста учителей.</w:t>
      </w:r>
    </w:p>
    <w:p w:rsidR="00D57917" w:rsidRPr="00F90287" w:rsidRDefault="00D57917" w:rsidP="00D57917">
      <w:pPr>
        <w:contextualSpacing/>
        <w:jc w:val="both"/>
        <w:rPr>
          <w:rFonts w:eastAsia="Calibri"/>
          <w:color w:val="000000"/>
          <w:sz w:val="28"/>
          <w:szCs w:val="28"/>
          <w:lang w:bidi="en-US"/>
        </w:rPr>
      </w:pPr>
      <w:r w:rsidRPr="00F90287">
        <w:rPr>
          <w:rFonts w:eastAsia="Calibri"/>
          <w:color w:val="000000"/>
          <w:sz w:val="28"/>
          <w:szCs w:val="28"/>
          <w:lang w:bidi="en-US"/>
        </w:rPr>
        <w:t xml:space="preserve">         </w:t>
      </w:r>
      <w:r w:rsidRPr="00F90287">
        <w:rPr>
          <w:rFonts w:eastAsia="Calibri"/>
          <w:sz w:val="28"/>
          <w:szCs w:val="28"/>
          <w:lang w:bidi="en-US"/>
        </w:rPr>
        <w:t>Результаты внешней оценки школы выше всех уровней: республиканского, областного, городского и собственного показателей внешней оценки в сравнении с предыдущим годом.</w:t>
      </w:r>
      <w:r w:rsidRPr="00F90287">
        <w:rPr>
          <w:rFonts w:ascii="Calibri" w:eastAsia="Calibri" w:hAnsi="Calibri"/>
          <w:sz w:val="28"/>
          <w:szCs w:val="28"/>
          <w:lang w:bidi="en-US"/>
        </w:rPr>
        <w:t xml:space="preserve"> </w:t>
      </w:r>
      <w:r w:rsidRPr="00F90287">
        <w:rPr>
          <w:rFonts w:eastAsia="Calibri"/>
          <w:color w:val="000000"/>
          <w:sz w:val="28"/>
          <w:szCs w:val="28"/>
          <w:lang w:bidi="en-US"/>
        </w:rPr>
        <w:t>Я.А. Каменский призывал поддерживать у детей стремление к обучению, т.е. одной из главных задач любого образовательного учреждения является формирование и поддержание стойкого интереса, познавательной активности к процессу обучения.</w:t>
      </w:r>
    </w:p>
    <w:p w:rsidR="00D57917" w:rsidRPr="00F90287" w:rsidRDefault="00D57917" w:rsidP="00D57917">
      <w:pPr>
        <w:rPr>
          <w:sz w:val="28"/>
          <w:szCs w:val="28"/>
        </w:rPr>
      </w:pPr>
    </w:p>
    <w:p w:rsidR="00D57917" w:rsidRPr="00F90287" w:rsidRDefault="00D57917" w:rsidP="00D57917">
      <w:pPr>
        <w:pStyle w:val="ac"/>
        <w:shd w:val="clear" w:color="auto" w:fill="FFFFFF"/>
        <w:rPr>
          <w:rFonts w:ascii="Times New Roman" w:hAnsi="Times New Roman"/>
          <w:sz w:val="28"/>
          <w:szCs w:val="28"/>
          <w:lang w:val="kk-KZ"/>
        </w:rPr>
      </w:pPr>
      <w:r w:rsidRPr="00F90287">
        <w:rPr>
          <w:rFonts w:ascii="Times New Roman" w:hAnsi="Times New Roman"/>
          <w:color w:val="333333"/>
          <w:sz w:val="28"/>
          <w:szCs w:val="28"/>
        </w:rPr>
        <w:t xml:space="preserve">   </w:t>
      </w:r>
    </w:p>
    <w:p w:rsidR="006B29ED" w:rsidRDefault="006B29ED">
      <w:pPr>
        <w:rPr>
          <w:lang w:val="kk-KZ"/>
        </w:rPr>
      </w:pPr>
    </w:p>
    <w:p w:rsidR="00D57917" w:rsidRDefault="00D57917">
      <w:pPr>
        <w:rPr>
          <w:lang w:val="kk-KZ"/>
        </w:rPr>
      </w:pPr>
    </w:p>
    <w:p w:rsidR="00D57917" w:rsidRDefault="00D57917">
      <w:pPr>
        <w:rPr>
          <w:lang w:val="kk-KZ"/>
        </w:rPr>
      </w:pPr>
    </w:p>
    <w:p w:rsidR="00D57917" w:rsidRDefault="00D57917">
      <w:pPr>
        <w:rPr>
          <w:lang w:val="kk-KZ"/>
        </w:rPr>
      </w:pPr>
    </w:p>
    <w:p w:rsidR="00D57917" w:rsidRDefault="00D57917">
      <w:pPr>
        <w:rPr>
          <w:lang w:val="kk-KZ"/>
        </w:rPr>
      </w:pPr>
    </w:p>
    <w:p w:rsidR="00D57917" w:rsidRDefault="00D57917">
      <w:pPr>
        <w:rPr>
          <w:lang w:val="kk-KZ"/>
        </w:rPr>
      </w:pPr>
    </w:p>
    <w:p w:rsidR="00D57917" w:rsidRDefault="00D57917">
      <w:pPr>
        <w:rPr>
          <w:lang w:val="kk-KZ"/>
        </w:rPr>
      </w:pPr>
    </w:p>
    <w:p w:rsidR="00D57917" w:rsidRDefault="00D57917">
      <w:pPr>
        <w:rPr>
          <w:lang w:val="kk-KZ"/>
        </w:rPr>
      </w:pPr>
    </w:p>
    <w:p w:rsidR="00D57917" w:rsidRDefault="00D57917">
      <w:pPr>
        <w:rPr>
          <w:lang w:val="kk-KZ"/>
        </w:rPr>
      </w:pPr>
    </w:p>
    <w:p w:rsidR="00D57917" w:rsidRDefault="00D57917">
      <w:pPr>
        <w:rPr>
          <w:lang w:val="kk-KZ"/>
        </w:rPr>
      </w:pPr>
    </w:p>
    <w:p w:rsidR="00D57917" w:rsidRDefault="00D57917">
      <w:pPr>
        <w:rPr>
          <w:lang w:val="kk-KZ"/>
        </w:rPr>
      </w:pPr>
    </w:p>
    <w:p w:rsidR="00D57917" w:rsidRDefault="00D57917">
      <w:pPr>
        <w:rPr>
          <w:lang w:val="kk-KZ"/>
        </w:rPr>
      </w:pPr>
    </w:p>
    <w:p w:rsidR="00D57917" w:rsidRDefault="00D57917">
      <w:pPr>
        <w:rPr>
          <w:lang w:val="kk-KZ"/>
        </w:rPr>
      </w:pPr>
    </w:p>
    <w:p w:rsidR="00D57917" w:rsidRDefault="00D57917">
      <w:pPr>
        <w:rPr>
          <w:lang w:val="kk-KZ"/>
        </w:rPr>
      </w:pPr>
    </w:p>
    <w:p w:rsidR="00D57917" w:rsidRDefault="00D57917" w:rsidP="00D57917">
      <w:pPr>
        <w:jc w:val="center"/>
        <w:rPr>
          <w:rFonts w:ascii="Arial" w:hAnsi="Arial" w:cs="Arial"/>
          <w:b/>
          <w:sz w:val="48"/>
          <w:szCs w:val="48"/>
        </w:rPr>
      </w:pPr>
    </w:p>
    <w:p w:rsidR="00D57917" w:rsidRDefault="00D57917" w:rsidP="00D57917">
      <w:pPr>
        <w:jc w:val="center"/>
        <w:rPr>
          <w:rFonts w:ascii="Arial" w:hAnsi="Arial" w:cs="Arial"/>
          <w:b/>
          <w:sz w:val="48"/>
          <w:szCs w:val="48"/>
        </w:rPr>
      </w:pPr>
    </w:p>
    <w:p w:rsidR="00D57917" w:rsidRDefault="00D57917" w:rsidP="00D57917">
      <w:pPr>
        <w:jc w:val="center"/>
        <w:rPr>
          <w:rFonts w:ascii="Arial" w:hAnsi="Arial" w:cs="Arial"/>
          <w:b/>
          <w:sz w:val="48"/>
          <w:szCs w:val="48"/>
        </w:rPr>
      </w:pPr>
    </w:p>
    <w:p w:rsidR="00D57917" w:rsidRDefault="00D57917" w:rsidP="00D57917">
      <w:pPr>
        <w:jc w:val="center"/>
        <w:rPr>
          <w:rFonts w:ascii="Arial" w:hAnsi="Arial" w:cs="Arial"/>
          <w:b/>
          <w:sz w:val="48"/>
          <w:szCs w:val="48"/>
        </w:rPr>
      </w:pPr>
    </w:p>
    <w:p w:rsidR="00B41F65" w:rsidRPr="00B41F65" w:rsidRDefault="00B41F65" w:rsidP="00B41F65">
      <w:pPr>
        <w:jc w:val="center"/>
        <w:rPr>
          <w:rFonts w:ascii="Arial" w:hAnsi="Arial" w:cs="Arial"/>
          <w:b/>
          <w:sz w:val="48"/>
          <w:szCs w:val="48"/>
        </w:rPr>
      </w:pPr>
      <w:r w:rsidRPr="00B41F65">
        <w:rPr>
          <w:rFonts w:ascii="Arial" w:hAnsi="Arial" w:cs="Arial"/>
          <w:b/>
          <w:sz w:val="48"/>
          <w:szCs w:val="48"/>
        </w:rPr>
        <w:t xml:space="preserve">II </w:t>
      </w:r>
      <w:proofErr w:type="gramStart"/>
      <w:r w:rsidRPr="00B41F65">
        <w:rPr>
          <w:rFonts w:ascii="Arial" w:hAnsi="Arial" w:cs="Arial"/>
          <w:b/>
          <w:sz w:val="48"/>
          <w:szCs w:val="48"/>
        </w:rPr>
        <w:t>p</w:t>
      </w:r>
      <w:proofErr w:type="gramEnd"/>
      <w:r w:rsidRPr="00B41F65">
        <w:rPr>
          <w:rFonts w:ascii="Arial" w:hAnsi="Arial" w:cs="Arial"/>
          <w:b/>
          <w:sz w:val="48"/>
          <w:szCs w:val="48"/>
        </w:rPr>
        <w:t>аздел.</w:t>
      </w:r>
    </w:p>
    <w:p w:rsidR="00B41F65" w:rsidRPr="00B41F65" w:rsidRDefault="00B41F65" w:rsidP="00B41F65">
      <w:pPr>
        <w:jc w:val="center"/>
        <w:rPr>
          <w:rFonts w:ascii="Arial" w:hAnsi="Arial" w:cs="Arial"/>
          <w:b/>
          <w:sz w:val="48"/>
          <w:szCs w:val="48"/>
        </w:rPr>
      </w:pPr>
    </w:p>
    <w:p w:rsidR="00B41F65" w:rsidRPr="00B41F65" w:rsidRDefault="00B41F65" w:rsidP="00B41F65">
      <w:pPr>
        <w:jc w:val="center"/>
        <w:rPr>
          <w:rFonts w:ascii="Arial" w:hAnsi="Arial" w:cs="Arial"/>
          <w:b/>
          <w:sz w:val="48"/>
          <w:szCs w:val="48"/>
        </w:rPr>
      </w:pPr>
    </w:p>
    <w:p w:rsidR="00B41F65" w:rsidRPr="00B41F65" w:rsidRDefault="00B41F65" w:rsidP="00B41F65">
      <w:pPr>
        <w:jc w:val="center"/>
        <w:rPr>
          <w:rFonts w:ascii="Arial" w:hAnsi="Arial" w:cs="Arial"/>
          <w:b/>
          <w:sz w:val="48"/>
          <w:szCs w:val="48"/>
        </w:rPr>
      </w:pPr>
      <w:r w:rsidRPr="00B41F65">
        <w:rPr>
          <w:rFonts w:ascii="Arial" w:hAnsi="Arial" w:cs="Arial"/>
          <w:b/>
          <w:sz w:val="48"/>
          <w:szCs w:val="48"/>
        </w:rPr>
        <w:t>Реализация Закона о «Языках в РК»</w:t>
      </w:r>
    </w:p>
    <w:p w:rsidR="00D57917" w:rsidRPr="00D57917" w:rsidRDefault="00D57917" w:rsidP="00D57917">
      <w:pPr>
        <w:jc w:val="center"/>
        <w:rPr>
          <w:b/>
        </w:rPr>
      </w:pPr>
    </w:p>
    <w:p w:rsidR="00D57917" w:rsidRDefault="00D57917" w:rsidP="00D57917">
      <w:pPr>
        <w:jc w:val="center"/>
        <w:rPr>
          <w:b/>
          <w:lang w:val="kk-KZ"/>
        </w:rPr>
      </w:pPr>
    </w:p>
    <w:p w:rsidR="00D57917" w:rsidRDefault="00D57917" w:rsidP="00D57917">
      <w:pPr>
        <w:jc w:val="center"/>
        <w:rPr>
          <w:b/>
          <w:lang w:val="kk-KZ"/>
        </w:rPr>
      </w:pPr>
    </w:p>
    <w:p w:rsidR="00D57917" w:rsidRDefault="00D57917" w:rsidP="00D57917">
      <w:pPr>
        <w:jc w:val="center"/>
        <w:rPr>
          <w:b/>
          <w:lang w:val="kk-KZ"/>
        </w:rPr>
      </w:pPr>
    </w:p>
    <w:p w:rsidR="00D57917" w:rsidRDefault="00D57917" w:rsidP="00D57917">
      <w:pPr>
        <w:jc w:val="center"/>
        <w:rPr>
          <w:b/>
          <w:lang w:val="kk-KZ"/>
        </w:rPr>
      </w:pPr>
    </w:p>
    <w:p w:rsidR="00D57917" w:rsidRDefault="00D57917" w:rsidP="00D57917">
      <w:pPr>
        <w:jc w:val="center"/>
        <w:rPr>
          <w:b/>
          <w:lang w:val="kk-KZ"/>
        </w:rPr>
      </w:pPr>
    </w:p>
    <w:p w:rsidR="00D57917" w:rsidRDefault="00D57917" w:rsidP="00D57917">
      <w:pPr>
        <w:jc w:val="center"/>
        <w:rPr>
          <w:b/>
          <w:lang w:val="kk-KZ"/>
        </w:rPr>
      </w:pPr>
    </w:p>
    <w:p w:rsidR="00D57917" w:rsidRDefault="00D57917" w:rsidP="00D57917">
      <w:pPr>
        <w:jc w:val="center"/>
        <w:rPr>
          <w:b/>
          <w:lang w:val="kk-KZ"/>
        </w:rPr>
      </w:pPr>
    </w:p>
    <w:p w:rsidR="00D57917" w:rsidRDefault="00D57917" w:rsidP="00D57917">
      <w:pPr>
        <w:jc w:val="center"/>
        <w:rPr>
          <w:b/>
          <w:lang w:val="kk-KZ"/>
        </w:rPr>
      </w:pPr>
    </w:p>
    <w:p w:rsidR="00D57917" w:rsidRDefault="00D57917" w:rsidP="00D57917">
      <w:pPr>
        <w:jc w:val="center"/>
        <w:rPr>
          <w:b/>
          <w:lang w:val="kk-KZ"/>
        </w:rPr>
      </w:pPr>
    </w:p>
    <w:p w:rsidR="00D57917" w:rsidRDefault="00D57917" w:rsidP="00D57917">
      <w:pPr>
        <w:jc w:val="center"/>
        <w:rPr>
          <w:b/>
          <w:lang w:val="kk-KZ"/>
        </w:rPr>
      </w:pPr>
    </w:p>
    <w:p w:rsidR="00D57917" w:rsidRDefault="00D57917" w:rsidP="00D57917">
      <w:pPr>
        <w:jc w:val="center"/>
        <w:rPr>
          <w:b/>
          <w:lang w:val="kk-KZ"/>
        </w:rPr>
      </w:pPr>
    </w:p>
    <w:p w:rsidR="00D57917" w:rsidRDefault="00D57917" w:rsidP="00D57917">
      <w:pPr>
        <w:jc w:val="center"/>
        <w:rPr>
          <w:b/>
          <w:lang w:val="kk-KZ"/>
        </w:rPr>
      </w:pPr>
    </w:p>
    <w:p w:rsidR="00D57917" w:rsidRDefault="00D57917" w:rsidP="00D57917">
      <w:pPr>
        <w:jc w:val="center"/>
        <w:rPr>
          <w:b/>
          <w:lang w:val="kk-KZ"/>
        </w:rPr>
      </w:pPr>
    </w:p>
    <w:p w:rsidR="00D57917" w:rsidRDefault="00D57917" w:rsidP="00D57917">
      <w:pPr>
        <w:jc w:val="center"/>
        <w:rPr>
          <w:b/>
          <w:lang w:val="kk-KZ"/>
        </w:rPr>
      </w:pPr>
    </w:p>
    <w:p w:rsidR="00B41F65" w:rsidRDefault="00B41F65" w:rsidP="00D57917">
      <w:pPr>
        <w:jc w:val="right"/>
        <w:rPr>
          <w:b/>
          <w:lang w:val="kk-KZ"/>
        </w:rPr>
      </w:pPr>
    </w:p>
    <w:p w:rsidR="00D57917" w:rsidRPr="00A267AD" w:rsidRDefault="00D57917" w:rsidP="00D57917">
      <w:pPr>
        <w:jc w:val="right"/>
        <w:rPr>
          <w:b/>
          <w:lang w:val="kk-KZ"/>
        </w:rPr>
      </w:pPr>
      <w:r>
        <w:rPr>
          <w:b/>
          <w:lang w:val="kk-KZ"/>
        </w:rPr>
        <w:lastRenderedPageBreak/>
        <w:t xml:space="preserve">   </w:t>
      </w:r>
      <w:r w:rsidRPr="00A267AD">
        <w:rPr>
          <w:b/>
          <w:lang w:val="kk-KZ"/>
        </w:rPr>
        <w:t>«БЕКІТЕМІН»</w:t>
      </w:r>
    </w:p>
    <w:p w:rsidR="00D57917" w:rsidRPr="00A267AD" w:rsidRDefault="00D57917" w:rsidP="00D57917">
      <w:pPr>
        <w:jc w:val="right"/>
        <w:rPr>
          <w:b/>
          <w:lang w:val="kk-KZ"/>
        </w:rPr>
      </w:pPr>
      <w:r w:rsidRPr="00A267AD">
        <w:rPr>
          <w:b/>
          <w:lang w:val="kk-KZ"/>
        </w:rPr>
        <w:t>лицей- мектеп директоры___________Г.Т. Топанова</w:t>
      </w:r>
    </w:p>
    <w:p w:rsidR="00D57917" w:rsidRPr="0006697F" w:rsidRDefault="00D57917" w:rsidP="00D57917">
      <w:pPr>
        <w:jc w:val="right"/>
        <w:rPr>
          <w:lang w:val="kk-KZ"/>
        </w:rPr>
      </w:pPr>
      <w:r w:rsidRPr="00A267AD">
        <w:rPr>
          <w:b/>
          <w:lang w:val="kk-KZ"/>
        </w:rPr>
        <w:t>201</w:t>
      </w:r>
      <w:r>
        <w:rPr>
          <w:b/>
          <w:lang w:val="kk-KZ"/>
        </w:rPr>
        <w:t>6</w:t>
      </w:r>
      <w:r w:rsidRPr="00A267AD">
        <w:rPr>
          <w:b/>
          <w:lang w:val="kk-KZ"/>
        </w:rPr>
        <w:t xml:space="preserve"> ж. « ____»  </w:t>
      </w:r>
      <w:r>
        <w:rPr>
          <w:b/>
          <w:lang w:val="kk-KZ"/>
        </w:rPr>
        <w:t>тамыз</w:t>
      </w:r>
    </w:p>
    <w:p w:rsidR="00D57917" w:rsidRPr="0006697F" w:rsidRDefault="00D57917" w:rsidP="00D57917">
      <w:pPr>
        <w:jc w:val="center"/>
        <w:rPr>
          <w:b/>
          <w:lang w:val="kk-KZ"/>
        </w:rPr>
      </w:pPr>
      <w:r>
        <w:rPr>
          <w:b/>
          <w:lang w:val="kk-KZ"/>
        </w:rPr>
        <w:t>Қазақстан Республикасында т</w:t>
      </w:r>
      <w:r w:rsidRPr="0006697F">
        <w:rPr>
          <w:b/>
          <w:lang w:val="kk-KZ"/>
        </w:rPr>
        <w:t>ілдерді дамыту</w:t>
      </w:r>
      <w:r>
        <w:rPr>
          <w:b/>
          <w:lang w:val="kk-KZ"/>
        </w:rPr>
        <w:t xml:space="preserve"> мен </w:t>
      </w:r>
      <w:r w:rsidRPr="0006697F">
        <w:rPr>
          <w:b/>
          <w:lang w:val="kk-KZ"/>
        </w:rPr>
        <w:t>қолдану</w:t>
      </w:r>
      <w:r>
        <w:rPr>
          <w:b/>
          <w:lang w:val="kk-KZ"/>
        </w:rPr>
        <w:t xml:space="preserve">дың </w:t>
      </w:r>
      <w:r w:rsidRPr="0006697F">
        <w:rPr>
          <w:b/>
          <w:u w:val="single"/>
          <w:lang w:val="kk-KZ"/>
        </w:rPr>
        <w:t>2011-20</w:t>
      </w:r>
      <w:r>
        <w:rPr>
          <w:b/>
          <w:u w:val="single"/>
          <w:lang w:val="kk-KZ"/>
        </w:rPr>
        <w:t>20</w:t>
      </w:r>
      <w:r w:rsidRPr="0006697F">
        <w:rPr>
          <w:b/>
          <w:u w:val="single"/>
          <w:lang w:val="kk-KZ"/>
        </w:rPr>
        <w:t xml:space="preserve"> жылдарға арналған</w:t>
      </w:r>
    </w:p>
    <w:p w:rsidR="00D57917" w:rsidRDefault="00D57917" w:rsidP="00D57917">
      <w:pPr>
        <w:jc w:val="center"/>
        <w:rPr>
          <w:b/>
          <w:lang w:val="kk-KZ"/>
        </w:rPr>
      </w:pPr>
      <w:r>
        <w:rPr>
          <w:b/>
          <w:lang w:val="kk-KZ"/>
        </w:rPr>
        <w:t xml:space="preserve">Мемлекеттік </w:t>
      </w:r>
      <w:r w:rsidRPr="0006697F">
        <w:rPr>
          <w:b/>
          <w:lang w:val="kk-KZ"/>
        </w:rPr>
        <w:t xml:space="preserve"> бағдарл</w:t>
      </w:r>
      <w:r>
        <w:rPr>
          <w:b/>
          <w:lang w:val="kk-KZ"/>
        </w:rPr>
        <w:t>а</w:t>
      </w:r>
      <w:r w:rsidRPr="0006697F">
        <w:rPr>
          <w:b/>
          <w:lang w:val="kk-KZ"/>
        </w:rPr>
        <w:t>масын  жүзеге асыру жөніндегі</w:t>
      </w:r>
    </w:p>
    <w:p w:rsidR="00D57917" w:rsidRDefault="00D57917" w:rsidP="00D57917">
      <w:pPr>
        <w:jc w:val="center"/>
        <w:rPr>
          <w:b/>
          <w:lang w:val="kk-KZ"/>
        </w:rPr>
      </w:pPr>
      <w:r w:rsidRPr="0011057C">
        <w:rPr>
          <w:b/>
          <w:lang w:val="kk-KZ"/>
        </w:rPr>
        <w:t>«</w:t>
      </w:r>
      <w:r>
        <w:rPr>
          <w:b/>
          <w:lang w:val="kk-KZ"/>
        </w:rPr>
        <w:t>Павлодар қаласының № 20 лицей - мектебі</w:t>
      </w:r>
      <w:r w:rsidRPr="0011057C">
        <w:rPr>
          <w:b/>
          <w:lang w:val="kk-KZ"/>
        </w:rPr>
        <w:t>»</w:t>
      </w:r>
      <w:r w:rsidRPr="0006697F">
        <w:rPr>
          <w:b/>
          <w:lang w:val="kk-KZ"/>
        </w:rPr>
        <w:t xml:space="preserve"> </w:t>
      </w:r>
      <w:r>
        <w:rPr>
          <w:b/>
          <w:lang w:val="kk-KZ"/>
        </w:rPr>
        <w:t xml:space="preserve">ММ </w:t>
      </w:r>
      <w:r w:rsidRPr="0006697F">
        <w:rPr>
          <w:b/>
          <w:lang w:val="kk-KZ"/>
        </w:rPr>
        <w:t>іс –шаралар жоспары</w:t>
      </w:r>
    </w:p>
    <w:tbl>
      <w:tblPr>
        <w:tblpPr w:leftFromText="180" w:rightFromText="180" w:vertAnchor="text" w:horzAnchor="margin" w:tblpXSpec="center" w:tblpY="201"/>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5275"/>
        <w:gridCol w:w="13"/>
        <w:gridCol w:w="1546"/>
        <w:gridCol w:w="75"/>
        <w:gridCol w:w="2701"/>
      </w:tblGrid>
      <w:tr w:rsidR="00D57917" w:rsidRPr="00A267AD" w:rsidTr="002A1AEB">
        <w:tc>
          <w:tcPr>
            <w:tcW w:w="645" w:type="dxa"/>
            <w:shd w:val="clear" w:color="auto" w:fill="auto"/>
          </w:tcPr>
          <w:p w:rsidR="00D57917" w:rsidRPr="00A267AD" w:rsidRDefault="00D57917" w:rsidP="002A1AEB">
            <w:pPr>
              <w:jc w:val="center"/>
              <w:rPr>
                <w:b/>
                <w:lang w:val="kk-KZ"/>
              </w:rPr>
            </w:pPr>
            <w:r w:rsidRPr="00A267AD">
              <w:rPr>
                <w:b/>
                <w:lang w:val="kk-KZ"/>
              </w:rPr>
              <w:t>№</w:t>
            </w:r>
          </w:p>
          <w:p w:rsidR="00D57917" w:rsidRPr="00A267AD" w:rsidRDefault="00D57917" w:rsidP="002A1AEB">
            <w:pPr>
              <w:ind w:left="-540" w:firstLine="540"/>
              <w:jc w:val="center"/>
              <w:rPr>
                <w:b/>
                <w:lang w:val="kk-KZ"/>
              </w:rPr>
            </w:pPr>
            <w:r w:rsidRPr="00A267AD">
              <w:rPr>
                <w:b/>
                <w:lang w:val="kk-KZ"/>
              </w:rPr>
              <w:t xml:space="preserve"> р/с</w:t>
            </w:r>
          </w:p>
        </w:tc>
        <w:tc>
          <w:tcPr>
            <w:tcW w:w="5288" w:type="dxa"/>
            <w:gridSpan w:val="2"/>
            <w:shd w:val="clear" w:color="auto" w:fill="auto"/>
          </w:tcPr>
          <w:p w:rsidR="00D57917" w:rsidRPr="00A267AD" w:rsidRDefault="00D57917" w:rsidP="002A1AEB">
            <w:pPr>
              <w:jc w:val="center"/>
              <w:rPr>
                <w:b/>
                <w:lang w:val="kk-KZ"/>
              </w:rPr>
            </w:pPr>
            <w:r w:rsidRPr="00A267AD">
              <w:rPr>
                <w:b/>
                <w:lang w:val="kk-KZ"/>
              </w:rPr>
              <w:t>Іс - шаралар</w:t>
            </w:r>
          </w:p>
        </w:tc>
        <w:tc>
          <w:tcPr>
            <w:tcW w:w="1621" w:type="dxa"/>
            <w:gridSpan w:val="2"/>
            <w:shd w:val="clear" w:color="auto" w:fill="auto"/>
          </w:tcPr>
          <w:p w:rsidR="00D57917" w:rsidRPr="00A267AD" w:rsidRDefault="00D57917" w:rsidP="002A1AEB">
            <w:pPr>
              <w:jc w:val="center"/>
              <w:rPr>
                <w:b/>
                <w:lang w:val="kk-KZ"/>
              </w:rPr>
            </w:pPr>
            <w:r w:rsidRPr="00A267AD">
              <w:rPr>
                <w:b/>
                <w:lang w:val="kk-KZ"/>
              </w:rPr>
              <w:t>Орындалу мерзімі</w:t>
            </w:r>
          </w:p>
        </w:tc>
        <w:tc>
          <w:tcPr>
            <w:tcW w:w="2701" w:type="dxa"/>
            <w:shd w:val="clear" w:color="auto" w:fill="auto"/>
          </w:tcPr>
          <w:p w:rsidR="00D57917" w:rsidRPr="00A267AD" w:rsidRDefault="00D57917" w:rsidP="002A1AEB">
            <w:pPr>
              <w:jc w:val="center"/>
              <w:rPr>
                <w:b/>
                <w:lang w:val="kk-KZ"/>
              </w:rPr>
            </w:pPr>
            <w:r w:rsidRPr="00A267AD">
              <w:rPr>
                <w:b/>
                <w:lang w:val="kk-KZ"/>
              </w:rPr>
              <w:t>Орындауға жауаптылар</w:t>
            </w:r>
          </w:p>
        </w:tc>
      </w:tr>
      <w:tr w:rsidR="00D57917" w:rsidRPr="00A267AD" w:rsidTr="002A1AEB">
        <w:tc>
          <w:tcPr>
            <w:tcW w:w="645" w:type="dxa"/>
            <w:shd w:val="clear" w:color="auto" w:fill="auto"/>
          </w:tcPr>
          <w:p w:rsidR="00D57917" w:rsidRPr="00A267AD" w:rsidRDefault="00D57917" w:rsidP="002A1AEB">
            <w:pPr>
              <w:jc w:val="center"/>
              <w:rPr>
                <w:b/>
                <w:lang w:val="kk-KZ"/>
              </w:rPr>
            </w:pPr>
            <w:r w:rsidRPr="00A267AD">
              <w:rPr>
                <w:b/>
                <w:lang w:val="kk-KZ"/>
              </w:rPr>
              <w:t>1</w:t>
            </w:r>
          </w:p>
        </w:tc>
        <w:tc>
          <w:tcPr>
            <w:tcW w:w="5288" w:type="dxa"/>
            <w:gridSpan w:val="2"/>
            <w:shd w:val="clear" w:color="auto" w:fill="auto"/>
          </w:tcPr>
          <w:p w:rsidR="00D57917" w:rsidRPr="00A267AD" w:rsidRDefault="00D57917" w:rsidP="002A1AEB">
            <w:pPr>
              <w:jc w:val="center"/>
              <w:rPr>
                <w:b/>
                <w:lang w:val="kk-KZ"/>
              </w:rPr>
            </w:pPr>
            <w:r w:rsidRPr="00A267AD">
              <w:rPr>
                <w:b/>
                <w:lang w:val="kk-KZ"/>
              </w:rPr>
              <w:t>2</w:t>
            </w:r>
          </w:p>
        </w:tc>
        <w:tc>
          <w:tcPr>
            <w:tcW w:w="1621" w:type="dxa"/>
            <w:gridSpan w:val="2"/>
            <w:shd w:val="clear" w:color="auto" w:fill="auto"/>
          </w:tcPr>
          <w:p w:rsidR="00D57917" w:rsidRPr="00A267AD" w:rsidRDefault="00D57917" w:rsidP="002A1AEB">
            <w:pPr>
              <w:jc w:val="center"/>
              <w:rPr>
                <w:b/>
                <w:lang w:val="kk-KZ"/>
              </w:rPr>
            </w:pPr>
            <w:r w:rsidRPr="00A267AD">
              <w:rPr>
                <w:b/>
                <w:lang w:val="kk-KZ"/>
              </w:rPr>
              <w:t>3</w:t>
            </w:r>
          </w:p>
        </w:tc>
        <w:tc>
          <w:tcPr>
            <w:tcW w:w="2701" w:type="dxa"/>
            <w:shd w:val="clear" w:color="auto" w:fill="auto"/>
          </w:tcPr>
          <w:p w:rsidR="00D57917" w:rsidRPr="00A267AD" w:rsidRDefault="00D57917" w:rsidP="002A1AEB">
            <w:pPr>
              <w:jc w:val="center"/>
              <w:rPr>
                <w:b/>
                <w:lang w:val="kk-KZ"/>
              </w:rPr>
            </w:pPr>
            <w:r w:rsidRPr="00A267AD">
              <w:rPr>
                <w:b/>
                <w:lang w:val="kk-KZ"/>
              </w:rPr>
              <w:t>4</w:t>
            </w:r>
          </w:p>
        </w:tc>
      </w:tr>
      <w:tr w:rsidR="00D57917" w:rsidRPr="00A267AD" w:rsidTr="002A1AEB">
        <w:tc>
          <w:tcPr>
            <w:tcW w:w="10255" w:type="dxa"/>
            <w:gridSpan w:val="6"/>
            <w:shd w:val="clear" w:color="auto" w:fill="auto"/>
          </w:tcPr>
          <w:p w:rsidR="00D57917" w:rsidRPr="00A267AD" w:rsidRDefault="00D57917" w:rsidP="002A1AEB">
            <w:pPr>
              <w:rPr>
                <w:b/>
                <w:lang w:val="kk-KZ"/>
              </w:rPr>
            </w:pPr>
            <w:r w:rsidRPr="00A267AD">
              <w:rPr>
                <w:b/>
                <w:lang w:val="kk-KZ"/>
              </w:rPr>
              <w:t>Мақсаты: Мемлекеттік тіл- ұлт бірлігінің басты факторы.</w:t>
            </w:r>
          </w:p>
          <w:p w:rsidR="00D57917" w:rsidRPr="00A267AD" w:rsidRDefault="00D57917" w:rsidP="002A1AEB">
            <w:pPr>
              <w:rPr>
                <w:b/>
                <w:lang w:val="kk-KZ"/>
              </w:rPr>
            </w:pPr>
            <w:r w:rsidRPr="00A267AD">
              <w:rPr>
                <w:b/>
                <w:lang w:val="kk-KZ"/>
              </w:rPr>
              <w:t>Міндеттері:</w:t>
            </w:r>
          </w:p>
          <w:p w:rsidR="00D57917" w:rsidRPr="00A267AD" w:rsidRDefault="00D57917" w:rsidP="002A1AEB">
            <w:pPr>
              <w:rPr>
                <w:b/>
                <w:lang w:val="kk-KZ"/>
              </w:rPr>
            </w:pPr>
            <w:r w:rsidRPr="00A267AD">
              <w:rPr>
                <w:b/>
                <w:lang w:val="kk-KZ"/>
              </w:rPr>
              <w:t>- Мемлекеттік тілді оқытудың әдіснамасын жетілдіру және стандарттау</w:t>
            </w:r>
          </w:p>
          <w:p w:rsidR="00D57917" w:rsidRPr="00A267AD" w:rsidRDefault="00D57917" w:rsidP="002A1AEB">
            <w:pPr>
              <w:rPr>
                <w:b/>
                <w:lang w:val="kk-KZ"/>
              </w:rPr>
            </w:pPr>
            <w:r w:rsidRPr="00A267AD">
              <w:rPr>
                <w:b/>
                <w:lang w:val="kk-KZ"/>
              </w:rPr>
              <w:t>- Мемлекеттік тілді оқытудың үдерісін ынталындыру</w:t>
            </w:r>
          </w:p>
          <w:p w:rsidR="00D57917" w:rsidRPr="00A267AD" w:rsidRDefault="00D57917" w:rsidP="002A1AEB">
            <w:pPr>
              <w:rPr>
                <w:b/>
                <w:lang w:val="kk-KZ"/>
              </w:rPr>
            </w:pPr>
            <w:r w:rsidRPr="00A267AD">
              <w:rPr>
                <w:b/>
                <w:lang w:val="kk-KZ"/>
              </w:rPr>
              <w:t>1. Мемлекеттік  басқару, іс жүргізу салаларында мемлекеттік тілді дамыту</w:t>
            </w:r>
          </w:p>
        </w:tc>
      </w:tr>
      <w:tr w:rsidR="00D57917" w:rsidRPr="00A267AD" w:rsidTr="002A1AEB">
        <w:tc>
          <w:tcPr>
            <w:tcW w:w="645" w:type="dxa"/>
            <w:shd w:val="clear" w:color="auto" w:fill="auto"/>
          </w:tcPr>
          <w:p w:rsidR="00D57917" w:rsidRPr="00A267AD" w:rsidRDefault="00D57917" w:rsidP="002A1AEB">
            <w:pPr>
              <w:rPr>
                <w:lang w:val="kk-KZ"/>
              </w:rPr>
            </w:pPr>
            <w:r w:rsidRPr="00A267AD">
              <w:rPr>
                <w:lang w:val="kk-KZ"/>
              </w:rPr>
              <w:t>1</w:t>
            </w:r>
          </w:p>
        </w:tc>
        <w:tc>
          <w:tcPr>
            <w:tcW w:w="5288" w:type="dxa"/>
            <w:gridSpan w:val="2"/>
            <w:shd w:val="clear" w:color="auto" w:fill="auto"/>
          </w:tcPr>
          <w:p w:rsidR="00D57917" w:rsidRPr="00A267AD" w:rsidRDefault="00D57917" w:rsidP="002A1AEB">
            <w:pPr>
              <w:rPr>
                <w:lang w:val="kk-KZ"/>
              </w:rPr>
            </w:pPr>
            <w:r w:rsidRPr="00A267AD">
              <w:rPr>
                <w:lang w:val="kk-KZ"/>
              </w:rPr>
              <w:t>1. Мемлекеттік тілді дамыту мәселерін зерделеу жөнінде жұмысын жалғастыру</w:t>
            </w:r>
          </w:p>
        </w:tc>
        <w:tc>
          <w:tcPr>
            <w:tcW w:w="1621" w:type="dxa"/>
            <w:gridSpan w:val="2"/>
            <w:shd w:val="clear" w:color="auto" w:fill="auto"/>
          </w:tcPr>
          <w:p w:rsidR="00D57917" w:rsidRPr="00A267AD" w:rsidRDefault="00D57917" w:rsidP="002A1AEB">
            <w:pPr>
              <w:rPr>
                <w:lang w:val="kk-KZ"/>
              </w:rPr>
            </w:pPr>
            <w:r>
              <w:rPr>
                <w:lang w:val="kk-KZ"/>
              </w:rPr>
              <w:t>жыл</w:t>
            </w:r>
            <w:r w:rsidRPr="00A267AD">
              <w:rPr>
                <w:lang w:val="kk-KZ"/>
              </w:rPr>
              <w:t>дайы</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2</w:t>
            </w:r>
          </w:p>
        </w:tc>
        <w:tc>
          <w:tcPr>
            <w:tcW w:w="5288" w:type="dxa"/>
            <w:gridSpan w:val="2"/>
            <w:shd w:val="clear" w:color="auto" w:fill="auto"/>
          </w:tcPr>
          <w:p w:rsidR="00D57917" w:rsidRPr="00A267AD" w:rsidRDefault="00D57917" w:rsidP="002A1AEB">
            <w:pPr>
              <w:rPr>
                <w:lang w:val="kk-KZ"/>
              </w:rPr>
            </w:pPr>
            <w:r w:rsidRPr="00A267AD">
              <w:rPr>
                <w:lang w:val="kk-KZ"/>
              </w:rPr>
              <w:t>2. Мекемедегі барлық санаттағы азаматтарға мемлекеттік тілді тегін оқытуды жалғастыру</w:t>
            </w:r>
          </w:p>
        </w:tc>
        <w:tc>
          <w:tcPr>
            <w:tcW w:w="1621" w:type="dxa"/>
            <w:gridSpan w:val="2"/>
            <w:shd w:val="clear" w:color="auto" w:fill="auto"/>
          </w:tcPr>
          <w:p w:rsidR="00D57917" w:rsidRDefault="00D57917" w:rsidP="002A1AEB">
            <w:r w:rsidRPr="00387D94">
              <w:rPr>
                <w:lang w:val="kk-KZ"/>
              </w:rPr>
              <w:t>жылдайы</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3</w:t>
            </w:r>
          </w:p>
        </w:tc>
        <w:tc>
          <w:tcPr>
            <w:tcW w:w="5288" w:type="dxa"/>
            <w:gridSpan w:val="2"/>
            <w:shd w:val="clear" w:color="auto" w:fill="auto"/>
          </w:tcPr>
          <w:p w:rsidR="00D57917" w:rsidRPr="00A267AD" w:rsidRDefault="00D57917" w:rsidP="002A1AEB">
            <w:pPr>
              <w:rPr>
                <w:lang w:val="kk-KZ"/>
              </w:rPr>
            </w:pPr>
            <w:r w:rsidRPr="00A267AD">
              <w:rPr>
                <w:lang w:val="kk-KZ"/>
              </w:rPr>
              <w:t xml:space="preserve">3. Мемлекеттік тілде іс қағаздарын жүргізу </w:t>
            </w:r>
          </w:p>
        </w:tc>
        <w:tc>
          <w:tcPr>
            <w:tcW w:w="1621" w:type="dxa"/>
            <w:gridSpan w:val="2"/>
            <w:shd w:val="clear" w:color="auto" w:fill="auto"/>
          </w:tcPr>
          <w:p w:rsidR="00D57917" w:rsidRDefault="00D57917" w:rsidP="002A1AEB">
            <w:r w:rsidRPr="00387D94">
              <w:rPr>
                <w:lang w:val="kk-KZ"/>
              </w:rPr>
              <w:t>жылдайы</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 xml:space="preserve">Р.Т. Сулейман </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4</w:t>
            </w:r>
          </w:p>
        </w:tc>
        <w:tc>
          <w:tcPr>
            <w:tcW w:w="5288" w:type="dxa"/>
            <w:gridSpan w:val="2"/>
            <w:shd w:val="clear" w:color="auto" w:fill="auto"/>
          </w:tcPr>
          <w:p w:rsidR="00D57917" w:rsidRPr="00A267AD" w:rsidRDefault="00D57917" w:rsidP="002A1AEB">
            <w:pPr>
              <w:rPr>
                <w:lang w:val="kk-KZ"/>
              </w:rPr>
            </w:pPr>
            <w:r w:rsidRPr="00A267AD">
              <w:rPr>
                <w:lang w:val="kk-KZ"/>
              </w:rPr>
              <w:t>4. ҚР қолданыстағы заңнама талаптарына сәйкес қазақ тілі мен әдебиеті мұғалімдерін қайта даярлау және біліктілігін арттыруды қамтамасыз ету</w:t>
            </w:r>
          </w:p>
        </w:tc>
        <w:tc>
          <w:tcPr>
            <w:tcW w:w="1621" w:type="dxa"/>
            <w:gridSpan w:val="2"/>
            <w:shd w:val="clear" w:color="auto" w:fill="auto"/>
          </w:tcPr>
          <w:p w:rsidR="00D57917" w:rsidRDefault="00D57917" w:rsidP="002A1AEB">
            <w:r w:rsidRPr="00387D94">
              <w:rPr>
                <w:lang w:val="kk-KZ"/>
              </w:rPr>
              <w:t>жылдайы</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О.Н. Темірболатова</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5</w:t>
            </w:r>
          </w:p>
        </w:tc>
        <w:tc>
          <w:tcPr>
            <w:tcW w:w="5288" w:type="dxa"/>
            <w:gridSpan w:val="2"/>
            <w:shd w:val="clear" w:color="auto" w:fill="auto"/>
          </w:tcPr>
          <w:p w:rsidR="00D57917" w:rsidRPr="00A267AD" w:rsidRDefault="00D57917" w:rsidP="002A1AEB">
            <w:pPr>
              <w:rPr>
                <w:lang w:val="kk-KZ"/>
              </w:rPr>
            </w:pPr>
            <w:r w:rsidRPr="00A267AD">
              <w:rPr>
                <w:lang w:val="kk-KZ"/>
              </w:rPr>
              <w:t xml:space="preserve">5. Мемлекетттік тілді және басқа тілдерді тиімді оқыту </w:t>
            </w:r>
          </w:p>
        </w:tc>
        <w:tc>
          <w:tcPr>
            <w:tcW w:w="1621" w:type="dxa"/>
            <w:gridSpan w:val="2"/>
            <w:shd w:val="clear" w:color="auto" w:fill="auto"/>
          </w:tcPr>
          <w:p w:rsidR="00D57917" w:rsidRPr="00A267AD" w:rsidRDefault="00D57917" w:rsidP="002A1AEB">
            <w:pPr>
              <w:rPr>
                <w:lang w:val="kk-KZ"/>
              </w:rPr>
            </w:pPr>
            <w:r w:rsidRPr="00A267AD">
              <w:rPr>
                <w:lang w:val="kk-KZ"/>
              </w:rPr>
              <w:t>Жыл көлемінде</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10255" w:type="dxa"/>
            <w:gridSpan w:val="6"/>
            <w:shd w:val="clear" w:color="auto" w:fill="auto"/>
          </w:tcPr>
          <w:p w:rsidR="00D57917" w:rsidRPr="00A267AD" w:rsidRDefault="00D57917" w:rsidP="002A1AEB">
            <w:pPr>
              <w:rPr>
                <w:b/>
                <w:lang w:val="kk-KZ"/>
              </w:rPr>
            </w:pPr>
            <w:r w:rsidRPr="00A267AD">
              <w:rPr>
                <w:b/>
                <w:lang w:val="kk-KZ"/>
              </w:rPr>
              <w:t>Мақсаты: Мемлекеттік тілдің кеңінен қолдануын көпшілікке тарату.</w:t>
            </w:r>
          </w:p>
          <w:p w:rsidR="00D57917" w:rsidRPr="00A267AD" w:rsidRDefault="00D57917" w:rsidP="002A1AEB">
            <w:pPr>
              <w:rPr>
                <w:b/>
                <w:lang w:val="kk-KZ"/>
              </w:rPr>
            </w:pPr>
            <w:r w:rsidRPr="00A267AD">
              <w:rPr>
                <w:b/>
                <w:lang w:val="kk-KZ"/>
              </w:rPr>
              <w:t>Міндеттер:</w:t>
            </w:r>
          </w:p>
          <w:p w:rsidR="00D57917" w:rsidRPr="00A267AD" w:rsidRDefault="00D57917" w:rsidP="002A1AEB">
            <w:pPr>
              <w:rPr>
                <w:b/>
                <w:lang w:val="kk-KZ"/>
              </w:rPr>
            </w:pPr>
            <w:r w:rsidRPr="00A267AD">
              <w:rPr>
                <w:b/>
                <w:lang w:val="kk-KZ"/>
              </w:rPr>
              <w:t>- Мемлекеттік тілді қолдану мәртебесін арттыру</w:t>
            </w:r>
          </w:p>
          <w:p w:rsidR="00D57917" w:rsidRPr="00A267AD" w:rsidRDefault="00D57917" w:rsidP="002A1AEB">
            <w:pPr>
              <w:rPr>
                <w:b/>
                <w:lang w:val="kk-KZ"/>
              </w:rPr>
            </w:pPr>
            <w:r w:rsidRPr="00A267AD">
              <w:rPr>
                <w:b/>
                <w:lang w:val="kk-KZ"/>
              </w:rPr>
              <w:t>- Мемлекеттік тілге сұранысты арттыру</w:t>
            </w:r>
          </w:p>
          <w:p w:rsidR="00D57917" w:rsidRPr="00A267AD" w:rsidRDefault="00D57917" w:rsidP="002A1AEB">
            <w:pPr>
              <w:rPr>
                <w:b/>
                <w:lang w:val="kk-KZ"/>
              </w:rPr>
            </w:pPr>
            <w:r w:rsidRPr="00A267AD">
              <w:rPr>
                <w:b/>
                <w:lang w:val="kk-KZ"/>
              </w:rPr>
              <w:lastRenderedPageBreak/>
              <w:t>2. Іс жүргізуде мемлекеттік тілді қолдану</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lastRenderedPageBreak/>
              <w:t>7</w:t>
            </w:r>
          </w:p>
        </w:tc>
        <w:tc>
          <w:tcPr>
            <w:tcW w:w="5288" w:type="dxa"/>
            <w:gridSpan w:val="2"/>
            <w:shd w:val="clear" w:color="auto" w:fill="auto"/>
          </w:tcPr>
          <w:p w:rsidR="00D57917" w:rsidRPr="00A267AD" w:rsidRDefault="00D57917" w:rsidP="002A1AEB">
            <w:pPr>
              <w:rPr>
                <w:lang w:val="kk-KZ"/>
              </w:rPr>
            </w:pPr>
            <w:r w:rsidRPr="00A267AD">
              <w:rPr>
                <w:lang w:val="kk-KZ"/>
              </w:rPr>
              <w:t>1. ҚР тіл туралы заңнамасын сақтауына бақылауды ҚР-ның заңнамасымен тәртіпте жүзеге асыру</w:t>
            </w:r>
          </w:p>
        </w:tc>
        <w:tc>
          <w:tcPr>
            <w:tcW w:w="1621" w:type="dxa"/>
            <w:gridSpan w:val="2"/>
            <w:shd w:val="clear" w:color="auto" w:fill="auto"/>
          </w:tcPr>
          <w:p w:rsidR="00D57917" w:rsidRPr="00A267AD" w:rsidRDefault="00D57917" w:rsidP="002A1AEB">
            <w:pPr>
              <w:rPr>
                <w:lang w:val="kk-KZ"/>
              </w:rPr>
            </w:pPr>
            <w:r>
              <w:rPr>
                <w:lang w:val="kk-KZ"/>
              </w:rPr>
              <w:t>жыл</w:t>
            </w:r>
            <w:r w:rsidRPr="00A267AD">
              <w:rPr>
                <w:lang w:val="kk-KZ"/>
              </w:rPr>
              <w:t>дайы</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8</w:t>
            </w:r>
          </w:p>
        </w:tc>
        <w:tc>
          <w:tcPr>
            <w:tcW w:w="5288" w:type="dxa"/>
            <w:gridSpan w:val="2"/>
            <w:shd w:val="clear" w:color="auto" w:fill="auto"/>
          </w:tcPr>
          <w:p w:rsidR="00D57917" w:rsidRPr="00A267AD" w:rsidRDefault="00D57917" w:rsidP="002A1AEB">
            <w:pPr>
              <w:rPr>
                <w:lang w:val="kk-KZ"/>
              </w:rPr>
            </w:pPr>
            <w:r w:rsidRPr="00A267AD">
              <w:rPr>
                <w:lang w:val="kk-KZ"/>
              </w:rPr>
              <w:t>2. Мемлекеттік тілде іс жүргізу және оның жүргізілуін бақылау</w:t>
            </w:r>
          </w:p>
        </w:tc>
        <w:tc>
          <w:tcPr>
            <w:tcW w:w="1621" w:type="dxa"/>
            <w:gridSpan w:val="2"/>
            <w:shd w:val="clear" w:color="auto" w:fill="auto"/>
          </w:tcPr>
          <w:p w:rsidR="00D57917" w:rsidRPr="00A267AD" w:rsidRDefault="00D57917" w:rsidP="002A1AEB">
            <w:pPr>
              <w:rPr>
                <w:lang w:val="kk-KZ"/>
              </w:rPr>
            </w:pPr>
            <w:r w:rsidRPr="00A267AD">
              <w:rPr>
                <w:lang w:val="kk-KZ"/>
              </w:rPr>
              <w:t>2014- 2015</w:t>
            </w:r>
          </w:p>
          <w:p w:rsidR="00D57917" w:rsidRPr="00A267AD" w:rsidRDefault="00D57917" w:rsidP="002A1AEB">
            <w:pPr>
              <w:rPr>
                <w:lang w:val="kk-KZ"/>
              </w:rPr>
            </w:pPr>
            <w:r w:rsidRPr="00A267AD">
              <w:rPr>
                <w:lang w:val="kk-KZ"/>
              </w:rPr>
              <w:t>жылдар</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9</w:t>
            </w:r>
          </w:p>
        </w:tc>
        <w:tc>
          <w:tcPr>
            <w:tcW w:w="5288" w:type="dxa"/>
            <w:gridSpan w:val="2"/>
            <w:shd w:val="clear" w:color="auto" w:fill="auto"/>
          </w:tcPr>
          <w:p w:rsidR="00D57917" w:rsidRPr="00A267AD" w:rsidRDefault="00D57917" w:rsidP="002A1AEB">
            <w:pPr>
              <w:rPr>
                <w:lang w:val="kk-KZ"/>
              </w:rPr>
            </w:pPr>
            <w:r w:rsidRPr="00A267AD">
              <w:rPr>
                <w:lang w:val="kk-KZ"/>
              </w:rPr>
              <w:t>3. Азаматтарды мемлекеттік тілде қабылдауды жалғастыру</w:t>
            </w:r>
          </w:p>
        </w:tc>
        <w:tc>
          <w:tcPr>
            <w:tcW w:w="1621" w:type="dxa"/>
            <w:gridSpan w:val="2"/>
            <w:shd w:val="clear" w:color="auto" w:fill="auto"/>
          </w:tcPr>
          <w:p w:rsidR="00D57917" w:rsidRDefault="00D57917" w:rsidP="002A1AEB">
            <w:r w:rsidRPr="00A123F7">
              <w:rPr>
                <w:lang w:val="kk-KZ"/>
              </w:rPr>
              <w:t>жылдайы</w:t>
            </w:r>
          </w:p>
        </w:tc>
        <w:tc>
          <w:tcPr>
            <w:tcW w:w="2701" w:type="dxa"/>
            <w:shd w:val="clear" w:color="auto" w:fill="auto"/>
          </w:tcPr>
          <w:p w:rsidR="00D57917" w:rsidRPr="00A267AD" w:rsidRDefault="00D57917" w:rsidP="002A1AEB">
            <w:pPr>
              <w:rPr>
                <w:lang w:val="kk-KZ"/>
              </w:rPr>
            </w:pPr>
            <w:r w:rsidRPr="00A267AD">
              <w:rPr>
                <w:lang w:val="kk-KZ"/>
              </w:rPr>
              <w:t xml:space="preserve"> ЛМ директоры</w:t>
            </w:r>
          </w:p>
          <w:p w:rsidR="00D57917" w:rsidRPr="00A267AD" w:rsidRDefault="00D57917" w:rsidP="002A1AEB">
            <w:pPr>
              <w:rPr>
                <w:lang w:val="kk-KZ"/>
              </w:rPr>
            </w:pPr>
            <w:r w:rsidRPr="00A267AD">
              <w:rPr>
                <w:lang w:val="kk-KZ"/>
              </w:rPr>
              <w:t>Топанова</w:t>
            </w:r>
          </w:p>
        </w:tc>
      </w:tr>
      <w:tr w:rsidR="00D57917" w:rsidRPr="00A267AD" w:rsidTr="002A1AEB">
        <w:trPr>
          <w:trHeight w:val="813"/>
        </w:trPr>
        <w:tc>
          <w:tcPr>
            <w:tcW w:w="645" w:type="dxa"/>
            <w:shd w:val="clear" w:color="auto" w:fill="auto"/>
          </w:tcPr>
          <w:p w:rsidR="00D57917" w:rsidRPr="00A267AD" w:rsidRDefault="00D57917" w:rsidP="002A1AEB">
            <w:pPr>
              <w:rPr>
                <w:b/>
                <w:lang w:val="kk-KZ"/>
              </w:rPr>
            </w:pPr>
            <w:r w:rsidRPr="00A267AD">
              <w:rPr>
                <w:b/>
                <w:lang w:val="kk-KZ"/>
              </w:rPr>
              <w:t>10</w:t>
            </w:r>
          </w:p>
        </w:tc>
        <w:tc>
          <w:tcPr>
            <w:tcW w:w="5288" w:type="dxa"/>
            <w:gridSpan w:val="2"/>
            <w:shd w:val="clear" w:color="auto" w:fill="auto"/>
          </w:tcPr>
          <w:p w:rsidR="00D57917" w:rsidRPr="00A267AD" w:rsidRDefault="00D57917" w:rsidP="002A1AEB">
            <w:pPr>
              <w:rPr>
                <w:lang w:val="kk-KZ"/>
              </w:rPr>
            </w:pPr>
            <w:r w:rsidRPr="00A267AD">
              <w:rPr>
                <w:lang w:val="kk-KZ"/>
              </w:rPr>
              <w:t>4. Көрнекі ақпаратың, маңдайшалардың, стендтерді ресімдеуге тіл заңнамасының сақталуын және қазақ тілінде жасалуын бақылау</w:t>
            </w:r>
          </w:p>
        </w:tc>
        <w:tc>
          <w:tcPr>
            <w:tcW w:w="1621" w:type="dxa"/>
            <w:gridSpan w:val="2"/>
            <w:shd w:val="clear" w:color="auto" w:fill="auto"/>
          </w:tcPr>
          <w:p w:rsidR="00D57917" w:rsidRDefault="00D57917" w:rsidP="002A1AEB">
            <w:r w:rsidRPr="00A123F7">
              <w:rPr>
                <w:lang w:val="kk-KZ"/>
              </w:rPr>
              <w:t>жылдайы</w:t>
            </w:r>
          </w:p>
        </w:tc>
        <w:tc>
          <w:tcPr>
            <w:tcW w:w="2701" w:type="dxa"/>
            <w:shd w:val="clear" w:color="auto" w:fill="auto"/>
          </w:tcPr>
          <w:p w:rsidR="00D57917" w:rsidRPr="00A267AD" w:rsidRDefault="00D57917" w:rsidP="002A1AEB">
            <w:pPr>
              <w:rPr>
                <w:lang w:val="kk-KZ"/>
              </w:rPr>
            </w:pPr>
            <w:r w:rsidRPr="00A267AD">
              <w:rPr>
                <w:lang w:val="kk-KZ"/>
              </w:rPr>
              <w:t>ЛМ директоры</w:t>
            </w:r>
          </w:p>
          <w:p w:rsidR="00D57917" w:rsidRPr="00A267AD" w:rsidRDefault="00D57917" w:rsidP="002A1AEB">
            <w:pPr>
              <w:rPr>
                <w:lang w:val="kk-KZ"/>
              </w:rPr>
            </w:pPr>
            <w:r w:rsidRPr="00A267AD">
              <w:rPr>
                <w:lang w:val="kk-KZ"/>
              </w:rPr>
              <w:t>Топанова</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11</w:t>
            </w:r>
          </w:p>
        </w:tc>
        <w:tc>
          <w:tcPr>
            <w:tcW w:w="5288" w:type="dxa"/>
            <w:gridSpan w:val="2"/>
            <w:shd w:val="clear" w:color="auto" w:fill="auto"/>
          </w:tcPr>
          <w:p w:rsidR="00D57917" w:rsidRPr="00A267AD" w:rsidRDefault="00D57917" w:rsidP="002A1AEB">
            <w:pPr>
              <w:rPr>
                <w:lang w:val="kk-KZ"/>
              </w:rPr>
            </w:pPr>
            <w:r w:rsidRPr="00A267AD">
              <w:rPr>
                <w:lang w:val="kk-KZ"/>
              </w:rPr>
              <w:t>5. Мұғалімдерге қазақ  және ағылшын тілдерінде (билингвалдық) оқытуды ұйымдастыру</w:t>
            </w:r>
          </w:p>
        </w:tc>
        <w:tc>
          <w:tcPr>
            <w:tcW w:w="1621" w:type="dxa"/>
            <w:gridSpan w:val="2"/>
            <w:shd w:val="clear" w:color="auto" w:fill="auto"/>
          </w:tcPr>
          <w:p w:rsidR="00D57917" w:rsidRPr="00A267AD" w:rsidRDefault="00D57917" w:rsidP="002A1AEB">
            <w:pPr>
              <w:rPr>
                <w:lang w:val="kk-KZ"/>
              </w:rPr>
            </w:pPr>
            <w:r w:rsidRPr="00A267AD">
              <w:rPr>
                <w:lang w:val="kk-KZ"/>
              </w:rPr>
              <w:t>201</w:t>
            </w:r>
            <w:r>
              <w:rPr>
                <w:lang w:val="kk-KZ"/>
              </w:rPr>
              <w:t>6</w:t>
            </w:r>
            <w:r w:rsidRPr="00A267AD">
              <w:rPr>
                <w:lang w:val="kk-KZ"/>
              </w:rPr>
              <w:t xml:space="preserve"> -201</w:t>
            </w:r>
            <w:r>
              <w:rPr>
                <w:lang w:val="kk-KZ"/>
              </w:rPr>
              <w:t>7</w:t>
            </w:r>
          </w:p>
          <w:p w:rsidR="00D57917" w:rsidRPr="00A267AD" w:rsidRDefault="00D57917" w:rsidP="002A1AEB">
            <w:pPr>
              <w:rPr>
                <w:lang w:val="kk-KZ"/>
              </w:rPr>
            </w:pPr>
            <w:r w:rsidRPr="00A267AD">
              <w:rPr>
                <w:lang w:val="kk-KZ"/>
              </w:rPr>
              <w:t>жылдар</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12</w:t>
            </w:r>
          </w:p>
        </w:tc>
        <w:tc>
          <w:tcPr>
            <w:tcW w:w="5288" w:type="dxa"/>
            <w:gridSpan w:val="2"/>
            <w:shd w:val="clear" w:color="auto" w:fill="auto"/>
          </w:tcPr>
          <w:p w:rsidR="00D57917" w:rsidRPr="00A267AD" w:rsidRDefault="00D57917" w:rsidP="002A1AEB">
            <w:pPr>
              <w:rPr>
                <w:lang w:val="kk-KZ"/>
              </w:rPr>
            </w:pPr>
            <w:r w:rsidRPr="00A267AD">
              <w:rPr>
                <w:lang w:val="kk-KZ"/>
              </w:rPr>
              <w:t>6. ҚР заңнамасының мемлекеттік тілде және басқа тілдердегі іс-шаралар көлемінің арақатынасын сақтау жөніндегі талаптардың орындалуын қамтамасыз ету</w:t>
            </w:r>
          </w:p>
        </w:tc>
        <w:tc>
          <w:tcPr>
            <w:tcW w:w="1621" w:type="dxa"/>
            <w:gridSpan w:val="2"/>
            <w:shd w:val="clear" w:color="auto" w:fill="auto"/>
          </w:tcPr>
          <w:p w:rsidR="00D57917" w:rsidRPr="00A267AD" w:rsidRDefault="00D57917" w:rsidP="002A1AEB">
            <w:pPr>
              <w:rPr>
                <w:lang w:val="kk-KZ"/>
              </w:rPr>
            </w:pPr>
          </w:p>
          <w:p w:rsidR="00D57917" w:rsidRPr="00A267AD" w:rsidRDefault="00D57917" w:rsidP="002A1AEB">
            <w:pPr>
              <w:rPr>
                <w:lang w:val="kk-KZ"/>
              </w:rPr>
            </w:pPr>
            <w:r>
              <w:rPr>
                <w:lang w:val="kk-KZ"/>
              </w:rPr>
              <w:t>жыл</w:t>
            </w:r>
            <w:r w:rsidRPr="00A267AD">
              <w:rPr>
                <w:lang w:val="kk-KZ"/>
              </w:rPr>
              <w:t>дайы</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13</w:t>
            </w:r>
          </w:p>
        </w:tc>
        <w:tc>
          <w:tcPr>
            <w:tcW w:w="5288" w:type="dxa"/>
            <w:gridSpan w:val="2"/>
            <w:shd w:val="clear" w:color="auto" w:fill="auto"/>
          </w:tcPr>
          <w:p w:rsidR="00D57917" w:rsidRPr="00A267AD" w:rsidRDefault="00D57917" w:rsidP="002A1AEB">
            <w:pPr>
              <w:rPr>
                <w:lang w:val="kk-KZ"/>
              </w:rPr>
            </w:pPr>
            <w:r w:rsidRPr="00A267AD">
              <w:rPr>
                <w:lang w:val="kk-KZ"/>
              </w:rPr>
              <w:t>7. «ҚР –ның тіл туралы заңнамасы» тақырыбында лекция, семинар, дөңгелек үстел т.с.с. іс-шараларды ұйымдастыру</w:t>
            </w:r>
          </w:p>
        </w:tc>
        <w:tc>
          <w:tcPr>
            <w:tcW w:w="1621" w:type="dxa"/>
            <w:gridSpan w:val="2"/>
            <w:shd w:val="clear" w:color="auto" w:fill="auto"/>
          </w:tcPr>
          <w:p w:rsidR="00D57917" w:rsidRDefault="00D57917" w:rsidP="002A1AEB">
            <w:r w:rsidRPr="000867DC">
              <w:rPr>
                <w:lang w:val="kk-KZ"/>
              </w:rPr>
              <w:t>жылдайы</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14</w:t>
            </w:r>
          </w:p>
        </w:tc>
        <w:tc>
          <w:tcPr>
            <w:tcW w:w="5288" w:type="dxa"/>
            <w:gridSpan w:val="2"/>
            <w:shd w:val="clear" w:color="auto" w:fill="auto"/>
          </w:tcPr>
          <w:p w:rsidR="00D57917" w:rsidRPr="00A267AD" w:rsidRDefault="00D57917" w:rsidP="002A1AEB">
            <w:pPr>
              <w:rPr>
                <w:lang w:val="kk-KZ"/>
              </w:rPr>
            </w:pPr>
            <w:r w:rsidRPr="00A267AD">
              <w:rPr>
                <w:lang w:val="kk-KZ"/>
              </w:rPr>
              <w:t>8. Театр, мәдени орталықтармен жұмыс жасауды ұйымдастыру (қазақ тіліндегі жаңа контенттерге қатысуды жүзеге асыру)</w:t>
            </w:r>
          </w:p>
        </w:tc>
        <w:tc>
          <w:tcPr>
            <w:tcW w:w="1621" w:type="dxa"/>
            <w:gridSpan w:val="2"/>
            <w:shd w:val="clear" w:color="auto" w:fill="auto"/>
          </w:tcPr>
          <w:p w:rsidR="00D57917" w:rsidRDefault="00D57917" w:rsidP="002A1AEB">
            <w:r w:rsidRPr="000867DC">
              <w:rPr>
                <w:lang w:val="kk-KZ"/>
              </w:rPr>
              <w:t>жылдайы</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Pr>
                <w:lang w:val="kk-KZ"/>
              </w:rPr>
              <w:t>М.Р. Смакова</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15</w:t>
            </w:r>
          </w:p>
        </w:tc>
        <w:tc>
          <w:tcPr>
            <w:tcW w:w="5288" w:type="dxa"/>
            <w:gridSpan w:val="2"/>
            <w:shd w:val="clear" w:color="auto" w:fill="auto"/>
          </w:tcPr>
          <w:p w:rsidR="00D57917" w:rsidRPr="00A267AD" w:rsidRDefault="00D57917" w:rsidP="002A1AEB">
            <w:pPr>
              <w:rPr>
                <w:lang w:val="kk-KZ"/>
              </w:rPr>
            </w:pPr>
            <w:r w:rsidRPr="00A267AD">
              <w:rPr>
                <w:lang w:val="kk-KZ"/>
              </w:rPr>
              <w:t>9. Мектепшілік білім, мәдени, спорт және басқа да қоғамдық іс-шараларды мемлекеттік тілде өткізуді жүзеге асыру</w:t>
            </w:r>
          </w:p>
        </w:tc>
        <w:tc>
          <w:tcPr>
            <w:tcW w:w="1621" w:type="dxa"/>
            <w:gridSpan w:val="2"/>
            <w:shd w:val="clear" w:color="auto" w:fill="auto"/>
          </w:tcPr>
          <w:p w:rsidR="00D57917" w:rsidRDefault="00D57917" w:rsidP="002A1AEB">
            <w:r w:rsidRPr="000867DC">
              <w:rPr>
                <w:lang w:val="kk-KZ"/>
              </w:rPr>
              <w:t>жылдайы</w:t>
            </w:r>
          </w:p>
        </w:tc>
        <w:tc>
          <w:tcPr>
            <w:tcW w:w="2701" w:type="dxa"/>
            <w:shd w:val="clear" w:color="auto" w:fill="auto"/>
          </w:tcPr>
          <w:p w:rsidR="00D57917" w:rsidRPr="00A267AD" w:rsidRDefault="00D57917" w:rsidP="002A1AEB">
            <w:pPr>
              <w:rPr>
                <w:lang w:val="kk-KZ"/>
              </w:rPr>
            </w:pPr>
            <w:r w:rsidRPr="00A267AD">
              <w:rPr>
                <w:lang w:val="kk-KZ"/>
              </w:rPr>
              <w:t>Мектеп әкімшілігі</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16</w:t>
            </w:r>
          </w:p>
        </w:tc>
        <w:tc>
          <w:tcPr>
            <w:tcW w:w="5288" w:type="dxa"/>
            <w:gridSpan w:val="2"/>
            <w:shd w:val="clear" w:color="auto" w:fill="auto"/>
          </w:tcPr>
          <w:p w:rsidR="00D57917" w:rsidRPr="00A267AD" w:rsidRDefault="00D57917" w:rsidP="002A1AEB">
            <w:pPr>
              <w:rPr>
                <w:lang w:val="kk-KZ"/>
              </w:rPr>
            </w:pPr>
            <w:r w:rsidRPr="00A267AD">
              <w:rPr>
                <w:lang w:val="kk-KZ"/>
              </w:rPr>
              <w:t>10. Тіл саясатын насихаттайтын ақпараттық- танымдық іс-шараларды ұйымдастыруды жүзеге асыру</w:t>
            </w:r>
          </w:p>
        </w:tc>
        <w:tc>
          <w:tcPr>
            <w:tcW w:w="1621" w:type="dxa"/>
            <w:gridSpan w:val="2"/>
            <w:shd w:val="clear" w:color="auto" w:fill="auto"/>
          </w:tcPr>
          <w:p w:rsidR="00D57917" w:rsidRDefault="00D57917" w:rsidP="002A1AEB">
            <w:r w:rsidRPr="000867DC">
              <w:rPr>
                <w:lang w:val="kk-KZ"/>
              </w:rPr>
              <w:t>жылдайы</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17</w:t>
            </w:r>
          </w:p>
        </w:tc>
        <w:tc>
          <w:tcPr>
            <w:tcW w:w="5288" w:type="dxa"/>
            <w:gridSpan w:val="2"/>
            <w:shd w:val="clear" w:color="auto" w:fill="auto"/>
          </w:tcPr>
          <w:p w:rsidR="00D57917" w:rsidRPr="00A267AD" w:rsidRDefault="00D57917" w:rsidP="002A1AEB">
            <w:pPr>
              <w:rPr>
                <w:lang w:val="kk-KZ"/>
              </w:rPr>
            </w:pPr>
            <w:r w:rsidRPr="00A267AD">
              <w:rPr>
                <w:lang w:val="kk-KZ"/>
              </w:rPr>
              <w:t>11. Қазақ тіліндегі КВН одағына қатысу</w:t>
            </w:r>
          </w:p>
        </w:tc>
        <w:tc>
          <w:tcPr>
            <w:tcW w:w="1621" w:type="dxa"/>
            <w:gridSpan w:val="2"/>
            <w:shd w:val="clear" w:color="auto" w:fill="auto"/>
          </w:tcPr>
          <w:p w:rsidR="00D57917" w:rsidRPr="00A267AD" w:rsidRDefault="00D57917" w:rsidP="002A1AEB">
            <w:pPr>
              <w:rPr>
                <w:lang w:val="kk-KZ"/>
              </w:rPr>
            </w:pPr>
            <w:r w:rsidRPr="00A267AD">
              <w:rPr>
                <w:lang w:val="kk-KZ"/>
              </w:rPr>
              <w:t>201</w:t>
            </w:r>
            <w:r>
              <w:rPr>
                <w:lang w:val="kk-KZ"/>
              </w:rPr>
              <w:t>6</w:t>
            </w:r>
            <w:r w:rsidRPr="00A267AD">
              <w:rPr>
                <w:lang w:val="kk-KZ"/>
              </w:rPr>
              <w:t>-201</w:t>
            </w:r>
            <w:r>
              <w:rPr>
                <w:lang w:val="kk-KZ"/>
              </w:rPr>
              <w:t xml:space="preserve">7 </w:t>
            </w:r>
            <w:r w:rsidRPr="00A267AD">
              <w:rPr>
                <w:lang w:val="kk-KZ"/>
              </w:rPr>
              <w:t>жылы</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Pr>
                <w:lang w:val="kk-KZ"/>
              </w:rPr>
              <w:t>М.Р. Смакова</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18</w:t>
            </w:r>
          </w:p>
        </w:tc>
        <w:tc>
          <w:tcPr>
            <w:tcW w:w="5288" w:type="dxa"/>
            <w:gridSpan w:val="2"/>
            <w:shd w:val="clear" w:color="auto" w:fill="auto"/>
          </w:tcPr>
          <w:p w:rsidR="00D57917" w:rsidRPr="00A267AD" w:rsidRDefault="00D57917" w:rsidP="002A1AEB">
            <w:pPr>
              <w:rPr>
                <w:lang w:val="kk-KZ"/>
              </w:rPr>
            </w:pPr>
            <w:r w:rsidRPr="00A267AD">
              <w:rPr>
                <w:lang w:val="kk-KZ"/>
              </w:rPr>
              <w:t>12. «ҚР-дағы мемлекеттік тіл саясаты» тақырыбындағы іс-шараларды ұйымдастыруды қамтамасыз ету</w:t>
            </w:r>
          </w:p>
        </w:tc>
        <w:tc>
          <w:tcPr>
            <w:tcW w:w="1621" w:type="dxa"/>
            <w:gridSpan w:val="2"/>
            <w:shd w:val="clear" w:color="auto" w:fill="auto"/>
          </w:tcPr>
          <w:p w:rsidR="00D57917" w:rsidRDefault="00D57917" w:rsidP="002A1AEB">
            <w:r w:rsidRPr="00721C7C">
              <w:rPr>
                <w:lang w:val="kk-KZ"/>
              </w:rPr>
              <w:t>жылдайы</w:t>
            </w:r>
          </w:p>
        </w:tc>
        <w:tc>
          <w:tcPr>
            <w:tcW w:w="2701" w:type="dxa"/>
            <w:shd w:val="clear" w:color="auto" w:fill="auto"/>
          </w:tcPr>
          <w:p w:rsidR="00D57917" w:rsidRPr="00A267AD" w:rsidRDefault="00D57917" w:rsidP="002A1AEB">
            <w:pPr>
              <w:rPr>
                <w:lang w:val="kk-KZ"/>
              </w:rPr>
            </w:pPr>
            <w:r w:rsidRPr="00A267AD">
              <w:rPr>
                <w:lang w:val="kk-KZ"/>
              </w:rPr>
              <w:t>Мектеп әкімшілігі</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19</w:t>
            </w:r>
          </w:p>
        </w:tc>
        <w:tc>
          <w:tcPr>
            <w:tcW w:w="5288" w:type="dxa"/>
            <w:gridSpan w:val="2"/>
            <w:shd w:val="clear" w:color="auto" w:fill="auto"/>
          </w:tcPr>
          <w:p w:rsidR="00D57917" w:rsidRPr="00A267AD" w:rsidRDefault="00D57917" w:rsidP="002A1AEB">
            <w:pPr>
              <w:rPr>
                <w:lang w:val="kk-KZ"/>
              </w:rPr>
            </w:pPr>
            <w:r w:rsidRPr="00A267AD">
              <w:rPr>
                <w:lang w:val="kk-KZ"/>
              </w:rPr>
              <w:t>13. Мемлекеттік тіл саясатын насихаттайтын мектепшілік web-сайтының қызмет етуді ұйымдастыруды жүзеге асыру</w:t>
            </w:r>
          </w:p>
        </w:tc>
        <w:tc>
          <w:tcPr>
            <w:tcW w:w="1621" w:type="dxa"/>
            <w:gridSpan w:val="2"/>
            <w:shd w:val="clear" w:color="auto" w:fill="auto"/>
          </w:tcPr>
          <w:p w:rsidR="00D57917" w:rsidRDefault="00D57917" w:rsidP="002A1AEB">
            <w:r w:rsidRPr="00721C7C">
              <w:rPr>
                <w:lang w:val="kk-KZ"/>
              </w:rPr>
              <w:t>жылдайы</w:t>
            </w:r>
          </w:p>
        </w:tc>
        <w:tc>
          <w:tcPr>
            <w:tcW w:w="2701" w:type="dxa"/>
            <w:shd w:val="clear" w:color="auto" w:fill="auto"/>
          </w:tcPr>
          <w:p w:rsidR="00D57917" w:rsidRPr="00A267AD" w:rsidRDefault="00D57917" w:rsidP="002A1AEB">
            <w:pPr>
              <w:rPr>
                <w:lang w:val="kk-KZ"/>
              </w:rPr>
            </w:pPr>
            <w:r w:rsidRPr="00A267AD">
              <w:rPr>
                <w:lang w:val="kk-KZ"/>
              </w:rPr>
              <w:t>Мектеп әкімшілігі</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lastRenderedPageBreak/>
              <w:t>20</w:t>
            </w:r>
          </w:p>
        </w:tc>
        <w:tc>
          <w:tcPr>
            <w:tcW w:w="5288" w:type="dxa"/>
            <w:gridSpan w:val="2"/>
            <w:shd w:val="clear" w:color="auto" w:fill="auto"/>
          </w:tcPr>
          <w:p w:rsidR="00D57917" w:rsidRPr="00A267AD" w:rsidRDefault="00D57917" w:rsidP="002A1AEB">
            <w:pPr>
              <w:rPr>
                <w:lang w:val="kk-KZ"/>
              </w:rPr>
            </w:pPr>
            <w:r w:rsidRPr="00A267AD">
              <w:rPr>
                <w:lang w:val="kk-KZ"/>
              </w:rPr>
              <w:t>14. Облыстық  радио- телевидение хабарлындарына қатысу</w:t>
            </w:r>
          </w:p>
        </w:tc>
        <w:tc>
          <w:tcPr>
            <w:tcW w:w="1621" w:type="dxa"/>
            <w:gridSpan w:val="2"/>
            <w:shd w:val="clear" w:color="auto" w:fill="auto"/>
          </w:tcPr>
          <w:p w:rsidR="00D57917" w:rsidRDefault="00D57917" w:rsidP="002A1AEB">
            <w:r w:rsidRPr="00721C7C">
              <w:rPr>
                <w:lang w:val="kk-KZ"/>
              </w:rPr>
              <w:t>жылдайы</w:t>
            </w:r>
          </w:p>
        </w:tc>
        <w:tc>
          <w:tcPr>
            <w:tcW w:w="2701" w:type="dxa"/>
            <w:shd w:val="clear" w:color="auto" w:fill="auto"/>
          </w:tcPr>
          <w:p w:rsidR="00D57917" w:rsidRPr="00A267AD" w:rsidRDefault="00D57917" w:rsidP="002A1AEB">
            <w:pPr>
              <w:rPr>
                <w:lang w:val="kk-KZ"/>
              </w:rPr>
            </w:pPr>
            <w:r w:rsidRPr="00A267AD">
              <w:rPr>
                <w:lang w:val="kk-KZ"/>
              </w:rPr>
              <w:t>Мектеп әкімшілігі, мұғалімдер</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21</w:t>
            </w:r>
          </w:p>
        </w:tc>
        <w:tc>
          <w:tcPr>
            <w:tcW w:w="5288" w:type="dxa"/>
            <w:gridSpan w:val="2"/>
            <w:shd w:val="clear" w:color="auto" w:fill="auto"/>
          </w:tcPr>
          <w:p w:rsidR="00D57917" w:rsidRPr="00A267AD" w:rsidRDefault="00D57917" w:rsidP="002A1AEB">
            <w:pPr>
              <w:rPr>
                <w:lang w:val="kk-KZ"/>
              </w:rPr>
            </w:pPr>
            <w:r w:rsidRPr="00A267AD">
              <w:rPr>
                <w:lang w:val="kk-KZ"/>
              </w:rPr>
              <w:t>15. Дарынды балаларды анықтау мақсатында облыстық теледидар мен радиода ұйымдастырылатын ақындар мүшәйраларына қатысу</w:t>
            </w:r>
          </w:p>
        </w:tc>
        <w:tc>
          <w:tcPr>
            <w:tcW w:w="1621" w:type="dxa"/>
            <w:gridSpan w:val="2"/>
            <w:shd w:val="clear" w:color="auto" w:fill="auto"/>
          </w:tcPr>
          <w:p w:rsidR="00D57917" w:rsidRPr="00A267AD" w:rsidRDefault="00D57917" w:rsidP="002A1AEB">
            <w:pPr>
              <w:rPr>
                <w:lang w:val="kk-KZ"/>
              </w:rPr>
            </w:pPr>
            <w:r w:rsidRPr="00A267AD">
              <w:rPr>
                <w:lang w:val="kk-KZ"/>
              </w:rPr>
              <w:t>201</w:t>
            </w:r>
            <w:r>
              <w:rPr>
                <w:lang w:val="kk-KZ"/>
              </w:rPr>
              <w:t>6</w:t>
            </w:r>
            <w:r w:rsidRPr="00A267AD">
              <w:rPr>
                <w:lang w:val="kk-KZ"/>
              </w:rPr>
              <w:t>-201</w:t>
            </w:r>
            <w:r>
              <w:rPr>
                <w:lang w:val="kk-KZ"/>
              </w:rPr>
              <w:t>7</w:t>
            </w:r>
            <w:r w:rsidRPr="00A267AD">
              <w:rPr>
                <w:lang w:val="kk-KZ"/>
              </w:rPr>
              <w:t xml:space="preserve"> жылдар</w:t>
            </w:r>
          </w:p>
        </w:tc>
        <w:tc>
          <w:tcPr>
            <w:tcW w:w="2701" w:type="dxa"/>
            <w:shd w:val="clear" w:color="auto" w:fill="auto"/>
          </w:tcPr>
          <w:p w:rsidR="00D57917" w:rsidRPr="00A267AD" w:rsidRDefault="00D57917" w:rsidP="002A1AEB">
            <w:pPr>
              <w:rPr>
                <w:lang w:val="kk-KZ"/>
              </w:rPr>
            </w:pPr>
            <w:r>
              <w:rPr>
                <w:lang w:val="kk-KZ"/>
              </w:rPr>
              <w:t>М.Р. Смакова</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22</w:t>
            </w:r>
          </w:p>
        </w:tc>
        <w:tc>
          <w:tcPr>
            <w:tcW w:w="5288" w:type="dxa"/>
            <w:gridSpan w:val="2"/>
            <w:shd w:val="clear" w:color="auto" w:fill="auto"/>
          </w:tcPr>
          <w:p w:rsidR="00D57917" w:rsidRPr="00A267AD" w:rsidRDefault="00D57917" w:rsidP="002A1AEB">
            <w:pPr>
              <w:rPr>
                <w:lang w:val="kk-KZ"/>
              </w:rPr>
            </w:pPr>
            <w:r w:rsidRPr="00A267AD">
              <w:rPr>
                <w:lang w:val="kk-KZ"/>
              </w:rPr>
              <w:t>16. Қазақ фольклоры апталығын өткізу</w:t>
            </w:r>
          </w:p>
        </w:tc>
        <w:tc>
          <w:tcPr>
            <w:tcW w:w="1621" w:type="dxa"/>
            <w:gridSpan w:val="2"/>
            <w:shd w:val="clear" w:color="auto" w:fill="auto"/>
          </w:tcPr>
          <w:p w:rsidR="00D57917" w:rsidRPr="00A267AD" w:rsidRDefault="00D57917" w:rsidP="002A1AEB">
            <w:pPr>
              <w:rPr>
                <w:lang w:val="kk-KZ"/>
              </w:rPr>
            </w:pPr>
            <w:r w:rsidRPr="00A267AD">
              <w:rPr>
                <w:lang w:val="kk-KZ"/>
              </w:rPr>
              <w:t>2015-2016 жылдар</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23</w:t>
            </w:r>
          </w:p>
        </w:tc>
        <w:tc>
          <w:tcPr>
            <w:tcW w:w="5288" w:type="dxa"/>
            <w:gridSpan w:val="2"/>
            <w:shd w:val="clear" w:color="auto" w:fill="auto"/>
          </w:tcPr>
          <w:p w:rsidR="00D57917" w:rsidRPr="00A267AD" w:rsidRDefault="00D57917" w:rsidP="002A1AEB">
            <w:pPr>
              <w:rPr>
                <w:lang w:val="kk-KZ"/>
              </w:rPr>
            </w:pPr>
            <w:r w:rsidRPr="00A267AD">
              <w:rPr>
                <w:lang w:val="kk-KZ"/>
              </w:rPr>
              <w:t>17. Мемлекеттік тілді насихаттау мәселелері жөнінде өзге ұлт балаларын қатыстырып  «дөңгелек үстел» өткізу</w:t>
            </w:r>
          </w:p>
        </w:tc>
        <w:tc>
          <w:tcPr>
            <w:tcW w:w="1621" w:type="dxa"/>
            <w:gridSpan w:val="2"/>
            <w:shd w:val="clear" w:color="auto" w:fill="auto"/>
          </w:tcPr>
          <w:p w:rsidR="00D57917" w:rsidRPr="00A267AD" w:rsidRDefault="00D57917" w:rsidP="002A1AEB">
            <w:pPr>
              <w:rPr>
                <w:lang w:val="kk-KZ"/>
              </w:rPr>
            </w:pPr>
            <w:r w:rsidRPr="00A267AD">
              <w:rPr>
                <w:lang w:val="kk-KZ"/>
              </w:rPr>
              <w:t>201</w:t>
            </w:r>
            <w:r>
              <w:rPr>
                <w:lang w:val="kk-KZ"/>
              </w:rPr>
              <w:t>6</w:t>
            </w:r>
            <w:r w:rsidRPr="00A267AD">
              <w:rPr>
                <w:lang w:val="kk-KZ"/>
              </w:rPr>
              <w:t>-201</w:t>
            </w:r>
            <w:r>
              <w:rPr>
                <w:lang w:val="kk-KZ"/>
              </w:rPr>
              <w:t>7</w:t>
            </w:r>
            <w:r w:rsidRPr="00A267AD">
              <w:rPr>
                <w:lang w:val="kk-KZ"/>
              </w:rPr>
              <w:t xml:space="preserve"> жылдар</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24</w:t>
            </w:r>
          </w:p>
        </w:tc>
        <w:tc>
          <w:tcPr>
            <w:tcW w:w="5288" w:type="dxa"/>
            <w:gridSpan w:val="2"/>
            <w:shd w:val="clear" w:color="auto" w:fill="auto"/>
          </w:tcPr>
          <w:p w:rsidR="00D57917" w:rsidRPr="00A267AD" w:rsidRDefault="00D57917" w:rsidP="002A1AEB">
            <w:pPr>
              <w:rPr>
                <w:lang w:val="kk-KZ"/>
              </w:rPr>
            </w:pPr>
            <w:r w:rsidRPr="00A267AD">
              <w:rPr>
                <w:lang w:val="kk-KZ"/>
              </w:rPr>
              <w:t>18.Облыстық қазақ тілі  білгірлерінің конкурсына қатысу</w:t>
            </w:r>
          </w:p>
        </w:tc>
        <w:tc>
          <w:tcPr>
            <w:tcW w:w="1621" w:type="dxa"/>
            <w:gridSpan w:val="2"/>
            <w:shd w:val="clear" w:color="auto" w:fill="auto"/>
          </w:tcPr>
          <w:p w:rsidR="00D57917" w:rsidRDefault="00D57917" w:rsidP="002A1AEB">
            <w:r w:rsidRPr="00106A2B">
              <w:rPr>
                <w:lang w:val="kk-KZ"/>
              </w:rPr>
              <w:t>жылдайы</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25</w:t>
            </w:r>
          </w:p>
        </w:tc>
        <w:tc>
          <w:tcPr>
            <w:tcW w:w="5288" w:type="dxa"/>
            <w:gridSpan w:val="2"/>
            <w:shd w:val="clear" w:color="auto" w:fill="auto"/>
          </w:tcPr>
          <w:p w:rsidR="00D57917" w:rsidRPr="00A267AD" w:rsidRDefault="00D57917" w:rsidP="002A1AEB">
            <w:pPr>
              <w:rPr>
                <w:lang w:val="kk-KZ"/>
              </w:rPr>
            </w:pPr>
            <w:r w:rsidRPr="00A267AD">
              <w:rPr>
                <w:lang w:val="kk-KZ"/>
              </w:rPr>
              <w:t>19. «Мемлекеттік тілдегі ең үздік сайт» конкурсына қатысу</w:t>
            </w:r>
          </w:p>
        </w:tc>
        <w:tc>
          <w:tcPr>
            <w:tcW w:w="1621" w:type="dxa"/>
            <w:gridSpan w:val="2"/>
            <w:shd w:val="clear" w:color="auto" w:fill="auto"/>
          </w:tcPr>
          <w:p w:rsidR="00D57917" w:rsidRDefault="00D57917" w:rsidP="002A1AEB">
            <w:r w:rsidRPr="00106A2B">
              <w:rPr>
                <w:lang w:val="kk-KZ"/>
              </w:rPr>
              <w:t>жылдайы</w:t>
            </w:r>
          </w:p>
        </w:tc>
        <w:tc>
          <w:tcPr>
            <w:tcW w:w="2701" w:type="dxa"/>
            <w:shd w:val="clear" w:color="auto" w:fill="auto"/>
          </w:tcPr>
          <w:p w:rsidR="00D57917" w:rsidRPr="00A267AD" w:rsidRDefault="00D57917" w:rsidP="002A1AEB">
            <w:pPr>
              <w:rPr>
                <w:lang w:val="kk-KZ"/>
              </w:rPr>
            </w:pPr>
            <w:r w:rsidRPr="00A267AD">
              <w:rPr>
                <w:lang w:val="kk-KZ"/>
              </w:rPr>
              <w:t>Мектеп әкімшілігі</w:t>
            </w:r>
          </w:p>
        </w:tc>
      </w:tr>
      <w:tr w:rsidR="00D57917" w:rsidRPr="00A267AD" w:rsidTr="002A1AEB">
        <w:tc>
          <w:tcPr>
            <w:tcW w:w="10255" w:type="dxa"/>
            <w:gridSpan w:val="6"/>
            <w:shd w:val="clear" w:color="auto" w:fill="auto"/>
          </w:tcPr>
          <w:p w:rsidR="00D57917" w:rsidRPr="00A267AD" w:rsidRDefault="00D57917" w:rsidP="002A1AEB">
            <w:pPr>
              <w:rPr>
                <w:b/>
                <w:lang w:val="kk-KZ"/>
              </w:rPr>
            </w:pPr>
            <w:r w:rsidRPr="00A267AD">
              <w:rPr>
                <w:b/>
                <w:lang w:val="kk-KZ"/>
              </w:rPr>
              <w:t xml:space="preserve">3. Білім беру және тілдерді оқыту салаларындағы тілдік даму </w:t>
            </w:r>
          </w:p>
          <w:p w:rsidR="00D57917" w:rsidRPr="00A267AD" w:rsidRDefault="00D57917" w:rsidP="002A1AEB">
            <w:pPr>
              <w:rPr>
                <w:b/>
                <w:lang w:val="kk-KZ"/>
              </w:rPr>
            </w:pPr>
            <w:r w:rsidRPr="00A267AD">
              <w:rPr>
                <w:b/>
                <w:lang w:val="kk-KZ"/>
              </w:rPr>
              <w:t>(мемлекеттік тілдегі білім беру мекемелерінің желісін дамыту)</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26</w:t>
            </w:r>
          </w:p>
        </w:tc>
        <w:tc>
          <w:tcPr>
            <w:tcW w:w="5288" w:type="dxa"/>
            <w:gridSpan w:val="2"/>
            <w:shd w:val="clear" w:color="auto" w:fill="auto"/>
          </w:tcPr>
          <w:p w:rsidR="00D57917" w:rsidRPr="00A267AD" w:rsidRDefault="00D57917" w:rsidP="002A1AEB">
            <w:pPr>
              <w:ind w:left="4256" w:hanging="4256"/>
              <w:rPr>
                <w:lang w:val="kk-KZ"/>
              </w:rPr>
            </w:pPr>
            <w:r w:rsidRPr="00A267AD">
              <w:rPr>
                <w:lang w:val="kk-KZ"/>
              </w:rPr>
              <w:t>1.  Қазақ тілінің үздік кабинетіне</w:t>
            </w:r>
          </w:p>
          <w:p w:rsidR="00D57917" w:rsidRPr="00A267AD" w:rsidRDefault="00D57917" w:rsidP="002A1AEB">
            <w:pPr>
              <w:rPr>
                <w:lang w:val="kk-KZ"/>
              </w:rPr>
            </w:pPr>
            <w:r w:rsidRPr="00A267AD">
              <w:rPr>
                <w:lang w:val="kk-KZ"/>
              </w:rPr>
              <w:t xml:space="preserve"> қала мектептері арасында конкурс қатысу</w:t>
            </w:r>
          </w:p>
        </w:tc>
        <w:tc>
          <w:tcPr>
            <w:tcW w:w="1621" w:type="dxa"/>
            <w:gridSpan w:val="2"/>
            <w:shd w:val="clear" w:color="auto" w:fill="auto"/>
          </w:tcPr>
          <w:p w:rsidR="00D57917" w:rsidRPr="00A267AD" w:rsidRDefault="00D57917" w:rsidP="002A1AEB">
            <w:pPr>
              <w:rPr>
                <w:lang w:val="kk-KZ"/>
              </w:rPr>
            </w:pPr>
            <w:r w:rsidRPr="00A267AD">
              <w:rPr>
                <w:lang w:val="kk-KZ"/>
              </w:rPr>
              <w:t>ҚББ жоспары бойынша</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27</w:t>
            </w:r>
          </w:p>
        </w:tc>
        <w:tc>
          <w:tcPr>
            <w:tcW w:w="5288" w:type="dxa"/>
            <w:gridSpan w:val="2"/>
            <w:shd w:val="clear" w:color="auto" w:fill="auto"/>
          </w:tcPr>
          <w:p w:rsidR="00D57917" w:rsidRPr="00A267AD" w:rsidRDefault="00D57917" w:rsidP="002A1AEB">
            <w:pPr>
              <w:rPr>
                <w:lang w:val="kk-KZ"/>
              </w:rPr>
            </w:pPr>
            <w:r w:rsidRPr="00A267AD">
              <w:rPr>
                <w:lang w:val="kk-KZ"/>
              </w:rPr>
              <w:t>2. Қазақ тілінде оқитын оқушылардың санын арттыру</w:t>
            </w:r>
          </w:p>
        </w:tc>
        <w:tc>
          <w:tcPr>
            <w:tcW w:w="1621" w:type="dxa"/>
            <w:gridSpan w:val="2"/>
            <w:shd w:val="clear" w:color="auto" w:fill="auto"/>
          </w:tcPr>
          <w:p w:rsidR="00D57917" w:rsidRPr="00A267AD" w:rsidRDefault="00D57917" w:rsidP="002A1AEB">
            <w:pPr>
              <w:rPr>
                <w:lang w:val="kk-KZ"/>
              </w:rPr>
            </w:pPr>
            <w:r>
              <w:rPr>
                <w:lang w:val="kk-KZ"/>
              </w:rPr>
              <w:t>жыл</w:t>
            </w:r>
            <w:r w:rsidRPr="00A267AD">
              <w:rPr>
                <w:lang w:val="kk-KZ"/>
              </w:rPr>
              <w:t>дайы</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28</w:t>
            </w:r>
          </w:p>
        </w:tc>
        <w:tc>
          <w:tcPr>
            <w:tcW w:w="5288" w:type="dxa"/>
            <w:gridSpan w:val="2"/>
            <w:shd w:val="clear" w:color="auto" w:fill="auto"/>
          </w:tcPr>
          <w:p w:rsidR="00D57917" w:rsidRPr="00A267AD" w:rsidRDefault="00D57917" w:rsidP="002A1AEB">
            <w:pPr>
              <w:rPr>
                <w:lang w:val="kk-KZ"/>
              </w:rPr>
            </w:pPr>
            <w:r w:rsidRPr="00A267AD">
              <w:rPr>
                <w:lang w:val="kk-KZ"/>
              </w:rPr>
              <w:t>1. Орыс тілінде  оқитын сыныптарға қазақ тілін оқыту сағаттарының дұрыс берілуін бақылау</w:t>
            </w:r>
          </w:p>
        </w:tc>
        <w:tc>
          <w:tcPr>
            <w:tcW w:w="1621" w:type="dxa"/>
            <w:gridSpan w:val="2"/>
            <w:shd w:val="clear" w:color="auto" w:fill="auto"/>
          </w:tcPr>
          <w:p w:rsidR="00D57917" w:rsidRPr="00A267AD" w:rsidRDefault="00D57917" w:rsidP="002A1AEB">
            <w:pPr>
              <w:rPr>
                <w:lang w:val="kk-KZ"/>
              </w:rPr>
            </w:pPr>
            <w:r>
              <w:rPr>
                <w:lang w:val="kk-KZ"/>
              </w:rPr>
              <w:t>жыл</w:t>
            </w:r>
            <w:r w:rsidRPr="00A267AD">
              <w:rPr>
                <w:lang w:val="kk-KZ"/>
              </w:rPr>
              <w:t>дайы</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29</w:t>
            </w:r>
          </w:p>
        </w:tc>
        <w:tc>
          <w:tcPr>
            <w:tcW w:w="5288" w:type="dxa"/>
            <w:gridSpan w:val="2"/>
            <w:shd w:val="clear" w:color="auto" w:fill="auto"/>
          </w:tcPr>
          <w:p w:rsidR="00D57917" w:rsidRPr="00A267AD" w:rsidRDefault="00D57917" w:rsidP="002A1AEB">
            <w:pPr>
              <w:ind w:left="4256" w:hanging="4256"/>
              <w:rPr>
                <w:lang w:val="kk-KZ"/>
              </w:rPr>
            </w:pPr>
            <w:r w:rsidRPr="00A267AD">
              <w:rPr>
                <w:lang w:val="kk-KZ"/>
              </w:rPr>
              <w:t>3. Қазақ тілі мен әдебиеті мұғалімдерінің</w:t>
            </w:r>
          </w:p>
          <w:p w:rsidR="00D57917" w:rsidRPr="00A267AD" w:rsidRDefault="00D57917" w:rsidP="002A1AEB">
            <w:pPr>
              <w:ind w:left="4256" w:hanging="4256"/>
              <w:rPr>
                <w:lang w:val="kk-KZ"/>
              </w:rPr>
            </w:pPr>
            <w:r w:rsidRPr="00A267AD">
              <w:rPr>
                <w:lang w:val="kk-KZ"/>
              </w:rPr>
              <w:t xml:space="preserve"> Олимпиадасына  қатысу</w:t>
            </w:r>
          </w:p>
        </w:tc>
        <w:tc>
          <w:tcPr>
            <w:tcW w:w="1621" w:type="dxa"/>
            <w:gridSpan w:val="2"/>
            <w:shd w:val="clear" w:color="auto" w:fill="auto"/>
          </w:tcPr>
          <w:p w:rsidR="00D57917" w:rsidRPr="00A267AD" w:rsidRDefault="00D57917" w:rsidP="002A1AEB">
            <w:pPr>
              <w:rPr>
                <w:lang w:val="kk-KZ"/>
              </w:rPr>
            </w:pPr>
            <w:r w:rsidRPr="00A267AD">
              <w:rPr>
                <w:lang w:val="kk-KZ"/>
              </w:rPr>
              <w:t>ҚББ жоспары бойынша</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30</w:t>
            </w:r>
          </w:p>
        </w:tc>
        <w:tc>
          <w:tcPr>
            <w:tcW w:w="5288" w:type="dxa"/>
            <w:gridSpan w:val="2"/>
            <w:shd w:val="clear" w:color="auto" w:fill="auto"/>
          </w:tcPr>
          <w:p w:rsidR="00D57917" w:rsidRPr="00A267AD" w:rsidRDefault="00D57917" w:rsidP="002A1AEB">
            <w:pPr>
              <w:rPr>
                <w:lang w:val="kk-KZ"/>
              </w:rPr>
            </w:pPr>
            <w:r w:rsidRPr="00A267AD">
              <w:rPr>
                <w:lang w:val="kk-KZ"/>
              </w:rPr>
              <w:t xml:space="preserve">4. Қазақ тілі мен әдебиеті мұғалімдерінің олимпиадасын </w:t>
            </w:r>
            <w:r>
              <w:rPr>
                <w:lang w:val="kk-KZ"/>
              </w:rPr>
              <w:t>қатынасу</w:t>
            </w:r>
          </w:p>
        </w:tc>
        <w:tc>
          <w:tcPr>
            <w:tcW w:w="1621" w:type="dxa"/>
            <w:gridSpan w:val="2"/>
            <w:shd w:val="clear" w:color="auto" w:fill="auto"/>
          </w:tcPr>
          <w:p w:rsidR="00D57917" w:rsidRPr="00A267AD" w:rsidRDefault="00D57917" w:rsidP="002A1AEB">
            <w:pPr>
              <w:rPr>
                <w:lang w:val="kk-KZ"/>
              </w:rPr>
            </w:pPr>
            <w:r>
              <w:rPr>
                <w:lang w:val="kk-KZ"/>
              </w:rPr>
              <w:t>жыл</w:t>
            </w:r>
            <w:r w:rsidRPr="00A267AD">
              <w:rPr>
                <w:lang w:val="kk-KZ"/>
              </w:rPr>
              <w:t>дайы ақпан</w:t>
            </w:r>
          </w:p>
        </w:tc>
        <w:tc>
          <w:tcPr>
            <w:tcW w:w="2701" w:type="dxa"/>
            <w:shd w:val="clear" w:color="auto" w:fill="auto"/>
          </w:tcPr>
          <w:p w:rsidR="00D57917" w:rsidRPr="00A267AD" w:rsidRDefault="00D57917" w:rsidP="002A1AEB">
            <w:pPr>
              <w:rPr>
                <w:lang w:val="kk-KZ"/>
              </w:rPr>
            </w:pPr>
            <w:r w:rsidRPr="00A267AD">
              <w:rPr>
                <w:lang w:val="kk-KZ"/>
              </w:rPr>
              <w:t>ББ маманы мен әдіскері</w:t>
            </w:r>
          </w:p>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 xml:space="preserve">Р.Т. Сулейман </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31</w:t>
            </w:r>
          </w:p>
        </w:tc>
        <w:tc>
          <w:tcPr>
            <w:tcW w:w="5288" w:type="dxa"/>
            <w:gridSpan w:val="2"/>
            <w:shd w:val="clear" w:color="auto" w:fill="auto"/>
          </w:tcPr>
          <w:p w:rsidR="00D57917" w:rsidRPr="00A267AD" w:rsidRDefault="00D57917" w:rsidP="002A1AEB">
            <w:pPr>
              <w:rPr>
                <w:lang w:val="kk-KZ"/>
              </w:rPr>
            </w:pPr>
            <w:r w:rsidRPr="00A267AD">
              <w:rPr>
                <w:lang w:val="kk-KZ"/>
              </w:rPr>
              <w:t>5. Қазақ тіліндегі баспасөз басылымдарына жазылудың санын көбейту</w:t>
            </w:r>
          </w:p>
        </w:tc>
        <w:tc>
          <w:tcPr>
            <w:tcW w:w="1621" w:type="dxa"/>
            <w:gridSpan w:val="2"/>
            <w:shd w:val="clear" w:color="auto" w:fill="auto"/>
          </w:tcPr>
          <w:p w:rsidR="00D57917" w:rsidRPr="00A267AD" w:rsidRDefault="00D57917" w:rsidP="002A1AEB">
            <w:pPr>
              <w:rPr>
                <w:lang w:val="kk-KZ"/>
              </w:rPr>
            </w:pPr>
            <w:r>
              <w:rPr>
                <w:lang w:val="kk-KZ"/>
              </w:rPr>
              <w:t>жыл</w:t>
            </w:r>
            <w:r w:rsidRPr="00A267AD">
              <w:rPr>
                <w:lang w:val="kk-KZ"/>
              </w:rPr>
              <w:t>дайы</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32</w:t>
            </w:r>
          </w:p>
        </w:tc>
        <w:tc>
          <w:tcPr>
            <w:tcW w:w="5288" w:type="dxa"/>
            <w:gridSpan w:val="2"/>
            <w:shd w:val="clear" w:color="auto" w:fill="auto"/>
          </w:tcPr>
          <w:p w:rsidR="00D57917" w:rsidRPr="00A267AD" w:rsidRDefault="00D57917" w:rsidP="002A1AEB">
            <w:pPr>
              <w:rPr>
                <w:lang w:val="kk-KZ"/>
              </w:rPr>
            </w:pPr>
            <w:r w:rsidRPr="00A267AD">
              <w:rPr>
                <w:lang w:val="kk-KZ"/>
              </w:rPr>
              <w:t>2. Қалижан Бекқожин оқуларына қатысу</w:t>
            </w:r>
          </w:p>
        </w:tc>
        <w:tc>
          <w:tcPr>
            <w:tcW w:w="1621" w:type="dxa"/>
            <w:gridSpan w:val="2"/>
            <w:shd w:val="clear" w:color="auto" w:fill="auto"/>
          </w:tcPr>
          <w:p w:rsidR="00D57917" w:rsidRDefault="00D57917" w:rsidP="002A1AEB">
            <w:r w:rsidRPr="00A267AD">
              <w:rPr>
                <w:lang w:val="kk-KZ"/>
              </w:rPr>
              <w:t>ҚББ жоспары бойынша</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lastRenderedPageBreak/>
              <w:t>33</w:t>
            </w:r>
          </w:p>
        </w:tc>
        <w:tc>
          <w:tcPr>
            <w:tcW w:w="5288" w:type="dxa"/>
            <w:gridSpan w:val="2"/>
            <w:shd w:val="clear" w:color="auto" w:fill="auto"/>
          </w:tcPr>
          <w:p w:rsidR="00D57917" w:rsidRPr="00A267AD" w:rsidRDefault="00D57917" w:rsidP="002A1AEB">
            <w:pPr>
              <w:rPr>
                <w:lang w:val="kk-KZ"/>
              </w:rPr>
            </w:pPr>
            <w:r w:rsidRPr="00A267AD">
              <w:rPr>
                <w:lang w:val="kk-KZ"/>
              </w:rPr>
              <w:t>3. Мұқағали Мақатаев оқуларын қатысу</w:t>
            </w:r>
          </w:p>
        </w:tc>
        <w:tc>
          <w:tcPr>
            <w:tcW w:w="1621" w:type="dxa"/>
            <w:gridSpan w:val="2"/>
            <w:shd w:val="clear" w:color="auto" w:fill="auto"/>
          </w:tcPr>
          <w:p w:rsidR="00D57917" w:rsidRDefault="00D57917" w:rsidP="002A1AEB">
            <w:r w:rsidRPr="00A267AD">
              <w:rPr>
                <w:lang w:val="kk-KZ"/>
              </w:rPr>
              <w:t>ҚББ жоспары бойынша</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rPr>
          <w:trHeight w:val="456"/>
        </w:trPr>
        <w:tc>
          <w:tcPr>
            <w:tcW w:w="645" w:type="dxa"/>
            <w:shd w:val="clear" w:color="auto" w:fill="auto"/>
          </w:tcPr>
          <w:p w:rsidR="00D57917" w:rsidRPr="00A267AD" w:rsidRDefault="00D57917" w:rsidP="002A1AEB">
            <w:pPr>
              <w:rPr>
                <w:b/>
                <w:lang w:val="kk-KZ"/>
              </w:rPr>
            </w:pPr>
            <w:r w:rsidRPr="00A267AD">
              <w:rPr>
                <w:b/>
                <w:lang w:val="kk-KZ"/>
              </w:rPr>
              <w:t>34</w:t>
            </w:r>
          </w:p>
        </w:tc>
        <w:tc>
          <w:tcPr>
            <w:tcW w:w="5288" w:type="dxa"/>
            <w:gridSpan w:val="2"/>
            <w:shd w:val="clear" w:color="auto" w:fill="auto"/>
          </w:tcPr>
          <w:p w:rsidR="00D57917" w:rsidRPr="00A267AD" w:rsidRDefault="00D57917" w:rsidP="002A1AEB">
            <w:pPr>
              <w:rPr>
                <w:lang w:val="kk-KZ"/>
              </w:rPr>
            </w:pPr>
            <w:r w:rsidRPr="00A267AD">
              <w:rPr>
                <w:lang w:val="kk-KZ"/>
              </w:rPr>
              <w:t>4. Абай мен Шәкәрім оқуларын қатысу</w:t>
            </w:r>
          </w:p>
        </w:tc>
        <w:tc>
          <w:tcPr>
            <w:tcW w:w="1621" w:type="dxa"/>
            <w:gridSpan w:val="2"/>
            <w:shd w:val="clear" w:color="auto" w:fill="auto"/>
          </w:tcPr>
          <w:p w:rsidR="00D57917" w:rsidRDefault="00D57917" w:rsidP="002A1AEB">
            <w:r w:rsidRPr="00A267AD">
              <w:rPr>
                <w:lang w:val="kk-KZ"/>
              </w:rPr>
              <w:t>ҚББ жоспары бойынша</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35</w:t>
            </w:r>
          </w:p>
        </w:tc>
        <w:tc>
          <w:tcPr>
            <w:tcW w:w="5288" w:type="dxa"/>
            <w:gridSpan w:val="2"/>
            <w:shd w:val="clear" w:color="auto" w:fill="auto"/>
          </w:tcPr>
          <w:p w:rsidR="00D57917" w:rsidRPr="00A267AD" w:rsidRDefault="00D57917" w:rsidP="002A1AEB">
            <w:pPr>
              <w:rPr>
                <w:lang w:val="kk-KZ"/>
              </w:rPr>
            </w:pPr>
          </w:p>
          <w:p w:rsidR="00D57917" w:rsidRPr="00A267AD" w:rsidRDefault="00D57917" w:rsidP="002A1AEB">
            <w:pPr>
              <w:rPr>
                <w:lang w:val="kk-KZ"/>
              </w:rPr>
            </w:pPr>
            <w:r w:rsidRPr="00A267AD">
              <w:rPr>
                <w:lang w:val="kk-KZ"/>
              </w:rPr>
              <w:t>5. Мәшһүр Жүсіп Көпеев оқуларын қатысу</w:t>
            </w:r>
          </w:p>
        </w:tc>
        <w:tc>
          <w:tcPr>
            <w:tcW w:w="1621" w:type="dxa"/>
            <w:gridSpan w:val="2"/>
            <w:shd w:val="clear" w:color="auto" w:fill="auto"/>
          </w:tcPr>
          <w:p w:rsidR="00D57917" w:rsidRDefault="00D57917" w:rsidP="002A1AEB">
            <w:r w:rsidRPr="00A267AD">
              <w:rPr>
                <w:lang w:val="kk-KZ"/>
              </w:rPr>
              <w:t>ҚББ жоспары бойынша</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36</w:t>
            </w:r>
          </w:p>
        </w:tc>
        <w:tc>
          <w:tcPr>
            <w:tcW w:w="5288" w:type="dxa"/>
            <w:gridSpan w:val="2"/>
            <w:shd w:val="clear" w:color="auto" w:fill="auto"/>
          </w:tcPr>
          <w:p w:rsidR="00D57917" w:rsidRPr="00A267AD" w:rsidRDefault="00D57917" w:rsidP="002A1AEB">
            <w:pPr>
              <w:rPr>
                <w:lang w:val="kk-KZ"/>
              </w:rPr>
            </w:pPr>
            <w:r w:rsidRPr="00A267AD">
              <w:rPr>
                <w:lang w:val="kk-KZ"/>
              </w:rPr>
              <w:t>6. «Адамдық борышың..»Шәкәрім Құдайбердиев мұраларын жатқа  оқу</w:t>
            </w:r>
          </w:p>
        </w:tc>
        <w:tc>
          <w:tcPr>
            <w:tcW w:w="1621" w:type="dxa"/>
            <w:gridSpan w:val="2"/>
            <w:shd w:val="clear" w:color="auto" w:fill="auto"/>
          </w:tcPr>
          <w:p w:rsidR="00D57917" w:rsidRDefault="00D57917" w:rsidP="002A1AEB">
            <w:r w:rsidRPr="00A267AD">
              <w:rPr>
                <w:lang w:val="kk-KZ"/>
              </w:rPr>
              <w:t>ҚББ жоспары бойынша</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37</w:t>
            </w:r>
          </w:p>
        </w:tc>
        <w:tc>
          <w:tcPr>
            <w:tcW w:w="5288" w:type="dxa"/>
            <w:gridSpan w:val="2"/>
            <w:shd w:val="clear" w:color="auto" w:fill="auto"/>
          </w:tcPr>
          <w:p w:rsidR="00D57917" w:rsidRPr="00A267AD" w:rsidRDefault="00D57917" w:rsidP="002A1AEB">
            <w:pPr>
              <w:rPr>
                <w:lang w:val="kk-KZ"/>
              </w:rPr>
            </w:pPr>
            <w:r w:rsidRPr="00A267AD">
              <w:rPr>
                <w:lang w:val="kk-KZ"/>
              </w:rPr>
              <w:t>7. Яссауитану оқуларын қатысу</w:t>
            </w:r>
          </w:p>
        </w:tc>
        <w:tc>
          <w:tcPr>
            <w:tcW w:w="1621" w:type="dxa"/>
            <w:gridSpan w:val="2"/>
            <w:shd w:val="clear" w:color="auto" w:fill="auto"/>
          </w:tcPr>
          <w:p w:rsidR="00D57917" w:rsidRDefault="00D57917" w:rsidP="002A1AEB">
            <w:r w:rsidRPr="00A267AD">
              <w:rPr>
                <w:lang w:val="kk-KZ"/>
              </w:rPr>
              <w:t>ҚББ жоспары бойынша</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38</w:t>
            </w:r>
          </w:p>
        </w:tc>
        <w:tc>
          <w:tcPr>
            <w:tcW w:w="5288" w:type="dxa"/>
            <w:gridSpan w:val="2"/>
            <w:shd w:val="clear" w:color="auto" w:fill="auto"/>
          </w:tcPr>
          <w:p w:rsidR="00D57917" w:rsidRPr="00A267AD" w:rsidRDefault="00D57917" w:rsidP="002A1AEB">
            <w:pPr>
              <w:rPr>
                <w:lang w:val="kk-KZ"/>
              </w:rPr>
            </w:pPr>
            <w:r w:rsidRPr="00A267AD">
              <w:rPr>
                <w:lang w:val="kk-KZ"/>
              </w:rPr>
              <w:t>8. Махамбет Өтемісұлы оқуларын қатысу</w:t>
            </w:r>
          </w:p>
        </w:tc>
        <w:tc>
          <w:tcPr>
            <w:tcW w:w="1621" w:type="dxa"/>
            <w:gridSpan w:val="2"/>
            <w:shd w:val="clear" w:color="auto" w:fill="auto"/>
          </w:tcPr>
          <w:p w:rsidR="00D57917" w:rsidRDefault="00D57917" w:rsidP="002A1AEB">
            <w:r w:rsidRPr="00A267AD">
              <w:rPr>
                <w:lang w:val="kk-KZ"/>
              </w:rPr>
              <w:t>ҚББ жоспары бойынша</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rPr>
          <w:trHeight w:val="1203"/>
        </w:trPr>
        <w:tc>
          <w:tcPr>
            <w:tcW w:w="645" w:type="dxa"/>
            <w:shd w:val="clear" w:color="auto" w:fill="auto"/>
          </w:tcPr>
          <w:p w:rsidR="00D57917" w:rsidRPr="00A267AD" w:rsidRDefault="00D57917" w:rsidP="002A1AEB">
            <w:pPr>
              <w:rPr>
                <w:b/>
                <w:lang w:val="kk-KZ"/>
              </w:rPr>
            </w:pPr>
            <w:r w:rsidRPr="00A267AD">
              <w:rPr>
                <w:b/>
                <w:lang w:val="kk-KZ"/>
              </w:rPr>
              <w:t>39</w:t>
            </w:r>
          </w:p>
        </w:tc>
        <w:tc>
          <w:tcPr>
            <w:tcW w:w="5288" w:type="dxa"/>
            <w:gridSpan w:val="2"/>
            <w:shd w:val="clear" w:color="auto" w:fill="auto"/>
          </w:tcPr>
          <w:p w:rsidR="00D57917" w:rsidRPr="00A267AD" w:rsidRDefault="00D57917" w:rsidP="002A1AEB">
            <w:pPr>
              <w:rPr>
                <w:lang w:val="kk-KZ"/>
              </w:rPr>
            </w:pPr>
            <w:r w:rsidRPr="00A267AD">
              <w:rPr>
                <w:lang w:val="kk-KZ"/>
              </w:rPr>
              <w:t>9. Қазақстан халықтарының тілдер күні, «Тіл – достық құралы» конкурсы, мемлекеттік тілді дамытуға қатысты конференцияларға, семинарларға, дөңгелек үстелдерге қатысу</w:t>
            </w:r>
          </w:p>
        </w:tc>
        <w:tc>
          <w:tcPr>
            <w:tcW w:w="1621" w:type="dxa"/>
            <w:gridSpan w:val="2"/>
            <w:shd w:val="clear" w:color="auto" w:fill="auto"/>
          </w:tcPr>
          <w:p w:rsidR="00D57917" w:rsidRDefault="00D57917" w:rsidP="002A1AEB">
            <w:r w:rsidRPr="00A267AD">
              <w:rPr>
                <w:lang w:val="kk-KZ"/>
              </w:rPr>
              <w:t>ҚББ жоспары бойынша</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rPr>
          <w:trHeight w:val="532"/>
        </w:trPr>
        <w:tc>
          <w:tcPr>
            <w:tcW w:w="645" w:type="dxa"/>
            <w:shd w:val="clear" w:color="auto" w:fill="auto"/>
          </w:tcPr>
          <w:p w:rsidR="00D57917" w:rsidRPr="00A267AD" w:rsidRDefault="00D57917" w:rsidP="002A1AEB">
            <w:pPr>
              <w:rPr>
                <w:b/>
                <w:lang w:val="kk-KZ"/>
              </w:rPr>
            </w:pPr>
            <w:r w:rsidRPr="00A267AD">
              <w:rPr>
                <w:b/>
                <w:lang w:val="kk-KZ"/>
              </w:rPr>
              <w:t>40</w:t>
            </w:r>
          </w:p>
        </w:tc>
        <w:tc>
          <w:tcPr>
            <w:tcW w:w="5288" w:type="dxa"/>
            <w:gridSpan w:val="2"/>
            <w:shd w:val="clear" w:color="auto" w:fill="auto"/>
          </w:tcPr>
          <w:p w:rsidR="00D57917" w:rsidRPr="00A267AD" w:rsidRDefault="00D57917" w:rsidP="002A1AEB">
            <w:pPr>
              <w:rPr>
                <w:lang w:val="kk-KZ"/>
              </w:rPr>
            </w:pPr>
            <w:r w:rsidRPr="00A267AD">
              <w:rPr>
                <w:lang w:val="kk-KZ"/>
              </w:rPr>
              <w:t>2. Қалижан Бекқожин оқуларына қатысу</w:t>
            </w:r>
          </w:p>
        </w:tc>
        <w:tc>
          <w:tcPr>
            <w:tcW w:w="1621" w:type="dxa"/>
            <w:gridSpan w:val="2"/>
            <w:shd w:val="clear" w:color="auto" w:fill="auto"/>
          </w:tcPr>
          <w:p w:rsidR="00D57917" w:rsidRDefault="00D57917" w:rsidP="002A1AEB">
            <w:r w:rsidRPr="00A267AD">
              <w:rPr>
                <w:lang w:val="kk-KZ"/>
              </w:rPr>
              <w:t>ҚББ жоспары бойынша</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41</w:t>
            </w:r>
          </w:p>
        </w:tc>
        <w:tc>
          <w:tcPr>
            <w:tcW w:w="5288" w:type="dxa"/>
            <w:gridSpan w:val="2"/>
            <w:shd w:val="clear" w:color="auto" w:fill="auto"/>
          </w:tcPr>
          <w:p w:rsidR="00D57917" w:rsidRPr="00A267AD" w:rsidRDefault="00D57917" w:rsidP="002A1AEB">
            <w:pPr>
              <w:rPr>
                <w:lang w:val="kk-KZ"/>
              </w:rPr>
            </w:pPr>
            <w:r w:rsidRPr="00A267AD">
              <w:rPr>
                <w:lang w:val="kk-KZ"/>
              </w:rPr>
              <w:t>10. Қаланың орыс тілінде оқытатын мектептер оқушылары арасында «Әй, жарайсың!» конкурсын өткізу</w:t>
            </w:r>
          </w:p>
        </w:tc>
        <w:tc>
          <w:tcPr>
            <w:tcW w:w="1621" w:type="dxa"/>
            <w:gridSpan w:val="2"/>
            <w:shd w:val="clear" w:color="auto" w:fill="auto"/>
          </w:tcPr>
          <w:p w:rsidR="00D57917" w:rsidRDefault="00D57917" w:rsidP="002A1AEB">
            <w:r w:rsidRPr="00A267AD">
              <w:rPr>
                <w:lang w:val="kk-KZ"/>
              </w:rPr>
              <w:t>ҚББ жоспары бойынша</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10255" w:type="dxa"/>
            <w:gridSpan w:val="6"/>
            <w:shd w:val="clear" w:color="auto" w:fill="auto"/>
          </w:tcPr>
          <w:p w:rsidR="00D57917" w:rsidRPr="00A267AD" w:rsidRDefault="00D57917" w:rsidP="002A1AEB">
            <w:pPr>
              <w:rPr>
                <w:b/>
                <w:lang w:val="kk-KZ"/>
              </w:rPr>
            </w:pPr>
            <w:r w:rsidRPr="00A267AD">
              <w:rPr>
                <w:b/>
                <w:lang w:val="kk-KZ"/>
              </w:rPr>
              <w:t>3. Мақсат:Дамыған тіл мәдеиеті – зиялы ұлттың әлеуеті</w:t>
            </w:r>
          </w:p>
          <w:p w:rsidR="00D57917" w:rsidRPr="00A267AD" w:rsidRDefault="00D57917" w:rsidP="002A1AEB">
            <w:pPr>
              <w:rPr>
                <w:b/>
                <w:lang w:val="kk-KZ"/>
              </w:rPr>
            </w:pPr>
            <w:r w:rsidRPr="00A267AD">
              <w:rPr>
                <w:b/>
                <w:lang w:val="kk-KZ"/>
              </w:rPr>
              <w:t>Міндеттер:</w:t>
            </w:r>
          </w:p>
          <w:p w:rsidR="00D57917" w:rsidRPr="00A267AD" w:rsidRDefault="00D57917" w:rsidP="00C566CF">
            <w:pPr>
              <w:numPr>
                <w:ilvl w:val="0"/>
                <w:numId w:val="19"/>
              </w:numPr>
              <w:spacing w:after="0" w:line="240" w:lineRule="auto"/>
              <w:rPr>
                <w:b/>
                <w:lang w:val="kk-KZ"/>
              </w:rPr>
            </w:pPr>
            <w:r w:rsidRPr="00A267AD">
              <w:rPr>
                <w:b/>
                <w:lang w:val="kk-KZ"/>
              </w:rPr>
              <w:t>Қазақ тілінің лексикалық қорын жетілдіру және жүйелеу</w:t>
            </w:r>
          </w:p>
          <w:p w:rsidR="00D57917" w:rsidRPr="00A267AD" w:rsidRDefault="00D57917" w:rsidP="002A1AEB">
            <w:pPr>
              <w:rPr>
                <w:lang w:val="kk-KZ"/>
              </w:rPr>
            </w:pPr>
            <w:r w:rsidRPr="00A267AD">
              <w:rPr>
                <w:b/>
                <w:lang w:val="kk-KZ"/>
              </w:rPr>
              <w:t xml:space="preserve">     -    Тіл мәдениетін жетілдіру</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42</w:t>
            </w:r>
          </w:p>
        </w:tc>
        <w:tc>
          <w:tcPr>
            <w:tcW w:w="5288" w:type="dxa"/>
            <w:gridSpan w:val="2"/>
            <w:shd w:val="clear" w:color="auto" w:fill="auto"/>
          </w:tcPr>
          <w:p w:rsidR="00D57917" w:rsidRPr="00A267AD" w:rsidRDefault="00D57917" w:rsidP="002A1AEB">
            <w:pPr>
              <w:rPr>
                <w:lang w:val="kk-KZ"/>
              </w:rPr>
            </w:pPr>
            <w:r w:rsidRPr="00A267AD">
              <w:rPr>
                <w:lang w:val="kk-KZ"/>
              </w:rPr>
              <w:t>1.  Мемлекеттік тілді дамыту, іс жүргізу жөнінде ғалымдармен бірлесіп «дөңгелек үстелдер» өткізу</w:t>
            </w:r>
          </w:p>
        </w:tc>
        <w:tc>
          <w:tcPr>
            <w:tcW w:w="1621" w:type="dxa"/>
            <w:gridSpan w:val="2"/>
            <w:shd w:val="clear" w:color="auto" w:fill="auto"/>
          </w:tcPr>
          <w:p w:rsidR="00D57917" w:rsidRDefault="00D57917" w:rsidP="002A1AEB">
            <w:r w:rsidRPr="00A267AD">
              <w:rPr>
                <w:lang w:val="kk-KZ"/>
              </w:rPr>
              <w:t>Жылдық жоспары бойынша</w:t>
            </w:r>
          </w:p>
        </w:tc>
        <w:tc>
          <w:tcPr>
            <w:tcW w:w="2701" w:type="dxa"/>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43</w:t>
            </w:r>
          </w:p>
        </w:tc>
        <w:tc>
          <w:tcPr>
            <w:tcW w:w="5288" w:type="dxa"/>
            <w:gridSpan w:val="2"/>
            <w:shd w:val="clear" w:color="auto" w:fill="auto"/>
          </w:tcPr>
          <w:p w:rsidR="00D57917" w:rsidRPr="00A267AD" w:rsidRDefault="00D57917" w:rsidP="002A1AEB">
            <w:pPr>
              <w:rPr>
                <w:lang w:val="kk-KZ"/>
              </w:rPr>
            </w:pPr>
            <w:r w:rsidRPr="00A267AD">
              <w:rPr>
                <w:lang w:val="kk-KZ"/>
              </w:rPr>
              <w:t>2. Көрнекі ақпарат, маңдайша, стенд, билбордтар мәтіндерінің ресімделуін бақылау</w:t>
            </w:r>
          </w:p>
        </w:tc>
        <w:tc>
          <w:tcPr>
            <w:tcW w:w="1621" w:type="dxa"/>
            <w:gridSpan w:val="2"/>
            <w:shd w:val="clear" w:color="auto" w:fill="auto"/>
          </w:tcPr>
          <w:p w:rsidR="00D57917" w:rsidRPr="00EA0ED7" w:rsidRDefault="00D57917" w:rsidP="002A1AEB">
            <w:pPr>
              <w:rPr>
                <w:lang w:val="kk-KZ"/>
              </w:rPr>
            </w:pPr>
          </w:p>
        </w:tc>
        <w:tc>
          <w:tcPr>
            <w:tcW w:w="2701" w:type="dxa"/>
            <w:shd w:val="clear" w:color="auto" w:fill="auto"/>
          </w:tcPr>
          <w:p w:rsidR="00D57917" w:rsidRPr="00A267AD" w:rsidRDefault="00D57917" w:rsidP="002A1AEB">
            <w:pPr>
              <w:rPr>
                <w:lang w:val="kk-KZ"/>
              </w:rPr>
            </w:pPr>
          </w:p>
        </w:tc>
      </w:tr>
      <w:tr w:rsidR="00D57917" w:rsidRPr="00A267AD" w:rsidTr="002A1AEB">
        <w:trPr>
          <w:trHeight w:val="562"/>
        </w:trPr>
        <w:tc>
          <w:tcPr>
            <w:tcW w:w="10255" w:type="dxa"/>
            <w:gridSpan w:val="6"/>
            <w:shd w:val="clear" w:color="auto" w:fill="auto"/>
          </w:tcPr>
          <w:p w:rsidR="00D57917" w:rsidRPr="00A267AD" w:rsidRDefault="00D57917" w:rsidP="002A1AEB">
            <w:pPr>
              <w:rPr>
                <w:b/>
                <w:lang w:val="kk-KZ"/>
              </w:rPr>
            </w:pPr>
            <w:r>
              <w:rPr>
                <w:b/>
                <w:lang w:val="kk-KZ"/>
              </w:rPr>
              <w:t>4</w:t>
            </w:r>
            <w:r w:rsidRPr="00A267AD">
              <w:rPr>
                <w:b/>
                <w:lang w:val="kk-KZ"/>
              </w:rPr>
              <w:t>4. Мақсат: Қазақстан халқының лингвистикалық капиталын дамыту</w:t>
            </w:r>
          </w:p>
          <w:p w:rsidR="00D57917" w:rsidRPr="00A267AD" w:rsidRDefault="00D57917" w:rsidP="002A1AEB">
            <w:pPr>
              <w:rPr>
                <w:b/>
                <w:lang w:val="kk-KZ"/>
              </w:rPr>
            </w:pPr>
            <w:r w:rsidRPr="00A267AD">
              <w:rPr>
                <w:b/>
                <w:lang w:val="kk-KZ"/>
              </w:rPr>
              <w:t>Міндеттер:</w:t>
            </w:r>
          </w:p>
          <w:p w:rsidR="00D57917" w:rsidRPr="00A267AD" w:rsidRDefault="00D57917" w:rsidP="00C566CF">
            <w:pPr>
              <w:numPr>
                <w:ilvl w:val="0"/>
                <w:numId w:val="20"/>
              </w:numPr>
              <w:spacing w:after="0" w:line="240" w:lineRule="auto"/>
              <w:rPr>
                <w:b/>
                <w:lang w:val="kk-KZ"/>
              </w:rPr>
            </w:pPr>
            <w:r w:rsidRPr="00A267AD">
              <w:rPr>
                <w:b/>
                <w:lang w:val="kk-KZ"/>
              </w:rPr>
              <w:t>Коммуникативтік –тілдік кеңістіктегі орыс тілінің қолданылуы</w:t>
            </w:r>
          </w:p>
          <w:p w:rsidR="00D57917" w:rsidRPr="00A267AD" w:rsidRDefault="00D57917" w:rsidP="00C566CF">
            <w:pPr>
              <w:numPr>
                <w:ilvl w:val="0"/>
                <w:numId w:val="20"/>
              </w:numPr>
              <w:spacing w:after="0" w:line="240" w:lineRule="auto"/>
              <w:rPr>
                <w:b/>
                <w:lang w:val="kk-KZ"/>
              </w:rPr>
            </w:pPr>
            <w:r w:rsidRPr="00A267AD">
              <w:rPr>
                <w:b/>
                <w:lang w:val="kk-KZ"/>
              </w:rPr>
              <w:lastRenderedPageBreak/>
              <w:t>Қазақстандағы тілдік әралуандықты сақтау</w:t>
            </w:r>
          </w:p>
          <w:p w:rsidR="00D57917" w:rsidRPr="00A267AD" w:rsidRDefault="00D57917" w:rsidP="002A1AEB">
            <w:pPr>
              <w:rPr>
                <w:lang w:val="kk-KZ"/>
              </w:rPr>
            </w:pPr>
            <w:r w:rsidRPr="00A267AD">
              <w:rPr>
                <w:b/>
                <w:lang w:val="kk-KZ"/>
              </w:rPr>
              <w:t>Ағылшын және басқа да шет тілдерін оқып-үйрену</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lastRenderedPageBreak/>
              <w:t>45</w:t>
            </w:r>
          </w:p>
        </w:tc>
        <w:tc>
          <w:tcPr>
            <w:tcW w:w="5275" w:type="dxa"/>
            <w:shd w:val="clear" w:color="auto" w:fill="auto"/>
          </w:tcPr>
          <w:p w:rsidR="00D57917" w:rsidRPr="00A267AD" w:rsidRDefault="00D57917" w:rsidP="002A1AEB">
            <w:pPr>
              <w:rPr>
                <w:lang w:val="kk-KZ"/>
              </w:rPr>
            </w:pPr>
            <w:r w:rsidRPr="00A267AD">
              <w:rPr>
                <w:lang w:val="kk-KZ"/>
              </w:rPr>
              <w:t>1. Мекеме қызметкерлеріне мемлекеттік және ағылшын тілдерін оқытуды ұйымдастыру</w:t>
            </w:r>
          </w:p>
        </w:tc>
        <w:tc>
          <w:tcPr>
            <w:tcW w:w="1559" w:type="dxa"/>
            <w:gridSpan w:val="2"/>
            <w:shd w:val="clear" w:color="auto" w:fill="auto"/>
          </w:tcPr>
          <w:p w:rsidR="00D57917" w:rsidRPr="00A267AD" w:rsidRDefault="00D57917" w:rsidP="002A1AEB">
            <w:pPr>
              <w:rPr>
                <w:lang w:val="kk-KZ"/>
              </w:rPr>
            </w:pPr>
            <w:r w:rsidRPr="00A267AD">
              <w:rPr>
                <w:lang w:val="kk-KZ"/>
              </w:rPr>
              <w:t>2017-2018 жылдар</w:t>
            </w:r>
          </w:p>
        </w:tc>
        <w:tc>
          <w:tcPr>
            <w:tcW w:w="2776" w:type="dxa"/>
            <w:gridSpan w:val="2"/>
            <w:shd w:val="clear" w:color="auto" w:fill="auto"/>
          </w:tcPr>
          <w:p w:rsidR="00D57917" w:rsidRPr="00A267AD" w:rsidRDefault="00D57917" w:rsidP="002A1AEB">
            <w:pPr>
              <w:rPr>
                <w:lang w:val="kk-KZ"/>
              </w:rPr>
            </w:pPr>
            <w:r w:rsidRPr="00A267AD">
              <w:rPr>
                <w:lang w:val="kk-KZ"/>
              </w:rPr>
              <w:t>ББ бөлімінің мамандары, ЖОМ директорлары</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46</w:t>
            </w:r>
          </w:p>
        </w:tc>
        <w:tc>
          <w:tcPr>
            <w:tcW w:w="5275" w:type="dxa"/>
            <w:shd w:val="clear" w:color="auto" w:fill="auto"/>
          </w:tcPr>
          <w:p w:rsidR="00D57917" w:rsidRPr="00A267AD" w:rsidRDefault="00D57917" w:rsidP="002A1AEB">
            <w:pPr>
              <w:rPr>
                <w:lang w:val="kk-KZ"/>
              </w:rPr>
            </w:pPr>
            <w:r w:rsidRPr="00A267AD">
              <w:rPr>
                <w:lang w:val="kk-KZ"/>
              </w:rPr>
              <w:t>2.  Тіл саясатының үштұғырлығы шеңберінде «Тілдарын» облыстық конкурсына қатысу</w:t>
            </w:r>
          </w:p>
          <w:p w:rsidR="00D57917" w:rsidRPr="00A267AD" w:rsidRDefault="00D57917" w:rsidP="002A1AEB">
            <w:pPr>
              <w:rPr>
                <w:lang w:val="kk-KZ"/>
              </w:rPr>
            </w:pPr>
          </w:p>
        </w:tc>
        <w:tc>
          <w:tcPr>
            <w:tcW w:w="1559" w:type="dxa"/>
            <w:gridSpan w:val="2"/>
            <w:shd w:val="clear" w:color="auto" w:fill="auto"/>
          </w:tcPr>
          <w:p w:rsidR="00D57917" w:rsidRPr="00A267AD" w:rsidRDefault="00D57917" w:rsidP="002A1AEB">
            <w:pPr>
              <w:rPr>
                <w:lang w:val="kk-KZ"/>
              </w:rPr>
            </w:pPr>
            <w:r w:rsidRPr="00A267AD">
              <w:rPr>
                <w:lang w:val="kk-KZ"/>
              </w:rPr>
              <w:t>ОБББ жоспары бойынша</w:t>
            </w:r>
          </w:p>
        </w:tc>
        <w:tc>
          <w:tcPr>
            <w:tcW w:w="2776" w:type="dxa"/>
            <w:gridSpan w:val="2"/>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47</w:t>
            </w:r>
          </w:p>
        </w:tc>
        <w:tc>
          <w:tcPr>
            <w:tcW w:w="5275" w:type="dxa"/>
            <w:shd w:val="clear" w:color="auto" w:fill="auto"/>
          </w:tcPr>
          <w:p w:rsidR="00D57917" w:rsidRPr="00A267AD" w:rsidRDefault="00D57917" w:rsidP="002A1AEB">
            <w:pPr>
              <w:rPr>
                <w:lang w:val="kk-KZ"/>
              </w:rPr>
            </w:pPr>
            <w:r w:rsidRPr="00A267AD">
              <w:rPr>
                <w:lang w:val="kk-KZ"/>
              </w:rPr>
              <w:t>3. Славян жазбалары күнін өткізу</w:t>
            </w:r>
          </w:p>
        </w:tc>
        <w:tc>
          <w:tcPr>
            <w:tcW w:w="1559" w:type="dxa"/>
            <w:gridSpan w:val="2"/>
            <w:shd w:val="clear" w:color="auto" w:fill="auto"/>
          </w:tcPr>
          <w:p w:rsidR="00D57917" w:rsidRPr="00A267AD" w:rsidRDefault="00D57917" w:rsidP="002A1AEB">
            <w:pPr>
              <w:rPr>
                <w:lang w:val="kk-KZ"/>
              </w:rPr>
            </w:pPr>
            <w:r w:rsidRPr="00A267AD">
              <w:rPr>
                <w:lang w:val="kk-KZ"/>
              </w:rPr>
              <w:t>жылсайын</w:t>
            </w:r>
          </w:p>
        </w:tc>
        <w:tc>
          <w:tcPr>
            <w:tcW w:w="2776" w:type="dxa"/>
            <w:gridSpan w:val="2"/>
            <w:shd w:val="clear" w:color="auto" w:fill="auto"/>
          </w:tcPr>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48</w:t>
            </w:r>
          </w:p>
        </w:tc>
        <w:tc>
          <w:tcPr>
            <w:tcW w:w="5275" w:type="dxa"/>
            <w:shd w:val="clear" w:color="auto" w:fill="auto"/>
          </w:tcPr>
          <w:p w:rsidR="00D57917" w:rsidRPr="00A267AD" w:rsidRDefault="00D57917" w:rsidP="002A1AEB">
            <w:pPr>
              <w:rPr>
                <w:lang w:val="kk-KZ"/>
              </w:rPr>
            </w:pPr>
            <w:r w:rsidRPr="00A267AD">
              <w:rPr>
                <w:lang w:val="kk-KZ"/>
              </w:rPr>
              <w:t>4. Түркі тілдес халықтар жазбалары күндерін өткізу</w:t>
            </w:r>
          </w:p>
        </w:tc>
        <w:tc>
          <w:tcPr>
            <w:tcW w:w="1559" w:type="dxa"/>
            <w:gridSpan w:val="2"/>
            <w:shd w:val="clear" w:color="auto" w:fill="auto"/>
          </w:tcPr>
          <w:p w:rsidR="00D57917" w:rsidRPr="00A267AD" w:rsidRDefault="00D57917" w:rsidP="002A1AEB">
            <w:pPr>
              <w:rPr>
                <w:lang w:val="kk-KZ"/>
              </w:rPr>
            </w:pPr>
            <w:r w:rsidRPr="00A267AD">
              <w:rPr>
                <w:lang w:val="kk-KZ"/>
              </w:rPr>
              <w:t>201</w:t>
            </w:r>
            <w:r>
              <w:rPr>
                <w:lang w:val="kk-KZ"/>
              </w:rPr>
              <w:t>6</w:t>
            </w:r>
            <w:r w:rsidRPr="00A267AD">
              <w:rPr>
                <w:lang w:val="kk-KZ"/>
              </w:rPr>
              <w:t>- 201</w:t>
            </w:r>
            <w:r>
              <w:rPr>
                <w:lang w:val="kk-KZ"/>
              </w:rPr>
              <w:t>7</w:t>
            </w:r>
            <w:r w:rsidRPr="00A267AD">
              <w:rPr>
                <w:lang w:val="kk-KZ"/>
              </w:rPr>
              <w:t xml:space="preserve"> жылдар</w:t>
            </w:r>
          </w:p>
        </w:tc>
        <w:tc>
          <w:tcPr>
            <w:tcW w:w="2776" w:type="dxa"/>
            <w:gridSpan w:val="2"/>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49</w:t>
            </w:r>
          </w:p>
        </w:tc>
        <w:tc>
          <w:tcPr>
            <w:tcW w:w="5275" w:type="dxa"/>
            <w:shd w:val="clear" w:color="auto" w:fill="auto"/>
          </w:tcPr>
          <w:p w:rsidR="00D57917" w:rsidRPr="00A267AD" w:rsidRDefault="00D57917" w:rsidP="002A1AEB">
            <w:pPr>
              <w:rPr>
                <w:lang w:val="kk-KZ"/>
              </w:rPr>
            </w:pPr>
            <w:r w:rsidRPr="00A267AD">
              <w:rPr>
                <w:lang w:val="kk-KZ"/>
              </w:rPr>
              <w:t>5. «Тіл – достық құралы» фестивалін өткізу</w:t>
            </w:r>
          </w:p>
        </w:tc>
        <w:tc>
          <w:tcPr>
            <w:tcW w:w="1559" w:type="dxa"/>
            <w:gridSpan w:val="2"/>
            <w:shd w:val="clear" w:color="auto" w:fill="auto"/>
          </w:tcPr>
          <w:p w:rsidR="00D57917" w:rsidRPr="00A267AD" w:rsidRDefault="00D57917" w:rsidP="002A1AEB">
            <w:pPr>
              <w:rPr>
                <w:lang w:val="kk-KZ"/>
              </w:rPr>
            </w:pPr>
            <w:r w:rsidRPr="00A267AD">
              <w:rPr>
                <w:lang w:val="kk-KZ"/>
              </w:rPr>
              <w:t>201</w:t>
            </w:r>
            <w:r>
              <w:rPr>
                <w:lang w:val="kk-KZ"/>
              </w:rPr>
              <w:t>6</w:t>
            </w:r>
            <w:r w:rsidRPr="00A267AD">
              <w:rPr>
                <w:lang w:val="kk-KZ"/>
              </w:rPr>
              <w:t>- 201</w:t>
            </w:r>
            <w:r>
              <w:rPr>
                <w:lang w:val="kk-KZ"/>
              </w:rPr>
              <w:t>7</w:t>
            </w:r>
            <w:r w:rsidRPr="00A267AD">
              <w:rPr>
                <w:lang w:val="kk-KZ"/>
              </w:rPr>
              <w:t xml:space="preserve"> жылдар</w:t>
            </w:r>
          </w:p>
        </w:tc>
        <w:tc>
          <w:tcPr>
            <w:tcW w:w="2776" w:type="dxa"/>
            <w:gridSpan w:val="2"/>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50</w:t>
            </w:r>
          </w:p>
        </w:tc>
        <w:tc>
          <w:tcPr>
            <w:tcW w:w="5275" w:type="dxa"/>
            <w:shd w:val="clear" w:color="auto" w:fill="auto"/>
          </w:tcPr>
          <w:p w:rsidR="00D57917" w:rsidRPr="00A267AD" w:rsidRDefault="00D57917" w:rsidP="002A1AEB">
            <w:pPr>
              <w:rPr>
                <w:lang w:val="kk-KZ"/>
              </w:rPr>
            </w:pPr>
            <w:r w:rsidRPr="00A267AD">
              <w:rPr>
                <w:lang w:val="kk-KZ"/>
              </w:rPr>
              <w:t>6. Тіл саясатының үштұғырлығы шеңберінде «Тілдарын» облыстық конкурсына қатысу</w:t>
            </w:r>
          </w:p>
          <w:p w:rsidR="00D57917" w:rsidRPr="00A267AD" w:rsidRDefault="00D57917" w:rsidP="002A1AEB">
            <w:pPr>
              <w:rPr>
                <w:lang w:val="kk-KZ"/>
              </w:rPr>
            </w:pPr>
          </w:p>
        </w:tc>
        <w:tc>
          <w:tcPr>
            <w:tcW w:w="1559" w:type="dxa"/>
            <w:gridSpan w:val="2"/>
            <w:shd w:val="clear" w:color="auto" w:fill="auto"/>
          </w:tcPr>
          <w:p w:rsidR="00D57917" w:rsidRPr="00A267AD" w:rsidRDefault="00D57917" w:rsidP="002A1AEB">
            <w:pPr>
              <w:rPr>
                <w:lang w:val="kk-KZ"/>
              </w:rPr>
            </w:pPr>
            <w:r w:rsidRPr="00A267AD">
              <w:rPr>
                <w:lang w:val="kk-KZ"/>
              </w:rPr>
              <w:t>ОБББ жоспары бойынша</w:t>
            </w:r>
          </w:p>
        </w:tc>
        <w:tc>
          <w:tcPr>
            <w:tcW w:w="2776" w:type="dxa"/>
            <w:gridSpan w:val="2"/>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51</w:t>
            </w:r>
          </w:p>
        </w:tc>
        <w:tc>
          <w:tcPr>
            <w:tcW w:w="5275" w:type="dxa"/>
            <w:shd w:val="clear" w:color="auto" w:fill="auto"/>
          </w:tcPr>
          <w:p w:rsidR="00D57917" w:rsidRPr="00A267AD" w:rsidRDefault="00D57917" w:rsidP="002A1AEB">
            <w:pPr>
              <w:rPr>
                <w:lang w:val="kk-KZ"/>
              </w:rPr>
            </w:pPr>
            <w:r w:rsidRPr="00A267AD">
              <w:rPr>
                <w:lang w:val="kk-KZ"/>
              </w:rPr>
              <w:t>7. Орыс тілі білгірлерінің «Тіл –барлық білімнің кілті» облыстық конкурсына қатысу</w:t>
            </w:r>
          </w:p>
        </w:tc>
        <w:tc>
          <w:tcPr>
            <w:tcW w:w="1559" w:type="dxa"/>
            <w:gridSpan w:val="2"/>
            <w:shd w:val="clear" w:color="auto" w:fill="auto"/>
          </w:tcPr>
          <w:p w:rsidR="00D57917" w:rsidRPr="00A267AD" w:rsidRDefault="00D57917" w:rsidP="002A1AEB">
            <w:pPr>
              <w:rPr>
                <w:lang w:val="kk-KZ"/>
              </w:rPr>
            </w:pPr>
            <w:r w:rsidRPr="00A267AD">
              <w:rPr>
                <w:lang w:val="kk-KZ"/>
              </w:rPr>
              <w:t xml:space="preserve">т/ф бойынша </w:t>
            </w:r>
          </w:p>
        </w:tc>
        <w:tc>
          <w:tcPr>
            <w:tcW w:w="2776" w:type="dxa"/>
            <w:gridSpan w:val="2"/>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52</w:t>
            </w:r>
          </w:p>
        </w:tc>
        <w:tc>
          <w:tcPr>
            <w:tcW w:w="5275" w:type="dxa"/>
            <w:shd w:val="clear" w:color="auto" w:fill="auto"/>
          </w:tcPr>
          <w:p w:rsidR="00D57917" w:rsidRPr="00A267AD" w:rsidRDefault="00D57917" w:rsidP="002A1AEB">
            <w:pPr>
              <w:rPr>
                <w:lang w:val="kk-KZ"/>
              </w:rPr>
            </w:pPr>
            <w:r w:rsidRPr="00A267AD">
              <w:rPr>
                <w:lang w:val="kk-KZ"/>
              </w:rPr>
              <w:t>10. Мекемеде ағылшын тілін және басқа да шет тілдерін оқытудың курстарын дамыту</w:t>
            </w:r>
          </w:p>
        </w:tc>
        <w:tc>
          <w:tcPr>
            <w:tcW w:w="1559" w:type="dxa"/>
            <w:gridSpan w:val="2"/>
            <w:shd w:val="clear" w:color="auto" w:fill="auto"/>
          </w:tcPr>
          <w:p w:rsidR="00D57917" w:rsidRPr="00A267AD" w:rsidRDefault="00D57917" w:rsidP="002A1AEB">
            <w:pPr>
              <w:rPr>
                <w:lang w:val="kk-KZ"/>
              </w:rPr>
            </w:pPr>
            <w:r w:rsidRPr="00A267AD">
              <w:rPr>
                <w:lang w:val="kk-KZ"/>
              </w:rPr>
              <w:t>жылс</w:t>
            </w:r>
            <w:r>
              <w:rPr>
                <w:lang w:val="kk-KZ"/>
              </w:rPr>
              <w:t>а</w:t>
            </w:r>
            <w:r w:rsidRPr="00A267AD">
              <w:rPr>
                <w:lang w:val="kk-KZ"/>
              </w:rPr>
              <w:t>йын</w:t>
            </w:r>
          </w:p>
        </w:tc>
        <w:tc>
          <w:tcPr>
            <w:tcW w:w="2776" w:type="dxa"/>
            <w:gridSpan w:val="2"/>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53</w:t>
            </w:r>
          </w:p>
        </w:tc>
        <w:tc>
          <w:tcPr>
            <w:tcW w:w="5275" w:type="dxa"/>
            <w:shd w:val="clear" w:color="auto" w:fill="auto"/>
          </w:tcPr>
          <w:p w:rsidR="00D57917" w:rsidRPr="00A267AD" w:rsidRDefault="00D57917" w:rsidP="002A1AEB">
            <w:pPr>
              <w:rPr>
                <w:lang w:val="kk-KZ"/>
              </w:rPr>
            </w:pPr>
            <w:r w:rsidRPr="00A267AD">
              <w:rPr>
                <w:lang w:val="kk-KZ"/>
              </w:rPr>
              <w:t>9. Мемлекеттің тіл саясатының, мемлекеттік ішкі саясатының іске асырылу барысын БАҚ-та тұрақты жариялауды ұйымдастыру</w:t>
            </w:r>
          </w:p>
        </w:tc>
        <w:tc>
          <w:tcPr>
            <w:tcW w:w="1559" w:type="dxa"/>
            <w:gridSpan w:val="2"/>
            <w:shd w:val="clear" w:color="auto" w:fill="auto"/>
          </w:tcPr>
          <w:p w:rsidR="00D57917" w:rsidRPr="00A267AD" w:rsidRDefault="00D57917" w:rsidP="002A1AEB">
            <w:pPr>
              <w:rPr>
                <w:lang w:val="kk-KZ"/>
              </w:rPr>
            </w:pPr>
            <w:r w:rsidRPr="00A267AD">
              <w:rPr>
                <w:lang w:val="kk-KZ"/>
              </w:rPr>
              <w:t xml:space="preserve">2011-2012 жылдар </w:t>
            </w:r>
          </w:p>
        </w:tc>
        <w:tc>
          <w:tcPr>
            <w:tcW w:w="2776" w:type="dxa"/>
            <w:gridSpan w:val="2"/>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r w:rsidR="00D57917" w:rsidRPr="00A267AD" w:rsidTr="002A1AEB">
        <w:tc>
          <w:tcPr>
            <w:tcW w:w="645" w:type="dxa"/>
            <w:shd w:val="clear" w:color="auto" w:fill="auto"/>
          </w:tcPr>
          <w:p w:rsidR="00D57917" w:rsidRPr="00A267AD" w:rsidRDefault="00D57917" w:rsidP="002A1AEB">
            <w:pPr>
              <w:rPr>
                <w:b/>
                <w:lang w:val="kk-KZ"/>
              </w:rPr>
            </w:pPr>
            <w:r w:rsidRPr="00A267AD">
              <w:rPr>
                <w:b/>
                <w:lang w:val="kk-KZ"/>
              </w:rPr>
              <w:t>54</w:t>
            </w:r>
          </w:p>
        </w:tc>
        <w:tc>
          <w:tcPr>
            <w:tcW w:w="5275" w:type="dxa"/>
            <w:shd w:val="clear" w:color="auto" w:fill="auto"/>
          </w:tcPr>
          <w:p w:rsidR="00D57917" w:rsidRPr="00A267AD" w:rsidRDefault="00D57917" w:rsidP="002A1AEB">
            <w:pPr>
              <w:rPr>
                <w:lang w:val="kk-KZ"/>
              </w:rPr>
            </w:pPr>
            <w:r w:rsidRPr="00A267AD">
              <w:rPr>
                <w:lang w:val="kk-KZ"/>
              </w:rPr>
              <w:t>10. Мекемеде ағылшын тілін және басқа да шет тілдерін оқытудың курстарын дамыту</w:t>
            </w:r>
          </w:p>
        </w:tc>
        <w:tc>
          <w:tcPr>
            <w:tcW w:w="1559" w:type="dxa"/>
            <w:gridSpan w:val="2"/>
            <w:shd w:val="clear" w:color="auto" w:fill="auto"/>
          </w:tcPr>
          <w:p w:rsidR="00D57917" w:rsidRPr="00A267AD" w:rsidRDefault="00D57917" w:rsidP="002A1AEB">
            <w:pPr>
              <w:rPr>
                <w:lang w:val="kk-KZ"/>
              </w:rPr>
            </w:pPr>
            <w:r w:rsidRPr="00A267AD">
              <w:rPr>
                <w:lang w:val="kk-KZ"/>
              </w:rPr>
              <w:t xml:space="preserve">2011-2012 жылдар </w:t>
            </w:r>
          </w:p>
        </w:tc>
        <w:tc>
          <w:tcPr>
            <w:tcW w:w="2776" w:type="dxa"/>
            <w:gridSpan w:val="2"/>
            <w:shd w:val="clear" w:color="auto" w:fill="auto"/>
          </w:tcPr>
          <w:p w:rsidR="00D57917" w:rsidRPr="00A267AD" w:rsidRDefault="00D57917" w:rsidP="002A1AEB">
            <w:pPr>
              <w:rPr>
                <w:lang w:val="kk-KZ"/>
              </w:rPr>
            </w:pPr>
            <w:r w:rsidRPr="00A267AD">
              <w:rPr>
                <w:lang w:val="kk-KZ"/>
              </w:rPr>
              <w:t xml:space="preserve">директор орынбасары </w:t>
            </w:r>
          </w:p>
          <w:p w:rsidR="00D57917" w:rsidRPr="00A267AD" w:rsidRDefault="00D57917" w:rsidP="002A1AEB">
            <w:pPr>
              <w:rPr>
                <w:lang w:val="kk-KZ"/>
              </w:rPr>
            </w:pPr>
            <w:r w:rsidRPr="00A267AD">
              <w:rPr>
                <w:lang w:val="kk-KZ"/>
              </w:rPr>
              <w:t>Р.Т. Сулейман</w:t>
            </w:r>
          </w:p>
        </w:tc>
      </w:tr>
    </w:tbl>
    <w:p w:rsidR="00D57917" w:rsidRPr="0006697F" w:rsidRDefault="00D57917" w:rsidP="00D57917">
      <w:pPr>
        <w:jc w:val="center"/>
        <w:rPr>
          <w:b/>
          <w:lang w:val="kk-KZ"/>
        </w:rPr>
      </w:pPr>
    </w:p>
    <w:p w:rsidR="00D57917" w:rsidRPr="0006697F" w:rsidRDefault="00D57917" w:rsidP="00D57917">
      <w:pPr>
        <w:rPr>
          <w:lang w:val="kk-KZ"/>
        </w:rPr>
      </w:pPr>
    </w:p>
    <w:p w:rsidR="00D57917" w:rsidRDefault="00D57917">
      <w:pPr>
        <w:rPr>
          <w:lang w:val="kk-KZ"/>
        </w:rPr>
      </w:pPr>
    </w:p>
    <w:p w:rsidR="00B41F65" w:rsidRDefault="00B41F65">
      <w:pPr>
        <w:rPr>
          <w:lang w:val="kk-KZ"/>
        </w:rPr>
      </w:pPr>
    </w:p>
    <w:p w:rsidR="00B41F65" w:rsidRDefault="00B41F65">
      <w:pPr>
        <w:rPr>
          <w:lang w:val="kk-KZ"/>
        </w:rPr>
      </w:pPr>
    </w:p>
    <w:p w:rsidR="00B41F65" w:rsidRDefault="00B41F65">
      <w:pPr>
        <w:rPr>
          <w:lang w:val="kk-KZ"/>
        </w:rPr>
      </w:pPr>
    </w:p>
    <w:p w:rsidR="00B41F65" w:rsidRDefault="00B41F65">
      <w:pPr>
        <w:rPr>
          <w:lang w:val="kk-KZ"/>
        </w:rPr>
      </w:pPr>
    </w:p>
    <w:p w:rsidR="00B41F65" w:rsidRDefault="00B41F65">
      <w:pPr>
        <w:rPr>
          <w:lang w:val="kk-KZ"/>
        </w:rPr>
      </w:pPr>
    </w:p>
    <w:p w:rsid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P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roofErr w:type="gramStart"/>
      <w:r w:rsidRPr="00B41F65">
        <w:rPr>
          <w:rFonts w:ascii="Arial" w:eastAsia="Times New Roman" w:hAnsi="Arial" w:cs="Arial"/>
          <w:b/>
          <w:bCs/>
          <w:sz w:val="48"/>
          <w:szCs w:val="48"/>
          <w:lang w:val="en-US" w:eastAsia="ru-RU"/>
          <w14:shadow w14:blurRad="50800" w14:dist="38100" w14:dir="2700000" w14:sx="100000" w14:sy="100000" w14:kx="0" w14:ky="0" w14:algn="tl">
            <w14:srgbClr w14:val="000000">
              <w14:alpha w14:val="60000"/>
            </w14:srgbClr>
          </w14:shadow>
        </w:rPr>
        <w:t>II</w:t>
      </w:r>
      <w:r w:rsidRPr="00B41F65">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 xml:space="preserve"> </w:t>
      </w:r>
      <w:r w:rsidRPr="00B41F65">
        <w:rPr>
          <w:rFonts w:ascii="Arial" w:eastAsia="Times New Roman" w:hAnsi="Arial" w:cs="Arial"/>
          <w:b/>
          <w:bCs/>
          <w:sz w:val="48"/>
          <w:szCs w:val="48"/>
          <w:lang w:val="en-US" w:eastAsia="ru-RU"/>
          <w14:shadow w14:blurRad="50800" w14:dist="38100" w14:dir="2700000" w14:sx="100000" w14:sy="100000" w14:kx="0" w14:ky="0" w14:algn="tl">
            <w14:srgbClr w14:val="000000">
              <w14:alpha w14:val="60000"/>
            </w14:srgbClr>
          </w14:shadow>
        </w:rPr>
        <w:t>p</w:t>
      </w:r>
      <w:r w:rsidRPr="00B41F65">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аздел.</w:t>
      </w:r>
      <w:proofErr w:type="gramEnd"/>
    </w:p>
    <w:p w:rsidR="00B41F65" w:rsidRP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P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P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r w:rsidRPr="00B41F65">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Деятельность школы, направленная на получение бесплатного образования.</w:t>
      </w:r>
    </w:p>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Pr="000A324C" w:rsidRDefault="00B41F65" w:rsidP="00B41F65">
      <w:pPr>
        <w:jc w:val="center"/>
        <w:rPr>
          <w:rFonts w:ascii="Arial" w:hAnsi="Arial" w:cs="Arial"/>
          <w:b/>
        </w:rPr>
      </w:pPr>
      <w:r w:rsidRPr="000A324C">
        <w:rPr>
          <w:rFonts w:ascii="Arial" w:hAnsi="Arial" w:cs="Arial"/>
          <w:b/>
        </w:rPr>
        <w:lastRenderedPageBreak/>
        <w:t>ДЕЯТЕЛЬНОСТЬ ШКОЛЫ, НАПРАВЛЕННАЯ НА ПОЛУЧЕНИЕ БЕСПЛАТНОГО ОБРАЗОВАНИЯ</w:t>
      </w:r>
    </w:p>
    <w:p w:rsidR="00B41F65" w:rsidRPr="000A324C" w:rsidRDefault="00B41F65" w:rsidP="00B41F65">
      <w:pPr>
        <w:jc w:val="center"/>
        <w:rPr>
          <w:rFonts w:ascii="Arial" w:hAnsi="Arial" w:cs="Arial"/>
        </w:rPr>
      </w:pPr>
    </w:p>
    <w:p w:rsidR="00B41F65" w:rsidRPr="000A324C" w:rsidRDefault="00B41F65" w:rsidP="00B41F65">
      <w:pPr>
        <w:rPr>
          <w:rFonts w:ascii="Arial" w:hAnsi="Arial" w:cs="Arial"/>
        </w:rPr>
      </w:pPr>
      <w:r w:rsidRPr="000A324C">
        <w:rPr>
          <w:rFonts w:ascii="Arial" w:hAnsi="Arial" w:cs="Arial"/>
          <w:b/>
          <w:u w:val="single"/>
        </w:rPr>
        <w:t xml:space="preserve">Задача: </w:t>
      </w:r>
      <w:r w:rsidRPr="000A324C">
        <w:rPr>
          <w:rFonts w:ascii="Arial" w:hAnsi="Arial" w:cs="Arial"/>
        </w:rPr>
        <w:t>создать условия для реализации конституционного права на получение бесплатного среднего образования детьми школьного возраста</w:t>
      </w:r>
    </w:p>
    <w:p w:rsidR="00B41F65" w:rsidRPr="000A324C" w:rsidRDefault="00B41F65" w:rsidP="00B41F65">
      <w:pPr>
        <w:rPr>
          <w:rFonts w:ascii="Arial" w:hAnsi="Arial" w:cs="Arial"/>
          <w:u w:val="single"/>
        </w:rPr>
      </w:pPr>
    </w:p>
    <w:tbl>
      <w:tblPr>
        <w:tblW w:w="111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4649"/>
        <w:gridCol w:w="2394"/>
        <w:gridCol w:w="3526"/>
      </w:tblGrid>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jc w:val="center"/>
              <w:rPr>
                <w:rFonts w:ascii="Arial" w:hAnsi="Arial" w:cs="Arial"/>
              </w:rPr>
            </w:pPr>
            <w:r w:rsidRPr="000A324C">
              <w:rPr>
                <w:rFonts w:ascii="Arial" w:hAnsi="Arial" w:cs="Arial"/>
              </w:rPr>
              <w:t xml:space="preserve">№ </w:t>
            </w:r>
            <w:proofErr w:type="gramStart"/>
            <w:r w:rsidRPr="000A324C">
              <w:rPr>
                <w:rFonts w:ascii="Arial" w:hAnsi="Arial" w:cs="Arial"/>
              </w:rPr>
              <w:t>п</w:t>
            </w:r>
            <w:proofErr w:type="gramEnd"/>
            <w:r w:rsidRPr="000A324C">
              <w:rPr>
                <w:rFonts w:ascii="Arial" w:hAnsi="Arial" w:cs="Arial"/>
              </w:rPr>
              <w:t>/п</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jc w:val="center"/>
              <w:rPr>
                <w:rFonts w:ascii="Arial" w:hAnsi="Arial" w:cs="Arial"/>
              </w:rPr>
            </w:pPr>
            <w:r w:rsidRPr="000A324C">
              <w:rPr>
                <w:rFonts w:ascii="Arial" w:hAnsi="Arial" w:cs="Arial"/>
              </w:rPr>
              <w:t>Мероприятия</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pStyle w:val="2"/>
              <w:jc w:val="center"/>
              <w:rPr>
                <w:rFonts w:ascii="Arial" w:hAnsi="Arial" w:cs="Arial"/>
              </w:rPr>
            </w:pPr>
            <w:r w:rsidRPr="000A324C">
              <w:rPr>
                <w:rFonts w:ascii="Arial" w:hAnsi="Arial" w:cs="Arial"/>
              </w:rPr>
              <w:t>Сроки</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jc w:val="center"/>
              <w:rPr>
                <w:rFonts w:ascii="Arial" w:hAnsi="Arial" w:cs="Arial"/>
              </w:rPr>
            </w:pPr>
            <w:r w:rsidRPr="000A324C">
              <w:rPr>
                <w:rFonts w:ascii="Arial" w:hAnsi="Arial" w:cs="Arial"/>
              </w:rPr>
              <w:t>Ответственные</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jc w:val="center"/>
              <w:rPr>
                <w:rFonts w:ascii="Arial" w:hAnsi="Arial" w:cs="Arial"/>
              </w:rPr>
            </w:pPr>
            <w:r w:rsidRPr="000A324C">
              <w:rPr>
                <w:rFonts w:ascii="Arial" w:hAnsi="Arial" w:cs="Arial"/>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Организация и проведение в школе-лицее месячника по всеобучу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pStyle w:val="2"/>
              <w:rPr>
                <w:rFonts w:ascii="Arial" w:hAnsi="Arial" w:cs="Arial"/>
              </w:rPr>
            </w:pPr>
            <w:r w:rsidRPr="000A324C">
              <w:rPr>
                <w:rFonts w:ascii="Arial" w:hAnsi="Arial" w:cs="Arial"/>
              </w:rPr>
              <w:t>с 15.08. по 15.09.</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Директор</w:t>
            </w:r>
            <w:r>
              <w:rPr>
                <w:rFonts w:ascii="Arial" w:hAnsi="Arial" w:cs="Arial"/>
              </w:rPr>
              <w:t xml:space="preserve"> </w:t>
            </w:r>
          </w:p>
          <w:p w:rsidR="00B41F65" w:rsidRPr="000A324C" w:rsidRDefault="00B41F65" w:rsidP="002A1AEB">
            <w:pPr>
              <w:rPr>
                <w:rFonts w:ascii="Arial" w:hAnsi="Arial" w:cs="Arial"/>
              </w:rPr>
            </w:pPr>
            <w:r w:rsidRPr="000A324C">
              <w:rPr>
                <w:rFonts w:ascii="Arial" w:hAnsi="Arial" w:cs="Arial"/>
              </w:rPr>
              <w:t>ЗДВР</w:t>
            </w:r>
          </w:p>
          <w:p w:rsidR="00B41F65" w:rsidRPr="000A324C" w:rsidRDefault="00B41F65" w:rsidP="002A1AEB">
            <w:pPr>
              <w:rPr>
                <w:rFonts w:ascii="Arial" w:hAnsi="Arial" w:cs="Arial"/>
              </w:rPr>
            </w:pPr>
            <w:r w:rsidRPr="000A324C">
              <w:rPr>
                <w:rFonts w:ascii="Arial" w:hAnsi="Arial" w:cs="Arial"/>
              </w:rPr>
              <w:t>соц</w:t>
            </w:r>
            <w:proofErr w:type="gramStart"/>
            <w:r w:rsidRPr="000A324C">
              <w:rPr>
                <w:rFonts w:ascii="Arial" w:hAnsi="Arial" w:cs="Arial"/>
              </w:rPr>
              <w:t>.п</w:t>
            </w:r>
            <w:proofErr w:type="gramEnd"/>
            <w:r w:rsidRPr="000A324C">
              <w:rPr>
                <w:rFonts w:ascii="Arial" w:hAnsi="Arial" w:cs="Arial"/>
              </w:rPr>
              <w:t>едагог</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jc w:val="center"/>
              <w:rPr>
                <w:rFonts w:ascii="Arial" w:hAnsi="Arial" w:cs="Arial"/>
              </w:rPr>
            </w:pPr>
            <w:r w:rsidRPr="000A324C">
              <w:rPr>
                <w:rFonts w:ascii="Arial" w:hAnsi="Arial" w:cs="Arial"/>
              </w:rPr>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Организация строгого контроля движения учащихся своевременного оформления прибывших и выбывших учащихся.</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pStyle w:val="2"/>
              <w:rPr>
                <w:rFonts w:ascii="Arial" w:hAnsi="Arial" w:cs="Arial"/>
              </w:rPr>
            </w:pPr>
            <w:r w:rsidRPr="000A324C">
              <w:rPr>
                <w:rFonts w:ascii="Arial" w:hAnsi="Arial" w:cs="Arial"/>
              </w:rPr>
              <w:t>сентябрь</w:t>
            </w:r>
          </w:p>
          <w:p w:rsidR="00B41F65" w:rsidRPr="000A324C" w:rsidRDefault="00B41F65" w:rsidP="002A1AEB">
            <w:pPr>
              <w:rPr>
                <w:rFonts w:ascii="Arial" w:hAnsi="Arial" w:cs="Arial"/>
              </w:rPr>
            </w:pPr>
            <w:r w:rsidRPr="000A324C">
              <w:rPr>
                <w:rFonts w:ascii="Arial" w:hAnsi="Arial" w:cs="Arial"/>
              </w:rPr>
              <w:t>январь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Директор</w:t>
            </w:r>
          </w:p>
          <w:p w:rsidR="00B41F65" w:rsidRPr="000A324C" w:rsidRDefault="00B41F65" w:rsidP="002A1AEB">
            <w:pPr>
              <w:rPr>
                <w:rFonts w:ascii="Arial" w:hAnsi="Arial" w:cs="Arial"/>
              </w:rPr>
            </w:pPr>
            <w:r w:rsidRPr="000A324C">
              <w:rPr>
                <w:rFonts w:ascii="Arial" w:hAnsi="Arial" w:cs="Arial"/>
              </w:rPr>
              <w:t>менеджер</w:t>
            </w:r>
          </w:p>
          <w:p w:rsidR="00B41F65" w:rsidRPr="000A324C" w:rsidRDefault="00B41F65" w:rsidP="002A1AEB">
            <w:pPr>
              <w:rPr>
                <w:rFonts w:ascii="Arial" w:hAnsi="Arial" w:cs="Arial"/>
              </w:rPr>
            </w:pPr>
            <w:r>
              <w:rPr>
                <w:rFonts w:ascii="Arial" w:hAnsi="Arial" w:cs="Arial"/>
              </w:rPr>
              <w:t>Кл</w:t>
            </w:r>
            <w:proofErr w:type="gramStart"/>
            <w:r>
              <w:rPr>
                <w:rFonts w:ascii="Arial" w:hAnsi="Arial" w:cs="Arial"/>
              </w:rPr>
              <w:t>.р</w:t>
            </w:r>
            <w:proofErr w:type="gramEnd"/>
            <w:r>
              <w:rPr>
                <w:rFonts w:ascii="Arial" w:hAnsi="Arial" w:cs="Arial"/>
              </w:rPr>
              <w:t>уководители</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jc w:val="center"/>
              <w:rPr>
                <w:rFonts w:ascii="Arial" w:hAnsi="Arial" w:cs="Arial"/>
              </w:rPr>
            </w:pPr>
            <w:r w:rsidRPr="000A324C">
              <w:rPr>
                <w:rFonts w:ascii="Arial" w:hAnsi="Arial" w:cs="Arial"/>
              </w:rPr>
              <w:t xml:space="preserve">3. </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Оформление школьной документации по внутришкольному учету детей:</w:t>
            </w:r>
          </w:p>
          <w:p w:rsidR="00B41F65" w:rsidRPr="000A324C" w:rsidRDefault="00B41F65" w:rsidP="002A1AEB">
            <w:pPr>
              <w:rPr>
                <w:rFonts w:ascii="Arial" w:hAnsi="Arial" w:cs="Arial"/>
              </w:rPr>
            </w:pPr>
            <w:r w:rsidRPr="000A324C">
              <w:rPr>
                <w:rFonts w:ascii="Arial" w:hAnsi="Arial" w:cs="Arial"/>
              </w:rPr>
              <w:t xml:space="preserve">    - книга приказов,</w:t>
            </w:r>
          </w:p>
          <w:p w:rsidR="00B41F65" w:rsidRPr="000A324C" w:rsidRDefault="00B41F65" w:rsidP="002A1AEB">
            <w:pPr>
              <w:rPr>
                <w:rFonts w:ascii="Arial" w:hAnsi="Arial" w:cs="Arial"/>
              </w:rPr>
            </w:pPr>
            <w:r w:rsidRPr="000A324C">
              <w:rPr>
                <w:rFonts w:ascii="Arial" w:hAnsi="Arial" w:cs="Arial"/>
              </w:rPr>
              <w:t xml:space="preserve">    - алфавитная книга,</w:t>
            </w:r>
          </w:p>
          <w:p w:rsidR="00B41F65" w:rsidRPr="000A324C" w:rsidRDefault="00B41F65" w:rsidP="002A1AEB">
            <w:pPr>
              <w:rPr>
                <w:rFonts w:ascii="Arial" w:hAnsi="Arial" w:cs="Arial"/>
              </w:rPr>
            </w:pPr>
            <w:r w:rsidRPr="000A324C">
              <w:rPr>
                <w:rFonts w:ascii="Arial" w:hAnsi="Arial" w:cs="Arial"/>
              </w:rPr>
              <w:t xml:space="preserve">    - личные дела учащихся</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pStyle w:val="2"/>
              <w:rPr>
                <w:rFonts w:ascii="Arial" w:hAnsi="Arial" w:cs="Arial"/>
              </w:rPr>
            </w:pPr>
            <w:r w:rsidRPr="000A324C">
              <w:rPr>
                <w:rFonts w:ascii="Arial" w:hAnsi="Arial" w:cs="Arial"/>
              </w:rPr>
              <w:t xml:space="preserve">до </w:t>
            </w:r>
            <w:r>
              <w:rPr>
                <w:rFonts w:ascii="Arial" w:hAnsi="Arial" w:cs="Arial"/>
              </w:rPr>
              <w:t>0</w:t>
            </w:r>
            <w:r w:rsidRPr="000A324C">
              <w:rPr>
                <w:rFonts w:ascii="Arial" w:hAnsi="Arial" w:cs="Arial"/>
              </w:rPr>
              <w:t>5.09</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ЗД по ПО</w:t>
            </w:r>
          </w:p>
          <w:p w:rsidR="00B41F65" w:rsidRPr="000A324C" w:rsidRDefault="00B41F65" w:rsidP="002A1AEB">
            <w:pPr>
              <w:rPr>
                <w:rFonts w:ascii="Arial" w:hAnsi="Arial" w:cs="Arial"/>
              </w:rPr>
            </w:pPr>
            <w:r>
              <w:rPr>
                <w:rFonts w:ascii="Arial" w:hAnsi="Arial" w:cs="Arial"/>
              </w:rPr>
              <w:t>менеджер</w:t>
            </w:r>
          </w:p>
        </w:tc>
      </w:tr>
      <w:tr w:rsidR="00B41F65" w:rsidRPr="000A324C" w:rsidTr="00B41F65">
        <w:trPr>
          <w:cantSplit/>
        </w:trPr>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Default="00B41F65" w:rsidP="00C566CF">
            <w:pPr>
              <w:numPr>
                <w:ilvl w:val="0"/>
                <w:numId w:val="21"/>
              </w:numPr>
              <w:spacing w:after="0" w:line="240" w:lineRule="auto"/>
              <w:jc w:val="center"/>
              <w:rPr>
                <w:rFonts w:ascii="Arial" w:hAnsi="Arial" w:cs="Arial"/>
              </w:rPr>
            </w:pPr>
            <w:r w:rsidRPr="000A324C">
              <w:rPr>
                <w:rFonts w:ascii="Arial" w:hAnsi="Arial" w:cs="Arial"/>
              </w:rPr>
              <w:t>УЧ</w:t>
            </w:r>
            <w:r>
              <w:rPr>
                <w:rFonts w:ascii="Arial" w:hAnsi="Arial" w:cs="Arial"/>
              </w:rPr>
              <w:t>Ё</w:t>
            </w:r>
            <w:r w:rsidRPr="000A324C">
              <w:rPr>
                <w:rFonts w:ascii="Arial" w:hAnsi="Arial" w:cs="Arial"/>
              </w:rPr>
              <w:t xml:space="preserve">Т ДЕТЕЙ </w:t>
            </w:r>
          </w:p>
          <w:p w:rsidR="00B41F65" w:rsidRPr="000A324C" w:rsidRDefault="00B41F65" w:rsidP="002A1AEB">
            <w:pPr>
              <w:ind w:left="1080"/>
              <w:rPr>
                <w:rFonts w:ascii="Arial" w:hAnsi="Arial" w:cs="Arial"/>
              </w:rPr>
            </w:pPr>
          </w:p>
        </w:tc>
      </w:tr>
      <w:tr w:rsidR="00B41F65" w:rsidRPr="000A324C" w:rsidTr="00B41F65">
        <w:trPr>
          <w:cantSplit/>
        </w:trPr>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К</w:t>
            </w:r>
            <w:r w:rsidRPr="000A324C">
              <w:rPr>
                <w:rFonts w:ascii="Arial" w:hAnsi="Arial" w:cs="Arial"/>
              </w:rPr>
              <w:t>омплект</w:t>
            </w:r>
            <w:r>
              <w:rPr>
                <w:rFonts w:ascii="Arial" w:hAnsi="Arial" w:cs="Arial"/>
              </w:rPr>
              <w:t>ация</w:t>
            </w:r>
            <w:r w:rsidRPr="000A324C">
              <w:rPr>
                <w:rFonts w:ascii="Arial" w:hAnsi="Arial" w:cs="Arial"/>
              </w:rPr>
              <w:t xml:space="preserve"> 8</w:t>
            </w:r>
            <w:r>
              <w:rPr>
                <w:rFonts w:ascii="Arial" w:hAnsi="Arial" w:cs="Arial"/>
              </w:rPr>
              <w:t>-</w:t>
            </w:r>
            <w:r w:rsidRPr="000A324C">
              <w:rPr>
                <w:rFonts w:ascii="Arial" w:hAnsi="Arial" w:cs="Arial"/>
              </w:rPr>
              <w:t>10 класс</w:t>
            </w:r>
            <w:r>
              <w:rPr>
                <w:rFonts w:ascii="Arial" w:hAnsi="Arial" w:cs="Arial"/>
              </w:rPr>
              <w:t>ов</w:t>
            </w:r>
            <w:r w:rsidRPr="000A324C">
              <w:rPr>
                <w:rFonts w:ascii="Arial" w:hAnsi="Arial" w:cs="Arial"/>
              </w:rPr>
              <w:t xml:space="preserve">                                  </w:t>
            </w:r>
          </w:p>
          <w:p w:rsidR="00B41F65" w:rsidRPr="000A324C" w:rsidRDefault="00B41F65" w:rsidP="002A1AEB">
            <w:pP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август</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Администрация</w:t>
            </w:r>
          </w:p>
          <w:p w:rsidR="00B41F65" w:rsidRPr="000A324C" w:rsidRDefault="00B41F65" w:rsidP="002A1AEB">
            <w:pPr>
              <w:rPr>
                <w:rFonts w:ascii="Arial" w:hAnsi="Arial" w:cs="Arial"/>
              </w:rPr>
            </w:pP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 xml:space="preserve">Выявление и </w:t>
            </w:r>
            <w:r w:rsidRPr="000A324C">
              <w:rPr>
                <w:rFonts w:ascii="Arial" w:hAnsi="Arial" w:cs="Arial"/>
              </w:rPr>
              <w:t>уч</w:t>
            </w:r>
            <w:r>
              <w:rPr>
                <w:rFonts w:ascii="Arial" w:hAnsi="Arial" w:cs="Arial"/>
              </w:rPr>
              <w:t>ё</w:t>
            </w:r>
            <w:r w:rsidRPr="000A324C">
              <w:rPr>
                <w:rFonts w:ascii="Arial" w:hAnsi="Arial" w:cs="Arial"/>
              </w:rPr>
              <w:t xml:space="preserve">т </w:t>
            </w:r>
            <w:r>
              <w:rPr>
                <w:rFonts w:ascii="Arial" w:hAnsi="Arial" w:cs="Arial"/>
              </w:rPr>
              <w:t xml:space="preserve">социально уязвимых </w:t>
            </w:r>
            <w:r w:rsidRPr="000A324C">
              <w:rPr>
                <w:rFonts w:ascii="Arial" w:hAnsi="Arial" w:cs="Arial"/>
              </w:rPr>
              <w:t xml:space="preserve"> сем</w:t>
            </w:r>
            <w:r>
              <w:rPr>
                <w:rFonts w:ascii="Arial" w:hAnsi="Arial" w:cs="Arial"/>
              </w:rPr>
              <w:t>ей</w:t>
            </w:r>
            <w:r w:rsidRPr="000A324C">
              <w:rPr>
                <w:rFonts w:ascii="Arial" w:hAnsi="Arial" w:cs="Arial"/>
              </w:rPr>
              <w:t xml:space="preserve"> </w:t>
            </w:r>
          </w:p>
          <w:p w:rsidR="00B41F65" w:rsidRPr="000A324C" w:rsidRDefault="00B41F65" w:rsidP="002A1AEB">
            <w:pPr>
              <w:rPr>
                <w:rFonts w:ascii="Arial" w:hAnsi="Arial" w:cs="Arial"/>
              </w:rPr>
            </w:pPr>
            <w:r w:rsidRPr="000A324C">
              <w:rPr>
                <w:rFonts w:ascii="Arial" w:hAnsi="Arial" w:cs="Arial"/>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 xml:space="preserve">До </w:t>
            </w:r>
            <w:r>
              <w:rPr>
                <w:rFonts w:ascii="Arial" w:hAnsi="Arial" w:cs="Arial"/>
              </w:rPr>
              <w:t>0</w:t>
            </w:r>
            <w:r w:rsidRPr="000A324C">
              <w:rPr>
                <w:rFonts w:ascii="Arial" w:hAnsi="Arial" w:cs="Arial"/>
              </w:rPr>
              <w:t xml:space="preserve">5.09.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Default="00B41F65" w:rsidP="002A1AEB">
            <w:pPr>
              <w:rPr>
                <w:rFonts w:ascii="Arial" w:hAnsi="Arial" w:cs="Arial"/>
              </w:rPr>
            </w:pPr>
            <w:r>
              <w:rPr>
                <w:rFonts w:ascii="Arial" w:hAnsi="Arial" w:cs="Arial"/>
              </w:rPr>
              <w:t>ЗДВР</w:t>
            </w:r>
          </w:p>
          <w:p w:rsidR="00B41F65" w:rsidRPr="000A324C" w:rsidRDefault="00B41F65" w:rsidP="002A1AEB">
            <w:pPr>
              <w:rPr>
                <w:rFonts w:ascii="Arial" w:hAnsi="Arial" w:cs="Arial"/>
              </w:rPr>
            </w:pPr>
            <w:r>
              <w:rPr>
                <w:rFonts w:ascii="Arial" w:hAnsi="Arial" w:cs="Arial"/>
              </w:rPr>
              <w:t>соцпедагог</w:t>
            </w:r>
          </w:p>
        </w:tc>
      </w:tr>
      <w:tr w:rsidR="00B41F65" w:rsidRPr="000A324C" w:rsidTr="00B41F65">
        <w:trPr>
          <w:cantSplit/>
        </w:trPr>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Default="00B41F65" w:rsidP="002A1AEB">
            <w:pPr>
              <w:jc w:val="center"/>
              <w:rPr>
                <w:rFonts w:ascii="Arial" w:hAnsi="Arial" w:cs="Arial"/>
              </w:rPr>
            </w:pPr>
            <w:r w:rsidRPr="000A324C">
              <w:rPr>
                <w:rFonts w:ascii="Arial" w:hAnsi="Arial" w:cs="Arial"/>
                <w:lang w:val="en-US"/>
              </w:rPr>
              <w:t>II</w:t>
            </w:r>
            <w:r>
              <w:rPr>
                <w:rFonts w:ascii="Arial" w:hAnsi="Arial" w:cs="Arial"/>
              </w:rPr>
              <w:t>.ОРГАНИЗАЦИЯ ПИТАНИЯ</w:t>
            </w:r>
          </w:p>
          <w:p w:rsidR="00B41F65" w:rsidRPr="000A324C" w:rsidRDefault="00B41F65" w:rsidP="002A1AEB">
            <w:pPr>
              <w:jc w:val="center"/>
              <w:rPr>
                <w:rFonts w:ascii="Arial" w:hAnsi="Arial" w:cs="Arial"/>
              </w:rPr>
            </w:pP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Организация горячего питания учащихся.</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сентябрь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Директор</w:t>
            </w:r>
          </w:p>
          <w:p w:rsidR="00B41F65" w:rsidRPr="000A324C" w:rsidRDefault="00B41F65" w:rsidP="002A1AEB">
            <w:pPr>
              <w:rPr>
                <w:rFonts w:ascii="Arial" w:hAnsi="Arial" w:cs="Arial"/>
              </w:rPr>
            </w:pPr>
            <w:r w:rsidRPr="000A324C">
              <w:rPr>
                <w:rFonts w:ascii="Arial" w:hAnsi="Arial" w:cs="Arial"/>
              </w:rPr>
              <w:t>ЗДВР</w:t>
            </w:r>
          </w:p>
          <w:p w:rsidR="00B41F65" w:rsidRPr="000A324C" w:rsidRDefault="00B41F65" w:rsidP="002A1AEB">
            <w:pPr>
              <w:rPr>
                <w:rFonts w:ascii="Arial" w:hAnsi="Arial" w:cs="Arial"/>
              </w:rPr>
            </w:pPr>
            <w:r w:rsidRPr="000A324C">
              <w:rPr>
                <w:rFonts w:ascii="Arial" w:hAnsi="Arial" w:cs="Arial"/>
              </w:rPr>
              <w:t>медработник</w:t>
            </w:r>
          </w:p>
          <w:p w:rsidR="00B41F65" w:rsidRPr="000A324C" w:rsidRDefault="00B41F65" w:rsidP="002A1AEB">
            <w:pPr>
              <w:rPr>
                <w:rFonts w:ascii="Arial" w:hAnsi="Arial" w:cs="Arial"/>
              </w:rPr>
            </w:pPr>
            <w:r w:rsidRPr="000A324C">
              <w:rPr>
                <w:rFonts w:ascii="Arial" w:hAnsi="Arial" w:cs="Arial"/>
              </w:rPr>
              <w:t>Кл</w:t>
            </w:r>
            <w:proofErr w:type="gramStart"/>
            <w:r w:rsidRPr="000A324C">
              <w:rPr>
                <w:rFonts w:ascii="Arial" w:hAnsi="Arial" w:cs="Arial"/>
              </w:rPr>
              <w:t>.р</w:t>
            </w:r>
            <w:proofErr w:type="gramEnd"/>
            <w:r w:rsidRPr="000A324C">
              <w:rPr>
                <w:rFonts w:ascii="Arial" w:hAnsi="Arial" w:cs="Arial"/>
              </w:rPr>
              <w:t>ук.</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Организация</w:t>
            </w:r>
            <w:r w:rsidRPr="000A324C">
              <w:rPr>
                <w:rFonts w:ascii="Arial" w:hAnsi="Arial" w:cs="Arial"/>
              </w:rPr>
              <w:t xml:space="preserve"> пропагандистск</w:t>
            </w:r>
            <w:r>
              <w:rPr>
                <w:rFonts w:ascii="Arial" w:hAnsi="Arial" w:cs="Arial"/>
              </w:rPr>
              <w:t xml:space="preserve">ой </w:t>
            </w:r>
            <w:r w:rsidRPr="000A324C">
              <w:rPr>
                <w:rFonts w:ascii="Arial" w:hAnsi="Arial" w:cs="Arial"/>
              </w:rPr>
              <w:t>работ</w:t>
            </w:r>
            <w:r>
              <w:rPr>
                <w:rFonts w:ascii="Arial" w:hAnsi="Arial" w:cs="Arial"/>
              </w:rPr>
              <w:t>ы</w:t>
            </w:r>
            <w:r w:rsidRPr="000A324C">
              <w:rPr>
                <w:rFonts w:ascii="Arial" w:hAnsi="Arial" w:cs="Arial"/>
              </w:rPr>
              <w:t xml:space="preserve"> по </w:t>
            </w:r>
            <w:r w:rsidRPr="000A324C">
              <w:rPr>
                <w:rFonts w:ascii="Arial" w:hAnsi="Arial" w:cs="Arial"/>
              </w:rPr>
              <w:lastRenderedPageBreak/>
              <w:t xml:space="preserve">охвату детей горячим питанием     </w:t>
            </w:r>
          </w:p>
          <w:p w:rsidR="00B41F65" w:rsidRPr="000A324C" w:rsidRDefault="00B41F65" w:rsidP="002A1AEB">
            <w:pP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lastRenderedPageBreak/>
              <w:t xml:space="preserve">постоянно, </w:t>
            </w:r>
          </w:p>
          <w:p w:rsidR="00B41F65" w:rsidRPr="000A324C" w:rsidRDefault="00B41F65" w:rsidP="002A1AEB">
            <w:pPr>
              <w:rPr>
                <w:rFonts w:ascii="Arial" w:hAnsi="Arial" w:cs="Arial"/>
              </w:rPr>
            </w:pPr>
            <w:r w:rsidRPr="000A324C">
              <w:rPr>
                <w:rFonts w:ascii="Arial" w:hAnsi="Arial" w:cs="Arial"/>
              </w:rPr>
              <w:lastRenderedPageBreak/>
              <w:t xml:space="preserve">на родительских собраниях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lastRenderedPageBreak/>
              <w:t>классные руководители</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lastRenderedPageBreak/>
              <w:t>3.</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Организ</w:t>
            </w:r>
            <w:r>
              <w:rPr>
                <w:rFonts w:ascii="Arial" w:hAnsi="Arial" w:cs="Arial"/>
              </w:rPr>
              <w:t>ация</w:t>
            </w:r>
            <w:r w:rsidRPr="000A324C">
              <w:rPr>
                <w:rFonts w:ascii="Arial" w:hAnsi="Arial" w:cs="Arial"/>
              </w:rPr>
              <w:t xml:space="preserve"> дежурств</w:t>
            </w:r>
            <w:r>
              <w:rPr>
                <w:rFonts w:ascii="Arial" w:hAnsi="Arial" w:cs="Arial"/>
              </w:rPr>
              <w:t>а</w:t>
            </w:r>
            <w:r w:rsidRPr="000A324C">
              <w:rPr>
                <w:rFonts w:ascii="Arial" w:hAnsi="Arial" w:cs="Arial"/>
              </w:rPr>
              <w:t xml:space="preserve"> в столовой</w:t>
            </w:r>
          </w:p>
          <w:p w:rsidR="00B41F65" w:rsidRPr="000A324C" w:rsidRDefault="00B41F65" w:rsidP="002A1AEB">
            <w:pP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 xml:space="preserve">До </w:t>
            </w:r>
            <w:r>
              <w:rPr>
                <w:rFonts w:ascii="Arial" w:hAnsi="Arial" w:cs="Arial"/>
              </w:rPr>
              <w:t>0</w:t>
            </w:r>
            <w:r w:rsidRPr="000A324C">
              <w:rPr>
                <w:rFonts w:ascii="Arial" w:hAnsi="Arial" w:cs="Arial"/>
              </w:rPr>
              <w:t xml:space="preserve">5.09.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Default="00B41F65" w:rsidP="002A1AEB">
            <w:pPr>
              <w:rPr>
                <w:rFonts w:ascii="Arial" w:hAnsi="Arial" w:cs="Arial"/>
              </w:rPr>
            </w:pPr>
            <w:r>
              <w:rPr>
                <w:rFonts w:ascii="Arial" w:hAnsi="Arial" w:cs="Arial"/>
              </w:rPr>
              <w:t>ЗДВР</w:t>
            </w:r>
          </w:p>
          <w:p w:rsidR="00B41F65" w:rsidRPr="000A324C" w:rsidRDefault="00B41F65" w:rsidP="002A1AEB">
            <w:pPr>
              <w:rPr>
                <w:rFonts w:ascii="Arial" w:hAnsi="Arial" w:cs="Arial"/>
              </w:rPr>
            </w:pPr>
            <w:r>
              <w:rPr>
                <w:rFonts w:ascii="Arial" w:hAnsi="Arial" w:cs="Arial"/>
              </w:rPr>
              <w:t>соцпедагог</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4.</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Default="00B41F65" w:rsidP="002A1AEB">
            <w:pPr>
              <w:rPr>
                <w:rFonts w:ascii="Arial" w:hAnsi="Arial" w:cs="Arial"/>
              </w:rPr>
            </w:pPr>
            <w:r w:rsidRPr="000A324C">
              <w:rPr>
                <w:rFonts w:ascii="Arial" w:hAnsi="Arial" w:cs="Arial"/>
              </w:rPr>
              <w:t xml:space="preserve">Утверждение списков учащихся, нуждающихся в бесплатном питании и организации горячего питания для данного контингента учащихся.    </w:t>
            </w:r>
          </w:p>
          <w:p w:rsidR="00B41F65" w:rsidRPr="000A324C" w:rsidRDefault="00B41F65" w:rsidP="002A1AEB">
            <w:pPr>
              <w:rPr>
                <w:rFonts w:ascii="Arial" w:hAnsi="Arial" w:cs="Arial"/>
              </w:rPr>
            </w:pPr>
            <w:r w:rsidRPr="000A324C">
              <w:rPr>
                <w:rFonts w:ascii="Arial" w:hAnsi="Arial" w:cs="Arial"/>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до 15.09.</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Default="00B41F65" w:rsidP="002A1AEB">
            <w:pPr>
              <w:rPr>
                <w:rFonts w:ascii="Arial" w:hAnsi="Arial" w:cs="Arial"/>
              </w:rPr>
            </w:pPr>
            <w:r>
              <w:rPr>
                <w:rFonts w:ascii="Arial" w:hAnsi="Arial" w:cs="Arial"/>
              </w:rPr>
              <w:t>Директор</w:t>
            </w:r>
          </w:p>
          <w:p w:rsidR="00B41F65" w:rsidRDefault="00B41F65" w:rsidP="002A1AEB">
            <w:pPr>
              <w:rPr>
                <w:rFonts w:ascii="Arial" w:hAnsi="Arial" w:cs="Arial"/>
              </w:rPr>
            </w:pPr>
            <w:r>
              <w:rPr>
                <w:rFonts w:ascii="Arial" w:hAnsi="Arial" w:cs="Arial"/>
              </w:rPr>
              <w:t>ЗДВР</w:t>
            </w:r>
          </w:p>
          <w:p w:rsidR="00B41F65" w:rsidRPr="000A324C" w:rsidRDefault="00B41F65" w:rsidP="002A1AEB">
            <w:pPr>
              <w:rPr>
                <w:rFonts w:ascii="Arial" w:hAnsi="Arial" w:cs="Arial"/>
              </w:rPr>
            </w:pPr>
            <w:r>
              <w:rPr>
                <w:rFonts w:ascii="Arial" w:hAnsi="Arial" w:cs="Arial"/>
              </w:rPr>
              <w:t>соцпедагог</w:t>
            </w:r>
          </w:p>
        </w:tc>
      </w:tr>
      <w:tr w:rsidR="00B41F65" w:rsidRPr="000A324C" w:rsidTr="00B41F65">
        <w:trPr>
          <w:cantSplit/>
        </w:trPr>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Default="00B41F65" w:rsidP="002A1AEB">
            <w:pPr>
              <w:ind w:left="3119"/>
              <w:rPr>
                <w:rFonts w:ascii="Arial" w:hAnsi="Arial" w:cs="Arial"/>
              </w:rPr>
            </w:pPr>
            <w:r>
              <w:rPr>
                <w:rFonts w:ascii="Arial" w:hAnsi="Arial" w:cs="Arial"/>
                <w:lang w:val="kk-KZ"/>
              </w:rPr>
              <w:t xml:space="preserve">ІІІ. </w:t>
            </w:r>
            <w:r w:rsidRPr="000A324C">
              <w:rPr>
                <w:rFonts w:ascii="Arial" w:hAnsi="Arial" w:cs="Arial"/>
              </w:rPr>
              <w:t>РАБОТА ШКОЛЬНОЙ БИБЛИОТЕКИ</w:t>
            </w:r>
          </w:p>
          <w:p w:rsidR="00B41F65" w:rsidRPr="000A324C" w:rsidRDefault="00B41F65" w:rsidP="002A1AEB">
            <w:pPr>
              <w:ind w:left="1080"/>
              <w:rPr>
                <w:rFonts w:ascii="Arial" w:hAnsi="Arial" w:cs="Arial"/>
              </w:rPr>
            </w:pP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Обеспечение</w:t>
            </w:r>
            <w:r w:rsidRPr="000A324C">
              <w:rPr>
                <w:rFonts w:ascii="Arial" w:hAnsi="Arial" w:cs="Arial"/>
              </w:rPr>
              <w:t xml:space="preserve">  всех учащихся учебниками </w:t>
            </w:r>
          </w:p>
          <w:p w:rsidR="00B41F65" w:rsidRPr="000A324C" w:rsidRDefault="00B41F65" w:rsidP="002A1AEB">
            <w:pP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 xml:space="preserve">до </w:t>
            </w:r>
            <w:r>
              <w:rPr>
                <w:rFonts w:ascii="Arial" w:hAnsi="Arial" w:cs="Arial"/>
              </w:rPr>
              <w:t>18.08</w:t>
            </w:r>
            <w:r w:rsidRPr="000A324C">
              <w:rPr>
                <w:rFonts w:ascii="Arial" w:hAnsi="Arial" w:cs="Arial"/>
              </w:rPr>
              <w:t xml:space="preserve">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 xml:space="preserve">Библиотекарь </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Пополн</w:t>
            </w:r>
            <w:r>
              <w:rPr>
                <w:rFonts w:ascii="Arial" w:hAnsi="Arial" w:cs="Arial"/>
              </w:rPr>
              <w:t>ение</w:t>
            </w:r>
            <w:r w:rsidRPr="000A324C">
              <w:rPr>
                <w:rFonts w:ascii="Arial" w:hAnsi="Arial" w:cs="Arial"/>
              </w:rPr>
              <w:t xml:space="preserve"> фонд</w:t>
            </w:r>
            <w:r>
              <w:rPr>
                <w:rFonts w:ascii="Arial" w:hAnsi="Arial" w:cs="Arial"/>
              </w:rPr>
              <w:t>а</w:t>
            </w:r>
            <w:r w:rsidRPr="000A324C">
              <w:rPr>
                <w:rFonts w:ascii="Arial" w:hAnsi="Arial" w:cs="Arial"/>
              </w:rPr>
              <w:t xml:space="preserve"> библиотеки  учебниками и художественной литературой</w:t>
            </w:r>
          </w:p>
          <w:p w:rsidR="00B41F65" w:rsidRPr="000A324C" w:rsidRDefault="00B41F65" w:rsidP="002A1AEB">
            <w:pP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 xml:space="preserve">Библиотекарь </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3.</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proofErr w:type="gramStart"/>
            <w:r>
              <w:rPr>
                <w:rFonts w:ascii="Arial" w:hAnsi="Arial" w:cs="Arial"/>
              </w:rPr>
              <w:t>К</w:t>
            </w:r>
            <w:r w:rsidRPr="000A324C">
              <w:rPr>
                <w:rFonts w:ascii="Arial" w:hAnsi="Arial" w:cs="Arial"/>
              </w:rPr>
              <w:t>онтроль за</w:t>
            </w:r>
            <w:proofErr w:type="gramEnd"/>
            <w:r w:rsidRPr="000A324C">
              <w:rPr>
                <w:rFonts w:ascii="Arial" w:hAnsi="Arial" w:cs="Arial"/>
              </w:rPr>
              <w:t xml:space="preserve"> сохранностью </w:t>
            </w:r>
          </w:p>
          <w:p w:rsidR="00B41F65" w:rsidRPr="00826C49" w:rsidRDefault="00B41F65" w:rsidP="002A1AEB">
            <w:pPr>
              <w:rPr>
                <w:rFonts w:ascii="Arial" w:hAnsi="Arial" w:cs="Arial"/>
                <w:lang w:val="kk-KZ"/>
              </w:rPr>
            </w:pPr>
            <w:r w:rsidRPr="000A324C">
              <w:rPr>
                <w:rFonts w:ascii="Arial" w:hAnsi="Arial" w:cs="Arial"/>
              </w:rPr>
              <w:t xml:space="preserve">учебников                             </w:t>
            </w:r>
            <w:r>
              <w:rPr>
                <w:rFonts w:ascii="Arial" w:hAnsi="Arial" w:cs="Arial"/>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 xml:space="preserve">1 раз в четверть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 xml:space="preserve">Библиотекарь </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4.</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 xml:space="preserve">Обеспечение </w:t>
            </w:r>
            <w:r w:rsidRPr="000A324C">
              <w:rPr>
                <w:rFonts w:ascii="Arial" w:hAnsi="Arial" w:cs="Arial"/>
              </w:rPr>
              <w:t>заявк</w:t>
            </w:r>
            <w:r>
              <w:rPr>
                <w:rFonts w:ascii="Arial" w:hAnsi="Arial" w:cs="Arial"/>
              </w:rPr>
              <w:t>и</w:t>
            </w:r>
            <w:r w:rsidRPr="000A324C">
              <w:rPr>
                <w:rFonts w:ascii="Arial" w:hAnsi="Arial" w:cs="Arial"/>
              </w:rPr>
              <w:t xml:space="preserve"> на учебники</w:t>
            </w:r>
          </w:p>
          <w:p w:rsidR="00B41F65" w:rsidRPr="000A324C" w:rsidRDefault="00B41F65" w:rsidP="002A1AEB">
            <w:pPr>
              <w:rPr>
                <w:rFonts w:ascii="Arial" w:hAnsi="Arial" w:cs="Arial"/>
              </w:rPr>
            </w:pPr>
            <w:r w:rsidRPr="000A324C">
              <w:rPr>
                <w:rFonts w:ascii="Arial" w:hAnsi="Arial" w:cs="Arial"/>
              </w:rPr>
              <w:t xml:space="preserve">на </w:t>
            </w:r>
            <w:r>
              <w:rPr>
                <w:rFonts w:ascii="Arial" w:hAnsi="Arial" w:cs="Arial"/>
              </w:rPr>
              <w:t>новый</w:t>
            </w:r>
            <w:r w:rsidRPr="000A324C">
              <w:rPr>
                <w:rFonts w:ascii="Arial" w:hAnsi="Arial" w:cs="Arial"/>
              </w:rPr>
              <w:t xml:space="preserve"> учебный год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январь</w:t>
            </w:r>
            <w:r w:rsidRPr="000A324C">
              <w:rPr>
                <w:rFonts w:ascii="Arial" w:hAnsi="Arial" w:cs="Arial"/>
              </w:rPr>
              <w:t xml:space="preserve">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 xml:space="preserve">Библиотекарь </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5.</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О</w:t>
            </w:r>
            <w:r>
              <w:rPr>
                <w:rFonts w:ascii="Arial" w:hAnsi="Arial" w:cs="Arial"/>
              </w:rPr>
              <w:t xml:space="preserve">рганизация </w:t>
            </w:r>
            <w:r w:rsidRPr="000A324C">
              <w:rPr>
                <w:rFonts w:ascii="Arial" w:hAnsi="Arial" w:cs="Arial"/>
              </w:rPr>
              <w:t xml:space="preserve"> деятельност</w:t>
            </w:r>
            <w:r>
              <w:rPr>
                <w:rFonts w:ascii="Arial" w:hAnsi="Arial" w:cs="Arial"/>
              </w:rPr>
              <w:t>и</w:t>
            </w:r>
            <w:r w:rsidRPr="000A324C">
              <w:rPr>
                <w:rFonts w:ascii="Arial" w:hAnsi="Arial" w:cs="Arial"/>
              </w:rPr>
              <w:t xml:space="preserve"> библиотеки по плану (см. приложение)</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 xml:space="preserve">Библиотекарь </w:t>
            </w:r>
          </w:p>
        </w:tc>
      </w:tr>
      <w:tr w:rsidR="00B41F65" w:rsidRPr="000A324C" w:rsidTr="00B41F65">
        <w:trPr>
          <w:cantSplit/>
        </w:trPr>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Default="00B41F65" w:rsidP="002A1AEB">
            <w:pPr>
              <w:jc w:val="center"/>
              <w:rPr>
                <w:rFonts w:ascii="Arial" w:hAnsi="Arial" w:cs="Arial"/>
                <w:lang w:val="kk-KZ"/>
              </w:rPr>
            </w:pPr>
            <w:r w:rsidRPr="000A324C">
              <w:rPr>
                <w:rFonts w:ascii="Arial" w:hAnsi="Arial" w:cs="Arial"/>
                <w:lang w:val="en-US"/>
              </w:rPr>
              <w:t>IV</w:t>
            </w:r>
            <w:r w:rsidRPr="000A324C">
              <w:rPr>
                <w:rFonts w:ascii="Arial" w:hAnsi="Arial" w:cs="Arial"/>
              </w:rPr>
              <w:t>.РАБОТА ПО ОХРАНЕ ПРАВ ДЕТСТВА</w:t>
            </w:r>
          </w:p>
          <w:p w:rsidR="00B41F65" w:rsidRPr="00826C49" w:rsidRDefault="00B41F65" w:rsidP="002A1AEB">
            <w:pPr>
              <w:jc w:val="center"/>
              <w:rPr>
                <w:rFonts w:ascii="Arial" w:hAnsi="Arial" w:cs="Arial"/>
                <w:lang w:val="kk-KZ"/>
              </w:rPr>
            </w:pP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О</w:t>
            </w:r>
            <w:r>
              <w:rPr>
                <w:rFonts w:ascii="Arial" w:hAnsi="Arial" w:cs="Arial"/>
              </w:rPr>
              <w:t xml:space="preserve">беспечение условий для </w:t>
            </w:r>
            <w:r w:rsidRPr="000A324C">
              <w:rPr>
                <w:rFonts w:ascii="Arial" w:hAnsi="Arial" w:cs="Arial"/>
              </w:rPr>
              <w:t>обучени</w:t>
            </w:r>
            <w:r>
              <w:rPr>
                <w:rFonts w:ascii="Arial" w:hAnsi="Arial" w:cs="Arial"/>
              </w:rPr>
              <w:t>я</w:t>
            </w:r>
            <w:r w:rsidRPr="000A324C">
              <w:rPr>
                <w:rFonts w:ascii="Arial" w:hAnsi="Arial" w:cs="Arial"/>
              </w:rPr>
              <w:t xml:space="preserve"> детей, не имеющих родителей,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сентябрь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ЗДВР</w:t>
            </w:r>
          </w:p>
          <w:p w:rsidR="00B41F65" w:rsidRPr="000A324C" w:rsidRDefault="00B41F65" w:rsidP="002A1AEB">
            <w:pPr>
              <w:rPr>
                <w:rFonts w:ascii="Arial" w:hAnsi="Arial" w:cs="Arial"/>
              </w:rPr>
            </w:pPr>
            <w:r w:rsidRPr="000A324C">
              <w:rPr>
                <w:rFonts w:ascii="Arial" w:hAnsi="Arial" w:cs="Arial"/>
              </w:rPr>
              <w:t>классные руководители</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Организ</w:t>
            </w:r>
            <w:r>
              <w:rPr>
                <w:rFonts w:ascii="Arial" w:hAnsi="Arial" w:cs="Arial"/>
              </w:rPr>
              <w:t>ация</w:t>
            </w:r>
            <w:r w:rsidRPr="000A324C">
              <w:rPr>
                <w:rFonts w:ascii="Arial" w:hAnsi="Arial" w:cs="Arial"/>
              </w:rPr>
              <w:t xml:space="preserve"> работ</w:t>
            </w:r>
            <w:r>
              <w:rPr>
                <w:rFonts w:ascii="Arial" w:hAnsi="Arial" w:cs="Arial"/>
              </w:rPr>
              <w:t>ы</w:t>
            </w:r>
            <w:r w:rsidRPr="000A324C">
              <w:rPr>
                <w:rFonts w:ascii="Arial" w:hAnsi="Arial" w:cs="Arial"/>
              </w:rPr>
              <w:t xml:space="preserve"> спецмедгрупп           </w:t>
            </w:r>
          </w:p>
          <w:p w:rsidR="00B41F65" w:rsidRPr="000A324C" w:rsidRDefault="00B41F65" w:rsidP="002A1AEB">
            <w:pPr>
              <w:rPr>
                <w:rFonts w:ascii="Arial" w:hAnsi="Arial" w:cs="Arial"/>
              </w:rPr>
            </w:pPr>
            <w:r w:rsidRPr="000A324C">
              <w:rPr>
                <w:rFonts w:ascii="Arial" w:hAnsi="Arial" w:cs="Arial"/>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сентябрь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ЗД УВР</w:t>
            </w:r>
          </w:p>
          <w:p w:rsidR="00B41F65" w:rsidRPr="000A324C" w:rsidRDefault="00B41F65" w:rsidP="002A1AEB">
            <w:pPr>
              <w:rPr>
                <w:rFonts w:ascii="Arial" w:hAnsi="Arial" w:cs="Arial"/>
              </w:rPr>
            </w:pPr>
            <w:r>
              <w:rPr>
                <w:rFonts w:ascii="Arial" w:hAnsi="Arial" w:cs="Arial"/>
              </w:rPr>
              <w:t>Преподаватель ФВ</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 xml:space="preserve">3. </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Default="00B41F65" w:rsidP="002A1AEB">
            <w:pPr>
              <w:rPr>
                <w:rFonts w:ascii="Arial" w:hAnsi="Arial" w:cs="Arial"/>
              </w:rPr>
            </w:pPr>
            <w:r w:rsidRPr="000A324C">
              <w:rPr>
                <w:rFonts w:ascii="Arial" w:hAnsi="Arial" w:cs="Arial"/>
              </w:rPr>
              <w:t>Осуществл</w:t>
            </w:r>
            <w:r>
              <w:rPr>
                <w:rFonts w:ascii="Arial" w:hAnsi="Arial" w:cs="Arial"/>
              </w:rPr>
              <w:t>ение</w:t>
            </w:r>
            <w:r w:rsidRPr="000A324C">
              <w:rPr>
                <w:rFonts w:ascii="Arial" w:hAnsi="Arial" w:cs="Arial"/>
              </w:rPr>
              <w:t xml:space="preserve"> </w:t>
            </w:r>
            <w:proofErr w:type="gramStart"/>
            <w:r w:rsidRPr="000A324C">
              <w:rPr>
                <w:rFonts w:ascii="Arial" w:hAnsi="Arial" w:cs="Arial"/>
              </w:rPr>
              <w:t>контрол</w:t>
            </w:r>
            <w:r>
              <w:rPr>
                <w:rFonts w:ascii="Arial" w:hAnsi="Arial" w:cs="Arial"/>
              </w:rPr>
              <w:t>я</w:t>
            </w:r>
            <w:r w:rsidRPr="000A324C">
              <w:rPr>
                <w:rFonts w:ascii="Arial" w:hAnsi="Arial" w:cs="Arial"/>
              </w:rPr>
              <w:t xml:space="preserve"> за</w:t>
            </w:r>
            <w:proofErr w:type="gramEnd"/>
            <w:r w:rsidRPr="000A324C">
              <w:rPr>
                <w:rFonts w:ascii="Arial" w:hAnsi="Arial" w:cs="Arial"/>
              </w:rPr>
              <w:t xml:space="preserve"> посещаемостью</w:t>
            </w:r>
            <w:r>
              <w:rPr>
                <w:rFonts w:ascii="Arial" w:hAnsi="Arial" w:cs="Arial"/>
              </w:rPr>
              <w:t xml:space="preserve"> </w:t>
            </w:r>
            <w:r w:rsidRPr="000A324C">
              <w:rPr>
                <w:rFonts w:ascii="Arial" w:hAnsi="Arial" w:cs="Arial"/>
              </w:rPr>
              <w:t xml:space="preserve">учащимися СМГ </w:t>
            </w:r>
          </w:p>
          <w:p w:rsidR="00B41F65" w:rsidRPr="000A324C" w:rsidRDefault="00B41F65" w:rsidP="002A1AEB">
            <w:pP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ЗД УВР</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4.</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Обследова</w:t>
            </w:r>
            <w:r>
              <w:rPr>
                <w:rFonts w:ascii="Arial" w:hAnsi="Arial" w:cs="Arial"/>
              </w:rPr>
              <w:t>ние жилищно-бытовых условий</w:t>
            </w:r>
            <w:r w:rsidRPr="000A324C">
              <w:rPr>
                <w:rFonts w:ascii="Arial" w:hAnsi="Arial" w:cs="Arial"/>
              </w:rPr>
              <w:t xml:space="preserve"> </w:t>
            </w:r>
            <w:r w:rsidRPr="000A324C">
              <w:rPr>
                <w:rFonts w:ascii="Arial" w:hAnsi="Arial" w:cs="Arial"/>
              </w:rPr>
              <w:lastRenderedPageBreak/>
              <w:t>многодетны</w:t>
            </w:r>
            <w:r>
              <w:rPr>
                <w:rFonts w:ascii="Arial" w:hAnsi="Arial" w:cs="Arial"/>
              </w:rPr>
              <w:t>х</w:t>
            </w:r>
            <w:r w:rsidRPr="000A324C">
              <w:rPr>
                <w:rFonts w:ascii="Arial" w:hAnsi="Arial" w:cs="Arial"/>
              </w:rPr>
              <w:t xml:space="preserve"> и малоимущи</w:t>
            </w:r>
            <w:r>
              <w:rPr>
                <w:rFonts w:ascii="Arial" w:hAnsi="Arial" w:cs="Arial"/>
              </w:rPr>
              <w:t xml:space="preserve">х </w:t>
            </w:r>
            <w:r w:rsidRPr="000A324C">
              <w:rPr>
                <w:rFonts w:ascii="Arial" w:hAnsi="Arial" w:cs="Arial"/>
              </w:rPr>
              <w:t>сем</w:t>
            </w:r>
            <w:r>
              <w:rPr>
                <w:rFonts w:ascii="Arial" w:hAnsi="Arial" w:cs="Arial"/>
              </w:rPr>
              <w:t>ей</w:t>
            </w:r>
            <w:r w:rsidRPr="000A324C">
              <w:rPr>
                <w:rFonts w:ascii="Arial" w:hAnsi="Arial" w:cs="Arial"/>
              </w:rPr>
              <w:t xml:space="preserve">. </w:t>
            </w:r>
            <w:r>
              <w:rPr>
                <w:rFonts w:ascii="Arial" w:hAnsi="Arial" w:cs="Arial"/>
              </w:rPr>
              <w:t>(</w:t>
            </w:r>
            <w:r w:rsidRPr="000A324C">
              <w:rPr>
                <w:rFonts w:ascii="Arial" w:hAnsi="Arial" w:cs="Arial"/>
              </w:rPr>
              <w:t>Составить списки учащихся из этих семей</w:t>
            </w:r>
            <w:r>
              <w:rPr>
                <w:rFonts w:ascii="Arial" w:hAnsi="Arial" w:cs="Arial"/>
              </w:rPr>
              <w:t>)</w:t>
            </w:r>
          </w:p>
          <w:p w:rsidR="00B41F65" w:rsidRPr="000A324C" w:rsidRDefault="00B41F65" w:rsidP="002A1AEB">
            <w:pP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lastRenderedPageBreak/>
              <w:t>сентябрь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 xml:space="preserve">Соцпедагог </w:t>
            </w:r>
          </w:p>
          <w:p w:rsidR="00B41F65" w:rsidRPr="000A324C" w:rsidRDefault="00B41F65" w:rsidP="002A1AEB">
            <w:pPr>
              <w:rPr>
                <w:rFonts w:ascii="Arial" w:hAnsi="Arial" w:cs="Arial"/>
              </w:rPr>
            </w:pPr>
            <w:r w:rsidRPr="000A324C">
              <w:rPr>
                <w:rFonts w:ascii="Arial" w:hAnsi="Arial" w:cs="Arial"/>
              </w:rPr>
              <w:lastRenderedPageBreak/>
              <w:t>Кл</w:t>
            </w:r>
            <w:proofErr w:type="gramStart"/>
            <w:r w:rsidRPr="000A324C">
              <w:rPr>
                <w:rFonts w:ascii="Arial" w:hAnsi="Arial" w:cs="Arial"/>
              </w:rPr>
              <w:t>.</w:t>
            </w:r>
            <w:proofErr w:type="gramEnd"/>
            <w:r w:rsidRPr="000A324C">
              <w:rPr>
                <w:rFonts w:ascii="Arial" w:hAnsi="Arial" w:cs="Arial"/>
              </w:rPr>
              <w:t xml:space="preserve"> </w:t>
            </w:r>
            <w:proofErr w:type="gramStart"/>
            <w:r w:rsidRPr="000A324C">
              <w:rPr>
                <w:rFonts w:ascii="Arial" w:hAnsi="Arial" w:cs="Arial"/>
              </w:rPr>
              <w:t>р</w:t>
            </w:r>
            <w:proofErr w:type="gramEnd"/>
            <w:r w:rsidRPr="000A324C">
              <w:rPr>
                <w:rFonts w:ascii="Arial" w:hAnsi="Arial" w:cs="Arial"/>
              </w:rPr>
              <w:t>уководители</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lastRenderedPageBreak/>
              <w:t>5.</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 xml:space="preserve">Работа Попечительского Совета школы по организации помощи детям из малообеспеченных семей. </w:t>
            </w:r>
          </w:p>
          <w:p w:rsidR="00B41F65" w:rsidRPr="000A324C" w:rsidRDefault="00B41F65" w:rsidP="002A1AEB">
            <w:pP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 xml:space="preserve">в  течение года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 xml:space="preserve">Директор </w:t>
            </w:r>
          </w:p>
          <w:p w:rsidR="00B41F65" w:rsidRDefault="00B41F65" w:rsidP="002A1AEB">
            <w:pPr>
              <w:rPr>
                <w:rFonts w:ascii="Arial" w:hAnsi="Arial" w:cs="Arial"/>
              </w:rPr>
            </w:pPr>
            <w:r w:rsidRPr="000A324C">
              <w:rPr>
                <w:rFonts w:ascii="Arial" w:hAnsi="Arial" w:cs="Arial"/>
              </w:rPr>
              <w:t>Председате</w:t>
            </w:r>
            <w:r>
              <w:rPr>
                <w:rFonts w:ascii="Arial" w:hAnsi="Arial" w:cs="Arial"/>
              </w:rPr>
              <w:t>ль Попечительского Совета школы</w:t>
            </w:r>
          </w:p>
          <w:p w:rsidR="00B41F65" w:rsidRPr="000A324C" w:rsidRDefault="00B41F65" w:rsidP="002A1AEB">
            <w:pPr>
              <w:rPr>
                <w:rFonts w:ascii="Arial" w:hAnsi="Arial" w:cs="Arial"/>
              </w:rPr>
            </w:pPr>
            <w:r>
              <w:rPr>
                <w:rFonts w:ascii="Arial" w:hAnsi="Arial" w:cs="Arial"/>
              </w:rPr>
              <w:t>ЗДВР</w:t>
            </w:r>
            <w:r w:rsidRPr="000A324C">
              <w:rPr>
                <w:rFonts w:ascii="Arial" w:hAnsi="Arial" w:cs="Arial"/>
              </w:rPr>
              <w:t xml:space="preserve"> </w:t>
            </w:r>
          </w:p>
          <w:p w:rsidR="00B41F65" w:rsidRPr="000A324C" w:rsidRDefault="00B41F65" w:rsidP="002A1AEB">
            <w:pPr>
              <w:rPr>
                <w:rFonts w:ascii="Arial" w:hAnsi="Arial" w:cs="Arial"/>
              </w:rPr>
            </w:pPr>
          </w:p>
        </w:tc>
      </w:tr>
      <w:tr w:rsidR="00B41F65" w:rsidRPr="000A324C" w:rsidTr="00B41F65">
        <w:trPr>
          <w:cantSplit/>
        </w:trPr>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Default="00B41F65" w:rsidP="002A1AEB">
            <w:pPr>
              <w:jc w:val="center"/>
              <w:rPr>
                <w:rFonts w:ascii="Arial" w:hAnsi="Arial" w:cs="Arial"/>
                <w:lang w:val="kk-KZ"/>
              </w:rPr>
            </w:pPr>
            <w:r w:rsidRPr="000A324C">
              <w:rPr>
                <w:rFonts w:ascii="Arial" w:hAnsi="Arial" w:cs="Arial"/>
                <w:lang w:val="en-US"/>
              </w:rPr>
              <w:t>V</w:t>
            </w:r>
            <w:r w:rsidRPr="000A324C">
              <w:rPr>
                <w:rFonts w:ascii="Arial" w:hAnsi="Arial" w:cs="Arial"/>
              </w:rPr>
              <w:t>.ОКАЗАНИЕ МАТЕРИАЛЬНОЙ ПОМОЩИ</w:t>
            </w:r>
          </w:p>
          <w:p w:rsidR="00B41F65" w:rsidRPr="00826C49" w:rsidRDefault="00B41F65" w:rsidP="002A1AEB">
            <w:pPr>
              <w:jc w:val="center"/>
              <w:rPr>
                <w:rFonts w:ascii="Arial" w:hAnsi="Arial" w:cs="Arial"/>
                <w:lang w:val="kk-KZ"/>
              </w:rPr>
            </w:pP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 xml:space="preserve">Изучение </w:t>
            </w:r>
            <w:r w:rsidRPr="000A324C">
              <w:rPr>
                <w:rFonts w:ascii="Arial" w:hAnsi="Arial" w:cs="Arial"/>
              </w:rPr>
              <w:t>степен</w:t>
            </w:r>
            <w:r>
              <w:rPr>
                <w:rFonts w:ascii="Arial" w:hAnsi="Arial" w:cs="Arial"/>
              </w:rPr>
              <w:t>и</w:t>
            </w:r>
            <w:r w:rsidRPr="000A324C">
              <w:rPr>
                <w:rFonts w:ascii="Arial" w:hAnsi="Arial" w:cs="Arial"/>
              </w:rPr>
              <w:t xml:space="preserve"> обеспеченности учащихся из многодетных и малообеспеченных семей обувью, одеждой, </w:t>
            </w:r>
            <w:r>
              <w:rPr>
                <w:rFonts w:ascii="Arial" w:hAnsi="Arial" w:cs="Arial"/>
              </w:rPr>
              <w:t xml:space="preserve">оказание помощи </w:t>
            </w:r>
            <w:proofErr w:type="gramStart"/>
            <w:r w:rsidRPr="000A324C">
              <w:rPr>
                <w:rFonts w:ascii="Arial" w:hAnsi="Arial" w:cs="Arial"/>
              </w:rPr>
              <w:t>нуждающимся</w:t>
            </w:r>
            <w:proofErr w:type="gramEnd"/>
            <w:r w:rsidRPr="000A324C">
              <w:rPr>
                <w:rFonts w:ascii="Arial" w:hAnsi="Arial" w:cs="Arial"/>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Сентябрь и в течение года</w:t>
            </w:r>
          </w:p>
          <w:p w:rsidR="00B41F65" w:rsidRPr="000A324C" w:rsidRDefault="00B41F65" w:rsidP="002A1AEB">
            <w:pPr>
              <w:rPr>
                <w:rFonts w:ascii="Arial" w:hAnsi="Arial" w:cs="Arial"/>
              </w:rPr>
            </w:pP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Соцпедагог</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Регулярно</w:t>
            </w:r>
            <w:r>
              <w:rPr>
                <w:rFonts w:ascii="Arial" w:hAnsi="Arial" w:cs="Arial"/>
              </w:rPr>
              <w:t>е</w:t>
            </w:r>
            <w:r w:rsidRPr="000A324C">
              <w:rPr>
                <w:rFonts w:ascii="Arial" w:hAnsi="Arial" w:cs="Arial"/>
              </w:rPr>
              <w:t xml:space="preserve"> заслушива</w:t>
            </w:r>
            <w:r>
              <w:rPr>
                <w:rFonts w:ascii="Arial" w:hAnsi="Arial" w:cs="Arial"/>
              </w:rPr>
              <w:t>ние</w:t>
            </w:r>
            <w:r w:rsidRPr="000A324C">
              <w:rPr>
                <w:rFonts w:ascii="Arial" w:hAnsi="Arial" w:cs="Arial"/>
              </w:rPr>
              <w:t xml:space="preserve">  </w:t>
            </w:r>
            <w:r>
              <w:rPr>
                <w:rFonts w:ascii="Arial" w:hAnsi="Arial" w:cs="Arial"/>
              </w:rPr>
              <w:t>отчёта</w:t>
            </w:r>
            <w:r w:rsidRPr="000A324C">
              <w:rPr>
                <w:rFonts w:ascii="Arial" w:hAnsi="Arial" w:cs="Arial"/>
              </w:rPr>
              <w:t xml:space="preserve"> о </w:t>
            </w:r>
          </w:p>
          <w:p w:rsidR="00B41F65" w:rsidRPr="000A324C" w:rsidRDefault="00B41F65" w:rsidP="002A1AEB">
            <w:pPr>
              <w:rPr>
                <w:rFonts w:ascii="Arial" w:hAnsi="Arial" w:cs="Arial"/>
              </w:rPr>
            </w:pPr>
            <w:proofErr w:type="gramStart"/>
            <w:r w:rsidRPr="000A324C">
              <w:rPr>
                <w:rFonts w:ascii="Arial" w:hAnsi="Arial" w:cs="Arial"/>
              </w:rPr>
              <w:t>распределении</w:t>
            </w:r>
            <w:proofErr w:type="gramEnd"/>
            <w:r w:rsidRPr="000A324C">
              <w:rPr>
                <w:rFonts w:ascii="Arial" w:hAnsi="Arial" w:cs="Arial"/>
              </w:rPr>
              <w:t xml:space="preserve"> средств фонда всеобуча  среди учащихся школы          </w:t>
            </w:r>
          </w:p>
          <w:p w:rsidR="00B41F65" w:rsidRPr="000A324C" w:rsidRDefault="00B41F65" w:rsidP="002A1AEB">
            <w:pPr>
              <w:rPr>
                <w:rFonts w:ascii="Arial" w:hAnsi="Arial" w:cs="Arial"/>
              </w:rPr>
            </w:pPr>
            <w:r w:rsidRPr="000A324C">
              <w:rPr>
                <w:rFonts w:ascii="Arial" w:hAnsi="Arial" w:cs="Arial"/>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 xml:space="preserve">Декабрь, май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Директор</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3</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Организация и проведение акции «Забота» по обеспечению остронуждающихся учащихся одеждой, обувью, школьно-письменными принадлежностями.</w:t>
            </w:r>
          </w:p>
          <w:p w:rsidR="00B41F65" w:rsidRPr="000A324C" w:rsidRDefault="00B41F65" w:rsidP="002A1AEB">
            <w:pP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до 15.09.</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ЗДВР</w:t>
            </w:r>
          </w:p>
          <w:p w:rsidR="00B41F65" w:rsidRPr="000A324C" w:rsidRDefault="00B41F65" w:rsidP="002A1AEB">
            <w:pPr>
              <w:rPr>
                <w:rFonts w:ascii="Arial" w:hAnsi="Arial" w:cs="Arial"/>
              </w:rPr>
            </w:pPr>
            <w:r>
              <w:rPr>
                <w:rFonts w:ascii="Arial" w:hAnsi="Arial" w:cs="Arial"/>
              </w:rPr>
              <w:t>соц</w:t>
            </w:r>
            <w:r w:rsidRPr="000A324C">
              <w:rPr>
                <w:rFonts w:ascii="Arial" w:hAnsi="Arial" w:cs="Arial"/>
              </w:rPr>
              <w:t>педагог</w:t>
            </w:r>
          </w:p>
          <w:p w:rsidR="00B41F65" w:rsidRPr="000A324C" w:rsidRDefault="00B41F65" w:rsidP="002A1AEB">
            <w:pPr>
              <w:rPr>
                <w:rFonts w:ascii="Arial" w:hAnsi="Arial" w:cs="Arial"/>
              </w:rPr>
            </w:pPr>
            <w:r>
              <w:rPr>
                <w:rFonts w:ascii="Arial" w:hAnsi="Arial" w:cs="Arial"/>
              </w:rPr>
              <w:t>Кл</w:t>
            </w:r>
            <w:proofErr w:type="gramStart"/>
            <w:r>
              <w:rPr>
                <w:rFonts w:ascii="Arial" w:hAnsi="Arial" w:cs="Arial"/>
              </w:rPr>
              <w:t>.р</w:t>
            </w:r>
            <w:proofErr w:type="gramEnd"/>
            <w:r>
              <w:rPr>
                <w:rFonts w:ascii="Arial" w:hAnsi="Arial" w:cs="Arial"/>
              </w:rPr>
              <w:t>уководители</w:t>
            </w:r>
          </w:p>
          <w:p w:rsidR="00B41F65" w:rsidRPr="000A324C" w:rsidRDefault="00B41F65" w:rsidP="002A1AEB">
            <w:pPr>
              <w:rPr>
                <w:rFonts w:ascii="Arial" w:hAnsi="Arial" w:cs="Arial"/>
              </w:rPr>
            </w:pPr>
          </w:p>
        </w:tc>
      </w:tr>
      <w:tr w:rsidR="00B41F65" w:rsidRPr="000A324C" w:rsidTr="00B41F65">
        <w:trPr>
          <w:cantSplit/>
        </w:trPr>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jc w:val="center"/>
              <w:rPr>
                <w:rFonts w:ascii="Arial" w:hAnsi="Arial" w:cs="Arial"/>
              </w:rPr>
            </w:pPr>
            <w:r w:rsidRPr="000A324C">
              <w:rPr>
                <w:rFonts w:ascii="Arial" w:hAnsi="Arial" w:cs="Arial"/>
                <w:lang w:val="en-US"/>
              </w:rPr>
              <w:t>VI</w:t>
            </w:r>
            <w:r w:rsidRPr="000A324C">
              <w:rPr>
                <w:rFonts w:ascii="Arial" w:hAnsi="Arial" w:cs="Arial"/>
              </w:rPr>
              <w:t>.ПРОФОРИЕНТАЦИЯ И ТРУДОУСТРОЙСТВО ВЫПУСКНИКОВ</w:t>
            </w:r>
          </w:p>
          <w:p w:rsidR="00B41F65" w:rsidRPr="000A324C" w:rsidRDefault="00B41F65" w:rsidP="002A1AEB">
            <w:pPr>
              <w:jc w:val="center"/>
              <w:rPr>
                <w:rFonts w:ascii="Arial" w:hAnsi="Arial" w:cs="Arial"/>
              </w:rPr>
            </w:pP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826C49" w:rsidRDefault="00B41F65" w:rsidP="002A1AEB">
            <w:pPr>
              <w:rPr>
                <w:rFonts w:ascii="Arial" w:hAnsi="Arial" w:cs="Arial"/>
              </w:rPr>
            </w:pPr>
            <w:r>
              <w:rPr>
                <w:rFonts w:ascii="Arial" w:hAnsi="Arial" w:cs="Arial"/>
              </w:rPr>
              <w:t>А</w:t>
            </w:r>
            <w:r w:rsidRPr="000A324C">
              <w:rPr>
                <w:rFonts w:ascii="Arial" w:hAnsi="Arial" w:cs="Arial"/>
              </w:rPr>
              <w:t>нкетирование, профконсультаци</w:t>
            </w:r>
            <w:r>
              <w:rPr>
                <w:rFonts w:ascii="Arial" w:hAnsi="Arial" w:cs="Arial"/>
              </w:rPr>
              <w:t>я</w:t>
            </w:r>
            <w:r w:rsidRPr="000A324C">
              <w:rPr>
                <w:rFonts w:ascii="Arial" w:hAnsi="Arial" w:cs="Arial"/>
              </w:rPr>
              <w:t xml:space="preserve"> с учащимися  9-х, 11-х классов по определению обучения и трудоустройства.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 xml:space="preserve">по плану, 1 раз в четверть             </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Default="00B41F65" w:rsidP="002A1AEB">
            <w:pPr>
              <w:rPr>
                <w:rFonts w:ascii="Arial" w:hAnsi="Arial" w:cs="Arial"/>
              </w:rPr>
            </w:pPr>
            <w:r>
              <w:rPr>
                <w:rFonts w:ascii="Arial" w:hAnsi="Arial" w:cs="Arial"/>
              </w:rPr>
              <w:t>ЗДВР</w:t>
            </w:r>
          </w:p>
          <w:p w:rsidR="00B41F65" w:rsidRDefault="00B41F65" w:rsidP="002A1AEB">
            <w:pPr>
              <w:rPr>
                <w:rFonts w:ascii="Arial" w:hAnsi="Arial" w:cs="Arial"/>
              </w:rPr>
            </w:pPr>
            <w:r>
              <w:rPr>
                <w:rFonts w:ascii="Arial" w:hAnsi="Arial" w:cs="Arial"/>
              </w:rPr>
              <w:t>Психолог</w:t>
            </w:r>
          </w:p>
          <w:p w:rsidR="00B41F65" w:rsidRPr="00826C49" w:rsidRDefault="00B41F65" w:rsidP="002A1AEB">
            <w:pPr>
              <w:rPr>
                <w:rFonts w:ascii="Arial" w:hAnsi="Arial" w:cs="Arial"/>
                <w:lang w:val="kk-KZ"/>
              </w:rPr>
            </w:pPr>
            <w:r w:rsidRPr="000A324C">
              <w:rPr>
                <w:rFonts w:ascii="Arial" w:hAnsi="Arial" w:cs="Arial"/>
              </w:rPr>
              <w:t>классные руководители</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Изучение</w:t>
            </w:r>
            <w:r w:rsidRPr="000A324C">
              <w:rPr>
                <w:rFonts w:ascii="Arial" w:hAnsi="Arial" w:cs="Arial"/>
              </w:rPr>
              <w:t xml:space="preserve"> вопрос</w:t>
            </w:r>
            <w:r>
              <w:rPr>
                <w:rFonts w:ascii="Arial" w:hAnsi="Arial" w:cs="Arial"/>
              </w:rPr>
              <w:t>а</w:t>
            </w:r>
            <w:r w:rsidRPr="000A324C">
              <w:rPr>
                <w:rFonts w:ascii="Arial" w:hAnsi="Arial" w:cs="Arial"/>
              </w:rPr>
              <w:t xml:space="preserve"> трудоустройства выпускников 9, 11 классов.    </w:t>
            </w:r>
          </w:p>
          <w:p w:rsidR="00B41F65" w:rsidRPr="000A324C" w:rsidRDefault="00B41F65" w:rsidP="002A1AEB">
            <w:pPr>
              <w:rPr>
                <w:rFonts w:ascii="Arial" w:hAnsi="Arial" w:cs="Arial"/>
              </w:rPr>
            </w:pPr>
            <w:r w:rsidRPr="000A324C">
              <w:rPr>
                <w:rFonts w:ascii="Arial" w:hAnsi="Arial" w:cs="Arial"/>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сентябрь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Default="00B41F65" w:rsidP="002A1AEB">
            <w:pPr>
              <w:rPr>
                <w:rFonts w:ascii="Arial" w:hAnsi="Arial" w:cs="Arial"/>
              </w:rPr>
            </w:pPr>
            <w:r>
              <w:rPr>
                <w:rFonts w:ascii="Arial" w:hAnsi="Arial" w:cs="Arial"/>
              </w:rPr>
              <w:t>ЗДВР</w:t>
            </w:r>
          </w:p>
          <w:p w:rsidR="00B41F65" w:rsidRPr="00826C49" w:rsidRDefault="00B41F65" w:rsidP="002A1AEB">
            <w:pPr>
              <w:rPr>
                <w:rFonts w:ascii="Arial" w:hAnsi="Arial" w:cs="Arial"/>
                <w:lang w:val="kk-KZ"/>
              </w:rPr>
            </w:pPr>
            <w:r w:rsidRPr="000A324C">
              <w:rPr>
                <w:rFonts w:ascii="Arial" w:hAnsi="Arial" w:cs="Arial"/>
              </w:rPr>
              <w:t>классные руководители</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4.</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К</w:t>
            </w:r>
            <w:r w:rsidRPr="000A324C">
              <w:rPr>
                <w:rFonts w:ascii="Arial" w:hAnsi="Arial" w:cs="Arial"/>
              </w:rPr>
              <w:t>онтроль  и  учет  дальнейшей учебы и трудоустройства выпускников 9, 11 классов.</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ЗДВР</w:t>
            </w:r>
          </w:p>
        </w:tc>
      </w:tr>
      <w:tr w:rsidR="00B41F65" w:rsidRPr="000A324C" w:rsidTr="00B41F65">
        <w:trPr>
          <w:cantSplit/>
        </w:trPr>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Default="00B41F65" w:rsidP="002A1AEB">
            <w:pPr>
              <w:jc w:val="center"/>
              <w:rPr>
                <w:rFonts w:ascii="Arial" w:hAnsi="Arial" w:cs="Arial"/>
              </w:rPr>
            </w:pPr>
            <w:r w:rsidRPr="000A324C">
              <w:rPr>
                <w:rFonts w:ascii="Arial" w:hAnsi="Arial" w:cs="Arial"/>
                <w:lang w:val="en-US"/>
              </w:rPr>
              <w:lastRenderedPageBreak/>
              <w:t>VII</w:t>
            </w:r>
            <w:r w:rsidRPr="000A324C">
              <w:rPr>
                <w:rFonts w:ascii="Arial" w:hAnsi="Arial" w:cs="Arial"/>
              </w:rPr>
              <w:t>.УЧЕТ ПОСЕЩАЕМОСТИ</w:t>
            </w:r>
          </w:p>
          <w:p w:rsidR="00B41F65" w:rsidRPr="000A324C" w:rsidRDefault="00B41F65" w:rsidP="002A1AEB">
            <w:pPr>
              <w:jc w:val="center"/>
              <w:rPr>
                <w:rFonts w:ascii="Arial" w:hAnsi="Arial" w:cs="Arial"/>
              </w:rPr>
            </w:pP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Организация строгого</w:t>
            </w:r>
            <w:r w:rsidRPr="000A324C">
              <w:rPr>
                <w:rFonts w:ascii="Arial" w:hAnsi="Arial" w:cs="Arial"/>
              </w:rPr>
              <w:t xml:space="preserve"> учет</w:t>
            </w:r>
            <w:r>
              <w:rPr>
                <w:rFonts w:ascii="Arial" w:hAnsi="Arial" w:cs="Arial"/>
              </w:rPr>
              <w:t>а</w:t>
            </w:r>
            <w:r w:rsidRPr="000A324C">
              <w:rPr>
                <w:rFonts w:ascii="Arial" w:hAnsi="Arial" w:cs="Arial"/>
              </w:rPr>
              <w:t xml:space="preserve"> посещаемости учащихся.</w:t>
            </w:r>
          </w:p>
          <w:p w:rsidR="00B41F65" w:rsidRPr="000A324C" w:rsidRDefault="00B41F65" w:rsidP="002A1AEB">
            <w:pPr>
              <w:rPr>
                <w:rFonts w:ascii="Arial" w:hAnsi="Arial" w:cs="Arial"/>
              </w:rPr>
            </w:pPr>
            <w:r w:rsidRPr="000A324C">
              <w:rPr>
                <w:rFonts w:ascii="Arial" w:hAnsi="Arial" w:cs="Arial"/>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ежедневно,</w:t>
            </w:r>
          </w:p>
          <w:p w:rsidR="00B41F65" w:rsidRPr="000A324C" w:rsidRDefault="00B41F65" w:rsidP="002A1AEB">
            <w:pPr>
              <w:rPr>
                <w:rFonts w:ascii="Arial" w:hAnsi="Arial" w:cs="Arial"/>
              </w:rPr>
            </w:pPr>
            <w:r w:rsidRPr="000A324C">
              <w:rPr>
                <w:rFonts w:ascii="Arial" w:hAnsi="Arial" w:cs="Arial"/>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ЗДВР, соцпедагог</w:t>
            </w:r>
          </w:p>
        </w:tc>
      </w:tr>
      <w:tr w:rsidR="00B41F65" w:rsidRPr="000A324C" w:rsidTr="00B41F65">
        <w:trPr>
          <w:cantSplit/>
        </w:trPr>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Default="00B41F65" w:rsidP="002A1AEB">
            <w:pPr>
              <w:jc w:val="center"/>
              <w:rPr>
                <w:rFonts w:ascii="Arial" w:hAnsi="Arial" w:cs="Arial"/>
              </w:rPr>
            </w:pPr>
            <w:r w:rsidRPr="000A324C">
              <w:rPr>
                <w:rFonts w:ascii="Arial" w:hAnsi="Arial" w:cs="Arial"/>
                <w:lang w:val="en-US"/>
              </w:rPr>
              <w:t>VIII</w:t>
            </w:r>
            <w:r w:rsidRPr="000A324C">
              <w:rPr>
                <w:rFonts w:ascii="Arial" w:hAnsi="Arial" w:cs="Arial"/>
              </w:rPr>
              <w:t>.РАБОТА  С НЕБЛАГОПОЛУЧНЫМИ  СЕМЬЯМИ И ТРУДНЫМИ ДЕТЬМИ</w:t>
            </w:r>
          </w:p>
          <w:p w:rsidR="00B41F65" w:rsidRPr="000A324C" w:rsidRDefault="00B41F65" w:rsidP="002A1AEB">
            <w:pPr>
              <w:jc w:val="center"/>
              <w:rPr>
                <w:rFonts w:ascii="Arial" w:hAnsi="Arial" w:cs="Arial"/>
              </w:rPr>
            </w:pP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Корректиров</w:t>
            </w:r>
            <w:r>
              <w:rPr>
                <w:rFonts w:ascii="Arial" w:hAnsi="Arial" w:cs="Arial"/>
              </w:rPr>
              <w:t xml:space="preserve">ка </w:t>
            </w:r>
            <w:r w:rsidRPr="000A324C">
              <w:rPr>
                <w:rFonts w:ascii="Arial" w:hAnsi="Arial" w:cs="Arial"/>
              </w:rPr>
              <w:t xml:space="preserve">  социологическ</w:t>
            </w:r>
            <w:r>
              <w:rPr>
                <w:rFonts w:ascii="Arial" w:hAnsi="Arial" w:cs="Arial"/>
              </w:rPr>
              <w:t>ой</w:t>
            </w:r>
            <w:r w:rsidRPr="000A324C">
              <w:rPr>
                <w:rFonts w:ascii="Arial" w:hAnsi="Arial" w:cs="Arial"/>
              </w:rPr>
              <w:t xml:space="preserve"> карт</w:t>
            </w:r>
            <w:r>
              <w:rPr>
                <w:rFonts w:ascii="Arial" w:hAnsi="Arial" w:cs="Arial"/>
              </w:rPr>
              <w:t>ы</w:t>
            </w:r>
            <w:r w:rsidRPr="000A324C">
              <w:rPr>
                <w:rFonts w:ascii="Arial" w:hAnsi="Arial" w:cs="Arial"/>
              </w:rPr>
              <w:t xml:space="preserve"> школы-лицея                </w:t>
            </w:r>
          </w:p>
          <w:p w:rsidR="00B41F65" w:rsidRPr="000A324C" w:rsidRDefault="00B41F65" w:rsidP="002A1AEB">
            <w:pPr>
              <w:rPr>
                <w:rFonts w:ascii="Arial" w:hAnsi="Arial" w:cs="Arial"/>
              </w:rPr>
            </w:pPr>
            <w:r w:rsidRPr="000A324C">
              <w:rPr>
                <w:rFonts w:ascii="Arial" w:hAnsi="Arial" w:cs="Arial"/>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Сентябрь</w:t>
            </w:r>
            <w:r>
              <w:rPr>
                <w:rFonts w:ascii="Arial" w:hAnsi="Arial" w:cs="Arial"/>
              </w:rPr>
              <w:t>, январь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ЗДВР</w:t>
            </w:r>
          </w:p>
          <w:p w:rsidR="00B41F65" w:rsidRPr="000A324C" w:rsidRDefault="00B41F65" w:rsidP="002A1AEB">
            <w:pPr>
              <w:rPr>
                <w:rFonts w:ascii="Arial" w:hAnsi="Arial" w:cs="Arial"/>
              </w:rPr>
            </w:pPr>
            <w:r w:rsidRPr="000A324C">
              <w:rPr>
                <w:rFonts w:ascii="Arial" w:hAnsi="Arial" w:cs="Arial"/>
              </w:rPr>
              <w:t>классные руководители</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 xml:space="preserve">Организация </w:t>
            </w:r>
            <w:r w:rsidRPr="000A324C">
              <w:rPr>
                <w:rFonts w:ascii="Arial" w:hAnsi="Arial" w:cs="Arial"/>
              </w:rPr>
              <w:t>работ</w:t>
            </w:r>
            <w:r>
              <w:rPr>
                <w:rFonts w:ascii="Arial" w:hAnsi="Arial" w:cs="Arial"/>
              </w:rPr>
              <w:t>ы</w:t>
            </w:r>
            <w:r w:rsidRPr="000A324C">
              <w:rPr>
                <w:rFonts w:ascii="Arial" w:hAnsi="Arial" w:cs="Arial"/>
              </w:rPr>
              <w:t xml:space="preserve">  совета профилактики  </w:t>
            </w:r>
          </w:p>
          <w:p w:rsidR="00B41F65" w:rsidRPr="000A324C" w:rsidRDefault="00B41F65" w:rsidP="002A1AEB">
            <w:pPr>
              <w:rPr>
                <w:rFonts w:ascii="Arial" w:hAnsi="Arial" w:cs="Arial"/>
              </w:rPr>
            </w:pPr>
            <w:r w:rsidRPr="000A324C">
              <w:rPr>
                <w:rFonts w:ascii="Arial" w:hAnsi="Arial" w:cs="Arial"/>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ЗДВР</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3.</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Контроль занятости  учащихся</w:t>
            </w:r>
            <w:r w:rsidRPr="000A324C">
              <w:rPr>
                <w:rFonts w:ascii="Arial" w:hAnsi="Arial" w:cs="Arial"/>
              </w:rPr>
              <w:t xml:space="preserve"> в рабо</w:t>
            </w:r>
            <w:r>
              <w:rPr>
                <w:rFonts w:ascii="Arial" w:hAnsi="Arial" w:cs="Arial"/>
              </w:rPr>
              <w:t>те</w:t>
            </w:r>
            <w:r w:rsidRPr="000A324C">
              <w:rPr>
                <w:rFonts w:ascii="Arial" w:hAnsi="Arial" w:cs="Arial"/>
              </w:rPr>
              <w:t xml:space="preserve"> кружков, спортивных секций  </w:t>
            </w:r>
          </w:p>
          <w:p w:rsidR="00B41F65" w:rsidRPr="000A324C" w:rsidRDefault="00B41F65" w:rsidP="002A1AEB">
            <w:pPr>
              <w:rPr>
                <w:rFonts w:ascii="Arial" w:hAnsi="Arial" w:cs="Arial"/>
              </w:rPr>
            </w:pPr>
            <w:r w:rsidRPr="000A324C">
              <w:rPr>
                <w:rFonts w:ascii="Arial" w:hAnsi="Arial" w:cs="Arial"/>
              </w:rPr>
              <w:t xml:space="preserve">          </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ЗДВР</w:t>
            </w:r>
          </w:p>
        </w:tc>
      </w:tr>
      <w:tr w:rsidR="00B41F65" w:rsidRPr="000A324C" w:rsidTr="00B41F65">
        <w:tc>
          <w:tcPr>
            <w:tcW w:w="11193" w:type="dxa"/>
            <w:gridSpan w:val="4"/>
            <w:tcBorders>
              <w:top w:val="single" w:sz="4" w:space="0" w:color="auto"/>
              <w:left w:val="single" w:sz="4" w:space="0" w:color="auto"/>
              <w:bottom w:val="single" w:sz="4" w:space="0" w:color="auto"/>
              <w:right w:val="single" w:sz="4" w:space="0" w:color="auto"/>
            </w:tcBorders>
            <w:shd w:val="clear" w:color="auto" w:fill="auto"/>
          </w:tcPr>
          <w:p w:rsidR="00B41F65" w:rsidRDefault="00B41F65" w:rsidP="002A1AEB">
            <w:pPr>
              <w:jc w:val="center"/>
              <w:rPr>
                <w:rFonts w:ascii="Arial" w:hAnsi="Arial" w:cs="Arial"/>
              </w:rPr>
            </w:pPr>
            <w:r>
              <w:rPr>
                <w:rFonts w:ascii="Arial" w:hAnsi="Arial" w:cs="Arial"/>
                <w:lang w:val="kk-KZ"/>
              </w:rPr>
              <w:t>ІХ</w:t>
            </w:r>
            <w:r>
              <w:rPr>
                <w:rFonts w:ascii="Arial" w:hAnsi="Arial" w:cs="Arial"/>
              </w:rPr>
              <w:t>.</w:t>
            </w:r>
            <w:r w:rsidRPr="000A324C">
              <w:rPr>
                <w:rFonts w:ascii="Arial" w:hAnsi="Arial" w:cs="Arial"/>
              </w:rPr>
              <w:t xml:space="preserve"> ОРГАНИЗАЦИЯ УЧЕБНОГО ПРОЦЕССА</w:t>
            </w:r>
          </w:p>
          <w:p w:rsidR="00B41F65" w:rsidRPr="000A324C" w:rsidRDefault="00B41F65" w:rsidP="002A1AEB">
            <w:pPr>
              <w:jc w:val="center"/>
              <w:rPr>
                <w:rFonts w:ascii="Arial" w:hAnsi="Arial" w:cs="Arial"/>
              </w:rPr>
            </w:pP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1.</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proofErr w:type="gramStart"/>
            <w:r>
              <w:rPr>
                <w:rFonts w:ascii="Arial" w:hAnsi="Arial" w:cs="Arial"/>
              </w:rPr>
              <w:t>К</w:t>
            </w:r>
            <w:r w:rsidRPr="000A324C">
              <w:rPr>
                <w:rFonts w:ascii="Arial" w:hAnsi="Arial" w:cs="Arial"/>
              </w:rPr>
              <w:t>онтроль за</w:t>
            </w:r>
            <w:proofErr w:type="gramEnd"/>
            <w:r w:rsidRPr="000A324C">
              <w:rPr>
                <w:rFonts w:ascii="Arial" w:hAnsi="Arial" w:cs="Arial"/>
              </w:rPr>
              <w:t xml:space="preserve"> выполнением учебных программ по всем предметам.</w:t>
            </w:r>
          </w:p>
          <w:p w:rsidR="00B41F65" w:rsidRPr="000A324C" w:rsidRDefault="00B41F65" w:rsidP="002A1AEB">
            <w:pP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1 раз в четверть,</w:t>
            </w:r>
          </w:p>
          <w:p w:rsidR="00B41F65" w:rsidRPr="000A324C" w:rsidRDefault="00B41F65" w:rsidP="002A1AEB">
            <w:pPr>
              <w:rPr>
                <w:rFonts w:ascii="Arial" w:hAnsi="Arial" w:cs="Arial"/>
              </w:rPr>
            </w:pPr>
            <w:r w:rsidRPr="000A324C">
              <w:rPr>
                <w:rFonts w:ascii="Arial" w:hAnsi="Arial" w:cs="Arial"/>
              </w:rPr>
              <w:t>по плану ВШК</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завучи по циклам</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2.</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И</w:t>
            </w:r>
            <w:r w:rsidRPr="000A324C">
              <w:rPr>
                <w:rFonts w:ascii="Arial" w:hAnsi="Arial" w:cs="Arial"/>
              </w:rPr>
              <w:t>зучение социального запроса на профильное обучение в средней школе с помощью анкетирования школьников</w:t>
            </w:r>
            <w:r>
              <w:rPr>
                <w:rFonts w:ascii="Arial" w:hAnsi="Arial" w:cs="Arial"/>
              </w:rPr>
              <w:t xml:space="preserve"> 9 классов</w:t>
            </w:r>
          </w:p>
          <w:p w:rsidR="00B41F65" w:rsidRPr="000A324C" w:rsidRDefault="00B41F65" w:rsidP="002A1AEB">
            <w:pP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3630D4" w:rsidRDefault="00B41F65" w:rsidP="002A1AEB">
            <w:pPr>
              <w:rPr>
                <w:rFonts w:ascii="Arial" w:hAnsi="Arial" w:cs="Arial"/>
              </w:rPr>
            </w:pPr>
            <w:r>
              <w:rPr>
                <w:rFonts w:ascii="Arial" w:hAnsi="Arial" w:cs="Arial"/>
              </w:rPr>
              <w:t>апрель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ЗД по ПО</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3.</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Организ</w:t>
            </w:r>
            <w:r>
              <w:rPr>
                <w:rFonts w:ascii="Arial" w:hAnsi="Arial" w:cs="Arial"/>
              </w:rPr>
              <w:t>ация</w:t>
            </w:r>
            <w:r w:rsidRPr="000A324C">
              <w:rPr>
                <w:rFonts w:ascii="Arial" w:hAnsi="Arial" w:cs="Arial"/>
              </w:rPr>
              <w:t xml:space="preserve"> работ</w:t>
            </w:r>
            <w:r>
              <w:rPr>
                <w:rFonts w:ascii="Arial" w:hAnsi="Arial" w:cs="Arial"/>
              </w:rPr>
              <w:t>ы</w:t>
            </w:r>
            <w:r w:rsidRPr="000A324C">
              <w:rPr>
                <w:rFonts w:ascii="Arial" w:hAnsi="Arial" w:cs="Arial"/>
              </w:rPr>
              <w:t xml:space="preserve"> по реализации индивидуальных способностей учащихся (кружки, секции, кафедры)</w:t>
            </w:r>
          </w:p>
          <w:p w:rsidR="00B41F65" w:rsidRPr="000A324C" w:rsidRDefault="00B41F65" w:rsidP="002A1AEB">
            <w:pP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сентябрь,</w:t>
            </w:r>
          </w:p>
          <w:p w:rsidR="00B41F65" w:rsidRPr="000A324C" w:rsidRDefault="00B41F65" w:rsidP="002A1AEB">
            <w:pPr>
              <w:rPr>
                <w:rFonts w:ascii="Arial" w:hAnsi="Arial" w:cs="Arial"/>
              </w:rPr>
            </w:pPr>
            <w:r w:rsidRPr="000A324C">
              <w:rPr>
                <w:rFonts w:ascii="Arial" w:hAnsi="Arial" w:cs="Arial"/>
              </w:rPr>
              <w:t>январь</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Default="00B41F65" w:rsidP="002A1AEB">
            <w:pPr>
              <w:rPr>
                <w:rFonts w:ascii="Arial" w:hAnsi="Arial" w:cs="Arial"/>
              </w:rPr>
            </w:pPr>
            <w:r>
              <w:rPr>
                <w:rFonts w:ascii="Arial" w:hAnsi="Arial" w:cs="Arial"/>
              </w:rPr>
              <w:t>ЗД по</w:t>
            </w:r>
            <w:proofErr w:type="gramStart"/>
            <w:r>
              <w:rPr>
                <w:rFonts w:ascii="Arial" w:hAnsi="Arial" w:cs="Arial"/>
              </w:rPr>
              <w:t xml:space="preserve"> .</w:t>
            </w:r>
            <w:proofErr w:type="gramEnd"/>
            <w:r>
              <w:rPr>
                <w:rFonts w:ascii="Arial" w:hAnsi="Arial" w:cs="Arial"/>
              </w:rPr>
              <w:t>ПО</w:t>
            </w:r>
          </w:p>
          <w:p w:rsidR="00B41F65" w:rsidRPr="000A324C" w:rsidRDefault="00B41F65" w:rsidP="002A1AEB">
            <w:pPr>
              <w:rPr>
                <w:rFonts w:ascii="Arial" w:hAnsi="Arial" w:cs="Arial"/>
              </w:rPr>
            </w:pPr>
            <w:r>
              <w:rPr>
                <w:rFonts w:ascii="Arial" w:hAnsi="Arial" w:cs="Arial"/>
              </w:rPr>
              <w:t>ЗДВР</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4.</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Организ</w:t>
            </w:r>
            <w:r>
              <w:rPr>
                <w:rFonts w:ascii="Arial" w:hAnsi="Arial" w:cs="Arial"/>
              </w:rPr>
              <w:t>ация</w:t>
            </w:r>
            <w:r w:rsidRPr="000A324C">
              <w:rPr>
                <w:rFonts w:ascii="Arial" w:hAnsi="Arial" w:cs="Arial"/>
              </w:rPr>
              <w:t xml:space="preserve"> в </w:t>
            </w:r>
            <w:r>
              <w:rPr>
                <w:rFonts w:ascii="Arial" w:hAnsi="Arial" w:cs="Arial"/>
              </w:rPr>
              <w:t>8</w:t>
            </w:r>
            <w:r w:rsidRPr="000A324C">
              <w:rPr>
                <w:rFonts w:ascii="Arial" w:hAnsi="Arial" w:cs="Arial"/>
              </w:rPr>
              <w:t xml:space="preserve"> – 11 классах работ</w:t>
            </w:r>
            <w:r>
              <w:rPr>
                <w:rFonts w:ascii="Arial" w:hAnsi="Arial" w:cs="Arial"/>
              </w:rPr>
              <w:t>ы</w:t>
            </w:r>
            <w:r w:rsidRPr="000A324C">
              <w:rPr>
                <w:rFonts w:ascii="Arial" w:hAnsi="Arial" w:cs="Arial"/>
              </w:rPr>
              <w:t xml:space="preserve"> </w:t>
            </w:r>
            <w:r>
              <w:rPr>
                <w:rFonts w:ascii="Arial" w:hAnsi="Arial" w:cs="Arial"/>
              </w:rPr>
              <w:t>спец</w:t>
            </w:r>
            <w:r w:rsidRPr="000A324C">
              <w:rPr>
                <w:rFonts w:ascii="Arial" w:hAnsi="Arial" w:cs="Arial"/>
              </w:rPr>
              <w:t>курсов</w:t>
            </w:r>
            <w:r>
              <w:rPr>
                <w:rFonts w:ascii="Arial" w:hAnsi="Arial" w:cs="Arial"/>
              </w:rPr>
              <w:t xml:space="preserve">, </w:t>
            </w:r>
            <w:r w:rsidRPr="000A324C">
              <w:rPr>
                <w:rFonts w:ascii="Arial" w:hAnsi="Arial" w:cs="Arial"/>
              </w:rPr>
              <w:t>курсов по выбору.</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ЗД по ПО</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5.</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Организ</w:t>
            </w:r>
            <w:r>
              <w:rPr>
                <w:rFonts w:ascii="Arial" w:hAnsi="Arial" w:cs="Arial"/>
              </w:rPr>
              <w:t>ация</w:t>
            </w:r>
            <w:r w:rsidRPr="000A324C">
              <w:rPr>
                <w:rFonts w:ascii="Arial" w:hAnsi="Arial" w:cs="Arial"/>
              </w:rPr>
              <w:t xml:space="preserve"> работ</w:t>
            </w:r>
            <w:r>
              <w:rPr>
                <w:rFonts w:ascii="Arial" w:hAnsi="Arial" w:cs="Arial"/>
              </w:rPr>
              <w:t>ы</w:t>
            </w:r>
            <w:r w:rsidRPr="000A324C">
              <w:rPr>
                <w:rFonts w:ascii="Arial" w:hAnsi="Arial" w:cs="Arial"/>
              </w:rPr>
              <w:t xml:space="preserve"> по подготовке учащихся к </w:t>
            </w:r>
            <w:r>
              <w:rPr>
                <w:rFonts w:ascii="Arial" w:hAnsi="Arial" w:cs="Arial"/>
              </w:rPr>
              <w:t>ВОУД</w:t>
            </w:r>
            <w:r w:rsidRPr="000A324C">
              <w:rPr>
                <w:rFonts w:ascii="Arial" w:hAnsi="Arial" w:cs="Arial"/>
              </w:rPr>
              <w:t>,</w:t>
            </w:r>
            <w:r>
              <w:rPr>
                <w:rFonts w:ascii="Arial" w:hAnsi="Arial" w:cs="Arial"/>
              </w:rPr>
              <w:t xml:space="preserve"> ЕНТ</w:t>
            </w:r>
            <w:r w:rsidRPr="000A324C">
              <w:rPr>
                <w:rFonts w:ascii="Arial" w:hAnsi="Arial" w:cs="Arial"/>
              </w:rPr>
              <w:t xml:space="preserve"> и итоговой аттестации 9, 11 классов</w:t>
            </w:r>
            <w:r>
              <w:rPr>
                <w:rFonts w:ascii="Arial" w:hAnsi="Arial" w:cs="Arial"/>
              </w:rPr>
              <w:t xml:space="preserve"> в традиционной </w:t>
            </w:r>
            <w:r>
              <w:rPr>
                <w:rFonts w:ascii="Arial" w:hAnsi="Arial" w:cs="Arial"/>
              </w:rPr>
              <w:lastRenderedPageBreak/>
              <w:t>форме</w:t>
            </w:r>
          </w:p>
          <w:p w:rsidR="00B41F65" w:rsidRPr="000A324C" w:rsidRDefault="00B41F65" w:rsidP="002A1AEB">
            <w:pP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lastRenderedPageBreak/>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ЗД</w:t>
            </w:r>
          </w:p>
        </w:tc>
      </w:tr>
      <w:tr w:rsidR="00B41F65" w:rsidRPr="000A324C" w:rsidTr="00B41F65">
        <w:tc>
          <w:tcPr>
            <w:tcW w:w="62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lastRenderedPageBreak/>
              <w:t>6.</w:t>
            </w:r>
          </w:p>
        </w:tc>
        <w:tc>
          <w:tcPr>
            <w:tcW w:w="4649"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Организация работы по пропаганде ЗОЖ</w:t>
            </w:r>
          </w:p>
        </w:tc>
        <w:tc>
          <w:tcPr>
            <w:tcW w:w="2394"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sidRPr="000A324C">
              <w:rPr>
                <w:rFonts w:ascii="Arial" w:hAnsi="Arial" w:cs="Arial"/>
              </w:rPr>
              <w:t>в течение года</w:t>
            </w:r>
          </w:p>
        </w:tc>
        <w:tc>
          <w:tcPr>
            <w:tcW w:w="3526" w:type="dxa"/>
            <w:tcBorders>
              <w:top w:val="single" w:sz="4" w:space="0" w:color="auto"/>
              <w:left w:val="single" w:sz="4" w:space="0" w:color="auto"/>
              <w:bottom w:val="single" w:sz="4" w:space="0" w:color="auto"/>
              <w:right w:val="single" w:sz="4" w:space="0" w:color="auto"/>
            </w:tcBorders>
            <w:shd w:val="clear" w:color="auto" w:fill="auto"/>
          </w:tcPr>
          <w:p w:rsidR="00B41F65" w:rsidRPr="000A324C" w:rsidRDefault="00B41F65" w:rsidP="002A1AEB">
            <w:pPr>
              <w:rPr>
                <w:rFonts w:ascii="Arial" w:hAnsi="Arial" w:cs="Arial"/>
              </w:rPr>
            </w:pPr>
            <w:r>
              <w:rPr>
                <w:rFonts w:ascii="Arial" w:hAnsi="Arial" w:cs="Arial"/>
              </w:rPr>
              <w:t>ЗДВР</w:t>
            </w:r>
          </w:p>
          <w:p w:rsidR="00B41F65" w:rsidRPr="000A324C" w:rsidRDefault="00B41F65" w:rsidP="002A1AEB">
            <w:pPr>
              <w:rPr>
                <w:rFonts w:ascii="Arial" w:hAnsi="Arial" w:cs="Arial"/>
              </w:rPr>
            </w:pPr>
          </w:p>
        </w:tc>
      </w:tr>
    </w:tbl>
    <w:p w:rsidR="00B41F65" w:rsidRPr="000A324C" w:rsidRDefault="00B41F65" w:rsidP="00B41F65">
      <w:pPr>
        <w:rPr>
          <w:rFonts w:ascii="Arial" w:hAnsi="Arial" w:cs="Arial"/>
        </w:rPr>
      </w:pPr>
    </w:p>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P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roofErr w:type="gramStart"/>
      <w:r w:rsidRPr="00B41F65">
        <w:rPr>
          <w:rFonts w:ascii="Arial" w:eastAsia="Times New Roman" w:hAnsi="Arial" w:cs="Arial"/>
          <w:b/>
          <w:bCs/>
          <w:sz w:val="48"/>
          <w:szCs w:val="48"/>
          <w:lang w:val="en-US" w:eastAsia="ru-RU"/>
          <w14:shadow w14:blurRad="50800" w14:dist="38100" w14:dir="2700000" w14:sx="100000" w14:sy="100000" w14:kx="0" w14:ky="0" w14:algn="tl">
            <w14:srgbClr w14:val="000000">
              <w14:alpha w14:val="60000"/>
            </w14:srgbClr>
          </w14:shadow>
        </w:rPr>
        <w:t>IV</w:t>
      </w:r>
      <w:r w:rsidRPr="00B41F65">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 xml:space="preserve"> </w:t>
      </w:r>
      <w:r w:rsidRPr="00B41F65">
        <w:rPr>
          <w:rFonts w:ascii="Arial" w:eastAsia="Times New Roman" w:hAnsi="Arial" w:cs="Arial"/>
          <w:b/>
          <w:bCs/>
          <w:sz w:val="48"/>
          <w:szCs w:val="48"/>
          <w:lang w:val="en-US" w:eastAsia="ru-RU"/>
          <w14:shadow w14:blurRad="50800" w14:dist="38100" w14:dir="2700000" w14:sx="100000" w14:sy="100000" w14:kx="0" w14:ky="0" w14:algn="tl">
            <w14:srgbClr w14:val="000000">
              <w14:alpha w14:val="60000"/>
            </w14:srgbClr>
          </w14:shadow>
        </w:rPr>
        <w:t>p</w:t>
      </w:r>
      <w:r w:rsidRPr="00B41F65">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аздел.</w:t>
      </w:r>
      <w:proofErr w:type="gramEnd"/>
    </w:p>
    <w:p w:rsidR="00B41F65" w:rsidRP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P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B41F65" w:rsidRPr="00B41F65" w:rsidRDefault="00B41F65" w:rsidP="00B41F65">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r w:rsidRPr="00B41F65">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Работа с педагогическими кадрами.</w:t>
      </w:r>
    </w:p>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p w:rsidR="00B41F65" w:rsidRDefault="00B41F65"/>
    <w:tbl>
      <w:tblPr>
        <w:tblW w:w="10773" w:type="dxa"/>
        <w:tblInd w:w="108" w:type="dxa"/>
        <w:tblLayout w:type="fixed"/>
        <w:tblLook w:val="0000" w:firstRow="0" w:lastRow="0" w:firstColumn="0" w:lastColumn="0" w:noHBand="0" w:noVBand="0"/>
      </w:tblPr>
      <w:tblGrid>
        <w:gridCol w:w="567"/>
        <w:gridCol w:w="4253"/>
        <w:gridCol w:w="1701"/>
        <w:gridCol w:w="1984"/>
        <w:gridCol w:w="2238"/>
        <w:gridCol w:w="30"/>
      </w:tblGrid>
      <w:tr w:rsidR="002A1AEB" w:rsidTr="002A1AEB">
        <w:trPr>
          <w:gridAfter w:val="1"/>
          <w:wAfter w:w="30" w:type="dxa"/>
          <w:trHeight w:val="2127"/>
        </w:trPr>
        <w:tc>
          <w:tcPr>
            <w:tcW w:w="10743" w:type="dxa"/>
            <w:gridSpan w:val="5"/>
            <w:tcBorders>
              <w:top w:val="nil"/>
              <w:bottom w:val="single" w:sz="4" w:space="0" w:color="000000"/>
            </w:tcBorders>
            <w:shd w:val="clear" w:color="auto" w:fill="auto"/>
          </w:tcPr>
          <w:p w:rsidR="002A1AEB" w:rsidRPr="001D5B38" w:rsidRDefault="002A1AEB" w:rsidP="002A1AEB">
            <w:pPr>
              <w:snapToGrid w:val="0"/>
              <w:spacing w:after="0"/>
              <w:jc w:val="center"/>
              <w:rPr>
                <w:b/>
              </w:rPr>
            </w:pPr>
            <w:r w:rsidRPr="001D5B38">
              <w:rPr>
                <w:b/>
              </w:rPr>
              <w:lastRenderedPageBreak/>
              <w:t>Работа с кадрами</w:t>
            </w:r>
          </w:p>
          <w:p w:rsidR="002A1AEB" w:rsidRPr="001D5B38" w:rsidRDefault="002A1AEB" w:rsidP="002A1AEB">
            <w:pPr>
              <w:snapToGrid w:val="0"/>
              <w:spacing w:after="0"/>
              <w:ind w:left="34"/>
              <w:rPr>
                <w:b/>
                <w:sz w:val="24"/>
                <w:szCs w:val="24"/>
              </w:rPr>
            </w:pPr>
            <w:r w:rsidRPr="001D5B38">
              <w:rPr>
                <w:b/>
                <w:sz w:val="24"/>
                <w:szCs w:val="24"/>
              </w:rPr>
              <w:t>1.1.Повышение квалификации</w:t>
            </w:r>
          </w:p>
          <w:p w:rsidR="002A1AEB" w:rsidRDefault="002A1AEB" w:rsidP="002A1AEB">
            <w:pPr>
              <w:snapToGrid w:val="0"/>
              <w:spacing w:after="0"/>
              <w:rPr>
                <w:b/>
                <w:sz w:val="24"/>
                <w:szCs w:val="24"/>
              </w:rPr>
            </w:pPr>
          </w:p>
          <w:p w:rsidR="002A1AEB" w:rsidRDefault="002A1AEB" w:rsidP="002A1AEB">
            <w:pPr>
              <w:spacing w:after="0"/>
              <w:ind w:left="34"/>
              <w:rPr>
                <w:sz w:val="24"/>
                <w:szCs w:val="24"/>
              </w:rPr>
            </w:pPr>
            <w:r>
              <w:rPr>
                <w:b/>
                <w:sz w:val="24"/>
                <w:szCs w:val="24"/>
              </w:rPr>
              <w:t xml:space="preserve">Цель: </w:t>
            </w:r>
            <w:r>
              <w:rPr>
                <w:sz w:val="24"/>
                <w:szCs w:val="24"/>
              </w:rPr>
              <w:t>совершенствование системы работы с педагогическими кадрами по самооценке деятельности и повышению профессиональной компетентности.</w:t>
            </w:r>
          </w:p>
          <w:p w:rsidR="002A1AEB" w:rsidRDefault="002A1AEB" w:rsidP="002A1AEB">
            <w:pPr>
              <w:snapToGrid w:val="0"/>
              <w:spacing w:after="0"/>
              <w:rPr>
                <w:b/>
                <w:sz w:val="24"/>
                <w:szCs w:val="24"/>
              </w:rPr>
            </w:pPr>
          </w:p>
          <w:p w:rsidR="002A1AEB" w:rsidRDefault="002A1AEB" w:rsidP="002A1AEB">
            <w:pPr>
              <w:snapToGrid w:val="0"/>
              <w:spacing w:after="0"/>
              <w:rPr>
                <w:b/>
                <w:sz w:val="24"/>
                <w:szCs w:val="24"/>
              </w:rPr>
            </w:pPr>
          </w:p>
          <w:p w:rsidR="002A1AEB" w:rsidRDefault="002A1AEB" w:rsidP="002A1AEB">
            <w:pPr>
              <w:snapToGrid w:val="0"/>
              <w:spacing w:after="0"/>
              <w:rPr>
                <w:b/>
                <w:sz w:val="24"/>
                <w:szCs w:val="24"/>
              </w:rPr>
            </w:pPr>
            <w:r>
              <w:rPr>
                <w:b/>
                <w:sz w:val="24"/>
                <w:szCs w:val="24"/>
              </w:rPr>
              <w:t>Курсовая переподготовка</w:t>
            </w:r>
          </w:p>
          <w:p w:rsidR="002A1AEB" w:rsidRPr="001D5B38" w:rsidRDefault="002A1AEB" w:rsidP="002A1AEB">
            <w:pPr>
              <w:snapToGrid w:val="0"/>
              <w:spacing w:after="0"/>
              <w:rPr>
                <w:b/>
                <w:sz w:val="24"/>
                <w:szCs w:val="24"/>
              </w:rPr>
            </w:pP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 xml:space="preserve">№ </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Содержание работы</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Сроки</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Исполнители</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b/>
                <w:sz w:val="24"/>
                <w:szCs w:val="24"/>
              </w:rPr>
            </w:pPr>
            <w:r>
              <w:rPr>
                <w:b/>
                <w:sz w:val="24"/>
                <w:szCs w:val="24"/>
              </w:rPr>
              <w:t>Прогнозируемый результат</w:t>
            </w: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Составления плана курсов повышения квалификации</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Июнь, сентябрь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Перспективный план курсовой переподготовки</w:t>
            </w: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2</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Составление отчетов по прохождению курсов</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1 раз в </w:t>
            </w:r>
            <w:proofErr w:type="gramStart"/>
            <w:r>
              <w:rPr>
                <w:sz w:val="24"/>
                <w:szCs w:val="24"/>
              </w:rPr>
              <w:t>п</w:t>
            </w:r>
            <w:proofErr w:type="gramEnd"/>
            <w:r>
              <w:rPr>
                <w:sz w:val="24"/>
                <w:szCs w:val="24"/>
              </w:rPr>
              <w:t>/годие</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Отчет в управление образования, отчеты на МО</w:t>
            </w: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3.</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Составление перспективного плана повышения квалификации педагогических кадров в связи с реализацией ГОСО</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июнь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Повышение квалификации</w:t>
            </w:r>
          </w:p>
        </w:tc>
      </w:tr>
      <w:tr w:rsidR="002A1AEB" w:rsidTr="002A1AEB">
        <w:trPr>
          <w:gridAfter w:val="1"/>
          <w:wAfter w:w="30" w:type="dxa"/>
        </w:trPr>
        <w:tc>
          <w:tcPr>
            <w:tcW w:w="567"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4</w:t>
            </w:r>
          </w:p>
        </w:tc>
        <w:tc>
          <w:tcPr>
            <w:tcW w:w="4253"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Учет курсовой подготовки по плану информатизации</w:t>
            </w:r>
          </w:p>
        </w:tc>
        <w:tc>
          <w:tcPr>
            <w:tcW w:w="1701"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По графику</w:t>
            </w:r>
          </w:p>
        </w:tc>
        <w:tc>
          <w:tcPr>
            <w:tcW w:w="1984"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p>
        </w:tc>
        <w:tc>
          <w:tcPr>
            <w:tcW w:w="2238" w:type="dxa"/>
            <w:tcBorders>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Выполнение плана информатизации</w:t>
            </w:r>
          </w:p>
        </w:tc>
      </w:tr>
      <w:tr w:rsidR="002A1AEB" w:rsidTr="002A1AEB">
        <w:trPr>
          <w:gridAfter w:val="1"/>
          <w:wAfter w:w="30" w:type="dxa"/>
        </w:trPr>
        <w:tc>
          <w:tcPr>
            <w:tcW w:w="10743" w:type="dxa"/>
            <w:gridSpan w:val="5"/>
            <w:tcBorders>
              <w:top w:val="single" w:sz="4" w:space="0" w:color="000000"/>
              <w:bottom w:val="single" w:sz="4" w:space="0" w:color="000000"/>
            </w:tcBorders>
            <w:shd w:val="clear" w:color="auto" w:fill="auto"/>
          </w:tcPr>
          <w:p w:rsidR="002A1AEB" w:rsidRDefault="002A1AEB" w:rsidP="002A1AEB">
            <w:pPr>
              <w:snapToGrid w:val="0"/>
              <w:spacing w:after="0"/>
              <w:rPr>
                <w:b/>
                <w:sz w:val="24"/>
                <w:szCs w:val="24"/>
              </w:rPr>
            </w:pPr>
          </w:p>
          <w:p w:rsidR="002A1AEB" w:rsidRDefault="002A1AEB" w:rsidP="002A1AEB">
            <w:pPr>
              <w:snapToGrid w:val="0"/>
              <w:spacing w:after="0"/>
              <w:rPr>
                <w:b/>
                <w:sz w:val="24"/>
                <w:szCs w:val="24"/>
              </w:rPr>
            </w:pPr>
            <w:r>
              <w:rPr>
                <w:b/>
                <w:sz w:val="24"/>
                <w:szCs w:val="24"/>
              </w:rPr>
              <w:t>1.2. Занятия школы профессионального мастерства «Лидер в образовании» (ВТГ)</w:t>
            </w:r>
          </w:p>
          <w:p w:rsidR="002A1AEB" w:rsidRDefault="002A1AEB" w:rsidP="002A1AEB">
            <w:pPr>
              <w:snapToGrid w:val="0"/>
              <w:spacing w:after="0"/>
              <w:rPr>
                <w:b/>
                <w:sz w:val="24"/>
                <w:szCs w:val="24"/>
              </w:rPr>
            </w:pPr>
          </w:p>
        </w:tc>
      </w:tr>
      <w:tr w:rsidR="002A1AEB" w:rsidTr="002A1AEB">
        <w:trPr>
          <w:gridAfter w:val="1"/>
          <w:wAfter w:w="30" w:type="dxa"/>
          <w:trHeight w:val="880"/>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w:t>
            </w:r>
          </w:p>
        </w:tc>
        <w:tc>
          <w:tcPr>
            <w:tcW w:w="10176" w:type="dxa"/>
            <w:gridSpan w:val="4"/>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b/>
                <w:sz w:val="24"/>
                <w:szCs w:val="24"/>
              </w:rPr>
            </w:pPr>
            <w:r>
              <w:rPr>
                <w:b/>
                <w:sz w:val="24"/>
                <w:szCs w:val="24"/>
              </w:rPr>
              <w:t>Школа педагогического мастерства</w:t>
            </w:r>
          </w:p>
          <w:p w:rsidR="002A1AEB" w:rsidRDefault="002A1AEB" w:rsidP="002A1AEB">
            <w:pPr>
              <w:spacing w:after="0"/>
              <w:rPr>
                <w:sz w:val="24"/>
                <w:szCs w:val="24"/>
              </w:rPr>
            </w:pPr>
            <w:r>
              <w:rPr>
                <w:b/>
                <w:sz w:val="24"/>
                <w:szCs w:val="24"/>
              </w:rPr>
              <w:t xml:space="preserve">Цель: </w:t>
            </w:r>
            <w:r w:rsidRPr="003B7E41">
              <w:rPr>
                <w:sz w:val="24"/>
                <w:szCs w:val="24"/>
              </w:rPr>
              <w:t xml:space="preserve">создание объективных условий для </w:t>
            </w:r>
            <w:r>
              <w:rPr>
                <w:sz w:val="24"/>
                <w:szCs w:val="24"/>
              </w:rPr>
              <w:t xml:space="preserve">самоменеджмента учителя </w:t>
            </w: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Занятие № 1  Современные инструменты оценивания </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Сулейман Р.Т.</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Суммативное и формативное оценивание</w:t>
            </w: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2</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Занятие № 2 Портфолио учителя</w:t>
            </w:r>
          </w:p>
          <w:p w:rsidR="002A1AEB" w:rsidRDefault="002A1AEB" w:rsidP="002A1AEB">
            <w:pPr>
              <w:snapToGrid w:val="0"/>
              <w:spacing w:after="0"/>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ноябрь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Сулейман Р.Т.</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Практическое применение технологии </w:t>
            </w:r>
            <w:proofErr w:type="gramStart"/>
            <w:r>
              <w:rPr>
                <w:sz w:val="24"/>
                <w:szCs w:val="24"/>
              </w:rPr>
              <w:t>само-менеджмента</w:t>
            </w:r>
            <w:proofErr w:type="gramEnd"/>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3</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Занятие № 3 Самоанализ педагогической деятельности</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январь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Марзатаев Е.Т.</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Овладение алгоритмом написания самоанализа собственной педагогической деятельности</w:t>
            </w:r>
          </w:p>
        </w:tc>
      </w:tr>
      <w:tr w:rsidR="002A1AEB" w:rsidTr="002A1AEB">
        <w:trPr>
          <w:gridAfter w:val="1"/>
          <w:wAfter w:w="30" w:type="dxa"/>
        </w:trPr>
        <w:tc>
          <w:tcPr>
            <w:tcW w:w="567" w:type="dxa"/>
            <w:tcBorders>
              <w:top w:val="single" w:sz="4" w:space="0" w:color="000000"/>
              <w:left w:val="single" w:sz="4" w:space="0" w:color="000000"/>
              <w:bottom w:val="single" w:sz="4" w:space="0" w:color="auto"/>
            </w:tcBorders>
            <w:shd w:val="clear" w:color="auto" w:fill="auto"/>
          </w:tcPr>
          <w:p w:rsidR="002A1AEB" w:rsidRDefault="002A1AEB" w:rsidP="002A1AEB">
            <w:pPr>
              <w:snapToGrid w:val="0"/>
              <w:spacing w:after="0"/>
              <w:rPr>
                <w:sz w:val="24"/>
                <w:szCs w:val="24"/>
              </w:rPr>
            </w:pPr>
            <w:r>
              <w:rPr>
                <w:sz w:val="24"/>
                <w:szCs w:val="24"/>
              </w:rPr>
              <w:t>4</w:t>
            </w:r>
          </w:p>
        </w:tc>
        <w:tc>
          <w:tcPr>
            <w:tcW w:w="4253" w:type="dxa"/>
            <w:tcBorders>
              <w:top w:val="single" w:sz="4" w:space="0" w:color="000000"/>
              <w:left w:val="single" w:sz="4" w:space="0" w:color="000000"/>
              <w:bottom w:val="single" w:sz="4" w:space="0" w:color="auto"/>
            </w:tcBorders>
            <w:shd w:val="clear" w:color="auto" w:fill="auto"/>
          </w:tcPr>
          <w:p w:rsidR="002A1AEB" w:rsidRDefault="002A1AEB" w:rsidP="002A1AEB">
            <w:pPr>
              <w:snapToGrid w:val="0"/>
              <w:spacing w:after="0"/>
              <w:rPr>
                <w:sz w:val="24"/>
                <w:szCs w:val="24"/>
              </w:rPr>
            </w:pPr>
            <w:r>
              <w:rPr>
                <w:sz w:val="24"/>
                <w:szCs w:val="24"/>
              </w:rPr>
              <w:t xml:space="preserve">Занятие № 4 Мастер- класс по </w:t>
            </w:r>
            <w:r>
              <w:rPr>
                <w:sz w:val="24"/>
                <w:szCs w:val="24"/>
              </w:rPr>
              <w:lastRenderedPageBreak/>
              <w:t>составлению КОЗ</w:t>
            </w:r>
          </w:p>
        </w:tc>
        <w:tc>
          <w:tcPr>
            <w:tcW w:w="1701" w:type="dxa"/>
            <w:tcBorders>
              <w:top w:val="single" w:sz="4" w:space="0" w:color="000000"/>
              <w:left w:val="single" w:sz="4" w:space="0" w:color="000000"/>
              <w:bottom w:val="single" w:sz="4" w:space="0" w:color="auto"/>
            </w:tcBorders>
            <w:shd w:val="clear" w:color="auto" w:fill="auto"/>
          </w:tcPr>
          <w:p w:rsidR="002A1AEB" w:rsidRDefault="002A1AEB" w:rsidP="002A1AEB">
            <w:pPr>
              <w:snapToGrid w:val="0"/>
              <w:spacing w:after="0"/>
              <w:rPr>
                <w:sz w:val="24"/>
                <w:szCs w:val="24"/>
              </w:rPr>
            </w:pPr>
            <w:r>
              <w:rPr>
                <w:sz w:val="24"/>
                <w:szCs w:val="24"/>
              </w:rPr>
              <w:lastRenderedPageBreak/>
              <w:t>март</w:t>
            </w:r>
          </w:p>
        </w:tc>
        <w:tc>
          <w:tcPr>
            <w:tcW w:w="1984" w:type="dxa"/>
            <w:tcBorders>
              <w:top w:val="single" w:sz="4" w:space="0" w:color="000000"/>
              <w:left w:val="single" w:sz="4" w:space="0" w:color="000000"/>
              <w:bottom w:val="single" w:sz="4" w:space="0" w:color="auto"/>
            </w:tcBorders>
            <w:shd w:val="clear" w:color="auto" w:fill="auto"/>
          </w:tcPr>
          <w:p w:rsidR="002A1AEB" w:rsidRDefault="002A1AEB" w:rsidP="002A1AEB">
            <w:pPr>
              <w:snapToGrid w:val="0"/>
              <w:spacing w:after="0"/>
              <w:rPr>
                <w:sz w:val="24"/>
                <w:szCs w:val="24"/>
              </w:rPr>
            </w:pPr>
            <w:r>
              <w:rPr>
                <w:sz w:val="24"/>
                <w:szCs w:val="24"/>
              </w:rPr>
              <w:t>Смакова М.Р.</w:t>
            </w:r>
          </w:p>
        </w:tc>
        <w:tc>
          <w:tcPr>
            <w:tcW w:w="2238" w:type="dxa"/>
            <w:tcBorders>
              <w:top w:val="single" w:sz="4" w:space="0" w:color="000000"/>
              <w:left w:val="single" w:sz="4" w:space="0" w:color="000000"/>
              <w:bottom w:val="single" w:sz="4" w:space="0" w:color="auto"/>
              <w:right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Повышение </w:t>
            </w:r>
            <w:r>
              <w:rPr>
                <w:sz w:val="24"/>
                <w:szCs w:val="24"/>
              </w:rPr>
              <w:lastRenderedPageBreak/>
              <w:t>качества проведения уроков</w:t>
            </w:r>
          </w:p>
          <w:p w:rsidR="002A1AEB" w:rsidRDefault="002A1AEB" w:rsidP="002A1AEB">
            <w:pPr>
              <w:snapToGrid w:val="0"/>
              <w:spacing w:after="0"/>
              <w:rPr>
                <w:sz w:val="24"/>
                <w:szCs w:val="24"/>
              </w:rPr>
            </w:pPr>
          </w:p>
        </w:tc>
      </w:tr>
      <w:tr w:rsidR="002A1AEB" w:rsidTr="002A1AEB">
        <w:trPr>
          <w:gridAfter w:val="1"/>
          <w:wAfter w:w="30" w:type="dxa"/>
        </w:trPr>
        <w:tc>
          <w:tcPr>
            <w:tcW w:w="567" w:type="dxa"/>
            <w:tcBorders>
              <w:top w:val="single" w:sz="4" w:space="0" w:color="auto"/>
              <w:left w:val="single" w:sz="4" w:space="0" w:color="auto"/>
              <w:bottom w:val="single" w:sz="4" w:space="0" w:color="auto"/>
              <w:right w:val="single" w:sz="4" w:space="0" w:color="auto"/>
            </w:tcBorders>
            <w:shd w:val="clear" w:color="auto" w:fill="auto"/>
          </w:tcPr>
          <w:p w:rsidR="002A1AEB" w:rsidRDefault="002A1AEB" w:rsidP="002A1AEB">
            <w:pPr>
              <w:snapToGrid w:val="0"/>
              <w:spacing w:after="0"/>
              <w:rPr>
                <w:sz w:val="24"/>
                <w:szCs w:val="24"/>
              </w:rPr>
            </w:pPr>
            <w:r>
              <w:rPr>
                <w:sz w:val="24"/>
                <w:szCs w:val="24"/>
              </w:rPr>
              <w:lastRenderedPageBreak/>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AEB" w:rsidRDefault="002A1AEB" w:rsidP="002A1AEB">
            <w:pPr>
              <w:snapToGrid w:val="0"/>
              <w:spacing w:after="0"/>
              <w:rPr>
                <w:sz w:val="24"/>
                <w:szCs w:val="24"/>
              </w:rPr>
            </w:pPr>
            <w:r>
              <w:rPr>
                <w:sz w:val="24"/>
                <w:szCs w:val="24"/>
              </w:rPr>
              <w:t>Занятие № 4 Мастер- класс по организации работы над научным проектом</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AEB" w:rsidRDefault="002A1AEB" w:rsidP="002A1AEB">
            <w:pPr>
              <w:snapToGrid w:val="0"/>
              <w:spacing w:after="0"/>
              <w:rPr>
                <w:sz w:val="24"/>
                <w:szCs w:val="24"/>
              </w:rPr>
            </w:pPr>
            <w:r>
              <w:rPr>
                <w:sz w:val="24"/>
                <w:szCs w:val="24"/>
              </w:rPr>
              <w:t>май</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1AEB" w:rsidRDefault="002A1AEB" w:rsidP="002A1AEB">
            <w:pPr>
              <w:snapToGrid w:val="0"/>
              <w:spacing w:after="0"/>
              <w:rPr>
                <w:sz w:val="24"/>
                <w:szCs w:val="24"/>
              </w:rPr>
            </w:pPr>
            <w:r>
              <w:rPr>
                <w:sz w:val="24"/>
                <w:szCs w:val="24"/>
              </w:rPr>
              <w:t>Несипбаева З.К.</w:t>
            </w:r>
          </w:p>
        </w:tc>
        <w:tc>
          <w:tcPr>
            <w:tcW w:w="2238" w:type="dxa"/>
            <w:tcBorders>
              <w:top w:val="single" w:sz="4" w:space="0" w:color="auto"/>
              <w:left w:val="single" w:sz="4" w:space="0" w:color="auto"/>
              <w:bottom w:val="single" w:sz="4" w:space="0" w:color="auto"/>
              <w:right w:val="single" w:sz="4" w:space="0" w:color="auto"/>
            </w:tcBorders>
            <w:shd w:val="clear" w:color="auto" w:fill="auto"/>
          </w:tcPr>
          <w:p w:rsidR="002A1AEB" w:rsidRDefault="002A1AEB" w:rsidP="002A1AEB">
            <w:pPr>
              <w:snapToGrid w:val="0"/>
              <w:spacing w:after="0"/>
              <w:rPr>
                <w:sz w:val="24"/>
                <w:szCs w:val="24"/>
              </w:rPr>
            </w:pPr>
            <w:r>
              <w:rPr>
                <w:sz w:val="24"/>
                <w:szCs w:val="24"/>
              </w:rPr>
              <w:t>Повышение качества НИР</w:t>
            </w:r>
          </w:p>
        </w:tc>
      </w:tr>
      <w:tr w:rsidR="002A1AEB" w:rsidTr="002A1AEB">
        <w:trPr>
          <w:gridAfter w:val="1"/>
          <w:wAfter w:w="30" w:type="dxa"/>
          <w:trHeight w:val="839"/>
        </w:trPr>
        <w:tc>
          <w:tcPr>
            <w:tcW w:w="10743" w:type="dxa"/>
            <w:gridSpan w:val="5"/>
            <w:tcBorders>
              <w:bottom w:val="single" w:sz="4" w:space="0" w:color="auto"/>
            </w:tcBorders>
            <w:shd w:val="clear" w:color="auto" w:fill="auto"/>
          </w:tcPr>
          <w:p w:rsidR="002A1AEB" w:rsidRDefault="002A1AEB" w:rsidP="002A1AEB">
            <w:pPr>
              <w:snapToGrid w:val="0"/>
              <w:spacing w:after="0"/>
              <w:rPr>
                <w:b/>
                <w:sz w:val="24"/>
                <w:szCs w:val="24"/>
              </w:rPr>
            </w:pPr>
            <w:r>
              <w:rPr>
                <w:b/>
                <w:sz w:val="24"/>
                <w:szCs w:val="24"/>
              </w:rPr>
              <w:t>1.3. Школа думающего педагога</w:t>
            </w:r>
          </w:p>
          <w:p w:rsidR="002A1AEB" w:rsidRDefault="002A1AEB" w:rsidP="002A1AEB">
            <w:pPr>
              <w:spacing w:after="0"/>
              <w:rPr>
                <w:sz w:val="24"/>
                <w:szCs w:val="24"/>
              </w:rPr>
            </w:pPr>
            <w:r>
              <w:rPr>
                <w:b/>
                <w:sz w:val="24"/>
                <w:szCs w:val="24"/>
              </w:rPr>
              <w:t xml:space="preserve">Цель: </w:t>
            </w:r>
            <w:r>
              <w:rPr>
                <w:sz w:val="24"/>
                <w:szCs w:val="24"/>
              </w:rPr>
              <w:t>профессиональное развитие современного учителя</w:t>
            </w:r>
          </w:p>
        </w:tc>
      </w:tr>
      <w:tr w:rsidR="002A1AEB" w:rsidTr="002A1AEB">
        <w:tc>
          <w:tcPr>
            <w:tcW w:w="567" w:type="dxa"/>
            <w:tcBorders>
              <w:top w:val="single" w:sz="4" w:space="0" w:color="auto"/>
              <w:left w:val="single" w:sz="4" w:space="0" w:color="auto"/>
              <w:bottom w:val="single" w:sz="4" w:space="0" w:color="auto"/>
              <w:right w:val="single" w:sz="4" w:space="0" w:color="auto"/>
            </w:tcBorders>
            <w:shd w:val="clear" w:color="auto" w:fill="auto"/>
          </w:tcPr>
          <w:p w:rsidR="002A1AEB" w:rsidRDefault="002A1AEB" w:rsidP="002A1AEB">
            <w:pPr>
              <w:snapToGrid w:val="0"/>
              <w:spacing w:after="0"/>
              <w:rPr>
                <w:sz w:val="24"/>
                <w:szCs w:val="24"/>
              </w:rPr>
            </w:pPr>
            <w:r>
              <w:rPr>
                <w:sz w:val="24"/>
                <w:szCs w:val="24"/>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AEB" w:rsidRDefault="002A1AEB" w:rsidP="002A1AEB">
            <w:pPr>
              <w:snapToGrid w:val="0"/>
              <w:spacing w:after="0"/>
              <w:rPr>
                <w:sz w:val="24"/>
                <w:szCs w:val="24"/>
              </w:rPr>
            </w:pPr>
            <w:r>
              <w:rPr>
                <w:sz w:val="24"/>
                <w:szCs w:val="24"/>
              </w:rPr>
              <w:t>1. Подготовка учителя к уроку.                План урока.</w:t>
            </w:r>
          </w:p>
          <w:p w:rsidR="002A1AEB" w:rsidRDefault="002A1AEB" w:rsidP="002A1AEB">
            <w:pPr>
              <w:spacing w:after="0"/>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AEB" w:rsidRDefault="002A1AEB" w:rsidP="002A1AEB">
            <w:pPr>
              <w:snapToGrid w:val="0"/>
              <w:spacing w:after="0"/>
              <w:rPr>
                <w:sz w:val="24"/>
                <w:szCs w:val="24"/>
              </w:rPr>
            </w:pPr>
            <w:r>
              <w:rPr>
                <w:sz w:val="24"/>
                <w:szCs w:val="24"/>
              </w:rPr>
              <w:t>октябрь</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A1AEB" w:rsidRDefault="002A1AEB" w:rsidP="002A1AEB">
            <w:pPr>
              <w:snapToGrid w:val="0"/>
              <w:spacing w:after="0"/>
              <w:rPr>
                <w:sz w:val="24"/>
                <w:szCs w:val="24"/>
              </w:rPr>
            </w:pPr>
            <w:r>
              <w:rPr>
                <w:sz w:val="24"/>
                <w:szCs w:val="24"/>
              </w:rPr>
              <w:t>Марзатаев Е.Т.</w:t>
            </w:r>
          </w:p>
          <w:p w:rsidR="002A1AEB" w:rsidRDefault="002A1AEB" w:rsidP="002A1AEB">
            <w:pPr>
              <w:snapToGrid w:val="0"/>
              <w:spacing w:after="0"/>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2A1AEB" w:rsidRDefault="002A1AEB" w:rsidP="002A1AEB">
            <w:pPr>
              <w:snapToGrid w:val="0"/>
              <w:spacing w:after="0"/>
              <w:rPr>
                <w:sz w:val="24"/>
                <w:szCs w:val="24"/>
              </w:rPr>
            </w:pPr>
            <w:r>
              <w:rPr>
                <w:sz w:val="24"/>
                <w:szCs w:val="24"/>
              </w:rPr>
              <w:t>Повышение качества проведения уроков</w:t>
            </w:r>
          </w:p>
        </w:tc>
      </w:tr>
      <w:tr w:rsidR="002A1AEB" w:rsidTr="002A1AEB">
        <w:trPr>
          <w:trHeight w:val="1178"/>
        </w:trPr>
        <w:tc>
          <w:tcPr>
            <w:tcW w:w="567" w:type="dxa"/>
            <w:tcBorders>
              <w:top w:val="single" w:sz="4" w:space="0" w:color="auto"/>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2.</w:t>
            </w:r>
          </w:p>
        </w:tc>
        <w:tc>
          <w:tcPr>
            <w:tcW w:w="4253" w:type="dxa"/>
            <w:tcBorders>
              <w:top w:val="single" w:sz="4" w:space="0" w:color="auto"/>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1. Требования к анализу урока и деятельности учителя на уроке. </w:t>
            </w:r>
          </w:p>
          <w:p w:rsidR="002A1AEB" w:rsidRDefault="002A1AEB" w:rsidP="002A1AEB">
            <w:pPr>
              <w:spacing w:after="0"/>
              <w:rPr>
                <w:sz w:val="24"/>
                <w:szCs w:val="24"/>
              </w:rPr>
            </w:pPr>
            <w:r>
              <w:rPr>
                <w:sz w:val="24"/>
                <w:szCs w:val="24"/>
              </w:rPr>
              <w:t>2. Практикум «Самоанализ урока»</w:t>
            </w:r>
          </w:p>
          <w:p w:rsidR="002A1AEB" w:rsidRDefault="002A1AEB" w:rsidP="002A1AEB">
            <w:pPr>
              <w:spacing w:after="0"/>
              <w:rPr>
                <w:sz w:val="24"/>
                <w:szCs w:val="24"/>
              </w:rPr>
            </w:pPr>
            <w:r>
              <w:rPr>
                <w:sz w:val="24"/>
                <w:szCs w:val="24"/>
              </w:rPr>
              <w:t>3. Посещение уроков учителей</w:t>
            </w:r>
          </w:p>
        </w:tc>
        <w:tc>
          <w:tcPr>
            <w:tcW w:w="1701" w:type="dxa"/>
            <w:tcBorders>
              <w:top w:val="single" w:sz="4" w:space="0" w:color="auto"/>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декабрь</w:t>
            </w:r>
          </w:p>
        </w:tc>
        <w:tc>
          <w:tcPr>
            <w:tcW w:w="1984" w:type="dxa"/>
            <w:tcBorders>
              <w:top w:val="single" w:sz="4" w:space="0" w:color="auto"/>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Сулейман Р.Т.</w:t>
            </w:r>
          </w:p>
        </w:tc>
        <w:tc>
          <w:tcPr>
            <w:tcW w:w="2268" w:type="dxa"/>
            <w:gridSpan w:val="2"/>
            <w:tcBorders>
              <w:top w:val="single" w:sz="4" w:space="0" w:color="auto"/>
              <w:left w:val="single" w:sz="4" w:space="0" w:color="000000"/>
              <w:bottom w:val="single" w:sz="4" w:space="0" w:color="000000"/>
              <w:right w:val="single" w:sz="4" w:space="0" w:color="000000"/>
            </w:tcBorders>
            <w:shd w:val="clear" w:color="auto" w:fill="auto"/>
          </w:tcPr>
          <w:p w:rsidR="002A1AEB" w:rsidRDefault="002A1AEB" w:rsidP="002A1AEB">
            <w:pPr>
              <w:ind w:left="34" w:hanging="34"/>
              <w:jc w:val="both"/>
            </w:pPr>
            <w:r w:rsidRPr="00D73D7A">
              <w:rPr>
                <w:sz w:val="24"/>
                <w:szCs w:val="24"/>
              </w:rPr>
              <w:t>Повышение качества проведения уроков</w:t>
            </w:r>
          </w:p>
        </w:tc>
      </w:tr>
      <w:tr w:rsidR="002A1AEB" w:rsidTr="002A1AEB">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4.</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 Способы организации работы учащихся с учебником, учебным текстом. ТКМ</w:t>
            </w:r>
          </w:p>
          <w:p w:rsidR="002A1AEB" w:rsidRDefault="002A1AEB" w:rsidP="002A1AEB">
            <w:pPr>
              <w:snapToGrid w:val="0"/>
              <w:spacing w:after="0"/>
              <w:rPr>
                <w:sz w:val="24"/>
                <w:szCs w:val="24"/>
              </w:rPr>
            </w:pPr>
            <w:r w:rsidRPr="004B4B93">
              <w:rPr>
                <w:sz w:val="24"/>
                <w:szCs w:val="24"/>
              </w:rPr>
              <w:t>2.</w:t>
            </w:r>
            <w:r>
              <w:rPr>
                <w:sz w:val="24"/>
                <w:szCs w:val="24"/>
              </w:rPr>
              <w:t xml:space="preserve"> Внеклассная работа по предмету</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январь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t xml:space="preserve">Сулейман Р.Т. </w:t>
            </w:r>
          </w:p>
          <w:p w:rsidR="002A1AEB" w:rsidRDefault="002A1AEB" w:rsidP="002A1AEB">
            <w:pPr>
              <w:snapToGrid w:val="0"/>
              <w:spacing w:after="0"/>
              <w:rPr>
                <w:sz w:val="24"/>
                <w:szCs w:val="24"/>
              </w:rPr>
            </w:pPr>
            <w:r>
              <w:rPr>
                <w:sz w:val="24"/>
                <w:szCs w:val="24"/>
              </w:rPr>
              <w:t>ЗД ВР</w:t>
            </w:r>
          </w:p>
          <w:p w:rsidR="002A1AEB" w:rsidRDefault="002A1AEB" w:rsidP="002A1AEB">
            <w:pPr>
              <w:snapToGrid w:val="0"/>
              <w:spacing w:after="0"/>
              <w:rPr>
                <w:sz w:val="24"/>
                <w:szCs w:val="24"/>
              </w:rPr>
            </w:pPr>
            <w:r>
              <w:rPr>
                <w:sz w:val="24"/>
                <w:szCs w:val="24"/>
              </w:rPr>
              <w:t>Смакова М.Р.</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ind w:left="34" w:hanging="34"/>
              <w:jc w:val="both"/>
            </w:pPr>
            <w:r w:rsidRPr="00D73D7A">
              <w:rPr>
                <w:sz w:val="24"/>
                <w:szCs w:val="24"/>
              </w:rPr>
              <w:t>Повышение качества проведения уроков</w:t>
            </w:r>
          </w:p>
        </w:tc>
      </w:tr>
      <w:tr w:rsidR="002A1AEB" w:rsidTr="002A1AEB">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5.</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 Психолог</w:t>
            </w:r>
            <w:proofErr w:type="gramStart"/>
            <w:r>
              <w:rPr>
                <w:sz w:val="24"/>
                <w:szCs w:val="24"/>
              </w:rPr>
              <w:t>о-</w:t>
            </w:r>
            <w:proofErr w:type="gramEnd"/>
            <w:r>
              <w:rPr>
                <w:sz w:val="24"/>
                <w:szCs w:val="24"/>
              </w:rPr>
              <w:t xml:space="preserve"> педагогические требования к проверке, учету, оценке знаний учащихся</w:t>
            </w:r>
          </w:p>
          <w:p w:rsidR="002A1AEB" w:rsidRDefault="002A1AEB" w:rsidP="002A1AEB">
            <w:pPr>
              <w:spacing w:after="0"/>
              <w:rPr>
                <w:sz w:val="24"/>
                <w:szCs w:val="24"/>
              </w:rPr>
            </w:pPr>
            <w:r>
              <w:rPr>
                <w:sz w:val="24"/>
                <w:szCs w:val="24"/>
              </w:rPr>
              <w:t>2. Дискуссия «Трудная ситуация на уроке и выход из нее»</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Февраль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Сулейман Р.Т.</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ind w:left="34" w:hanging="34"/>
              <w:jc w:val="both"/>
            </w:pPr>
            <w:r w:rsidRPr="00D73D7A">
              <w:rPr>
                <w:sz w:val="24"/>
                <w:szCs w:val="24"/>
              </w:rPr>
              <w:t>Повышение качества проведения уроков</w:t>
            </w:r>
          </w:p>
        </w:tc>
      </w:tr>
      <w:tr w:rsidR="002A1AEB" w:rsidTr="002A1AEB">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6.</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Творческий отчет педагогов</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Апрель, май</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Руководители МО, ВТГ</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p>
        </w:tc>
      </w:tr>
      <w:tr w:rsidR="002A1AEB" w:rsidTr="002A1AEB">
        <w:trPr>
          <w:gridAfter w:val="1"/>
          <w:wAfter w:w="30" w:type="dxa"/>
        </w:trPr>
        <w:tc>
          <w:tcPr>
            <w:tcW w:w="10743" w:type="dxa"/>
            <w:gridSpan w:val="5"/>
            <w:tcBorders>
              <w:top w:val="single" w:sz="4" w:space="0" w:color="000000"/>
              <w:bottom w:val="single" w:sz="4" w:space="0" w:color="000000"/>
            </w:tcBorders>
            <w:shd w:val="clear" w:color="auto" w:fill="auto"/>
          </w:tcPr>
          <w:p w:rsidR="002A1AEB" w:rsidRDefault="002A1AEB" w:rsidP="002A1AEB">
            <w:pPr>
              <w:snapToGrid w:val="0"/>
              <w:spacing w:after="0"/>
              <w:jc w:val="center"/>
              <w:rPr>
                <w:b/>
                <w:sz w:val="24"/>
                <w:szCs w:val="24"/>
              </w:rPr>
            </w:pPr>
          </w:p>
          <w:p w:rsidR="002A1AEB" w:rsidRDefault="002A1AEB" w:rsidP="002A1AEB">
            <w:pPr>
              <w:snapToGrid w:val="0"/>
              <w:spacing w:after="0"/>
              <w:rPr>
                <w:b/>
                <w:sz w:val="24"/>
                <w:szCs w:val="24"/>
              </w:rPr>
            </w:pPr>
            <w:r>
              <w:rPr>
                <w:b/>
                <w:sz w:val="24"/>
                <w:szCs w:val="24"/>
              </w:rPr>
              <w:t>1.4. Аттестация педагогических работников.</w:t>
            </w:r>
          </w:p>
          <w:p w:rsidR="002A1AEB" w:rsidRDefault="002A1AEB" w:rsidP="002A1AEB">
            <w:pPr>
              <w:spacing w:after="0"/>
              <w:rPr>
                <w:sz w:val="24"/>
                <w:szCs w:val="24"/>
              </w:rPr>
            </w:pPr>
            <w:r>
              <w:rPr>
                <w:b/>
                <w:sz w:val="24"/>
                <w:szCs w:val="24"/>
              </w:rPr>
              <w:t>Цель:</w:t>
            </w:r>
            <w:r>
              <w:rPr>
                <w:sz w:val="24"/>
                <w:szCs w:val="24"/>
              </w:rPr>
              <w:t xml:space="preserve">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p w:rsidR="002A1AEB" w:rsidRDefault="002A1AEB" w:rsidP="002A1AEB">
            <w:pPr>
              <w:spacing w:after="0"/>
              <w:rPr>
                <w:sz w:val="24"/>
                <w:szCs w:val="24"/>
              </w:rPr>
            </w:pP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 xml:space="preserve">№ </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Содержание работы</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Сроки</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Исполнители</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b/>
                <w:sz w:val="24"/>
                <w:szCs w:val="24"/>
              </w:rPr>
            </w:pPr>
            <w:r>
              <w:rPr>
                <w:b/>
                <w:sz w:val="24"/>
                <w:szCs w:val="24"/>
              </w:rPr>
              <w:t>Прогнозируемый результат</w:t>
            </w:r>
          </w:p>
        </w:tc>
      </w:tr>
      <w:tr w:rsidR="002A1AEB" w:rsidRPr="00486010"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1</w:t>
            </w:r>
          </w:p>
        </w:tc>
        <w:tc>
          <w:tcPr>
            <w:tcW w:w="4253" w:type="dxa"/>
            <w:tcBorders>
              <w:top w:val="single" w:sz="4" w:space="0" w:color="000000"/>
              <w:left w:val="single" w:sz="4" w:space="0" w:color="000000"/>
              <w:bottom w:val="single" w:sz="4" w:space="0" w:color="000000"/>
            </w:tcBorders>
            <w:shd w:val="clear" w:color="auto" w:fill="auto"/>
          </w:tcPr>
          <w:p w:rsidR="002A1AEB" w:rsidRPr="00486010" w:rsidRDefault="002A1AEB" w:rsidP="002A1AEB">
            <w:pPr>
              <w:snapToGrid w:val="0"/>
              <w:spacing w:after="0"/>
              <w:rPr>
                <w:sz w:val="24"/>
                <w:szCs w:val="24"/>
              </w:rPr>
            </w:pPr>
            <w:r w:rsidRPr="00486010">
              <w:rPr>
                <w:sz w:val="24"/>
                <w:szCs w:val="24"/>
              </w:rPr>
              <w:t xml:space="preserve">Приём заявлений на плановую аттестацию </w:t>
            </w:r>
          </w:p>
        </w:tc>
        <w:tc>
          <w:tcPr>
            <w:tcW w:w="1701" w:type="dxa"/>
            <w:tcBorders>
              <w:top w:val="single" w:sz="4" w:space="0" w:color="000000"/>
              <w:left w:val="single" w:sz="4" w:space="0" w:color="000000"/>
              <w:bottom w:val="single" w:sz="4" w:space="0" w:color="000000"/>
            </w:tcBorders>
            <w:shd w:val="clear" w:color="auto" w:fill="auto"/>
          </w:tcPr>
          <w:p w:rsidR="002A1AEB" w:rsidRPr="00486010" w:rsidRDefault="002A1AEB" w:rsidP="002A1AEB">
            <w:pPr>
              <w:snapToGrid w:val="0"/>
              <w:spacing w:after="0"/>
              <w:rPr>
                <w:sz w:val="24"/>
                <w:szCs w:val="24"/>
              </w:rPr>
            </w:pPr>
            <w:r w:rsidRPr="00486010">
              <w:rPr>
                <w:sz w:val="24"/>
                <w:szCs w:val="24"/>
              </w:rPr>
              <w:t>10-24 мая</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sidRPr="00486010">
              <w:rPr>
                <w:sz w:val="24"/>
                <w:szCs w:val="24"/>
              </w:rPr>
              <w:t>Формирование списков для гоо</w:t>
            </w:r>
          </w:p>
          <w:p w:rsidR="002A1AEB" w:rsidRPr="00486010" w:rsidRDefault="002A1AEB" w:rsidP="002A1AEB">
            <w:pPr>
              <w:snapToGrid w:val="0"/>
              <w:spacing w:after="0"/>
              <w:rPr>
                <w:sz w:val="24"/>
                <w:szCs w:val="24"/>
              </w:rPr>
            </w:pP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2.</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Теоретический семинар «Нормативно-правовая база и методические рекомендации по вопросу аттестации»</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Принятие решения о прохождении аттестации педагогами</w:t>
            </w: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3.</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Групповая консультация для аттестующихся педагогов «Анализ собственной педагогической </w:t>
            </w:r>
            <w:r>
              <w:rPr>
                <w:sz w:val="24"/>
                <w:szCs w:val="24"/>
              </w:rPr>
              <w:lastRenderedPageBreak/>
              <w:t>деятельности»</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 xml:space="preserve">Сентябрь </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Преодоление затруднений при написании </w:t>
            </w:r>
            <w:r>
              <w:rPr>
                <w:sz w:val="24"/>
                <w:szCs w:val="24"/>
              </w:rPr>
              <w:lastRenderedPageBreak/>
              <w:t>самоанализа деятельности</w:t>
            </w: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4.</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Уточнение списка аттестуемых работников в 2016-2017 уч. г.</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Список </w:t>
            </w:r>
            <w:proofErr w:type="gramStart"/>
            <w:r>
              <w:rPr>
                <w:sz w:val="24"/>
                <w:szCs w:val="24"/>
              </w:rPr>
              <w:t>аттестующихся</w:t>
            </w:r>
            <w:proofErr w:type="gramEnd"/>
            <w:r>
              <w:rPr>
                <w:sz w:val="24"/>
                <w:szCs w:val="24"/>
              </w:rPr>
              <w:t xml:space="preserve"> </w:t>
            </w: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5.</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Создание документальной базы по аттестации</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Систематизация материалов по аттестации.</w:t>
            </w:r>
          </w:p>
        </w:tc>
      </w:tr>
      <w:tr w:rsidR="002A1AEB" w:rsidTr="002A1AEB">
        <w:trPr>
          <w:gridAfter w:val="1"/>
          <w:wAfter w:w="30" w:type="dxa"/>
        </w:trPr>
        <w:tc>
          <w:tcPr>
            <w:tcW w:w="567"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6.</w:t>
            </w:r>
          </w:p>
        </w:tc>
        <w:tc>
          <w:tcPr>
            <w:tcW w:w="4253"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Заполнение электронного мониторинга «Аттестация кадров»</w:t>
            </w:r>
          </w:p>
        </w:tc>
        <w:tc>
          <w:tcPr>
            <w:tcW w:w="1701"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По графику</w:t>
            </w:r>
          </w:p>
        </w:tc>
        <w:tc>
          <w:tcPr>
            <w:tcW w:w="1984"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tc>
        <w:tc>
          <w:tcPr>
            <w:tcW w:w="2238" w:type="dxa"/>
            <w:tcBorders>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Заполнение мониторинга</w:t>
            </w: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7.</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Оформление аналитических материалов по вопросу прохождения аттестации</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Апрель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Председатели  МО</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Эссе, анкетирование, рекомендации по самоанализу </w:t>
            </w: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8.</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Индивидуальные консультации по снятию тревожности</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индивидуально</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 психолог</w:t>
            </w:r>
          </w:p>
          <w:p w:rsidR="002A1AEB" w:rsidRDefault="002A1AEB" w:rsidP="002A1AEB">
            <w:pPr>
              <w:snapToGrid w:val="0"/>
              <w:spacing w:after="0"/>
              <w:rPr>
                <w:sz w:val="24"/>
                <w:szCs w:val="24"/>
              </w:rPr>
            </w:pPr>
            <w:r>
              <w:rPr>
                <w:sz w:val="24"/>
                <w:szCs w:val="24"/>
              </w:rPr>
              <w:t xml:space="preserve"> </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Снятие тревожности у </w:t>
            </w:r>
            <w:proofErr w:type="gramStart"/>
            <w:r>
              <w:rPr>
                <w:sz w:val="24"/>
                <w:szCs w:val="24"/>
              </w:rPr>
              <w:t>аттестуемых</w:t>
            </w:r>
            <w:proofErr w:type="gramEnd"/>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9.</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Открытые мероприятия аттестуемых учителей по предмету</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Декабрь-январь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Подготовка портфолио</w:t>
            </w: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10.</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Предварительная аттестация </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февраль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Аттестуемые педагоги</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Получение отзывов</w:t>
            </w: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11.</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Пробное тестирование</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По графику</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Повышение теоретических знаний и практических навыков аттестующихся педагогов.</w:t>
            </w:r>
          </w:p>
        </w:tc>
      </w:tr>
      <w:tr w:rsidR="002A1AEB" w:rsidTr="002A1AEB">
        <w:trPr>
          <w:gridAfter w:val="1"/>
          <w:wAfter w:w="30" w:type="dxa"/>
        </w:trPr>
        <w:tc>
          <w:tcPr>
            <w:tcW w:w="10743" w:type="dxa"/>
            <w:gridSpan w:val="5"/>
            <w:tcBorders>
              <w:top w:val="single" w:sz="4" w:space="0" w:color="000000"/>
              <w:bottom w:val="single" w:sz="4" w:space="0" w:color="000000"/>
            </w:tcBorders>
            <w:shd w:val="clear" w:color="auto" w:fill="auto"/>
          </w:tcPr>
          <w:p w:rsidR="002A1AEB" w:rsidRDefault="002A1AEB" w:rsidP="002A1AEB">
            <w:pPr>
              <w:snapToGrid w:val="0"/>
              <w:spacing w:after="0"/>
              <w:rPr>
                <w:b/>
                <w:sz w:val="24"/>
                <w:szCs w:val="24"/>
              </w:rPr>
            </w:pPr>
          </w:p>
          <w:p w:rsidR="002A1AEB" w:rsidRDefault="002A1AEB" w:rsidP="002A1AEB">
            <w:pPr>
              <w:snapToGrid w:val="0"/>
              <w:spacing w:after="0"/>
              <w:rPr>
                <w:b/>
                <w:sz w:val="24"/>
                <w:szCs w:val="24"/>
              </w:rPr>
            </w:pPr>
            <w:r>
              <w:rPr>
                <w:b/>
                <w:sz w:val="24"/>
                <w:szCs w:val="24"/>
              </w:rPr>
              <w:t>1.5. Обобщение и распространение опыта работы.</w:t>
            </w:r>
          </w:p>
          <w:p w:rsidR="002A1AEB" w:rsidRDefault="002A1AEB" w:rsidP="002A1AEB">
            <w:pPr>
              <w:spacing w:after="0"/>
              <w:rPr>
                <w:sz w:val="24"/>
                <w:szCs w:val="24"/>
              </w:rPr>
            </w:pPr>
            <w:r>
              <w:rPr>
                <w:b/>
                <w:sz w:val="24"/>
                <w:szCs w:val="24"/>
              </w:rPr>
              <w:t>Цель:</w:t>
            </w:r>
            <w:r>
              <w:rPr>
                <w:sz w:val="24"/>
                <w:szCs w:val="24"/>
              </w:rPr>
              <w:t xml:space="preserve"> выявление, изучение, обобщение и распространение результатов творческой деятельности педагогов.</w:t>
            </w:r>
          </w:p>
          <w:p w:rsidR="002A1AEB" w:rsidRDefault="002A1AEB" w:rsidP="002A1AEB">
            <w:pPr>
              <w:spacing w:after="0"/>
              <w:rPr>
                <w:sz w:val="24"/>
                <w:szCs w:val="24"/>
              </w:rPr>
            </w:pP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Описание передового опыта</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Сентябрь-октябрь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Руководители МО, учителя-предметники</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Материалы опыта</w:t>
            </w: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2.</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Оформление «Педагогической копилки»</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В течение года</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Руководители МО, учителя-предметники.</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Тезисы выступлений, конспекты, доклады.</w:t>
            </w: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3.</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Представление опыта работы на заседаниях МО</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Декабрь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Руководители МО, учителя-предметники, </w:t>
            </w:r>
          </w:p>
          <w:p w:rsidR="002A1AEB" w:rsidRDefault="002A1AEB" w:rsidP="002A1AEB">
            <w:pPr>
              <w:snapToGrid w:val="0"/>
              <w:spacing w:after="0"/>
              <w:rPr>
                <w:sz w:val="24"/>
                <w:szCs w:val="24"/>
              </w:rPr>
            </w:pPr>
            <w:r>
              <w:rPr>
                <w:sz w:val="24"/>
                <w:szCs w:val="24"/>
              </w:rPr>
              <w:t>ЗД по ПО</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Выработка рекомендаций для внедрения</w:t>
            </w: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4.</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Представление опыта работы на заседаниях МС</w:t>
            </w: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Январь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Руководители МО, </w:t>
            </w:r>
          </w:p>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Сулейман Р.Т.</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Решение о распространении опыта работы</w:t>
            </w: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5.</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Подготовка материалов для участия в конкурсе</w:t>
            </w:r>
          </w:p>
          <w:p w:rsidR="002A1AEB" w:rsidRDefault="002A1AEB" w:rsidP="002A1AEB">
            <w:pPr>
              <w:snapToGrid w:val="0"/>
              <w:spacing w:after="0"/>
              <w:rPr>
                <w:sz w:val="24"/>
                <w:szCs w:val="24"/>
              </w:rPr>
            </w:pPr>
            <w:r>
              <w:rPr>
                <w:sz w:val="24"/>
                <w:szCs w:val="24"/>
              </w:rPr>
              <w:t xml:space="preserve"> «Учитель года»</w:t>
            </w:r>
          </w:p>
          <w:p w:rsidR="002A1AEB" w:rsidRDefault="002A1AEB" w:rsidP="002A1AEB">
            <w:pPr>
              <w:snapToGrid w:val="0"/>
              <w:spacing w:after="0"/>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t xml:space="preserve">Сулейман Р.Т. </w:t>
            </w:r>
          </w:p>
          <w:p w:rsidR="002A1AEB" w:rsidRDefault="002A1AEB" w:rsidP="002A1AEB">
            <w:pPr>
              <w:snapToGrid w:val="0"/>
              <w:spacing w:after="0"/>
              <w:rPr>
                <w:sz w:val="24"/>
                <w:szCs w:val="24"/>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Участие в конкурсе</w:t>
            </w:r>
          </w:p>
        </w:tc>
      </w:tr>
      <w:tr w:rsidR="002A1AEB" w:rsidTr="002A1AEB">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6.</w:t>
            </w:r>
          </w:p>
        </w:tc>
        <w:tc>
          <w:tcPr>
            <w:tcW w:w="4253"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Представление материалов на обобщение передового педагогического опыта</w:t>
            </w:r>
          </w:p>
          <w:p w:rsidR="002A1AEB" w:rsidRDefault="002A1AEB" w:rsidP="002A1AEB">
            <w:pPr>
              <w:snapToGrid w:val="0"/>
              <w:spacing w:after="0"/>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Февраль</w:t>
            </w:r>
          </w:p>
        </w:tc>
        <w:tc>
          <w:tcPr>
            <w:tcW w:w="1984"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t>Сулейман Р.Т.</w:t>
            </w:r>
          </w:p>
          <w:p w:rsidR="002A1AEB" w:rsidRDefault="002A1AEB" w:rsidP="002A1AEB">
            <w:pPr>
              <w:snapToGrid w:val="0"/>
              <w:spacing w:after="0"/>
              <w:rPr>
                <w:sz w:val="24"/>
                <w:szCs w:val="24"/>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Рекомендации для распространения</w:t>
            </w:r>
          </w:p>
        </w:tc>
      </w:tr>
    </w:tbl>
    <w:p w:rsidR="002A1AEB" w:rsidRDefault="002A1AEB" w:rsidP="002A1AEB"/>
    <w:p w:rsidR="00B41F65" w:rsidRDefault="00B41F65"/>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P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roofErr w:type="gramStart"/>
      <w:r w:rsidRPr="002A1AEB">
        <w:rPr>
          <w:rFonts w:ascii="Arial" w:eastAsia="Times New Roman" w:hAnsi="Arial" w:cs="Arial"/>
          <w:b/>
          <w:bCs/>
          <w:sz w:val="48"/>
          <w:szCs w:val="48"/>
          <w:lang w:val="en-US" w:eastAsia="ru-RU"/>
          <w14:shadow w14:blurRad="50800" w14:dist="38100" w14:dir="2700000" w14:sx="100000" w14:sy="100000" w14:kx="0" w14:ky="0" w14:algn="tl">
            <w14:srgbClr w14:val="000000">
              <w14:alpha w14:val="60000"/>
            </w14:srgbClr>
          </w14:shadow>
        </w:rPr>
        <w:t>V</w:t>
      </w:r>
      <w:r w:rsidRPr="002A1AEB">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 xml:space="preserve"> </w:t>
      </w:r>
      <w:r w:rsidRPr="002A1AEB">
        <w:rPr>
          <w:rFonts w:ascii="Arial" w:eastAsia="Times New Roman" w:hAnsi="Arial" w:cs="Arial"/>
          <w:b/>
          <w:bCs/>
          <w:sz w:val="48"/>
          <w:szCs w:val="48"/>
          <w:lang w:val="en-US" w:eastAsia="ru-RU"/>
          <w14:shadow w14:blurRad="50800" w14:dist="38100" w14:dir="2700000" w14:sx="100000" w14:sy="100000" w14:kx="0" w14:ky="0" w14:algn="tl">
            <w14:srgbClr w14:val="000000">
              <w14:alpha w14:val="60000"/>
            </w14:srgbClr>
          </w14:shadow>
        </w:rPr>
        <w:t>p</w:t>
      </w:r>
      <w:r w:rsidRPr="002A1AEB">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аздел.</w:t>
      </w:r>
      <w:proofErr w:type="gramEnd"/>
    </w:p>
    <w:p w:rsidR="002A1AEB" w:rsidRP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P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P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r w:rsidRPr="002A1AEB">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Научно-методическая работа.</w:t>
      </w:r>
    </w:p>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Pr="002A1AEB" w:rsidRDefault="002A1AEB" w:rsidP="002A1AEB">
      <w:pPr>
        <w:jc w:val="center"/>
        <w:rPr>
          <w:rFonts w:ascii="Arial" w:eastAsia="Calibri" w:hAnsi="Arial" w:cs="Arial"/>
          <w:b/>
          <w:sz w:val="32"/>
          <w:szCs w:val="32"/>
        </w:rPr>
      </w:pPr>
      <w:r w:rsidRPr="002A1AEB">
        <w:rPr>
          <w:rFonts w:ascii="Arial" w:eastAsia="Calibri" w:hAnsi="Arial" w:cs="Arial"/>
          <w:b/>
          <w:sz w:val="32"/>
          <w:szCs w:val="32"/>
        </w:rPr>
        <w:lastRenderedPageBreak/>
        <w:t>Прогностика на 2015 – 2020 годы</w:t>
      </w:r>
    </w:p>
    <w:p w:rsidR="002A1AEB" w:rsidRPr="002A1AEB" w:rsidRDefault="002A1AEB" w:rsidP="002A1AEB">
      <w:pPr>
        <w:jc w:val="center"/>
        <w:rPr>
          <w:rFonts w:ascii="Arial" w:eastAsia="Calibri" w:hAnsi="Arial" w:cs="Arial"/>
          <w:sz w:val="28"/>
          <w:szCs w:val="28"/>
        </w:rPr>
      </w:pPr>
    </w:p>
    <w:p w:rsidR="002A1AEB" w:rsidRPr="002A1AEB" w:rsidRDefault="002A1AEB" w:rsidP="002A1AEB">
      <w:pPr>
        <w:spacing w:after="0" w:line="360" w:lineRule="auto"/>
        <w:rPr>
          <w:rFonts w:ascii="Arial" w:eastAsia="Calibri" w:hAnsi="Arial" w:cs="Arial"/>
          <w:sz w:val="28"/>
          <w:szCs w:val="28"/>
        </w:rPr>
      </w:pPr>
      <w:r w:rsidRPr="002A1AEB">
        <w:rPr>
          <w:rFonts w:ascii="Arial" w:eastAsia="Calibri" w:hAnsi="Arial" w:cs="Arial"/>
          <w:sz w:val="28"/>
          <w:szCs w:val="28"/>
          <w:u w:val="single"/>
        </w:rPr>
        <w:t xml:space="preserve">СТАТУС:  </w:t>
      </w:r>
      <w:r w:rsidRPr="002A1AEB">
        <w:rPr>
          <w:rFonts w:ascii="Arial" w:eastAsia="Calibri" w:hAnsi="Arial" w:cs="Arial"/>
          <w:sz w:val="28"/>
          <w:szCs w:val="28"/>
        </w:rPr>
        <w:t>Лицей как элитарное, интеллектуальное учебное заведение, дающее общее  среднее образование по естественно-математическому профилю.</w:t>
      </w:r>
    </w:p>
    <w:p w:rsidR="002A1AEB" w:rsidRPr="002A1AEB" w:rsidRDefault="002A1AEB" w:rsidP="002A1AEB">
      <w:pPr>
        <w:spacing w:after="0" w:line="360" w:lineRule="auto"/>
        <w:rPr>
          <w:rFonts w:ascii="Arial" w:eastAsia="Calibri" w:hAnsi="Arial" w:cs="Arial"/>
          <w:sz w:val="28"/>
          <w:szCs w:val="28"/>
        </w:rPr>
      </w:pPr>
    </w:p>
    <w:p w:rsidR="002A1AEB" w:rsidRPr="002A1AEB" w:rsidRDefault="002A1AEB" w:rsidP="002A1AEB">
      <w:pPr>
        <w:spacing w:after="0" w:line="360" w:lineRule="auto"/>
        <w:rPr>
          <w:rFonts w:ascii="Arial" w:eastAsia="Calibri" w:hAnsi="Arial" w:cs="Arial"/>
          <w:sz w:val="28"/>
          <w:szCs w:val="28"/>
        </w:rPr>
      </w:pPr>
      <w:r w:rsidRPr="002A1AEB">
        <w:rPr>
          <w:rFonts w:ascii="Arial" w:eastAsia="Calibri" w:hAnsi="Arial" w:cs="Arial"/>
          <w:sz w:val="28"/>
          <w:szCs w:val="28"/>
          <w:u w:val="single"/>
        </w:rPr>
        <w:t>ЦЕЛЬ:</w:t>
      </w:r>
      <w:r w:rsidRPr="002A1AEB">
        <w:rPr>
          <w:rFonts w:ascii="Arial" w:eastAsia="Calibri" w:hAnsi="Arial" w:cs="Arial"/>
          <w:sz w:val="28"/>
          <w:szCs w:val="28"/>
        </w:rPr>
        <w:t xml:space="preserve"> Организация системы УВП,  ориентированной на результат – модель личности  выпускника, отвечающего требованиям ГОСО-2012.</w:t>
      </w:r>
    </w:p>
    <w:p w:rsidR="002A1AEB" w:rsidRPr="002A1AEB" w:rsidRDefault="002A1AEB" w:rsidP="002A1AEB">
      <w:pPr>
        <w:spacing w:after="0" w:line="360" w:lineRule="auto"/>
        <w:rPr>
          <w:rFonts w:ascii="Arial" w:eastAsia="Calibri" w:hAnsi="Arial" w:cs="Arial"/>
          <w:sz w:val="28"/>
          <w:szCs w:val="28"/>
        </w:rPr>
      </w:pPr>
    </w:p>
    <w:p w:rsidR="002A1AEB" w:rsidRPr="002A1AEB" w:rsidRDefault="002A1AEB" w:rsidP="002A1AEB">
      <w:pPr>
        <w:spacing w:after="0" w:line="360" w:lineRule="auto"/>
        <w:rPr>
          <w:rFonts w:ascii="Arial" w:eastAsia="Calibri" w:hAnsi="Arial" w:cs="Arial"/>
          <w:sz w:val="28"/>
          <w:szCs w:val="28"/>
          <w:u w:val="single"/>
        </w:rPr>
      </w:pPr>
      <w:r w:rsidRPr="002A1AEB">
        <w:rPr>
          <w:rFonts w:ascii="Arial" w:eastAsia="Calibri" w:hAnsi="Arial" w:cs="Arial"/>
          <w:sz w:val="28"/>
          <w:szCs w:val="28"/>
          <w:u w:val="single"/>
        </w:rPr>
        <w:t xml:space="preserve">ЗАДАЧИ: </w:t>
      </w:r>
    </w:p>
    <w:p w:rsidR="002A1AEB" w:rsidRPr="002A1AEB" w:rsidRDefault="002A1AEB" w:rsidP="00C566CF">
      <w:pPr>
        <w:numPr>
          <w:ilvl w:val="0"/>
          <w:numId w:val="22"/>
        </w:numPr>
        <w:spacing w:after="0" w:line="360" w:lineRule="auto"/>
        <w:contextualSpacing/>
        <w:rPr>
          <w:rFonts w:ascii="Arial" w:eastAsia="Calibri" w:hAnsi="Arial" w:cs="Arial"/>
          <w:sz w:val="28"/>
          <w:szCs w:val="28"/>
        </w:rPr>
      </w:pPr>
      <w:r w:rsidRPr="002A1AEB">
        <w:rPr>
          <w:rFonts w:ascii="Arial" w:eastAsia="Calibri" w:hAnsi="Arial" w:cs="Arial"/>
          <w:sz w:val="28"/>
          <w:szCs w:val="28"/>
        </w:rPr>
        <w:t>Высокое качество образования и образовательных услуг (профильный аспект).</w:t>
      </w:r>
    </w:p>
    <w:p w:rsidR="002A1AEB" w:rsidRPr="002A1AEB" w:rsidRDefault="002A1AEB" w:rsidP="00C566CF">
      <w:pPr>
        <w:numPr>
          <w:ilvl w:val="0"/>
          <w:numId w:val="22"/>
        </w:numPr>
        <w:spacing w:after="0" w:line="360" w:lineRule="auto"/>
        <w:contextualSpacing/>
        <w:rPr>
          <w:rFonts w:ascii="Arial" w:eastAsia="Calibri" w:hAnsi="Arial" w:cs="Arial"/>
          <w:sz w:val="28"/>
          <w:szCs w:val="28"/>
        </w:rPr>
      </w:pPr>
      <w:r w:rsidRPr="002A1AEB">
        <w:rPr>
          <w:rFonts w:ascii="Arial" w:eastAsia="Calibri" w:hAnsi="Arial" w:cs="Arial"/>
          <w:sz w:val="28"/>
          <w:szCs w:val="28"/>
        </w:rPr>
        <w:t>Трехаспектная модель личности выпускника.</w:t>
      </w:r>
    </w:p>
    <w:p w:rsidR="002A1AEB" w:rsidRPr="002A1AEB" w:rsidRDefault="002A1AEB" w:rsidP="00C566CF">
      <w:pPr>
        <w:numPr>
          <w:ilvl w:val="0"/>
          <w:numId w:val="22"/>
        </w:numPr>
        <w:spacing w:after="0" w:line="360" w:lineRule="auto"/>
        <w:contextualSpacing/>
        <w:rPr>
          <w:rFonts w:ascii="Arial" w:eastAsia="Calibri" w:hAnsi="Arial" w:cs="Arial"/>
          <w:sz w:val="28"/>
          <w:szCs w:val="28"/>
        </w:rPr>
      </w:pPr>
      <w:r w:rsidRPr="002A1AEB">
        <w:rPr>
          <w:rFonts w:ascii="Arial" w:eastAsia="Calibri" w:hAnsi="Arial" w:cs="Arial"/>
          <w:sz w:val="28"/>
          <w:szCs w:val="28"/>
        </w:rPr>
        <w:t>Модель учителя, адекватная модели выпускника.</w:t>
      </w:r>
    </w:p>
    <w:p w:rsidR="002A1AEB" w:rsidRPr="002A1AEB" w:rsidRDefault="002A1AEB" w:rsidP="00C566CF">
      <w:pPr>
        <w:numPr>
          <w:ilvl w:val="0"/>
          <w:numId w:val="22"/>
        </w:numPr>
        <w:spacing w:after="0" w:line="360" w:lineRule="auto"/>
        <w:contextualSpacing/>
        <w:rPr>
          <w:rFonts w:ascii="Arial" w:eastAsia="Calibri" w:hAnsi="Arial" w:cs="Arial"/>
          <w:sz w:val="28"/>
          <w:szCs w:val="28"/>
        </w:rPr>
      </w:pPr>
      <w:r w:rsidRPr="002A1AEB">
        <w:rPr>
          <w:rFonts w:ascii="Arial" w:eastAsia="Calibri" w:hAnsi="Arial" w:cs="Arial"/>
          <w:sz w:val="28"/>
          <w:szCs w:val="28"/>
        </w:rPr>
        <w:t>Здоровьесберегающее учебное пространство (синергетический подход).</w:t>
      </w:r>
    </w:p>
    <w:p w:rsidR="002A1AEB" w:rsidRPr="002A1AEB" w:rsidRDefault="002A1AEB" w:rsidP="00C566CF">
      <w:pPr>
        <w:numPr>
          <w:ilvl w:val="0"/>
          <w:numId w:val="22"/>
        </w:numPr>
        <w:spacing w:after="0" w:line="360" w:lineRule="auto"/>
        <w:contextualSpacing/>
        <w:rPr>
          <w:rFonts w:ascii="Arial" w:eastAsia="Calibri" w:hAnsi="Arial" w:cs="Arial"/>
          <w:sz w:val="28"/>
          <w:szCs w:val="28"/>
        </w:rPr>
      </w:pPr>
      <w:r w:rsidRPr="002A1AEB">
        <w:rPr>
          <w:rFonts w:ascii="Arial" w:eastAsia="Calibri" w:hAnsi="Arial" w:cs="Arial"/>
          <w:sz w:val="28"/>
          <w:szCs w:val="28"/>
        </w:rPr>
        <w:t>Интеграция образования и науки.</w:t>
      </w:r>
    </w:p>
    <w:p w:rsidR="002A1AEB" w:rsidRPr="002A1AEB" w:rsidRDefault="002A1AEB" w:rsidP="00C566CF">
      <w:pPr>
        <w:numPr>
          <w:ilvl w:val="0"/>
          <w:numId w:val="22"/>
        </w:numPr>
        <w:spacing w:after="0" w:line="360" w:lineRule="auto"/>
        <w:contextualSpacing/>
        <w:rPr>
          <w:rFonts w:ascii="Arial" w:eastAsia="Calibri" w:hAnsi="Arial" w:cs="Arial"/>
          <w:sz w:val="28"/>
          <w:szCs w:val="28"/>
        </w:rPr>
      </w:pPr>
      <w:r w:rsidRPr="002A1AEB">
        <w:rPr>
          <w:rFonts w:ascii="Arial" w:eastAsia="Calibri" w:hAnsi="Arial" w:cs="Arial"/>
          <w:sz w:val="28"/>
          <w:szCs w:val="28"/>
        </w:rPr>
        <w:t>Инновационный менеджмент.</w:t>
      </w:r>
    </w:p>
    <w:p w:rsidR="002A1AEB" w:rsidRPr="002A1AEB" w:rsidRDefault="002A1AEB" w:rsidP="002A1AEB">
      <w:pPr>
        <w:spacing w:after="0" w:line="360" w:lineRule="auto"/>
        <w:ind w:left="720"/>
        <w:contextualSpacing/>
        <w:rPr>
          <w:rFonts w:ascii="Arial" w:eastAsia="Calibri" w:hAnsi="Arial" w:cs="Arial"/>
          <w:sz w:val="28"/>
          <w:szCs w:val="28"/>
        </w:rPr>
      </w:pPr>
    </w:p>
    <w:p w:rsidR="002A1AEB" w:rsidRPr="002A1AEB" w:rsidRDefault="002A1AEB" w:rsidP="002A1AEB">
      <w:pPr>
        <w:spacing w:after="0" w:line="360" w:lineRule="auto"/>
        <w:ind w:left="720"/>
        <w:contextualSpacing/>
        <w:rPr>
          <w:rFonts w:ascii="Arial" w:eastAsia="Calibri" w:hAnsi="Arial" w:cs="Arial"/>
          <w:sz w:val="28"/>
          <w:szCs w:val="28"/>
        </w:rPr>
      </w:pPr>
    </w:p>
    <w:p w:rsidR="002A1AEB" w:rsidRPr="002A1AEB" w:rsidRDefault="002A1AEB" w:rsidP="002A1AEB">
      <w:pPr>
        <w:spacing w:after="0" w:line="360" w:lineRule="auto"/>
        <w:contextualSpacing/>
        <w:rPr>
          <w:rFonts w:ascii="Arial" w:eastAsia="Calibri" w:hAnsi="Arial" w:cs="Arial"/>
          <w:sz w:val="28"/>
          <w:szCs w:val="28"/>
        </w:rPr>
      </w:pPr>
      <w:r w:rsidRPr="002A1AEB">
        <w:rPr>
          <w:rFonts w:ascii="Arial" w:eastAsia="Calibri" w:hAnsi="Arial" w:cs="Arial"/>
          <w:sz w:val="28"/>
          <w:szCs w:val="28"/>
          <w:u w:val="single"/>
        </w:rPr>
        <w:t>КРЕДО</w:t>
      </w:r>
      <w:r w:rsidRPr="002A1AEB">
        <w:rPr>
          <w:rFonts w:ascii="Arial" w:eastAsia="Calibri" w:hAnsi="Arial" w:cs="Arial"/>
          <w:sz w:val="28"/>
          <w:szCs w:val="28"/>
        </w:rPr>
        <w:t xml:space="preserve"> лицеистской жизни: «Как можно больше требований к человеку и как  </w:t>
      </w:r>
    </w:p>
    <w:p w:rsidR="002A1AEB" w:rsidRPr="002A1AEB" w:rsidRDefault="002A1AEB" w:rsidP="002A1AEB">
      <w:pPr>
        <w:spacing w:after="0" w:line="360" w:lineRule="auto"/>
        <w:contextualSpacing/>
        <w:rPr>
          <w:rFonts w:ascii="Arial" w:eastAsia="Calibri" w:hAnsi="Arial" w:cs="Arial"/>
          <w:sz w:val="28"/>
          <w:szCs w:val="28"/>
        </w:rPr>
      </w:pPr>
      <w:r w:rsidRPr="002A1AEB">
        <w:rPr>
          <w:rFonts w:ascii="Arial" w:eastAsia="Calibri" w:hAnsi="Arial" w:cs="Arial"/>
          <w:sz w:val="28"/>
          <w:szCs w:val="28"/>
        </w:rPr>
        <w:t xml:space="preserve">                                                  можно больше уважения к нему» </w:t>
      </w:r>
    </w:p>
    <w:p w:rsidR="002A1AEB" w:rsidRPr="002A1AEB" w:rsidRDefault="002A1AEB" w:rsidP="002A1AEB">
      <w:pPr>
        <w:tabs>
          <w:tab w:val="left" w:pos="6613"/>
        </w:tabs>
        <w:spacing w:line="360" w:lineRule="auto"/>
        <w:rPr>
          <w:rFonts w:ascii="Arial" w:eastAsia="Calibri" w:hAnsi="Arial" w:cs="Arial"/>
          <w:sz w:val="28"/>
          <w:szCs w:val="28"/>
        </w:rPr>
      </w:pPr>
      <w:r w:rsidRPr="002A1AEB">
        <w:rPr>
          <w:rFonts w:ascii="Arial" w:eastAsia="Calibri" w:hAnsi="Arial" w:cs="Arial"/>
        </w:rPr>
        <w:tab/>
        <w:t xml:space="preserve">         </w:t>
      </w:r>
      <w:r w:rsidRPr="002A1AEB">
        <w:rPr>
          <w:rFonts w:ascii="Arial" w:eastAsia="Calibri" w:hAnsi="Arial" w:cs="Arial"/>
          <w:sz w:val="28"/>
          <w:szCs w:val="28"/>
        </w:rPr>
        <w:t xml:space="preserve">                   </w:t>
      </w:r>
    </w:p>
    <w:p w:rsidR="002A1AEB" w:rsidRPr="002A1AEB" w:rsidRDefault="002A1AEB" w:rsidP="002A1AEB">
      <w:pPr>
        <w:tabs>
          <w:tab w:val="left" w:pos="6613"/>
        </w:tabs>
        <w:spacing w:line="360" w:lineRule="auto"/>
        <w:rPr>
          <w:rFonts w:ascii="Arial" w:eastAsia="Calibri" w:hAnsi="Arial" w:cs="Arial"/>
          <w:sz w:val="28"/>
          <w:szCs w:val="28"/>
        </w:rPr>
      </w:pPr>
      <w:r w:rsidRPr="002A1AEB">
        <w:rPr>
          <w:rFonts w:ascii="Arial" w:eastAsia="Calibri" w:hAnsi="Arial" w:cs="Arial"/>
          <w:sz w:val="28"/>
          <w:szCs w:val="28"/>
        </w:rPr>
        <w:t xml:space="preserve">                                                                                                          А.С.Макаренко</w:t>
      </w:r>
    </w:p>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rsidP="002A1AEB">
      <w:pPr>
        <w:pStyle w:val="ac"/>
        <w:rPr>
          <w:rFonts w:ascii="Times New Roman" w:hAnsi="Times New Roman"/>
          <w:sz w:val="24"/>
          <w:szCs w:val="24"/>
          <w:lang w:val="kk-KZ"/>
        </w:rPr>
      </w:pPr>
    </w:p>
    <w:p w:rsidR="002A1AEB" w:rsidRPr="00937000" w:rsidRDefault="002A1AEB" w:rsidP="002A1AEB">
      <w:pPr>
        <w:pStyle w:val="ac"/>
        <w:spacing w:line="276" w:lineRule="auto"/>
        <w:jc w:val="right"/>
        <w:rPr>
          <w:rFonts w:ascii="Times New Roman" w:hAnsi="Times New Roman"/>
          <w:sz w:val="28"/>
          <w:szCs w:val="28"/>
        </w:rPr>
      </w:pPr>
      <w:r w:rsidRPr="00937000">
        <w:rPr>
          <w:rFonts w:ascii="Times New Roman" w:hAnsi="Times New Roman"/>
          <w:sz w:val="28"/>
          <w:szCs w:val="28"/>
        </w:rPr>
        <w:t xml:space="preserve">                                                     </w:t>
      </w:r>
      <w:r>
        <w:rPr>
          <w:rFonts w:ascii="Times New Roman" w:hAnsi="Times New Roman"/>
          <w:sz w:val="28"/>
          <w:szCs w:val="28"/>
        </w:rPr>
        <w:t xml:space="preserve">                  </w:t>
      </w:r>
      <w:r w:rsidRPr="00937000">
        <w:rPr>
          <w:rFonts w:ascii="Times New Roman" w:hAnsi="Times New Roman"/>
          <w:sz w:val="28"/>
          <w:szCs w:val="28"/>
        </w:rPr>
        <w:t xml:space="preserve"> «Утверждаю»</w:t>
      </w:r>
    </w:p>
    <w:p w:rsidR="002A1AEB" w:rsidRDefault="002A1AEB" w:rsidP="002A1AEB">
      <w:pPr>
        <w:pStyle w:val="ac"/>
        <w:spacing w:line="276" w:lineRule="auto"/>
        <w:jc w:val="right"/>
        <w:rPr>
          <w:rFonts w:ascii="Times New Roman" w:hAnsi="Times New Roman"/>
          <w:sz w:val="28"/>
          <w:szCs w:val="28"/>
        </w:rPr>
      </w:pPr>
      <w:r w:rsidRPr="00937000">
        <w:rPr>
          <w:rFonts w:ascii="Times New Roman" w:hAnsi="Times New Roman"/>
          <w:sz w:val="28"/>
          <w:szCs w:val="28"/>
        </w:rPr>
        <w:t>Директор школы – лицея № 20</w:t>
      </w:r>
      <w:r>
        <w:rPr>
          <w:rFonts w:ascii="Times New Roman" w:hAnsi="Times New Roman"/>
          <w:sz w:val="28"/>
          <w:szCs w:val="28"/>
        </w:rPr>
        <w:t>________</w:t>
      </w:r>
      <w:r w:rsidRPr="00937000">
        <w:rPr>
          <w:rFonts w:ascii="Times New Roman" w:hAnsi="Times New Roman"/>
          <w:sz w:val="28"/>
          <w:szCs w:val="28"/>
          <w:lang w:val="kk-KZ"/>
        </w:rPr>
        <w:t xml:space="preserve">  Г</w:t>
      </w:r>
      <w:r w:rsidRPr="00937000">
        <w:rPr>
          <w:rFonts w:ascii="Times New Roman" w:hAnsi="Times New Roman"/>
          <w:sz w:val="28"/>
          <w:szCs w:val="28"/>
        </w:rPr>
        <w:t>.Т. Топанова</w:t>
      </w:r>
    </w:p>
    <w:p w:rsidR="002A1AEB" w:rsidRPr="007D60FB" w:rsidRDefault="002A1AEB" w:rsidP="002A1AEB">
      <w:pPr>
        <w:pStyle w:val="ac"/>
        <w:spacing w:line="276" w:lineRule="auto"/>
        <w:jc w:val="right"/>
        <w:rPr>
          <w:rFonts w:ascii="Times New Roman" w:hAnsi="Times New Roman"/>
          <w:sz w:val="28"/>
          <w:szCs w:val="28"/>
          <w:lang w:val="kk-KZ"/>
        </w:rPr>
      </w:pPr>
      <w:r w:rsidRPr="007D60FB">
        <w:rPr>
          <w:rFonts w:ascii="Times New Roman" w:hAnsi="Times New Roman"/>
          <w:sz w:val="28"/>
          <w:szCs w:val="28"/>
          <w:lang w:val="kk-KZ"/>
        </w:rPr>
        <w:t xml:space="preserve">«___» </w:t>
      </w:r>
      <w:r>
        <w:rPr>
          <w:rFonts w:ascii="Times New Roman" w:hAnsi="Times New Roman"/>
          <w:sz w:val="28"/>
          <w:szCs w:val="28"/>
          <w:lang w:val="kk-KZ"/>
        </w:rPr>
        <w:t xml:space="preserve">  </w:t>
      </w:r>
      <w:r w:rsidRPr="007D60FB">
        <w:rPr>
          <w:rFonts w:ascii="Times New Roman" w:hAnsi="Times New Roman"/>
          <w:sz w:val="28"/>
          <w:szCs w:val="28"/>
          <w:lang w:val="kk-KZ"/>
        </w:rPr>
        <w:t>августа 2016 г</w:t>
      </w:r>
      <w:r w:rsidRPr="006006DE">
        <w:rPr>
          <w:rFonts w:ascii="Arial" w:hAnsi="Arial" w:cs="Arial"/>
          <w:sz w:val="28"/>
          <w:szCs w:val="28"/>
          <w:lang w:val="kk-KZ"/>
        </w:rPr>
        <w:t>.</w:t>
      </w:r>
    </w:p>
    <w:p w:rsidR="002A1AEB" w:rsidRPr="00937000" w:rsidRDefault="002A1AEB" w:rsidP="002A1AEB">
      <w:pPr>
        <w:spacing w:after="0"/>
        <w:jc w:val="center"/>
      </w:pPr>
    </w:p>
    <w:p w:rsidR="002A1AEB" w:rsidRDefault="002A1AEB" w:rsidP="002A1AEB">
      <w:pPr>
        <w:spacing w:after="0"/>
        <w:jc w:val="center"/>
      </w:pPr>
    </w:p>
    <w:p w:rsidR="002A1AEB" w:rsidRDefault="002A1AEB" w:rsidP="002A1AEB">
      <w:pPr>
        <w:spacing w:after="0"/>
      </w:pPr>
    </w:p>
    <w:p w:rsidR="002A1AEB" w:rsidRDefault="002A1AEB" w:rsidP="002A1AEB">
      <w:pPr>
        <w:spacing w:after="0"/>
        <w:jc w:val="center"/>
      </w:pPr>
    </w:p>
    <w:p w:rsidR="002A1AEB" w:rsidRPr="004F63D8" w:rsidRDefault="002A1AEB" w:rsidP="002A1AEB">
      <w:pPr>
        <w:spacing w:after="0"/>
        <w:jc w:val="center"/>
        <w:rPr>
          <w:b/>
          <w:sz w:val="36"/>
          <w:szCs w:val="36"/>
        </w:rPr>
      </w:pPr>
    </w:p>
    <w:p w:rsidR="002A1AEB" w:rsidRPr="0036790C" w:rsidRDefault="002A1AEB" w:rsidP="002A1AEB">
      <w:pPr>
        <w:spacing w:after="0"/>
        <w:jc w:val="center"/>
      </w:pPr>
    </w:p>
    <w:p w:rsidR="002A1AEB" w:rsidRPr="0036790C" w:rsidRDefault="002A1AEB" w:rsidP="002A1AEB">
      <w:pPr>
        <w:spacing w:after="0"/>
        <w:jc w:val="center"/>
      </w:pPr>
    </w:p>
    <w:p w:rsidR="002A1AEB" w:rsidRPr="0036790C" w:rsidRDefault="002A1AEB" w:rsidP="002A1AEB">
      <w:pPr>
        <w:spacing w:after="0"/>
        <w:jc w:val="center"/>
      </w:pPr>
    </w:p>
    <w:p w:rsidR="002A1AEB" w:rsidRPr="0036790C" w:rsidRDefault="002A1AEB" w:rsidP="002A1AEB">
      <w:pPr>
        <w:spacing w:after="0"/>
        <w:jc w:val="center"/>
        <w:rPr>
          <w:sz w:val="64"/>
          <w:szCs w:val="64"/>
        </w:rPr>
      </w:pPr>
      <w:r w:rsidRPr="0036790C">
        <w:rPr>
          <w:sz w:val="64"/>
          <w:szCs w:val="64"/>
        </w:rPr>
        <w:t>План</w:t>
      </w:r>
    </w:p>
    <w:p w:rsidR="002A1AEB" w:rsidRPr="0036790C" w:rsidRDefault="002A1AEB" w:rsidP="002A1AEB">
      <w:pPr>
        <w:spacing w:after="0"/>
        <w:jc w:val="center"/>
        <w:rPr>
          <w:sz w:val="64"/>
          <w:szCs w:val="64"/>
        </w:rPr>
      </w:pPr>
      <w:r w:rsidRPr="0036790C">
        <w:rPr>
          <w:sz w:val="64"/>
          <w:szCs w:val="64"/>
        </w:rPr>
        <w:t>научно - методической работы</w:t>
      </w:r>
    </w:p>
    <w:p w:rsidR="002A1AEB" w:rsidRPr="0036790C" w:rsidRDefault="002A1AEB" w:rsidP="002A1AEB">
      <w:pPr>
        <w:spacing w:after="0"/>
        <w:jc w:val="center"/>
        <w:rPr>
          <w:sz w:val="64"/>
          <w:szCs w:val="64"/>
        </w:rPr>
      </w:pPr>
      <w:r w:rsidRPr="0036790C">
        <w:rPr>
          <w:sz w:val="64"/>
          <w:szCs w:val="64"/>
        </w:rPr>
        <w:t>на 201</w:t>
      </w:r>
      <w:r>
        <w:rPr>
          <w:sz w:val="64"/>
          <w:szCs w:val="64"/>
          <w:lang w:val="kk-KZ"/>
        </w:rPr>
        <w:t>6</w:t>
      </w:r>
      <w:r w:rsidRPr="0036790C">
        <w:rPr>
          <w:sz w:val="64"/>
          <w:szCs w:val="64"/>
        </w:rPr>
        <w:t>-201</w:t>
      </w:r>
      <w:r>
        <w:rPr>
          <w:sz w:val="64"/>
          <w:szCs w:val="64"/>
        </w:rPr>
        <w:t>7</w:t>
      </w:r>
      <w:r w:rsidRPr="0036790C">
        <w:rPr>
          <w:sz w:val="64"/>
          <w:szCs w:val="64"/>
        </w:rPr>
        <w:t xml:space="preserve"> учебный год</w:t>
      </w:r>
    </w:p>
    <w:p w:rsidR="002A1AEB" w:rsidRPr="00CC2F04" w:rsidRDefault="002A1AEB" w:rsidP="002A1AEB">
      <w:pPr>
        <w:spacing w:after="0"/>
        <w:jc w:val="center"/>
        <w:rPr>
          <w:b/>
        </w:rPr>
      </w:pPr>
      <w:r w:rsidRPr="00CC2F04">
        <w:rPr>
          <w:b/>
        </w:rPr>
        <w:t>утвержден на педагогическом совете  протокол №  1 от 2</w:t>
      </w:r>
      <w:r>
        <w:rPr>
          <w:b/>
        </w:rPr>
        <w:t>9</w:t>
      </w:r>
      <w:r w:rsidRPr="00CC2F04">
        <w:rPr>
          <w:b/>
        </w:rPr>
        <w:t>.08.201</w:t>
      </w:r>
      <w:r>
        <w:rPr>
          <w:b/>
        </w:rPr>
        <w:t>6</w:t>
      </w:r>
      <w:r w:rsidRPr="00CC2F04">
        <w:rPr>
          <w:b/>
        </w:rPr>
        <w:t xml:space="preserve"> г.</w:t>
      </w:r>
    </w:p>
    <w:p w:rsidR="002A1AEB" w:rsidRPr="00CC2F04" w:rsidRDefault="002A1AEB" w:rsidP="002A1AEB">
      <w:pPr>
        <w:spacing w:after="0"/>
        <w:jc w:val="center"/>
        <w:rPr>
          <w:b/>
        </w:rPr>
      </w:pPr>
      <w:r w:rsidRPr="00CC2F04">
        <w:rPr>
          <w:b/>
        </w:rPr>
        <w:t>(единогласно)</w:t>
      </w:r>
    </w:p>
    <w:p w:rsidR="002A1AEB" w:rsidRDefault="002A1AEB" w:rsidP="002A1AEB">
      <w:pPr>
        <w:spacing w:after="0"/>
        <w:jc w:val="center"/>
      </w:pPr>
    </w:p>
    <w:p w:rsidR="002A1AEB" w:rsidRDefault="002A1AEB" w:rsidP="002A1AEB">
      <w:pPr>
        <w:spacing w:after="0"/>
        <w:jc w:val="center"/>
      </w:pPr>
    </w:p>
    <w:p w:rsidR="002A1AEB" w:rsidRDefault="002A1AEB" w:rsidP="002A1AEB">
      <w:pPr>
        <w:spacing w:after="0"/>
        <w:jc w:val="center"/>
      </w:pPr>
    </w:p>
    <w:p w:rsidR="002A1AEB" w:rsidRDefault="002A1AEB" w:rsidP="002A1AEB">
      <w:pPr>
        <w:spacing w:after="0"/>
        <w:jc w:val="center"/>
      </w:pPr>
    </w:p>
    <w:p w:rsidR="002A1AEB" w:rsidRPr="00CC2F04" w:rsidRDefault="002A1AEB" w:rsidP="002A1AEB">
      <w:pPr>
        <w:spacing w:after="0"/>
        <w:jc w:val="center"/>
        <w:rPr>
          <w:b/>
          <w:sz w:val="32"/>
          <w:szCs w:val="32"/>
        </w:rPr>
      </w:pPr>
      <w:r>
        <w:rPr>
          <w:b/>
          <w:sz w:val="32"/>
          <w:szCs w:val="32"/>
          <w:u w:val="single"/>
        </w:rPr>
        <w:t>П</w:t>
      </w:r>
      <w:r w:rsidRPr="00CC2F04">
        <w:rPr>
          <w:b/>
          <w:sz w:val="32"/>
          <w:szCs w:val="32"/>
          <w:u w:val="single"/>
        </w:rPr>
        <w:t>едагогический коллектив работает над проблемой</w:t>
      </w:r>
      <w:r w:rsidRPr="00CC2F04">
        <w:rPr>
          <w:b/>
          <w:sz w:val="32"/>
          <w:szCs w:val="32"/>
        </w:rPr>
        <w:t>:</w:t>
      </w:r>
    </w:p>
    <w:p w:rsidR="002A1AEB" w:rsidRPr="007D60FB" w:rsidRDefault="002A1AEB" w:rsidP="002A1AEB">
      <w:pPr>
        <w:spacing w:after="0"/>
        <w:jc w:val="center"/>
        <w:rPr>
          <w:b/>
          <w:sz w:val="32"/>
          <w:szCs w:val="32"/>
        </w:rPr>
      </w:pPr>
      <w:r w:rsidRPr="007D60FB">
        <w:rPr>
          <w:b/>
          <w:sz w:val="32"/>
          <w:szCs w:val="32"/>
        </w:rPr>
        <w:t>«Ключевые компетенции и их формирование</w:t>
      </w:r>
    </w:p>
    <w:p w:rsidR="002A1AEB" w:rsidRPr="007D60FB" w:rsidRDefault="002A1AEB" w:rsidP="002A1AEB">
      <w:pPr>
        <w:spacing w:after="0"/>
        <w:jc w:val="center"/>
        <w:rPr>
          <w:b/>
          <w:sz w:val="32"/>
          <w:szCs w:val="32"/>
        </w:rPr>
      </w:pPr>
      <w:r w:rsidRPr="007D60FB">
        <w:rPr>
          <w:b/>
          <w:sz w:val="32"/>
          <w:szCs w:val="32"/>
        </w:rPr>
        <w:t xml:space="preserve">           в УВП монопрофильной </w:t>
      </w:r>
    </w:p>
    <w:p w:rsidR="002A1AEB" w:rsidRPr="00CC2F04" w:rsidRDefault="002A1AEB" w:rsidP="002A1AEB">
      <w:pPr>
        <w:spacing w:after="0"/>
        <w:jc w:val="center"/>
        <w:rPr>
          <w:b/>
          <w:sz w:val="32"/>
          <w:szCs w:val="32"/>
        </w:rPr>
      </w:pPr>
      <w:r w:rsidRPr="007D60FB">
        <w:rPr>
          <w:b/>
          <w:sz w:val="32"/>
          <w:szCs w:val="32"/>
        </w:rPr>
        <w:t>(естественн</w:t>
      </w:r>
      <w:proofErr w:type="gramStart"/>
      <w:r w:rsidRPr="007D60FB">
        <w:rPr>
          <w:b/>
          <w:sz w:val="32"/>
          <w:szCs w:val="32"/>
        </w:rPr>
        <w:t>о-</w:t>
      </w:r>
      <w:proofErr w:type="gramEnd"/>
      <w:r w:rsidRPr="007D60FB">
        <w:rPr>
          <w:b/>
          <w:sz w:val="32"/>
          <w:szCs w:val="32"/>
        </w:rPr>
        <w:t xml:space="preserve"> математического направления) школы- лицея»</w:t>
      </w:r>
      <w:r w:rsidRPr="00CC2F04">
        <w:rPr>
          <w:b/>
          <w:sz w:val="32"/>
          <w:szCs w:val="32"/>
        </w:rPr>
        <w:t xml:space="preserve"> </w:t>
      </w:r>
    </w:p>
    <w:p w:rsidR="002A1AEB" w:rsidRPr="00CC2F04" w:rsidRDefault="002A1AEB" w:rsidP="002A1AEB">
      <w:pPr>
        <w:spacing w:after="0"/>
        <w:jc w:val="center"/>
        <w:rPr>
          <w:b/>
          <w:sz w:val="32"/>
          <w:szCs w:val="32"/>
        </w:rPr>
      </w:pPr>
    </w:p>
    <w:p w:rsidR="002A1AEB" w:rsidRDefault="002A1AEB" w:rsidP="002A1AEB">
      <w:pPr>
        <w:spacing w:after="0"/>
      </w:pPr>
    </w:p>
    <w:p w:rsidR="002A1AEB" w:rsidRDefault="002A1AEB" w:rsidP="002A1AEB">
      <w:pPr>
        <w:spacing w:after="0"/>
      </w:pPr>
    </w:p>
    <w:p w:rsidR="002A1AEB" w:rsidRDefault="002A1AEB" w:rsidP="002A1AEB">
      <w:pPr>
        <w:spacing w:after="0"/>
      </w:pPr>
    </w:p>
    <w:p w:rsidR="002A1AEB" w:rsidRDefault="002A1AEB" w:rsidP="002A1AEB">
      <w:pPr>
        <w:spacing w:after="0"/>
      </w:pPr>
    </w:p>
    <w:p w:rsidR="002A1AEB" w:rsidRPr="00F32A57" w:rsidRDefault="002A1AEB" w:rsidP="002A1AEB">
      <w:pPr>
        <w:spacing w:after="0"/>
        <w:jc w:val="center"/>
        <w:rPr>
          <w:b/>
          <w:u w:val="single"/>
        </w:rPr>
      </w:pPr>
      <w:r w:rsidRPr="00F32A57">
        <w:rPr>
          <w:b/>
          <w:u w:val="single"/>
        </w:rPr>
        <w:t>Научно – методическая проблема</w:t>
      </w:r>
      <w:r>
        <w:rPr>
          <w:b/>
          <w:u w:val="single"/>
        </w:rPr>
        <w:t xml:space="preserve"> </w:t>
      </w:r>
      <w:r w:rsidRPr="00F32A57">
        <w:rPr>
          <w:b/>
          <w:u w:val="single"/>
        </w:rPr>
        <w:t>201</w:t>
      </w:r>
      <w:r>
        <w:rPr>
          <w:b/>
          <w:u w:val="single"/>
        </w:rPr>
        <w:t>6</w:t>
      </w:r>
      <w:r w:rsidRPr="00F32A57">
        <w:rPr>
          <w:b/>
          <w:u w:val="single"/>
        </w:rPr>
        <w:t xml:space="preserve"> </w:t>
      </w:r>
      <w:r>
        <w:rPr>
          <w:b/>
          <w:u w:val="single"/>
        </w:rPr>
        <w:t xml:space="preserve">-   </w:t>
      </w:r>
      <w:r w:rsidRPr="00F32A57">
        <w:rPr>
          <w:b/>
          <w:u w:val="single"/>
        </w:rPr>
        <w:t>201</w:t>
      </w:r>
      <w:r>
        <w:rPr>
          <w:b/>
          <w:u w:val="single"/>
        </w:rPr>
        <w:t>7</w:t>
      </w:r>
      <w:r w:rsidRPr="00F32A57">
        <w:rPr>
          <w:b/>
          <w:u w:val="single"/>
        </w:rPr>
        <w:t xml:space="preserve"> учебного года:</w:t>
      </w:r>
    </w:p>
    <w:p w:rsidR="002A1AEB" w:rsidRPr="00E03B12" w:rsidRDefault="002A1AEB" w:rsidP="002A1AEB">
      <w:pPr>
        <w:ind w:firstLine="708"/>
        <w:jc w:val="both"/>
        <w:rPr>
          <w:rFonts w:eastAsia="Arial CYR"/>
          <w:b/>
        </w:rPr>
      </w:pPr>
      <w:r w:rsidRPr="00E03B12">
        <w:rPr>
          <w:b/>
        </w:rPr>
        <w:t>«Развитие т</w:t>
      </w:r>
      <w:r>
        <w:rPr>
          <w:b/>
        </w:rPr>
        <w:t xml:space="preserve">ворческого потенциала педагогов </w:t>
      </w:r>
      <w:r w:rsidRPr="00E03B12">
        <w:rPr>
          <w:b/>
        </w:rPr>
        <w:t xml:space="preserve">на </w:t>
      </w:r>
      <w:r w:rsidRPr="00E03B12">
        <w:rPr>
          <w:rFonts w:eastAsia="Arial CYR"/>
          <w:b/>
        </w:rPr>
        <w:t>основе интерактивных технологий организации педагогической деятельности».</w:t>
      </w:r>
    </w:p>
    <w:p w:rsidR="002A1AEB" w:rsidRDefault="002A1AEB" w:rsidP="002A1AEB">
      <w:pPr>
        <w:spacing w:after="0"/>
      </w:pPr>
    </w:p>
    <w:p w:rsidR="002A1AEB" w:rsidRDefault="002A1AEB" w:rsidP="002A1AEB">
      <w:pPr>
        <w:spacing w:after="0"/>
      </w:pPr>
    </w:p>
    <w:p w:rsidR="002A1AEB" w:rsidRDefault="002A1AEB" w:rsidP="002A1AEB">
      <w:pPr>
        <w:spacing w:after="0"/>
      </w:pPr>
    </w:p>
    <w:p w:rsidR="002A1AEB" w:rsidRDefault="002A1AEB" w:rsidP="002A1AEB">
      <w:pPr>
        <w:spacing w:after="0"/>
      </w:pPr>
    </w:p>
    <w:p w:rsidR="002A1AEB" w:rsidRDefault="002A1AEB" w:rsidP="002A1AEB">
      <w:pPr>
        <w:spacing w:after="0"/>
      </w:pPr>
    </w:p>
    <w:p w:rsidR="002A1AEB" w:rsidRDefault="002A1AEB" w:rsidP="002A1AEB">
      <w:pPr>
        <w:spacing w:after="0"/>
        <w:rPr>
          <w:b/>
        </w:rPr>
      </w:pPr>
    </w:p>
    <w:p w:rsidR="002A1AEB" w:rsidRDefault="002A1AEB" w:rsidP="002A1AEB">
      <w:pPr>
        <w:spacing w:after="0"/>
        <w:rPr>
          <w:b/>
        </w:rPr>
      </w:pPr>
    </w:p>
    <w:p w:rsidR="002A1AEB" w:rsidRDefault="002A1AEB" w:rsidP="002A1AEB">
      <w:pPr>
        <w:spacing w:after="0"/>
        <w:rPr>
          <w:b/>
        </w:rPr>
      </w:pPr>
    </w:p>
    <w:p w:rsidR="002A1AEB" w:rsidRDefault="002A1AEB" w:rsidP="002A1AEB">
      <w:pPr>
        <w:spacing w:after="0"/>
      </w:pPr>
      <w:r>
        <w:rPr>
          <w:b/>
        </w:rPr>
        <w:t xml:space="preserve">Цель </w:t>
      </w:r>
      <w:r>
        <w:t>– повышение уровня профессионального мастерства педагогических работников.</w:t>
      </w:r>
    </w:p>
    <w:p w:rsidR="002A1AEB" w:rsidRDefault="002A1AEB" w:rsidP="002A1AEB">
      <w:pPr>
        <w:spacing w:after="0"/>
        <w:rPr>
          <w:b/>
        </w:rPr>
      </w:pPr>
    </w:p>
    <w:p w:rsidR="002A1AEB" w:rsidRDefault="002A1AEB" w:rsidP="002A1AEB">
      <w:pPr>
        <w:spacing w:after="0"/>
        <w:rPr>
          <w:b/>
        </w:rPr>
      </w:pPr>
    </w:p>
    <w:p w:rsidR="002A1AEB" w:rsidRDefault="002A1AEB" w:rsidP="002A1AEB">
      <w:pPr>
        <w:spacing w:after="0"/>
        <w:rPr>
          <w:b/>
        </w:rPr>
      </w:pPr>
      <w:r>
        <w:rPr>
          <w:b/>
        </w:rPr>
        <w:t>Задачи:</w:t>
      </w:r>
    </w:p>
    <w:p w:rsidR="002A1AEB" w:rsidRDefault="002A1AEB" w:rsidP="002A1AEB">
      <w:pPr>
        <w:spacing w:after="0"/>
        <w:ind w:left="855"/>
      </w:pPr>
      <w:r>
        <w:t xml:space="preserve">  - обеспечить методическое сопровождение внедрения   ГОСО - 2012</w:t>
      </w:r>
    </w:p>
    <w:p w:rsidR="002A1AEB" w:rsidRDefault="002A1AEB" w:rsidP="002A1AEB">
      <w:pPr>
        <w:spacing w:after="0"/>
        <w:ind w:left="855"/>
      </w:pPr>
      <w:r>
        <w:t xml:space="preserve">  - организовать реализацию методической темы, представляющей реальную необходимость и профессиональный интерес;</w:t>
      </w:r>
    </w:p>
    <w:p w:rsidR="002A1AEB" w:rsidRDefault="002A1AEB" w:rsidP="002A1AEB">
      <w:pPr>
        <w:spacing w:after="0"/>
      </w:pPr>
      <w:r>
        <w:t>- совершенствовать методический уровень педагогов в овладении новыми педагогическими технологиями, моделированию мотивации достижения успеха;</w:t>
      </w:r>
    </w:p>
    <w:p w:rsidR="002A1AEB" w:rsidRDefault="002A1AEB" w:rsidP="002A1AEB">
      <w:pPr>
        <w:spacing w:after="0"/>
      </w:pPr>
      <w:r>
        <w:t xml:space="preserve">- формировать собственный банк передового педагогического опыта; </w:t>
      </w:r>
    </w:p>
    <w:p w:rsidR="002A1AEB" w:rsidRDefault="002A1AEB" w:rsidP="002A1AEB">
      <w:pPr>
        <w:spacing w:after="0"/>
      </w:pPr>
      <w:r>
        <w:t>- совершенствовать систему мониторинга развития педагогического коллектива;</w:t>
      </w:r>
    </w:p>
    <w:p w:rsidR="002A1AEB" w:rsidRDefault="002A1AEB" w:rsidP="002A1AEB">
      <w:pPr>
        <w:spacing w:after="0"/>
      </w:pPr>
      <w:r>
        <w:t>- пополнять методическую копилку необходимым информационным материалом для оказания помощи учителю в работе;</w:t>
      </w:r>
    </w:p>
    <w:p w:rsidR="002A1AEB" w:rsidRDefault="002A1AEB" w:rsidP="002A1AEB">
      <w:pPr>
        <w:spacing w:after="0"/>
      </w:pPr>
      <w:r>
        <w:t xml:space="preserve">           - совершенствовать формы  методической помощи молодым специалистам;</w:t>
      </w:r>
    </w:p>
    <w:p w:rsidR="002A1AEB" w:rsidRDefault="002A1AEB" w:rsidP="002A1AEB">
      <w:pPr>
        <w:spacing w:after="0"/>
      </w:pPr>
      <w:r>
        <w:t xml:space="preserve">            - обеспечить условия для  самообразования и саморазвития педагогов  </w:t>
      </w:r>
    </w:p>
    <w:p w:rsidR="002A1AEB" w:rsidRDefault="002A1AEB" w:rsidP="002A1AEB">
      <w:pPr>
        <w:spacing w:after="0"/>
      </w:pPr>
      <w:r>
        <w:t xml:space="preserve">            через механизм аттестации.</w:t>
      </w:r>
    </w:p>
    <w:p w:rsidR="002A1AEB" w:rsidRDefault="002A1AEB" w:rsidP="002A1AEB">
      <w:pPr>
        <w:spacing w:after="0"/>
      </w:pPr>
    </w:p>
    <w:p w:rsidR="002A1AEB" w:rsidRDefault="002A1AEB" w:rsidP="002A1AEB">
      <w:pPr>
        <w:spacing w:after="0"/>
        <w:ind w:left="708"/>
        <w:jc w:val="both"/>
        <w:rPr>
          <w:rFonts w:cs="Tahoma"/>
          <w:b/>
        </w:rPr>
      </w:pPr>
      <w:r>
        <w:rPr>
          <w:rFonts w:cs="Tahoma"/>
          <w:b/>
        </w:rPr>
        <w:t>Ожидаемые результаты:</w:t>
      </w:r>
    </w:p>
    <w:p w:rsidR="002A1AEB" w:rsidRDefault="002A1AEB" w:rsidP="00C566CF">
      <w:pPr>
        <w:numPr>
          <w:ilvl w:val="0"/>
          <w:numId w:val="5"/>
        </w:numPr>
        <w:tabs>
          <w:tab w:val="clear" w:pos="360"/>
          <w:tab w:val="num" w:pos="0"/>
        </w:tabs>
        <w:suppressAutoHyphens/>
        <w:spacing w:after="0" w:line="240" w:lineRule="auto"/>
        <w:ind w:left="720"/>
        <w:jc w:val="both"/>
        <w:rPr>
          <w:rFonts w:cs="Tahoma"/>
        </w:rPr>
      </w:pPr>
      <w:r>
        <w:rPr>
          <w:rFonts w:cs="Tahoma"/>
        </w:rPr>
        <w:t>Готовность педагогов школы осуществлять деятельность по формированию ОУУН, организация проектной и исследовательской деятельности обучающихся.</w:t>
      </w:r>
    </w:p>
    <w:p w:rsidR="002A1AEB" w:rsidRDefault="002A1AEB" w:rsidP="00C566CF">
      <w:pPr>
        <w:numPr>
          <w:ilvl w:val="0"/>
          <w:numId w:val="5"/>
        </w:numPr>
        <w:tabs>
          <w:tab w:val="clear" w:pos="360"/>
          <w:tab w:val="num" w:pos="0"/>
        </w:tabs>
        <w:suppressAutoHyphens/>
        <w:spacing w:after="0" w:line="240" w:lineRule="auto"/>
        <w:ind w:left="720"/>
        <w:jc w:val="both"/>
        <w:rPr>
          <w:rFonts w:cs="Tahoma"/>
        </w:rPr>
      </w:pPr>
      <w:r>
        <w:rPr>
          <w:rFonts w:cs="Tahoma"/>
        </w:rPr>
        <w:t>Обеспечение качественного базового и профильного образования учащихся.</w:t>
      </w:r>
    </w:p>
    <w:p w:rsidR="002A1AEB" w:rsidRDefault="002A1AEB" w:rsidP="00C566CF">
      <w:pPr>
        <w:numPr>
          <w:ilvl w:val="0"/>
          <w:numId w:val="5"/>
        </w:numPr>
        <w:tabs>
          <w:tab w:val="clear" w:pos="360"/>
          <w:tab w:val="num" w:pos="0"/>
        </w:tabs>
        <w:suppressAutoHyphens/>
        <w:spacing w:after="0" w:line="240" w:lineRule="auto"/>
        <w:ind w:left="720"/>
        <w:jc w:val="both"/>
        <w:rPr>
          <w:rFonts w:cs="Tahoma"/>
        </w:rPr>
      </w:pPr>
      <w:r>
        <w:rPr>
          <w:rFonts w:cs="Tahoma"/>
        </w:rPr>
        <w:t>Создание комплексной программы воспитания учащихся, способствующей социально-психологической адаптации школьников к современной жизни.</w:t>
      </w:r>
    </w:p>
    <w:p w:rsidR="002A1AEB" w:rsidRDefault="002A1AEB" w:rsidP="002A1AEB">
      <w:pPr>
        <w:spacing w:after="0"/>
        <w:jc w:val="center"/>
        <w:rPr>
          <w:rFonts w:cs="Tahoma"/>
          <w:b/>
        </w:rPr>
      </w:pPr>
    </w:p>
    <w:p w:rsidR="002A1AEB" w:rsidRDefault="002A1AEB" w:rsidP="002A1AEB">
      <w:pPr>
        <w:spacing w:after="0"/>
        <w:jc w:val="center"/>
        <w:rPr>
          <w:b/>
          <w:sz w:val="36"/>
          <w:szCs w:val="36"/>
        </w:rPr>
      </w:pPr>
    </w:p>
    <w:p w:rsidR="002A1AEB" w:rsidRDefault="002A1AEB" w:rsidP="002A1AEB">
      <w:pPr>
        <w:spacing w:after="0"/>
        <w:jc w:val="center"/>
        <w:rPr>
          <w:b/>
          <w:sz w:val="36"/>
          <w:szCs w:val="36"/>
        </w:rPr>
      </w:pPr>
    </w:p>
    <w:p w:rsidR="002A1AEB" w:rsidRDefault="002A1AEB" w:rsidP="002A1AEB">
      <w:pPr>
        <w:spacing w:after="0"/>
        <w:rPr>
          <w:b/>
          <w:sz w:val="36"/>
          <w:szCs w:val="36"/>
        </w:rPr>
      </w:pPr>
    </w:p>
    <w:p w:rsidR="002A1AEB" w:rsidRDefault="002A1AEB" w:rsidP="002A1AEB">
      <w:pPr>
        <w:spacing w:after="0"/>
        <w:rPr>
          <w:b/>
          <w:sz w:val="36"/>
          <w:szCs w:val="36"/>
        </w:rPr>
      </w:pPr>
    </w:p>
    <w:p w:rsidR="002A1AEB" w:rsidRDefault="002A1AEB" w:rsidP="002A1AEB">
      <w:pPr>
        <w:spacing w:after="0"/>
        <w:rPr>
          <w:b/>
          <w:sz w:val="36"/>
          <w:szCs w:val="36"/>
        </w:rPr>
      </w:pPr>
    </w:p>
    <w:p w:rsidR="002A1AEB" w:rsidRDefault="002A1AEB" w:rsidP="002A1AEB">
      <w:pPr>
        <w:spacing w:after="0"/>
        <w:rPr>
          <w:b/>
          <w:sz w:val="36"/>
          <w:szCs w:val="36"/>
        </w:rPr>
      </w:pPr>
    </w:p>
    <w:p w:rsidR="002A1AEB" w:rsidRDefault="002A1AEB" w:rsidP="002A1AEB">
      <w:pPr>
        <w:spacing w:after="0"/>
        <w:rPr>
          <w:b/>
          <w:sz w:val="36"/>
          <w:szCs w:val="36"/>
        </w:rPr>
      </w:pPr>
    </w:p>
    <w:p w:rsidR="002A1AEB" w:rsidRDefault="002A1AEB" w:rsidP="002A1AEB">
      <w:pPr>
        <w:spacing w:after="0"/>
        <w:rPr>
          <w:b/>
          <w:sz w:val="36"/>
          <w:szCs w:val="36"/>
        </w:rPr>
      </w:pPr>
    </w:p>
    <w:p w:rsidR="002A1AEB" w:rsidRDefault="002A1AEB" w:rsidP="002A1AEB">
      <w:pPr>
        <w:spacing w:after="0"/>
        <w:rPr>
          <w:b/>
          <w:sz w:val="36"/>
          <w:szCs w:val="36"/>
        </w:rPr>
      </w:pPr>
    </w:p>
    <w:p w:rsidR="002A1AEB" w:rsidRDefault="002A1AEB" w:rsidP="002A1AEB">
      <w:pPr>
        <w:spacing w:after="0"/>
        <w:rPr>
          <w:b/>
          <w:sz w:val="36"/>
          <w:szCs w:val="36"/>
        </w:rPr>
      </w:pPr>
    </w:p>
    <w:p w:rsidR="002A1AEB" w:rsidRDefault="002A1AEB" w:rsidP="002A1AEB">
      <w:pPr>
        <w:spacing w:after="0"/>
        <w:rPr>
          <w:b/>
          <w:sz w:val="36"/>
          <w:szCs w:val="36"/>
        </w:rPr>
      </w:pPr>
    </w:p>
    <w:p w:rsidR="002A1AEB" w:rsidRDefault="002A1AEB" w:rsidP="002A1AEB">
      <w:pPr>
        <w:spacing w:after="0"/>
        <w:rPr>
          <w:b/>
          <w:sz w:val="36"/>
          <w:szCs w:val="36"/>
        </w:rPr>
      </w:pPr>
    </w:p>
    <w:p w:rsidR="002A1AEB" w:rsidRDefault="002A1AEB" w:rsidP="002A1AEB">
      <w:pPr>
        <w:spacing w:after="0"/>
        <w:rPr>
          <w:b/>
          <w:sz w:val="36"/>
          <w:szCs w:val="36"/>
        </w:rPr>
      </w:pPr>
    </w:p>
    <w:p w:rsidR="002A1AEB" w:rsidRDefault="002A1AEB" w:rsidP="002A1AEB">
      <w:pPr>
        <w:spacing w:after="0"/>
        <w:ind w:firstLine="565"/>
        <w:jc w:val="center"/>
        <w:rPr>
          <w:b/>
          <w:sz w:val="36"/>
          <w:szCs w:val="36"/>
        </w:rPr>
      </w:pPr>
      <w:r>
        <w:rPr>
          <w:b/>
          <w:sz w:val="36"/>
          <w:szCs w:val="36"/>
        </w:rPr>
        <w:lastRenderedPageBreak/>
        <w:t>Основные направления деятельности</w:t>
      </w:r>
    </w:p>
    <w:tbl>
      <w:tblPr>
        <w:tblW w:w="22113" w:type="dxa"/>
        <w:tblInd w:w="108" w:type="dxa"/>
        <w:tblLayout w:type="fixed"/>
        <w:tblLook w:val="0000" w:firstRow="0" w:lastRow="0" w:firstColumn="0" w:lastColumn="0" w:noHBand="0" w:noVBand="0"/>
      </w:tblPr>
      <w:tblGrid>
        <w:gridCol w:w="567"/>
        <w:gridCol w:w="3828"/>
        <w:gridCol w:w="545"/>
        <w:gridCol w:w="670"/>
        <w:gridCol w:w="567"/>
        <w:gridCol w:w="769"/>
        <w:gridCol w:w="992"/>
        <w:gridCol w:w="709"/>
        <w:gridCol w:w="2126"/>
        <w:gridCol w:w="2835"/>
        <w:gridCol w:w="2835"/>
        <w:gridCol w:w="2835"/>
        <w:gridCol w:w="2835"/>
      </w:tblGrid>
      <w:tr w:rsidR="002A1AEB" w:rsidTr="002A1AEB">
        <w:trPr>
          <w:gridAfter w:val="4"/>
          <w:wAfter w:w="11340" w:type="dxa"/>
          <w:trHeight w:val="1702"/>
        </w:trPr>
        <w:tc>
          <w:tcPr>
            <w:tcW w:w="10773" w:type="dxa"/>
            <w:gridSpan w:val="9"/>
            <w:tcBorders>
              <w:top w:val="nil"/>
              <w:bottom w:val="single" w:sz="4" w:space="0" w:color="000000"/>
            </w:tcBorders>
            <w:shd w:val="clear" w:color="auto" w:fill="auto"/>
          </w:tcPr>
          <w:p w:rsidR="002A1AEB" w:rsidRDefault="002A1AEB" w:rsidP="002A1AEB">
            <w:pPr>
              <w:snapToGrid w:val="0"/>
              <w:spacing w:after="0"/>
              <w:jc w:val="center"/>
              <w:rPr>
                <w:b/>
              </w:rPr>
            </w:pPr>
            <w:r>
              <w:rPr>
                <w:b/>
              </w:rPr>
              <w:t>1.Работа с кадрами</w:t>
            </w:r>
          </w:p>
          <w:p w:rsidR="002A1AEB" w:rsidRDefault="002A1AEB" w:rsidP="002A1AEB">
            <w:pPr>
              <w:snapToGrid w:val="0"/>
              <w:spacing w:after="0"/>
              <w:ind w:left="34"/>
              <w:rPr>
                <w:b/>
                <w:sz w:val="24"/>
                <w:szCs w:val="24"/>
              </w:rPr>
            </w:pPr>
            <w:r>
              <w:rPr>
                <w:b/>
                <w:sz w:val="24"/>
                <w:szCs w:val="24"/>
              </w:rPr>
              <w:t>1.1.Повышение квалификации</w:t>
            </w:r>
          </w:p>
          <w:p w:rsidR="002A1AEB" w:rsidRDefault="002A1AEB" w:rsidP="002A1AEB">
            <w:pPr>
              <w:snapToGrid w:val="0"/>
              <w:spacing w:after="0"/>
              <w:rPr>
                <w:b/>
                <w:sz w:val="24"/>
                <w:szCs w:val="24"/>
              </w:rPr>
            </w:pPr>
          </w:p>
          <w:p w:rsidR="002A1AEB" w:rsidRDefault="002A1AEB" w:rsidP="002A1AEB">
            <w:pPr>
              <w:spacing w:after="0"/>
              <w:ind w:left="34"/>
              <w:rPr>
                <w:sz w:val="24"/>
                <w:szCs w:val="24"/>
              </w:rPr>
            </w:pPr>
            <w:r>
              <w:rPr>
                <w:b/>
                <w:sz w:val="24"/>
                <w:szCs w:val="24"/>
              </w:rPr>
              <w:t xml:space="preserve">Цель: </w:t>
            </w:r>
            <w:r>
              <w:rPr>
                <w:sz w:val="24"/>
                <w:szCs w:val="24"/>
              </w:rPr>
              <w:t>совершенствование системы работы с педагогическими кадрами по самооценке деятельности и повышению профессиональной компетентности.</w:t>
            </w:r>
          </w:p>
          <w:p w:rsidR="002A1AEB" w:rsidRDefault="002A1AEB" w:rsidP="002A1AEB">
            <w:pPr>
              <w:spacing w:after="0"/>
              <w:ind w:left="34"/>
              <w:rPr>
                <w:b/>
              </w:rPr>
            </w:pPr>
          </w:p>
        </w:tc>
      </w:tr>
      <w:tr w:rsidR="002A1AEB" w:rsidTr="002A1AEB">
        <w:trPr>
          <w:gridAfter w:val="4"/>
          <w:wAfter w:w="11340" w:type="dxa"/>
        </w:trPr>
        <w:tc>
          <w:tcPr>
            <w:tcW w:w="10773" w:type="dxa"/>
            <w:gridSpan w:val="9"/>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b/>
                <w:sz w:val="24"/>
                <w:szCs w:val="24"/>
              </w:rPr>
            </w:pPr>
          </w:p>
          <w:p w:rsidR="002A1AEB" w:rsidRDefault="002A1AEB" w:rsidP="002A1AEB">
            <w:pPr>
              <w:snapToGrid w:val="0"/>
              <w:spacing w:after="0"/>
              <w:rPr>
                <w:b/>
                <w:sz w:val="24"/>
                <w:szCs w:val="24"/>
              </w:rPr>
            </w:pPr>
            <w:r>
              <w:rPr>
                <w:b/>
                <w:sz w:val="24"/>
                <w:szCs w:val="24"/>
              </w:rPr>
              <w:t>Курсовая переподготовка</w:t>
            </w:r>
          </w:p>
          <w:p w:rsidR="002A1AEB" w:rsidRDefault="002A1AEB" w:rsidP="002A1AEB">
            <w:pPr>
              <w:snapToGrid w:val="0"/>
              <w:spacing w:after="0"/>
              <w:rPr>
                <w:b/>
                <w:sz w:val="24"/>
                <w:szCs w:val="24"/>
              </w:rPr>
            </w:pP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 xml:space="preserve">№ </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Содержание работы</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Сроки</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Исполнители</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b/>
                <w:sz w:val="24"/>
                <w:szCs w:val="24"/>
              </w:rPr>
            </w:pPr>
            <w:r>
              <w:rPr>
                <w:b/>
                <w:sz w:val="24"/>
                <w:szCs w:val="24"/>
              </w:rPr>
              <w:t>Прогнозируемый результат</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Составления плана курсов повышения квалификации</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Июнь, сентябрь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Перспективный план курсовой переподготовки</w:t>
            </w:r>
          </w:p>
          <w:p w:rsidR="002A1AEB" w:rsidRDefault="002A1AEB" w:rsidP="002A1AEB">
            <w:pPr>
              <w:snapToGrid w:val="0"/>
              <w:spacing w:after="0"/>
              <w:rPr>
                <w:sz w:val="24"/>
                <w:szCs w:val="24"/>
              </w:rPr>
            </w:pP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2</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Составление отчетов по прохождению курсов</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1 раз в </w:t>
            </w:r>
            <w:proofErr w:type="gramStart"/>
            <w:r>
              <w:rPr>
                <w:sz w:val="24"/>
                <w:szCs w:val="24"/>
              </w:rPr>
              <w:t>п</w:t>
            </w:r>
            <w:proofErr w:type="gramEnd"/>
            <w:r>
              <w:rPr>
                <w:sz w:val="24"/>
                <w:szCs w:val="24"/>
              </w:rPr>
              <w:t>/годие</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Отчет в управление образования, отчеты на МО</w:t>
            </w:r>
          </w:p>
          <w:p w:rsidR="002A1AEB" w:rsidRDefault="002A1AEB" w:rsidP="002A1AEB">
            <w:pPr>
              <w:snapToGrid w:val="0"/>
              <w:spacing w:after="0"/>
              <w:rPr>
                <w:sz w:val="24"/>
                <w:szCs w:val="24"/>
              </w:rPr>
            </w:pP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3.</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Составление перспективного плана повышения квалификации педагогических кадров в связи с реализацией ГОСО</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июнь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Повышение квалификации</w:t>
            </w:r>
          </w:p>
        </w:tc>
      </w:tr>
      <w:tr w:rsidR="002A1AEB" w:rsidTr="002A1AEB">
        <w:trPr>
          <w:gridAfter w:val="4"/>
          <w:wAfter w:w="11340" w:type="dxa"/>
        </w:trPr>
        <w:tc>
          <w:tcPr>
            <w:tcW w:w="567"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4</w:t>
            </w:r>
          </w:p>
        </w:tc>
        <w:tc>
          <w:tcPr>
            <w:tcW w:w="3828"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Учет курсовой подготовки по плану информатизации</w:t>
            </w:r>
          </w:p>
        </w:tc>
        <w:tc>
          <w:tcPr>
            <w:tcW w:w="1215" w:type="dxa"/>
            <w:gridSpan w:val="2"/>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По графику</w:t>
            </w:r>
          </w:p>
        </w:tc>
        <w:tc>
          <w:tcPr>
            <w:tcW w:w="2328" w:type="dxa"/>
            <w:gridSpan w:val="3"/>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p>
        </w:tc>
        <w:tc>
          <w:tcPr>
            <w:tcW w:w="2835" w:type="dxa"/>
            <w:gridSpan w:val="2"/>
            <w:tcBorders>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Выполнение плана информатизации</w:t>
            </w:r>
          </w:p>
          <w:p w:rsidR="002A1AEB" w:rsidRDefault="002A1AEB" w:rsidP="002A1AEB">
            <w:pPr>
              <w:snapToGrid w:val="0"/>
              <w:spacing w:after="0"/>
              <w:rPr>
                <w:sz w:val="24"/>
                <w:szCs w:val="24"/>
              </w:rPr>
            </w:pPr>
          </w:p>
        </w:tc>
      </w:tr>
      <w:tr w:rsidR="002A1AEB" w:rsidTr="002A1AEB">
        <w:trPr>
          <w:gridAfter w:val="4"/>
          <w:wAfter w:w="11340" w:type="dxa"/>
        </w:trPr>
        <w:tc>
          <w:tcPr>
            <w:tcW w:w="10773" w:type="dxa"/>
            <w:gridSpan w:val="9"/>
            <w:tcBorders>
              <w:top w:val="single" w:sz="4" w:space="0" w:color="000000"/>
              <w:bottom w:val="single" w:sz="4" w:space="0" w:color="000000"/>
            </w:tcBorders>
            <w:shd w:val="clear" w:color="auto" w:fill="auto"/>
          </w:tcPr>
          <w:p w:rsidR="002A1AEB" w:rsidRDefault="002A1AEB" w:rsidP="002A1AEB">
            <w:pPr>
              <w:snapToGrid w:val="0"/>
              <w:spacing w:after="0"/>
              <w:rPr>
                <w:b/>
                <w:sz w:val="24"/>
                <w:szCs w:val="24"/>
              </w:rPr>
            </w:pPr>
          </w:p>
          <w:p w:rsidR="002A1AEB" w:rsidRDefault="002A1AEB" w:rsidP="002A1AEB">
            <w:pPr>
              <w:snapToGrid w:val="0"/>
              <w:spacing w:after="0"/>
              <w:rPr>
                <w:b/>
                <w:sz w:val="24"/>
                <w:szCs w:val="24"/>
              </w:rPr>
            </w:pPr>
            <w:r>
              <w:rPr>
                <w:b/>
                <w:sz w:val="24"/>
                <w:szCs w:val="24"/>
              </w:rPr>
              <w:t>1.2. Занятия школы профессионального мастерства «Лидер в образовании» (ВТГ)</w:t>
            </w:r>
          </w:p>
          <w:p w:rsidR="002A1AEB" w:rsidRDefault="002A1AEB" w:rsidP="002A1AEB">
            <w:pPr>
              <w:snapToGrid w:val="0"/>
              <w:spacing w:after="0"/>
              <w:rPr>
                <w:b/>
                <w:sz w:val="24"/>
                <w:szCs w:val="24"/>
              </w:rPr>
            </w:pPr>
          </w:p>
        </w:tc>
      </w:tr>
      <w:tr w:rsidR="002A1AEB" w:rsidTr="002A1AEB">
        <w:trPr>
          <w:gridAfter w:val="4"/>
          <w:wAfter w:w="11340" w:type="dxa"/>
          <w:trHeight w:val="880"/>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w:t>
            </w:r>
          </w:p>
        </w:tc>
        <w:tc>
          <w:tcPr>
            <w:tcW w:w="10206" w:type="dxa"/>
            <w:gridSpan w:val="8"/>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b/>
                <w:sz w:val="24"/>
                <w:szCs w:val="24"/>
              </w:rPr>
            </w:pPr>
            <w:r>
              <w:rPr>
                <w:b/>
                <w:sz w:val="24"/>
                <w:szCs w:val="24"/>
              </w:rPr>
              <w:t>Школа педагогического мастерства</w:t>
            </w:r>
          </w:p>
          <w:p w:rsidR="002A1AEB" w:rsidRDefault="002A1AEB" w:rsidP="002A1AEB">
            <w:pPr>
              <w:spacing w:after="0"/>
              <w:rPr>
                <w:sz w:val="24"/>
                <w:szCs w:val="24"/>
              </w:rPr>
            </w:pPr>
            <w:r>
              <w:rPr>
                <w:b/>
                <w:sz w:val="24"/>
                <w:szCs w:val="24"/>
              </w:rPr>
              <w:t xml:space="preserve">Цель: </w:t>
            </w:r>
            <w:r w:rsidRPr="003B7E41">
              <w:rPr>
                <w:sz w:val="24"/>
                <w:szCs w:val="24"/>
              </w:rPr>
              <w:t xml:space="preserve">создание объективных условий для </w:t>
            </w:r>
            <w:r>
              <w:rPr>
                <w:sz w:val="24"/>
                <w:szCs w:val="24"/>
              </w:rPr>
              <w:t xml:space="preserve">самоменеджмента учителя </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Занятие № 1  Современные инструменты оценивания </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Марзатаев Е.Т.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Суммативное и формативное оценивание</w:t>
            </w:r>
          </w:p>
          <w:p w:rsidR="002A1AEB" w:rsidRDefault="002A1AEB" w:rsidP="002A1AEB">
            <w:pPr>
              <w:snapToGrid w:val="0"/>
              <w:spacing w:after="0"/>
              <w:rPr>
                <w:sz w:val="24"/>
                <w:szCs w:val="24"/>
              </w:rPr>
            </w:pP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2</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Занятие № 2 Портфолио учителя</w:t>
            </w:r>
          </w:p>
          <w:p w:rsidR="002A1AEB" w:rsidRDefault="002A1AEB" w:rsidP="002A1AEB">
            <w:pPr>
              <w:snapToGrid w:val="0"/>
              <w:spacing w:after="0"/>
              <w:rPr>
                <w:sz w:val="24"/>
                <w:szCs w:val="24"/>
              </w:rPr>
            </w:pP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ноябрь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Марзатаев Е.Т.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Практическое применение технологии самоменеджмента</w:t>
            </w:r>
          </w:p>
          <w:p w:rsidR="002A1AEB" w:rsidRDefault="002A1AEB" w:rsidP="002A1AEB">
            <w:pPr>
              <w:snapToGrid w:val="0"/>
              <w:spacing w:after="0"/>
              <w:rPr>
                <w:sz w:val="24"/>
                <w:szCs w:val="24"/>
              </w:rPr>
            </w:pP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3</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Занятие № 3 Самоанализ педагогической деятельности</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январь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Марзатаев Е.Т.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Овладение алгоритмом написания самоанализа собственной </w:t>
            </w:r>
            <w:r>
              <w:rPr>
                <w:sz w:val="24"/>
                <w:szCs w:val="24"/>
              </w:rPr>
              <w:lastRenderedPageBreak/>
              <w:t>педагогической деятельности</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4</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Занятие № 4 Мастер- класс по составлению КОЗ</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март</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Смакова М.Р.</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Повышение качества проведения уроков</w:t>
            </w:r>
          </w:p>
        </w:tc>
      </w:tr>
      <w:tr w:rsidR="002A1AEB" w:rsidTr="002A1AEB">
        <w:trPr>
          <w:gridAfter w:val="4"/>
          <w:wAfter w:w="11340" w:type="dxa"/>
        </w:trPr>
        <w:tc>
          <w:tcPr>
            <w:tcW w:w="567"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5</w:t>
            </w:r>
          </w:p>
        </w:tc>
        <w:tc>
          <w:tcPr>
            <w:tcW w:w="3828"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Занятие № 4 Мастер- класс по организации работы над научным проектом</w:t>
            </w:r>
          </w:p>
        </w:tc>
        <w:tc>
          <w:tcPr>
            <w:tcW w:w="1215" w:type="dxa"/>
            <w:gridSpan w:val="2"/>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май</w:t>
            </w:r>
          </w:p>
        </w:tc>
        <w:tc>
          <w:tcPr>
            <w:tcW w:w="2328" w:type="dxa"/>
            <w:gridSpan w:val="3"/>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Несипбаева З.К.</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p>
        </w:tc>
      </w:tr>
      <w:tr w:rsidR="002A1AEB" w:rsidTr="002A1AEB">
        <w:trPr>
          <w:gridAfter w:val="4"/>
          <w:wAfter w:w="11340" w:type="dxa"/>
        </w:trPr>
        <w:tc>
          <w:tcPr>
            <w:tcW w:w="10773" w:type="dxa"/>
            <w:gridSpan w:val="9"/>
            <w:tcBorders>
              <w:bottom w:val="single" w:sz="4" w:space="0" w:color="000000"/>
            </w:tcBorders>
            <w:shd w:val="clear" w:color="auto" w:fill="auto"/>
          </w:tcPr>
          <w:p w:rsidR="002A1AEB" w:rsidRDefault="002A1AEB" w:rsidP="002A1AEB">
            <w:pPr>
              <w:snapToGrid w:val="0"/>
              <w:spacing w:after="0"/>
              <w:rPr>
                <w:b/>
                <w:sz w:val="24"/>
                <w:szCs w:val="24"/>
              </w:rPr>
            </w:pPr>
          </w:p>
          <w:p w:rsidR="002A1AEB" w:rsidRDefault="002A1AEB" w:rsidP="002A1AEB">
            <w:pPr>
              <w:snapToGrid w:val="0"/>
              <w:spacing w:after="0"/>
              <w:rPr>
                <w:b/>
                <w:sz w:val="24"/>
                <w:szCs w:val="24"/>
              </w:rPr>
            </w:pPr>
            <w:r>
              <w:rPr>
                <w:b/>
                <w:sz w:val="24"/>
                <w:szCs w:val="24"/>
              </w:rPr>
              <w:t>1.3. Школа думающего педагога</w:t>
            </w:r>
          </w:p>
          <w:p w:rsidR="002A1AEB" w:rsidRDefault="002A1AEB" w:rsidP="002A1AEB">
            <w:pPr>
              <w:spacing w:after="0"/>
              <w:rPr>
                <w:sz w:val="24"/>
                <w:szCs w:val="24"/>
              </w:rPr>
            </w:pPr>
            <w:r>
              <w:rPr>
                <w:b/>
                <w:sz w:val="24"/>
                <w:szCs w:val="24"/>
              </w:rPr>
              <w:t xml:space="preserve">Цель: </w:t>
            </w:r>
            <w:r>
              <w:rPr>
                <w:sz w:val="24"/>
                <w:szCs w:val="24"/>
              </w:rPr>
              <w:t>профессиональное развитие современного учителя</w:t>
            </w:r>
          </w:p>
          <w:p w:rsidR="002A1AEB" w:rsidRDefault="002A1AEB" w:rsidP="002A1AEB">
            <w:pPr>
              <w:spacing w:after="0"/>
              <w:rPr>
                <w:sz w:val="24"/>
                <w:szCs w:val="24"/>
              </w:rPr>
            </w:pP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w:t>
            </w:r>
          </w:p>
        </w:tc>
        <w:tc>
          <w:tcPr>
            <w:tcW w:w="4373"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 Подготовка учителя к уроку.                План урока.</w:t>
            </w:r>
          </w:p>
          <w:p w:rsidR="002A1AEB" w:rsidRDefault="002A1AEB" w:rsidP="002A1AEB">
            <w:pPr>
              <w:spacing w:after="0"/>
              <w:rPr>
                <w:sz w:val="24"/>
                <w:szCs w:val="24"/>
              </w:rPr>
            </w:pPr>
          </w:p>
        </w:tc>
        <w:tc>
          <w:tcPr>
            <w:tcW w:w="1237"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proofErr w:type="gramStart"/>
            <w:r>
              <w:rPr>
                <w:sz w:val="24"/>
                <w:szCs w:val="24"/>
              </w:rPr>
              <w:t>о</w:t>
            </w:r>
            <w:proofErr w:type="gramEnd"/>
            <w:r>
              <w:rPr>
                <w:sz w:val="24"/>
                <w:szCs w:val="24"/>
              </w:rPr>
              <w:t>ктябрь</w:t>
            </w:r>
          </w:p>
        </w:tc>
        <w:tc>
          <w:tcPr>
            <w:tcW w:w="2470"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Шоманова М.С.</w:t>
            </w:r>
          </w:p>
          <w:p w:rsidR="002A1AEB" w:rsidRDefault="002A1AEB" w:rsidP="002A1AEB">
            <w:pPr>
              <w:snapToGrid w:val="0"/>
              <w:spacing w:after="0"/>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Повышение качества проведения уроков</w:t>
            </w:r>
          </w:p>
        </w:tc>
      </w:tr>
      <w:tr w:rsidR="002A1AEB" w:rsidTr="002A1AEB">
        <w:trPr>
          <w:gridAfter w:val="4"/>
          <w:wAfter w:w="11340" w:type="dxa"/>
          <w:trHeight w:val="1178"/>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2.</w:t>
            </w:r>
          </w:p>
        </w:tc>
        <w:tc>
          <w:tcPr>
            <w:tcW w:w="4373"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1. Требования к анализу урока и деятельности учителя на уроке. </w:t>
            </w:r>
          </w:p>
          <w:p w:rsidR="002A1AEB" w:rsidRDefault="002A1AEB" w:rsidP="002A1AEB">
            <w:pPr>
              <w:spacing w:after="0"/>
              <w:rPr>
                <w:sz w:val="24"/>
                <w:szCs w:val="24"/>
              </w:rPr>
            </w:pPr>
            <w:r>
              <w:rPr>
                <w:sz w:val="24"/>
                <w:szCs w:val="24"/>
              </w:rPr>
              <w:t>2. Практикум «Самоанализ урока»</w:t>
            </w:r>
          </w:p>
          <w:p w:rsidR="002A1AEB" w:rsidRDefault="002A1AEB" w:rsidP="002A1AEB">
            <w:pPr>
              <w:spacing w:after="0"/>
              <w:rPr>
                <w:sz w:val="24"/>
                <w:szCs w:val="24"/>
              </w:rPr>
            </w:pPr>
            <w:r>
              <w:rPr>
                <w:sz w:val="24"/>
                <w:szCs w:val="24"/>
              </w:rPr>
              <w:t>3. Посещение уроков учителей</w:t>
            </w:r>
          </w:p>
        </w:tc>
        <w:tc>
          <w:tcPr>
            <w:tcW w:w="1237"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декабрь</w:t>
            </w:r>
          </w:p>
        </w:tc>
        <w:tc>
          <w:tcPr>
            <w:tcW w:w="2470"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Сулейман Р.Т.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ind w:left="34" w:hanging="34"/>
              <w:jc w:val="both"/>
            </w:pPr>
            <w:r w:rsidRPr="00D73D7A">
              <w:rPr>
                <w:sz w:val="24"/>
                <w:szCs w:val="24"/>
              </w:rPr>
              <w:t>Повышение качества проведения уроков</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4.</w:t>
            </w:r>
          </w:p>
        </w:tc>
        <w:tc>
          <w:tcPr>
            <w:tcW w:w="4373"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 Способы организации работы учащихся с учебником, учебным текстом. ТКМ</w:t>
            </w:r>
          </w:p>
          <w:p w:rsidR="002A1AEB" w:rsidRDefault="002A1AEB" w:rsidP="002A1AEB">
            <w:pPr>
              <w:snapToGrid w:val="0"/>
              <w:spacing w:after="0"/>
              <w:rPr>
                <w:sz w:val="24"/>
                <w:szCs w:val="24"/>
              </w:rPr>
            </w:pPr>
            <w:r w:rsidRPr="004B4B93">
              <w:rPr>
                <w:sz w:val="24"/>
                <w:szCs w:val="24"/>
              </w:rPr>
              <w:t>2.</w:t>
            </w:r>
            <w:r>
              <w:rPr>
                <w:sz w:val="24"/>
                <w:szCs w:val="24"/>
              </w:rPr>
              <w:t xml:space="preserve"> Внеклассная работа по предмету</w:t>
            </w:r>
          </w:p>
        </w:tc>
        <w:tc>
          <w:tcPr>
            <w:tcW w:w="1237"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январь</w:t>
            </w:r>
          </w:p>
        </w:tc>
        <w:tc>
          <w:tcPr>
            <w:tcW w:w="2470"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Шоманова М.С.</w:t>
            </w:r>
          </w:p>
          <w:p w:rsidR="002A1AEB" w:rsidRDefault="002A1AEB" w:rsidP="002A1AEB">
            <w:pPr>
              <w:snapToGrid w:val="0"/>
              <w:spacing w:after="0"/>
              <w:rPr>
                <w:sz w:val="24"/>
                <w:szCs w:val="24"/>
              </w:rPr>
            </w:pPr>
          </w:p>
          <w:p w:rsidR="002A1AEB" w:rsidRDefault="002A1AEB" w:rsidP="002A1AEB">
            <w:pPr>
              <w:snapToGrid w:val="0"/>
              <w:spacing w:after="0"/>
              <w:rPr>
                <w:sz w:val="24"/>
                <w:szCs w:val="24"/>
              </w:rPr>
            </w:pPr>
          </w:p>
          <w:p w:rsidR="002A1AEB" w:rsidRDefault="002A1AEB" w:rsidP="002A1AEB">
            <w:pPr>
              <w:snapToGrid w:val="0"/>
              <w:spacing w:after="0"/>
              <w:rPr>
                <w:sz w:val="24"/>
                <w:szCs w:val="24"/>
              </w:rPr>
            </w:pPr>
            <w:r>
              <w:rPr>
                <w:sz w:val="24"/>
                <w:szCs w:val="24"/>
              </w:rPr>
              <w:t>ЗД ВР Смакова М.Р.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ind w:left="34" w:hanging="34"/>
              <w:jc w:val="both"/>
            </w:pPr>
            <w:r w:rsidRPr="00D73D7A">
              <w:rPr>
                <w:sz w:val="24"/>
                <w:szCs w:val="24"/>
              </w:rPr>
              <w:t>Повышение качества проведения уроков</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5.</w:t>
            </w:r>
          </w:p>
        </w:tc>
        <w:tc>
          <w:tcPr>
            <w:tcW w:w="4373"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 Психолог</w:t>
            </w:r>
            <w:proofErr w:type="gramStart"/>
            <w:r>
              <w:rPr>
                <w:sz w:val="24"/>
                <w:szCs w:val="24"/>
              </w:rPr>
              <w:t>о-</w:t>
            </w:r>
            <w:proofErr w:type="gramEnd"/>
            <w:r>
              <w:rPr>
                <w:sz w:val="24"/>
                <w:szCs w:val="24"/>
              </w:rPr>
              <w:t xml:space="preserve"> педагогические требования к проверке, учету, оценке знаний учащихся</w:t>
            </w:r>
          </w:p>
          <w:p w:rsidR="002A1AEB" w:rsidRDefault="002A1AEB" w:rsidP="002A1AEB">
            <w:pPr>
              <w:spacing w:after="0"/>
              <w:rPr>
                <w:sz w:val="24"/>
                <w:szCs w:val="24"/>
              </w:rPr>
            </w:pPr>
            <w:r>
              <w:rPr>
                <w:sz w:val="24"/>
                <w:szCs w:val="24"/>
              </w:rPr>
              <w:t>2. Дискуссия «Трудная ситуация на уроке и выход из нее»</w:t>
            </w:r>
          </w:p>
        </w:tc>
        <w:tc>
          <w:tcPr>
            <w:tcW w:w="1237"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Февраль</w:t>
            </w:r>
          </w:p>
        </w:tc>
        <w:tc>
          <w:tcPr>
            <w:tcW w:w="2470"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Сулейман Р.Т.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ind w:left="34" w:hanging="34"/>
              <w:jc w:val="both"/>
            </w:pPr>
            <w:r w:rsidRPr="00D73D7A">
              <w:rPr>
                <w:sz w:val="24"/>
                <w:szCs w:val="24"/>
              </w:rPr>
              <w:t>Повышение качества проведения уроков</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6.</w:t>
            </w:r>
          </w:p>
        </w:tc>
        <w:tc>
          <w:tcPr>
            <w:tcW w:w="4373"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Творческий отчет педагогов</w:t>
            </w:r>
          </w:p>
        </w:tc>
        <w:tc>
          <w:tcPr>
            <w:tcW w:w="1237"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Апрель, май</w:t>
            </w:r>
          </w:p>
        </w:tc>
        <w:tc>
          <w:tcPr>
            <w:tcW w:w="2470"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Руководители МО, ВТГ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p>
        </w:tc>
      </w:tr>
      <w:tr w:rsidR="002A1AEB" w:rsidTr="002A1AEB">
        <w:trPr>
          <w:gridAfter w:val="4"/>
          <w:wAfter w:w="11340" w:type="dxa"/>
        </w:trPr>
        <w:tc>
          <w:tcPr>
            <w:tcW w:w="10773" w:type="dxa"/>
            <w:gridSpan w:val="9"/>
            <w:tcBorders>
              <w:top w:val="single" w:sz="4" w:space="0" w:color="000000"/>
              <w:bottom w:val="single" w:sz="4" w:space="0" w:color="000000"/>
            </w:tcBorders>
            <w:shd w:val="clear" w:color="auto" w:fill="auto"/>
          </w:tcPr>
          <w:p w:rsidR="002A1AEB" w:rsidRDefault="002A1AEB" w:rsidP="002A1AEB">
            <w:pPr>
              <w:snapToGrid w:val="0"/>
              <w:spacing w:after="0"/>
              <w:jc w:val="center"/>
              <w:rPr>
                <w:b/>
                <w:sz w:val="24"/>
                <w:szCs w:val="24"/>
              </w:rPr>
            </w:pPr>
          </w:p>
          <w:p w:rsidR="002A1AEB" w:rsidRDefault="002A1AEB" w:rsidP="002A1AEB">
            <w:pPr>
              <w:snapToGrid w:val="0"/>
              <w:spacing w:after="0"/>
              <w:rPr>
                <w:b/>
                <w:sz w:val="24"/>
                <w:szCs w:val="24"/>
              </w:rPr>
            </w:pPr>
            <w:r>
              <w:rPr>
                <w:b/>
                <w:sz w:val="24"/>
                <w:szCs w:val="24"/>
              </w:rPr>
              <w:t>1.4. Аттестация педагогических работников.</w:t>
            </w:r>
          </w:p>
          <w:p w:rsidR="002A1AEB" w:rsidRDefault="002A1AEB" w:rsidP="002A1AEB">
            <w:pPr>
              <w:spacing w:after="0"/>
              <w:rPr>
                <w:sz w:val="24"/>
                <w:szCs w:val="24"/>
              </w:rPr>
            </w:pPr>
            <w:r>
              <w:rPr>
                <w:b/>
                <w:sz w:val="24"/>
                <w:szCs w:val="24"/>
              </w:rPr>
              <w:t>Цель:</w:t>
            </w:r>
            <w:r>
              <w:rPr>
                <w:sz w:val="24"/>
                <w:szCs w:val="24"/>
              </w:rPr>
              <w:t xml:space="preserve">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p w:rsidR="002A1AEB" w:rsidRDefault="002A1AEB" w:rsidP="002A1AEB">
            <w:pPr>
              <w:spacing w:after="0"/>
              <w:rPr>
                <w:sz w:val="24"/>
                <w:szCs w:val="24"/>
              </w:rPr>
            </w:pP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 xml:space="preserve">№ </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Содержание работы</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Сроки</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Исполнители</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b/>
                <w:sz w:val="24"/>
                <w:szCs w:val="24"/>
              </w:rPr>
            </w:pPr>
            <w:r>
              <w:rPr>
                <w:b/>
                <w:sz w:val="24"/>
                <w:szCs w:val="24"/>
              </w:rPr>
              <w:t>Прогнозируемый результат</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b/>
                <w:sz w:val="24"/>
                <w:szCs w:val="24"/>
              </w:rPr>
            </w:pPr>
            <w:r>
              <w:rPr>
                <w:b/>
                <w:sz w:val="24"/>
                <w:szCs w:val="24"/>
              </w:rPr>
              <w:t>1</w:t>
            </w:r>
          </w:p>
        </w:tc>
        <w:tc>
          <w:tcPr>
            <w:tcW w:w="3828" w:type="dxa"/>
            <w:tcBorders>
              <w:top w:val="single" w:sz="4" w:space="0" w:color="000000"/>
              <w:left w:val="single" w:sz="4" w:space="0" w:color="000000"/>
              <w:bottom w:val="single" w:sz="4" w:space="0" w:color="000000"/>
            </w:tcBorders>
            <w:shd w:val="clear" w:color="auto" w:fill="auto"/>
          </w:tcPr>
          <w:p w:rsidR="002A1AEB" w:rsidRPr="00486010" w:rsidRDefault="002A1AEB" w:rsidP="002A1AEB">
            <w:pPr>
              <w:snapToGrid w:val="0"/>
              <w:spacing w:after="0"/>
              <w:rPr>
                <w:sz w:val="24"/>
                <w:szCs w:val="24"/>
              </w:rPr>
            </w:pPr>
            <w:r w:rsidRPr="00486010">
              <w:rPr>
                <w:sz w:val="24"/>
                <w:szCs w:val="24"/>
              </w:rPr>
              <w:t xml:space="preserve">Приём заявлений на плановую аттестацию </w:t>
            </w:r>
          </w:p>
        </w:tc>
        <w:tc>
          <w:tcPr>
            <w:tcW w:w="1215" w:type="dxa"/>
            <w:gridSpan w:val="2"/>
            <w:tcBorders>
              <w:top w:val="single" w:sz="4" w:space="0" w:color="000000"/>
              <w:left w:val="single" w:sz="4" w:space="0" w:color="000000"/>
              <w:bottom w:val="single" w:sz="4" w:space="0" w:color="000000"/>
            </w:tcBorders>
            <w:shd w:val="clear" w:color="auto" w:fill="auto"/>
          </w:tcPr>
          <w:p w:rsidR="002A1AEB" w:rsidRPr="00486010" w:rsidRDefault="002A1AEB" w:rsidP="002A1AEB">
            <w:pPr>
              <w:snapToGrid w:val="0"/>
              <w:spacing w:after="0"/>
              <w:rPr>
                <w:sz w:val="24"/>
                <w:szCs w:val="24"/>
              </w:rPr>
            </w:pPr>
            <w:r w:rsidRPr="00486010">
              <w:rPr>
                <w:sz w:val="24"/>
                <w:szCs w:val="24"/>
              </w:rPr>
              <w:t>10-24 мая</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sidRPr="00486010">
              <w:rPr>
                <w:sz w:val="24"/>
                <w:szCs w:val="24"/>
              </w:rPr>
              <w:t>Формирование списков для гоо</w:t>
            </w:r>
          </w:p>
          <w:p w:rsidR="002A1AEB" w:rsidRPr="00486010" w:rsidRDefault="002A1AEB" w:rsidP="002A1AEB">
            <w:pPr>
              <w:snapToGrid w:val="0"/>
              <w:spacing w:after="0"/>
              <w:rPr>
                <w:sz w:val="24"/>
                <w:szCs w:val="24"/>
              </w:rPr>
            </w:pP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2.</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Теоретический семинар «Нормативно-правовая база и </w:t>
            </w:r>
            <w:r>
              <w:rPr>
                <w:sz w:val="24"/>
                <w:szCs w:val="24"/>
              </w:rPr>
              <w:lastRenderedPageBreak/>
              <w:t>методические рекомендации по вопросу аттестации»</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сентябрь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 xml:space="preserve">Принятие решения о прохождении аттестации </w:t>
            </w:r>
            <w:r>
              <w:rPr>
                <w:sz w:val="24"/>
                <w:szCs w:val="24"/>
              </w:rPr>
              <w:lastRenderedPageBreak/>
              <w:t>педагогами</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3.</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Групповая консультация для аттестующихся педагогов «Анализ собственной педагогической деятельности»</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Сентябрь </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Преодоление затруднений при написании самоанализа деятельности</w:t>
            </w:r>
          </w:p>
          <w:p w:rsidR="002A1AEB" w:rsidRDefault="002A1AEB" w:rsidP="002A1AEB">
            <w:pPr>
              <w:snapToGrid w:val="0"/>
              <w:spacing w:after="0"/>
              <w:rPr>
                <w:sz w:val="24"/>
                <w:szCs w:val="24"/>
              </w:rPr>
            </w:pP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4.</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Уточнение списка аттестуемых работников в 2016-2017 уч. г.</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Список </w:t>
            </w:r>
            <w:proofErr w:type="gramStart"/>
            <w:r>
              <w:rPr>
                <w:sz w:val="24"/>
                <w:szCs w:val="24"/>
              </w:rPr>
              <w:t>аттестующихся</w:t>
            </w:r>
            <w:proofErr w:type="gramEnd"/>
            <w:r>
              <w:rPr>
                <w:sz w:val="24"/>
                <w:szCs w:val="24"/>
              </w:rPr>
              <w:t xml:space="preserve"> </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5.</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Создание документальной базы по аттестации</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Систематизация материалов по аттестации.</w:t>
            </w:r>
          </w:p>
        </w:tc>
      </w:tr>
      <w:tr w:rsidR="002A1AEB" w:rsidTr="002A1AEB">
        <w:trPr>
          <w:gridAfter w:val="4"/>
          <w:wAfter w:w="11340" w:type="dxa"/>
        </w:trPr>
        <w:tc>
          <w:tcPr>
            <w:tcW w:w="567"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6.</w:t>
            </w:r>
          </w:p>
        </w:tc>
        <w:tc>
          <w:tcPr>
            <w:tcW w:w="3828"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Заполнение электронного мониторинга «Аттестация кадров»</w:t>
            </w:r>
          </w:p>
        </w:tc>
        <w:tc>
          <w:tcPr>
            <w:tcW w:w="1215" w:type="dxa"/>
            <w:gridSpan w:val="2"/>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По графику</w:t>
            </w:r>
          </w:p>
        </w:tc>
        <w:tc>
          <w:tcPr>
            <w:tcW w:w="2328" w:type="dxa"/>
            <w:gridSpan w:val="3"/>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835" w:type="dxa"/>
            <w:gridSpan w:val="2"/>
            <w:tcBorders>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Заполнение мониторинга</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7.</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Оформление аналитических материалов по вопросу прохождения аттестации</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Апрель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Председатели  МО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Эссе, анкетирование, рекомендации по самоанализу </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8.</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Индивидуальные консультации по снятию тревожности</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индивидуально</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 психолог</w:t>
            </w:r>
          </w:p>
          <w:p w:rsidR="002A1AEB" w:rsidRDefault="002A1AEB" w:rsidP="002A1AEB">
            <w:pPr>
              <w:snapToGrid w:val="0"/>
              <w:spacing w:after="0"/>
              <w:rPr>
                <w:sz w:val="24"/>
                <w:szCs w:val="24"/>
              </w:rPr>
            </w:pPr>
            <w:r>
              <w:rPr>
                <w:sz w:val="24"/>
                <w:szCs w:val="24"/>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Снятие тревожности у </w:t>
            </w:r>
            <w:proofErr w:type="gramStart"/>
            <w:r>
              <w:rPr>
                <w:sz w:val="24"/>
                <w:szCs w:val="24"/>
              </w:rPr>
              <w:t>аттестуемых</w:t>
            </w:r>
            <w:proofErr w:type="gramEnd"/>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9.</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Открытые мероприятия аттестуемых учителей по предмету</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Декабрь-январь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Подготовка портфолио</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10.</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Предварительная аттестация </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февраль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Аттестуемые педагоги</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Получение отзывов</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11.</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Пробное тестирование</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По графику</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Повышение теоретических знаний и практических навыков аттестующихся педагогов.</w:t>
            </w:r>
          </w:p>
        </w:tc>
      </w:tr>
      <w:tr w:rsidR="002A1AEB" w:rsidTr="002A1AEB">
        <w:trPr>
          <w:gridAfter w:val="4"/>
          <w:wAfter w:w="11340" w:type="dxa"/>
        </w:trPr>
        <w:tc>
          <w:tcPr>
            <w:tcW w:w="10773" w:type="dxa"/>
            <w:gridSpan w:val="9"/>
            <w:tcBorders>
              <w:top w:val="single" w:sz="4" w:space="0" w:color="000000"/>
              <w:bottom w:val="single" w:sz="4" w:space="0" w:color="000000"/>
            </w:tcBorders>
            <w:shd w:val="clear" w:color="auto" w:fill="auto"/>
          </w:tcPr>
          <w:p w:rsidR="002A1AEB" w:rsidRDefault="002A1AEB" w:rsidP="002A1AEB">
            <w:pPr>
              <w:snapToGrid w:val="0"/>
              <w:spacing w:after="0"/>
              <w:rPr>
                <w:b/>
                <w:sz w:val="24"/>
                <w:szCs w:val="24"/>
              </w:rPr>
            </w:pPr>
          </w:p>
          <w:p w:rsidR="002A1AEB" w:rsidRDefault="002A1AEB" w:rsidP="002A1AEB">
            <w:pPr>
              <w:snapToGrid w:val="0"/>
              <w:spacing w:after="0"/>
              <w:rPr>
                <w:b/>
                <w:sz w:val="24"/>
                <w:szCs w:val="24"/>
              </w:rPr>
            </w:pPr>
            <w:r>
              <w:rPr>
                <w:b/>
                <w:sz w:val="24"/>
                <w:szCs w:val="24"/>
              </w:rPr>
              <w:t>1.5. Обобщение и распространение опыта работы.</w:t>
            </w:r>
          </w:p>
          <w:p w:rsidR="002A1AEB" w:rsidRDefault="002A1AEB" w:rsidP="002A1AEB">
            <w:pPr>
              <w:spacing w:after="0"/>
              <w:rPr>
                <w:sz w:val="24"/>
                <w:szCs w:val="24"/>
              </w:rPr>
            </w:pPr>
            <w:r>
              <w:rPr>
                <w:b/>
                <w:sz w:val="24"/>
                <w:szCs w:val="24"/>
              </w:rPr>
              <w:t>Цель:</w:t>
            </w:r>
            <w:r>
              <w:rPr>
                <w:sz w:val="24"/>
                <w:szCs w:val="24"/>
              </w:rPr>
              <w:t xml:space="preserve"> выявление, изучение, обобщение и распространение результатов творческой деятельности педагогов.</w:t>
            </w:r>
          </w:p>
        </w:tc>
      </w:tr>
      <w:tr w:rsidR="002A1AEB" w:rsidTr="002A1AEB">
        <w:trPr>
          <w:gridAfter w:val="4"/>
          <w:wAfter w:w="11340" w:type="dxa"/>
        </w:trPr>
        <w:tc>
          <w:tcPr>
            <w:tcW w:w="10773" w:type="dxa"/>
            <w:gridSpan w:val="9"/>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jc w:val="center"/>
              <w:rPr>
                <w:b/>
                <w:sz w:val="24"/>
                <w:szCs w:val="24"/>
              </w:rPr>
            </w:pPr>
            <w:r>
              <w:rPr>
                <w:b/>
                <w:sz w:val="24"/>
                <w:szCs w:val="24"/>
              </w:rPr>
              <w:t xml:space="preserve">Обобщение опыта работы  учителей </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Описание передового опыта</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Сентябрь-октябрь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Руководители МО, учителя-предметники</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Материалы опыта</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2.</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Оформление «Педагогической копилки»</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В течение года</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Руководители МО, учителя-предметники.</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Тезисы выступлений, конспекты, доклады.</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3.</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Представление опыта работы на заседаниях МО</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Декабрь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Руководители МО, учителя-</w:t>
            </w:r>
            <w:r>
              <w:rPr>
                <w:sz w:val="24"/>
                <w:szCs w:val="24"/>
              </w:rPr>
              <w:lastRenderedPageBreak/>
              <w:t xml:space="preserve">предметники, </w:t>
            </w:r>
          </w:p>
          <w:p w:rsidR="002A1AEB" w:rsidRDefault="002A1AEB" w:rsidP="002A1AEB">
            <w:pPr>
              <w:snapToGrid w:val="0"/>
              <w:spacing w:after="0"/>
              <w:rPr>
                <w:sz w:val="24"/>
                <w:szCs w:val="24"/>
              </w:rPr>
            </w:pPr>
            <w:r>
              <w:rPr>
                <w:sz w:val="24"/>
                <w:szCs w:val="24"/>
              </w:rPr>
              <w:t>ЗД по ПО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 xml:space="preserve">Выработка рекомендаций для </w:t>
            </w:r>
            <w:r>
              <w:rPr>
                <w:sz w:val="24"/>
                <w:szCs w:val="24"/>
              </w:rPr>
              <w:lastRenderedPageBreak/>
              <w:t>внедрения</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4.</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Представление опыта работы на заседаниях МС</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Январь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Руководители МО, </w:t>
            </w:r>
          </w:p>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Сулейман Р.Т.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Решение о распространении опыта работы</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5.</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Подготовка материалов для участия в конкурсе</w:t>
            </w:r>
          </w:p>
          <w:p w:rsidR="002A1AEB" w:rsidRDefault="002A1AEB" w:rsidP="002A1AEB">
            <w:pPr>
              <w:snapToGrid w:val="0"/>
              <w:spacing w:after="0"/>
              <w:rPr>
                <w:sz w:val="24"/>
                <w:szCs w:val="24"/>
              </w:rPr>
            </w:pPr>
            <w:r>
              <w:rPr>
                <w:sz w:val="24"/>
                <w:szCs w:val="24"/>
              </w:rPr>
              <w:t xml:space="preserve"> «Учитель года»</w:t>
            </w:r>
          </w:p>
          <w:p w:rsidR="002A1AEB" w:rsidRDefault="002A1AEB" w:rsidP="002A1AEB">
            <w:pPr>
              <w:snapToGrid w:val="0"/>
              <w:spacing w:after="0"/>
              <w:rPr>
                <w:sz w:val="24"/>
                <w:szCs w:val="24"/>
              </w:rPr>
            </w:pP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t xml:space="preserve">Сулейман Р.Т. </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Участие в конкурсе</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6.</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Представление материалов на обобщение передового педагогического опыта</w:t>
            </w:r>
          </w:p>
          <w:p w:rsidR="002A1AEB" w:rsidRDefault="002A1AEB" w:rsidP="002A1AEB">
            <w:pPr>
              <w:snapToGrid w:val="0"/>
              <w:spacing w:after="0"/>
              <w:rPr>
                <w:sz w:val="24"/>
                <w:szCs w:val="24"/>
              </w:rPr>
            </w:pP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Февраль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t>Сулейман Р.Т.</w:t>
            </w:r>
          </w:p>
          <w:p w:rsidR="002A1AEB" w:rsidRDefault="002A1AEB" w:rsidP="002A1AEB">
            <w:pPr>
              <w:snapToGrid w:val="0"/>
              <w:spacing w:after="0"/>
              <w:rPr>
                <w:sz w:val="24"/>
                <w:szCs w:val="24"/>
              </w:rPr>
            </w:pP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Рекомендации для распространения</w:t>
            </w:r>
          </w:p>
        </w:tc>
      </w:tr>
      <w:tr w:rsidR="002A1AEB" w:rsidTr="002A1AEB">
        <w:trPr>
          <w:gridAfter w:val="4"/>
          <w:wAfter w:w="11340" w:type="dxa"/>
        </w:trPr>
        <w:tc>
          <w:tcPr>
            <w:tcW w:w="567" w:type="dxa"/>
            <w:tcBorders>
              <w:top w:val="single" w:sz="4" w:space="0" w:color="000000"/>
              <w:left w:val="single" w:sz="4" w:space="0" w:color="000000"/>
            </w:tcBorders>
            <w:shd w:val="clear" w:color="auto" w:fill="auto"/>
          </w:tcPr>
          <w:p w:rsidR="002A1AEB" w:rsidRDefault="002A1AEB" w:rsidP="002A1AEB">
            <w:pPr>
              <w:snapToGrid w:val="0"/>
              <w:spacing w:after="0"/>
              <w:rPr>
                <w:sz w:val="24"/>
                <w:szCs w:val="24"/>
              </w:rPr>
            </w:pPr>
            <w:r>
              <w:rPr>
                <w:sz w:val="24"/>
                <w:szCs w:val="24"/>
              </w:rPr>
              <w:t>7.</w:t>
            </w:r>
          </w:p>
        </w:tc>
        <w:tc>
          <w:tcPr>
            <w:tcW w:w="3828" w:type="dxa"/>
            <w:tcBorders>
              <w:top w:val="single" w:sz="4" w:space="0" w:color="000000"/>
              <w:left w:val="single" w:sz="4" w:space="0" w:color="000000"/>
            </w:tcBorders>
            <w:shd w:val="clear" w:color="auto" w:fill="auto"/>
          </w:tcPr>
          <w:p w:rsidR="002A1AEB" w:rsidRDefault="002A1AEB" w:rsidP="002A1AEB">
            <w:pPr>
              <w:snapToGrid w:val="0"/>
              <w:spacing w:after="0"/>
              <w:rPr>
                <w:sz w:val="24"/>
                <w:szCs w:val="24"/>
              </w:rPr>
            </w:pPr>
            <w:r>
              <w:rPr>
                <w:sz w:val="24"/>
                <w:szCs w:val="24"/>
              </w:rPr>
              <w:t>Подготовка и участие в августовских педагогических чтениях</w:t>
            </w:r>
          </w:p>
        </w:tc>
        <w:tc>
          <w:tcPr>
            <w:tcW w:w="1215" w:type="dxa"/>
            <w:gridSpan w:val="2"/>
            <w:tcBorders>
              <w:top w:val="single" w:sz="4" w:space="0" w:color="000000"/>
              <w:left w:val="single" w:sz="4" w:space="0" w:color="000000"/>
            </w:tcBorders>
            <w:shd w:val="clear" w:color="auto" w:fill="auto"/>
          </w:tcPr>
          <w:p w:rsidR="002A1AEB" w:rsidRDefault="002A1AEB" w:rsidP="002A1AEB">
            <w:pPr>
              <w:snapToGrid w:val="0"/>
              <w:spacing w:after="0"/>
              <w:rPr>
                <w:sz w:val="24"/>
                <w:szCs w:val="24"/>
              </w:rPr>
            </w:pPr>
            <w:r>
              <w:rPr>
                <w:sz w:val="24"/>
                <w:szCs w:val="24"/>
              </w:rPr>
              <w:t>Апрель</w:t>
            </w:r>
          </w:p>
        </w:tc>
        <w:tc>
          <w:tcPr>
            <w:tcW w:w="2328" w:type="dxa"/>
            <w:gridSpan w:val="3"/>
            <w:tcBorders>
              <w:top w:val="single" w:sz="4" w:space="0" w:color="000000"/>
              <w:left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Руководители МО, учителя-предметники, </w:t>
            </w:r>
          </w:p>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 xml:space="preserve">Сулейман Р.Т. и ЗД УВР </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835" w:type="dxa"/>
            <w:gridSpan w:val="2"/>
            <w:vMerge/>
            <w:tcBorders>
              <w:top w:val="single" w:sz="4" w:space="0" w:color="000000"/>
              <w:left w:val="single" w:sz="4" w:space="0" w:color="000000"/>
              <w:right w:val="single" w:sz="4" w:space="0" w:color="000000"/>
            </w:tcBorders>
            <w:shd w:val="clear" w:color="auto" w:fill="auto"/>
          </w:tcPr>
          <w:p w:rsidR="002A1AEB" w:rsidRDefault="002A1AEB" w:rsidP="002A1AEB">
            <w:pPr>
              <w:snapToGrid w:val="0"/>
              <w:spacing w:after="0"/>
              <w:rPr>
                <w:sz w:val="24"/>
                <w:szCs w:val="24"/>
              </w:rPr>
            </w:pPr>
          </w:p>
        </w:tc>
      </w:tr>
      <w:tr w:rsidR="002A1AEB" w:rsidTr="002A1AEB">
        <w:trPr>
          <w:gridAfter w:val="4"/>
          <w:wAfter w:w="11340" w:type="dxa"/>
        </w:trPr>
        <w:tc>
          <w:tcPr>
            <w:tcW w:w="10773" w:type="dxa"/>
            <w:gridSpan w:val="9"/>
            <w:shd w:val="clear" w:color="auto" w:fill="auto"/>
          </w:tcPr>
          <w:p w:rsidR="002A1AEB" w:rsidRDefault="002A1AEB" w:rsidP="002A1AEB">
            <w:pPr>
              <w:snapToGrid w:val="0"/>
              <w:spacing w:after="0"/>
              <w:rPr>
                <w:b/>
                <w:sz w:val="24"/>
                <w:szCs w:val="24"/>
                <w:lang w:val="kk-KZ"/>
              </w:rPr>
            </w:pPr>
          </w:p>
          <w:p w:rsidR="002A1AEB" w:rsidRDefault="002A1AEB" w:rsidP="002A1AEB">
            <w:pPr>
              <w:snapToGrid w:val="0"/>
              <w:spacing w:after="0"/>
              <w:rPr>
                <w:b/>
                <w:sz w:val="24"/>
                <w:szCs w:val="24"/>
                <w:lang w:val="kk-KZ"/>
              </w:rPr>
            </w:pPr>
          </w:p>
          <w:p w:rsidR="002A1AEB" w:rsidRPr="00265446" w:rsidRDefault="002A1AEB" w:rsidP="002A1AEB">
            <w:pPr>
              <w:snapToGrid w:val="0"/>
              <w:spacing w:after="0"/>
              <w:rPr>
                <w:b/>
                <w:sz w:val="24"/>
                <w:szCs w:val="24"/>
                <w:lang w:val="kk-KZ"/>
              </w:rPr>
            </w:pPr>
          </w:p>
          <w:p w:rsidR="002A1AEB" w:rsidRDefault="002A1AEB" w:rsidP="002A1AEB">
            <w:pPr>
              <w:snapToGrid w:val="0"/>
              <w:spacing w:after="0"/>
              <w:rPr>
                <w:b/>
                <w:sz w:val="24"/>
                <w:szCs w:val="24"/>
              </w:rPr>
            </w:pPr>
            <w:r>
              <w:rPr>
                <w:b/>
                <w:sz w:val="24"/>
                <w:szCs w:val="24"/>
              </w:rPr>
              <w:t>2. Предметные недели</w:t>
            </w:r>
          </w:p>
          <w:p w:rsidR="002A1AEB" w:rsidRDefault="002A1AEB" w:rsidP="002A1AEB">
            <w:pPr>
              <w:snapToGrid w:val="0"/>
              <w:spacing w:after="0"/>
              <w:rPr>
                <w:b/>
                <w:sz w:val="24"/>
                <w:szCs w:val="24"/>
              </w:rPr>
            </w:pPr>
          </w:p>
          <w:p w:rsidR="002A1AEB" w:rsidRDefault="002A1AEB" w:rsidP="002A1AEB">
            <w:pPr>
              <w:snapToGrid w:val="0"/>
              <w:spacing w:after="0"/>
              <w:rPr>
                <w:sz w:val="24"/>
                <w:szCs w:val="24"/>
              </w:rPr>
            </w:pPr>
            <w:r>
              <w:rPr>
                <w:b/>
                <w:sz w:val="24"/>
                <w:szCs w:val="24"/>
              </w:rPr>
              <w:t>Цель:</w:t>
            </w:r>
            <w:r>
              <w:rPr>
                <w:sz w:val="24"/>
                <w:szCs w:val="24"/>
              </w:rPr>
              <w:t xml:space="preserve"> развитие интересов и раскрытие творческого потенциала учащихся</w:t>
            </w:r>
          </w:p>
          <w:p w:rsidR="002A1AEB" w:rsidRDefault="002A1AEB" w:rsidP="002A1AEB">
            <w:pPr>
              <w:snapToGrid w:val="0"/>
              <w:spacing w:after="0"/>
              <w:rPr>
                <w:b/>
                <w:sz w:val="24"/>
                <w:szCs w:val="24"/>
              </w:rPr>
            </w:pPr>
          </w:p>
        </w:tc>
      </w:tr>
      <w:tr w:rsidR="002A1AEB" w:rsidTr="002A1AEB">
        <w:trPr>
          <w:gridAfter w:val="4"/>
          <w:wAfter w:w="11340" w:type="dxa"/>
        </w:trPr>
        <w:tc>
          <w:tcPr>
            <w:tcW w:w="567" w:type="dxa"/>
            <w:tcBorders>
              <w:left w:val="single" w:sz="4" w:space="0" w:color="000000"/>
              <w:bottom w:val="single" w:sz="4" w:space="0" w:color="000000"/>
            </w:tcBorders>
            <w:shd w:val="clear" w:color="auto" w:fill="auto"/>
          </w:tcPr>
          <w:p w:rsidR="002A1AEB" w:rsidRPr="00D52EA8" w:rsidRDefault="002A1AEB" w:rsidP="002A1AEB">
            <w:pPr>
              <w:snapToGrid w:val="0"/>
              <w:spacing w:after="0"/>
              <w:rPr>
                <w:b/>
                <w:sz w:val="24"/>
                <w:szCs w:val="24"/>
              </w:rPr>
            </w:pPr>
            <w:r w:rsidRPr="00D52EA8">
              <w:rPr>
                <w:b/>
                <w:sz w:val="24"/>
                <w:szCs w:val="24"/>
              </w:rPr>
              <w:t>№</w:t>
            </w:r>
          </w:p>
        </w:tc>
        <w:tc>
          <w:tcPr>
            <w:tcW w:w="3828" w:type="dxa"/>
            <w:tcBorders>
              <w:left w:val="single" w:sz="4" w:space="0" w:color="000000"/>
              <w:bottom w:val="single" w:sz="4" w:space="0" w:color="000000"/>
            </w:tcBorders>
            <w:shd w:val="clear" w:color="auto" w:fill="auto"/>
          </w:tcPr>
          <w:p w:rsidR="002A1AEB" w:rsidRPr="00D52EA8" w:rsidRDefault="002A1AEB" w:rsidP="002A1AEB">
            <w:pPr>
              <w:snapToGrid w:val="0"/>
              <w:spacing w:after="0"/>
              <w:rPr>
                <w:b/>
                <w:i/>
                <w:sz w:val="24"/>
                <w:szCs w:val="24"/>
              </w:rPr>
            </w:pPr>
            <w:r w:rsidRPr="00D52EA8">
              <w:rPr>
                <w:b/>
                <w:i/>
                <w:sz w:val="24"/>
                <w:szCs w:val="24"/>
              </w:rPr>
              <w:t>Мероприятия</w:t>
            </w:r>
          </w:p>
        </w:tc>
        <w:tc>
          <w:tcPr>
            <w:tcW w:w="1215" w:type="dxa"/>
            <w:gridSpan w:val="2"/>
            <w:tcBorders>
              <w:left w:val="single" w:sz="4" w:space="0" w:color="000000"/>
              <w:bottom w:val="single" w:sz="4" w:space="0" w:color="auto"/>
            </w:tcBorders>
            <w:shd w:val="clear" w:color="auto" w:fill="auto"/>
          </w:tcPr>
          <w:p w:rsidR="002A1AEB" w:rsidRPr="00D52EA8" w:rsidRDefault="002A1AEB" w:rsidP="002A1AEB">
            <w:pPr>
              <w:snapToGrid w:val="0"/>
              <w:spacing w:after="0"/>
              <w:rPr>
                <w:b/>
                <w:sz w:val="24"/>
                <w:szCs w:val="24"/>
              </w:rPr>
            </w:pPr>
            <w:r w:rsidRPr="00D52EA8">
              <w:rPr>
                <w:b/>
                <w:sz w:val="24"/>
                <w:szCs w:val="24"/>
              </w:rPr>
              <w:t>Месяц</w:t>
            </w:r>
          </w:p>
        </w:tc>
        <w:tc>
          <w:tcPr>
            <w:tcW w:w="1336" w:type="dxa"/>
            <w:gridSpan w:val="2"/>
            <w:tcBorders>
              <w:left w:val="single" w:sz="4" w:space="0" w:color="000000"/>
              <w:bottom w:val="single" w:sz="4" w:space="0" w:color="auto"/>
            </w:tcBorders>
            <w:shd w:val="clear" w:color="auto" w:fill="auto"/>
          </w:tcPr>
          <w:p w:rsidR="002A1AEB" w:rsidRPr="00D52EA8" w:rsidRDefault="002A1AEB" w:rsidP="002A1AEB">
            <w:pPr>
              <w:snapToGrid w:val="0"/>
              <w:spacing w:after="0"/>
              <w:rPr>
                <w:b/>
                <w:sz w:val="24"/>
                <w:szCs w:val="24"/>
              </w:rPr>
            </w:pPr>
            <w:r w:rsidRPr="00D52EA8">
              <w:rPr>
                <w:b/>
                <w:sz w:val="24"/>
                <w:szCs w:val="24"/>
              </w:rPr>
              <w:t xml:space="preserve">Сроки </w:t>
            </w:r>
          </w:p>
        </w:tc>
        <w:tc>
          <w:tcPr>
            <w:tcW w:w="3827" w:type="dxa"/>
            <w:gridSpan w:val="3"/>
            <w:tcBorders>
              <w:left w:val="single" w:sz="4" w:space="0" w:color="000000"/>
              <w:bottom w:val="single" w:sz="4" w:space="0" w:color="auto"/>
              <w:right w:val="single" w:sz="4" w:space="0" w:color="000000"/>
            </w:tcBorders>
            <w:shd w:val="clear" w:color="auto" w:fill="auto"/>
          </w:tcPr>
          <w:p w:rsidR="002A1AEB" w:rsidRPr="00D52EA8" w:rsidRDefault="002A1AEB" w:rsidP="002A1AEB">
            <w:pPr>
              <w:snapToGrid w:val="0"/>
              <w:spacing w:after="0"/>
              <w:rPr>
                <w:b/>
                <w:sz w:val="24"/>
                <w:szCs w:val="24"/>
              </w:rPr>
            </w:pPr>
            <w:r w:rsidRPr="00D52EA8">
              <w:rPr>
                <w:b/>
                <w:sz w:val="24"/>
                <w:szCs w:val="24"/>
              </w:rPr>
              <w:t>Прогнозируемый результат</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0A330C" w:rsidRDefault="002A1AEB" w:rsidP="002A1AEB">
            <w:pPr>
              <w:pStyle w:val="af1"/>
              <w:jc w:val="left"/>
            </w:pPr>
            <w:r w:rsidRPr="000A330C">
              <w:t>1</w:t>
            </w:r>
          </w:p>
        </w:tc>
        <w:tc>
          <w:tcPr>
            <w:tcW w:w="3828" w:type="dxa"/>
            <w:tcBorders>
              <w:top w:val="single" w:sz="4" w:space="0" w:color="000000"/>
              <w:left w:val="single" w:sz="4" w:space="0" w:color="000000"/>
              <w:bottom w:val="single" w:sz="4" w:space="0" w:color="000000"/>
            </w:tcBorders>
            <w:shd w:val="clear" w:color="auto" w:fill="auto"/>
          </w:tcPr>
          <w:p w:rsidR="002A1AEB" w:rsidRPr="000A330C" w:rsidRDefault="002A1AEB" w:rsidP="002A1AEB">
            <w:pPr>
              <w:pStyle w:val="af1"/>
              <w:jc w:val="left"/>
              <w:rPr>
                <w:b w:val="0"/>
              </w:rPr>
            </w:pPr>
            <w:r w:rsidRPr="000A330C">
              <w:rPr>
                <w:b w:val="0"/>
              </w:rPr>
              <w:t>Месячник  языков</w:t>
            </w:r>
          </w:p>
        </w:tc>
        <w:tc>
          <w:tcPr>
            <w:tcW w:w="1215" w:type="dxa"/>
            <w:gridSpan w:val="2"/>
            <w:tcBorders>
              <w:top w:val="single" w:sz="4" w:space="0" w:color="000000"/>
              <w:left w:val="single" w:sz="4" w:space="0" w:color="000000"/>
              <w:bottom w:val="single" w:sz="4" w:space="0" w:color="000000"/>
            </w:tcBorders>
            <w:shd w:val="clear" w:color="auto" w:fill="auto"/>
          </w:tcPr>
          <w:p w:rsidR="002A1AEB" w:rsidRPr="000A330C" w:rsidRDefault="002A1AEB" w:rsidP="002A1AEB">
            <w:pPr>
              <w:pStyle w:val="af1"/>
              <w:jc w:val="left"/>
              <w:rPr>
                <w:b w:val="0"/>
              </w:rPr>
            </w:pPr>
            <w:r w:rsidRPr="000A330C">
              <w:rPr>
                <w:b w:val="0"/>
              </w:rPr>
              <w:t>сентябрь</w:t>
            </w:r>
          </w:p>
        </w:tc>
        <w:tc>
          <w:tcPr>
            <w:tcW w:w="1336" w:type="dxa"/>
            <w:gridSpan w:val="2"/>
            <w:tcBorders>
              <w:top w:val="single" w:sz="4" w:space="0" w:color="000000"/>
              <w:left w:val="single" w:sz="4" w:space="0" w:color="000000"/>
              <w:bottom w:val="single" w:sz="4" w:space="0" w:color="auto"/>
            </w:tcBorders>
            <w:shd w:val="clear" w:color="auto" w:fill="auto"/>
          </w:tcPr>
          <w:p w:rsidR="002A1AEB" w:rsidRPr="000A330C" w:rsidRDefault="002A1AEB" w:rsidP="002A1AEB">
            <w:pPr>
              <w:pStyle w:val="af1"/>
              <w:jc w:val="left"/>
              <w:rPr>
                <w:b w:val="0"/>
              </w:rPr>
            </w:pPr>
            <w:r w:rsidRPr="000A330C">
              <w:rPr>
                <w:b w:val="0"/>
              </w:rPr>
              <w:t>Весь месяц</w:t>
            </w:r>
          </w:p>
        </w:tc>
        <w:tc>
          <w:tcPr>
            <w:tcW w:w="3827" w:type="dxa"/>
            <w:gridSpan w:val="3"/>
            <w:vMerge w:val="restart"/>
            <w:tcBorders>
              <w:top w:val="single" w:sz="4" w:space="0" w:color="auto"/>
              <w:left w:val="single" w:sz="4" w:space="0" w:color="000000"/>
              <w:right w:val="single" w:sz="4" w:space="0" w:color="000000"/>
            </w:tcBorders>
            <w:shd w:val="clear" w:color="auto" w:fill="auto"/>
          </w:tcPr>
          <w:p w:rsidR="002A1AEB" w:rsidRDefault="002A1AEB" w:rsidP="002A1AEB">
            <w:pPr>
              <w:snapToGrid w:val="0"/>
              <w:spacing w:after="0"/>
              <w:rPr>
                <w:sz w:val="24"/>
                <w:szCs w:val="24"/>
              </w:rPr>
            </w:pPr>
          </w:p>
          <w:p w:rsidR="002A1AEB" w:rsidRDefault="002A1AEB" w:rsidP="002A1AEB">
            <w:pPr>
              <w:snapToGrid w:val="0"/>
              <w:spacing w:after="0"/>
              <w:rPr>
                <w:sz w:val="24"/>
                <w:szCs w:val="24"/>
              </w:rPr>
            </w:pPr>
          </w:p>
          <w:p w:rsidR="002A1AEB" w:rsidRDefault="002A1AEB" w:rsidP="002A1AEB">
            <w:pPr>
              <w:snapToGrid w:val="0"/>
              <w:spacing w:after="0"/>
              <w:rPr>
                <w:sz w:val="24"/>
                <w:szCs w:val="24"/>
              </w:rPr>
            </w:pPr>
          </w:p>
          <w:p w:rsidR="002A1AEB" w:rsidRPr="000A330C" w:rsidRDefault="002A1AEB" w:rsidP="002A1AEB">
            <w:pPr>
              <w:snapToGrid w:val="0"/>
              <w:spacing w:after="0"/>
              <w:rPr>
                <w:sz w:val="24"/>
                <w:szCs w:val="24"/>
              </w:rPr>
            </w:pPr>
            <w:r>
              <w:rPr>
                <w:sz w:val="24"/>
                <w:szCs w:val="24"/>
              </w:rPr>
              <w:t>Активизация познавательных интересов и творческой активности учащихся.</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0A330C" w:rsidRDefault="002A1AEB" w:rsidP="002A1AEB">
            <w:pPr>
              <w:pStyle w:val="af1"/>
              <w:jc w:val="left"/>
            </w:pPr>
            <w:r w:rsidRPr="000A330C">
              <w:t>2</w:t>
            </w:r>
          </w:p>
        </w:tc>
        <w:tc>
          <w:tcPr>
            <w:tcW w:w="3828" w:type="dxa"/>
            <w:tcBorders>
              <w:top w:val="single" w:sz="4" w:space="0" w:color="000000"/>
              <w:left w:val="single" w:sz="4" w:space="0" w:color="000000"/>
              <w:bottom w:val="single" w:sz="4" w:space="0" w:color="000000"/>
            </w:tcBorders>
            <w:shd w:val="clear" w:color="auto" w:fill="auto"/>
          </w:tcPr>
          <w:p w:rsidR="002A1AEB" w:rsidRPr="000A330C" w:rsidRDefault="002A1AEB" w:rsidP="002A1AEB">
            <w:pPr>
              <w:pStyle w:val="af1"/>
              <w:jc w:val="left"/>
              <w:rPr>
                <w:b w:val="0"/>
              </w:rPr>
            </w:pPr>
            <w:r w:rsidRPr="000A330C">
              <w:rPr>
                <w:b w:val="0"/>
              </w:rPr>
              <w:t>Декада естественных наук</w:t>
            </w:r>
          </w:p>
        </w:tc>
        <w:tc>
          <w:tcPr>
            <w:tcW w:w="1215" w:type="dxa"/>
            <w:gridSpan w:val="2"/>
            <w:tcBorders>
              <w:top w:val="single" w:sz="4" w:space="0" w:color="000000"/>
              <w:left w:val="single" w:sz="4" w:space="0" w:color="000000"/>
              <w:bottom w:val="single" w:sz="4" w:space="0" w:color="000000"/>
            </w:tcBorders>
            <w:shd w:val="clear" w:color="auto" w:fill="auto"/>
          </w:tcPr>
          <w:p w:rsidR="002A1AEB" w:rsidRPr="000A330C" w:rsidRDefault="002A1AEB" w:rsidP="002A1AEB">
            <w:pPr>
              <w:pStyle w:val="af1"/>
              <w:jc w:val="left"/>
              <w:rPr>
                <w:b w:val="0"/>
              </w:rPr>
            </w:pPr>
            <w:r>
              <w:rPr>
                <w:b w:val="0"/>
              </w:rPr>
              <w:t>но</w:t>
            </w:r>
            <w:r w:rsidRPr="000A330C">
              <w:rPr>
                <w:b w:val="0"/>
              </w:rPr>
              <w:t>ябрь</w:t>
            </w:r>
          </w:p>
        </w:tc>
        <w:tc>
          <w:tcPr>
            <w:tcW w:w="1336" w:type="dxa"/>
            <w:gridSpan w:val="2"/>
            <w:tcBorders>
              <w:top w:val="single" w:sz="4" w:space="0" w:color="000000"/>
              <w:left w:val="single" w:sz="4" w:space="0" w:color="000000"/>
              <w:bottom w:val="single" w:sz="4" w:space="0" w:color="auto"/>
            </w:tcBorders>
            <w:shd w:val="clear" w:color="auto" w:fill="auto"/>
          </w:tcPr>
          <w:p w:rsidR="002A1AEB" w:rsidRPr="000A330C" w:rsidRDefault="002A1AEB" w:rsidP="002A1AEB">
            <w:pPr>
              <w:pStyle w:val="af1"/>
              <w:jc w:val="left"/>
              <w:rPr>
                <w:b w:val="0"/>
              </w:rPr>
            </w:pPr>
            <w:r w:rsidRPr="000A330C">
              <w:rPr>
                <w:b w:val="0"/>
              </w:rPr>
              <w:t>1</w:t>
            </w:r>
            <w:r>
              <w:rPr>
                <w:b w:val="0"/>
              </w:rPr>
              <w:t>4</w:t>
            </w:r>
            <w:r w:rsidRPr="000A330C">
              <w:rPr>
                <w:b w:val="0"/>
              </w:rPr>
              <w:t>-2</w:t>
            </w:r>
            <w:r>
              <w:rPr>
                <w:b w:val="0"/>
              </w:rPr>
              <w:t>4</w:t>
            </w:r>
          </w:p>
        </w:tc>
        <w:tc>
          <w:tcPr>
            <w:tcW w:w="3827" w:type="dxa"/>
            <w:gridSpan w:val="3"/>
            <w:vMerge/>
            <w:tcBorders>
              <w:left w:val="single" w:sz="4" w:space="0" w:color="000000"/>
              <w:right w:val="single" w:sz="4" w:space="0" w:color="000000"/>
            </w:tcBorders>
            <w:shd w:val="clear" w:color="auto" w:fill="auto"/>
          </w:tcPr>
          <w:p w:rsidR="002A1AEB" w:rsidRPr="000A330C" w:rsidRDefault="002A1AEB" w:rsidP="002A1AEB">
            <w:pPr>
              <w:snapToGrid w:val="0"/>
              <w:spacing w:after="0"/>
              <w:rPr>
                <w:sz w:val="24"/>
                <w:szCs w:val="24"/>
              </w:rPr>
            </w:pP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0A330C" w:rsidRDefault="002A1AEB" w:rsidP="002A1AEB">
            <w:pPr>
              <w:pStyle w:val="af1"/>
              <w:jc w:val="left"/>
              <w:rPr>
                <w:b w:val="0"/>
                <w:bCs w:val="0"/>
              </w:rPr>
            </w:pPr>
            <w:r w:rsidRPr="000A330C">
              <w:rPr>
                <w:b w:val="0"/>
                <w:bCs w:val="0"/>
              </w:rPr>
              <w:t>3</w:t>
            </w:r>
          </w:p>
        </w:tc>
        <w:tc>
          <w:tcPr>
            <w:tcW w:w="3828" w:type="dxa"/>
            <w:tcBorders>
              <w:top w:val="single" w:sz="4" w:space="0" w:color="000000"/>
              <w:left w:val="single" w:sz="4" w:space="0" w:color="000000"/>
              <w:bottom w:val="single" w:sz="4" w:space="0" w:color="000000"/>
            </w:tcBorders>
            <w:shd w:val="clear" w:color="auto" w:fill="auto"/>
          </w:tcPr>
          <w:p w:rsidR="002A1AEB" w:rsidRPr="000A330C" w:rsidRDefault="002A1AEB" w:rsidP="002A1AEB">
            <w:pPr>
              <w:pStyle w:val="af1"/>
              <w:jc w:val="left"/>
              <w:rPr>
                <w:b w:val="0"/>
                <w:bCs w:val="0"/>
              </w:rPr>
            </w:pPr>
            <w:r w:rsidRPr="000A330C">
              <w:rPr>
                <w:b w:val="0"/>
                <w:bCs w:val="0"/>
              </w:rPr>
              <w:t>Декада истории и права</w:t>
            </w:r>
          </w:p>
        </w:tc>
        <w:tc>
          <w:tcPr>
            <w:tcW w:w="1215" w:type="dxa"/>
            <w:gridSpan w:val="2"/>
            <w:tcBorders>
              <w:top w:val="single" w:sz="4" w:space="0" w:color="000000"/>
              <w:left w:val="single" w:sz="4" w:space="0" w:color="000000"/>
              <w:bottom w:val="single" w:sz="4" w:space="0" w:color="000000"/>
            </w:tcBorders>
            <w:shd w:val="clear" w:color="auto" w:fill="auto"/>
          </w:tcPr>
          <w:p w:rsidR="002A1AEB" w:rsidRPr="000A330C" w:rsidRDefault="002A1AEB" w:rsidP="002A1AEB">
            <w:pPr>
              <w:pStyle w:val="af1"/>
              <w:jc w:val="left"/>
              <w:rPr>
                <w:b w:val="0"/>
                <w:bCs w:val="0"/>
              </w:rPr>
            </w:pPr>
            <w:r w:rsidRPr="000A330C">
              <w:rPr>
                <w:b w:val="0"/>
                <w:bCs w:val="0"/>
              </w:rPr>
              <w:t>декабрь</w:t>
            </w:r>
          </w:p>
        </w:tc>
        <w:tc>
          <w:tcPr>
            <w:tcW w:w="1336" w:type="dxa"/>
            <w:gridSpan w:val="2"/>
            <w:tcBorders>
              <w:top w:val="single" w:sz="4" w:space="0" w:color="000000"/>
              <w:left w:val="single" w:sz="4" w:space="0" w:color="000000"/>
              <w:bottom w:val="single" w:sz="4" w:space="0" w:color="auto"/>
            </w:tcBorders>
            <w:shd w:val="clear" w:color="auto" w:fill="auto"/>
          </w:tcPr>
          <w:p w:rsidR="002A1AEB" w:rsidRPr="000A330C" w:rsidRDefault="002A1AEB" w:rsidP="002A1AEB">
            <w:pPr>
              <w:pStyle w:val="af1"/>
              <w:jc w:val="left"/>
              <w:rPr>
                <w:b w:val="0"/>
                <w:bCs w:val="0"/>
              </w:rPr>
            </w:pPr>
            <w:r w:rsidRPr="000A330C">
              <w:rPr>
                <w:b w:val="0"/>
                <w:bCs w:val="0"/>
              </w:rPr>
              <w:t xml:space="preserve"> 5- 15</w:t>
            </w:r>
          </w:p>
        </w:tc>
        <w:tc>
          <w:tcPr>
            <w:tcW w:w="3827" w:type="dxa"/>
            <w:gridSpan w:val="3"/>
            <w:vMerge/>
            <w:tcBorders>
              <w:left w:val="single" w:sz="4" w:space="0" w:color="000000"/>
              <w:right w:val="single" w:sz="4" w:space="0" w:color="000000"/>
            </w:tcBorders>
            <w:shd w:val="clear" w:color="auto" w:fill="auto"/>
          </w:tcPr>
          <w:p w:rsidR="002A1AEB" w:rsidRPr="000A330C" w:rsidRDefault="002A1AEB" w:rsidP="002A1AEB">
            <w:pPr>
              <w:snapToGrid w:val="0"/>
              <w:spacing w:after="0"/>
              <w:rPr>
                <w:sz w:val="24"/>
                <w:szCs w:val="24"/>
              </w:rPr>
            </w:pP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0A330C" w:rsidRDefault="002A1AEB" w:rsidP="002A1AEB">
            <w:pPr>
              <w:pStyle w:val="af1"/>
              <w:jc w:val="left"/>
              <w:rPr>
                <w:b w:val="0"/>
                <w:bCs w:val="0"/>
              </w:rPr>
            </w:pPr>
            <w:r w:rsidRPr="000A330C">
              <w:rPr>
                <w:b w:val="0"/>
                <w:bCs w:val="0"/>
              </w:rPr>
              <w:t>4</w:t>
            </w:r>
          </w:p>
          <w:p w:rsidR="002A1AEB" w:rsidRPr="000A330C" w:rsidRDefault="002A1AEB" w:rsidP="002A1AEB">
            <w:pPr>
              <w:pStyle w:val="af1"/>
              <w:jc w:val="left"/>
              <w:rPr>
                <w:b w:val="0"/>
                <w:bCs w:val="0"/>
              </w:rPr>
            </w:pPr>
          </w:p>
        </w:tc>
        <w:tc>
          <w:tcPr>
            <w:tcW w:w="3828" w:type="dxa"/>
            <w:tcBorders>
              <w:top w:val="single" w:sz="4" w:space="0" w:color="000000"/>
              <w:left w:val="single" w:sz="4" w:space="0" w:color="000000"/>
              <w:bottom w:val="single" w:sz="4" w:space="0" w:color="000000"/>
            </w:tcBorders>
            <w:shd w:val="clear" w:color="auto" w:fill="auto"/>
          </w:tcPr>
          <w:p w:rsidR="002A1AEB" w:rsidRPr="000A330C" w:rsidRDefault="002A1AEB" w:rsidP="002A1AEB">
            <w:pPr>
              <w:pStyle w:val="af1"/>
              <w:jc w:val="left"/>
              <w:rPr>
                <w:b w:val="0"/>
                <w:bCs w:val="0"/>
              </w:rPr>
            </w:pPr>
            <w:r w:rsidRPr="000A330C">
              <w:rPr>
                <w:b w:val="0"/>
                <w:bCs w:val="0"/>
              </w:rPr>
              <w:t>Декада  математики, физики, информатики</w:t>
            </w:r>
          </w:p>
        </w:tc>
        <w:tc>
          <w:tcPr>
            <w:tcW w:w="1215" w:type="dxa"/>
            <w:gridSpan w:val="2"/>
            <w:tcBorders>
              <w:top w:val="single" w:sz="4" w:space="0" w:color="000000"/>
              <w:left w:val="single" w:sz="4" w:space="0" w:color="000000"/>
              <w:bottom w:val="single" w:sz="4" w:space="0" w:color="000000"/>
            </w:tcBorders>
            <w:shd w:val="clear" w:color="auto" w:fill="auto"/>
          </w:tcPr>
          <w:p w:rsidR="002A1AEB" w:rsidRPr="000A330C" w:rsidRDefault="002A1AEB" w:rsidP="002A1AEB">
            <w:pPr>
              <w:pStyle w:val="af1"/>
              <w:jc w:val="left"/>
              <w:rPr>
                <w:b w:val="0"/>
                <w:bCs w:val="0"/>
              </w:rPr>
            </w:pPr>
            <w:r w:rsidRPr="000A330C">
              <w:rPr>
                <w:b w:val="0"/>
                <w:bCs w:val="0"/>
              </w:rPr>
              <w:t>февраль</w:t>
            </w:r>
          </w:p>
          <w:p w:rsidR="002A1AEB" w:rsidRPr="000A330C" w:rsidRDefault="002A1AEB" w:rsidP="002A1AEB">
            <w:pPr>
              <w:pStyle w:val="af1"/>
              <w:jc w:val="left"/>
              <w:rPr>
                <w:b w:val="0"/>
                <w:bCs w:val="0"/>
              </w:rPr>
            </w:pPr>
          </w:p>
        </w:tc>
        <w:tc>
          <w:tcPr>
            <w:tcW w:w="1336" w:type="dxa"/>
            <w:gridSpan w:val="2"/>
            <w:tcBorders>
              <w:top w:val="single" w:sz="4" w:space="0" w:color="000000"/>
              <w:left w:val="single" w:sz="4" w:space="0" w:color="000000"/>
              <w:bottom w:val="single" w:sz="4" w:space="0" w:color="auto"/>
            </w:tcBorders>
            <w:shd w:val="clear" w:color="auto" w:fill="auto"/>
          </w:tcPr>
          <w:p w:rsidR="002A1AEB" w:rsidRPr="000A330C" w:rsidRDefault="002A1AEB" w:rsidP="002A1AEB">
            <w:pPr>
              <w:pStyle w:val="af1"/>
              <w:jc w:val="left"/>
              <w:rPr>
                <w:b w:val="0"/>
                <w:bCs w:val="0"/>
              </w:rPr>
            </w:pPr>
            <w:r w:rsidRPr="000A330C">
              <w:rPr>
                <w:b w:val="0"/>
                <w:bCs w:val="0"/>
              </w:rPr>
              <w:t>13 - 23</w:t>
            </w:r>
          </w:p>
          <w:p w:rsidR="002A1AEB" w:rsidRPr="000A330C" w:rsidRDefault="002A1AEB" w:rsidP="002A1AEB">
            <w:pPr>
              <w:pStyle w:val="af1"/>
              <w:jc w:val="left"/>
              <w:rPr>
                <w:b w:val="0"/>
                <w:bCs w:val="0"/>
              </w:rPr>
            </w:pPr>
          </w:p>
        </w:tc>
        <w:tc>
          <w:tcPr>
            <w:tcW w:w="3827" w:type="dxa"/>
            <w:gridSpan w:val="3"/>
            <w:vMerge/>
            <w:tcBorders>
              <w:left w:val="single" w:sz="4" w:space="0" w:color="000000"/>
              <w:right w:val="single" w:sz="4" w:space="0" w:color="000000"/>
            </w:tcBorders>
            <w:shd w:val="clear" w:color="auto" w:fill="auto"/>
          </w:tcPr>
          <w:p w:rsidR="002A1AEB" w:rsidRPr="000A330C" w:rsidRDefault="002A1AEB" w:rsidP="002A1AEB">
            <w:pPr>
              <w:snapToGrid w:val="0"/>
              <w:spacing w:after="0"/>
              <w:rPr>
                <w:sz w:val="24"/>
                <w:szCs w:val="24"/>
              </w:rPr>
            </w:pP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Pr="000A330C" w:rsidRDefault="002A1AEB" w:rsidP="002A1AEB">
            <w:pPr>
              <w:pStyle w:val="af1"/>
              <w:jc w:val="left"/>
              <w:rPr>
                <w:b w:val="0"/>
                <w:bCs w:val="0"/>
              </w:rPr>
            </w:pPr>
            <w:r w:rsidRPr="000A330C">
              <w:rPr>
                <w:b w:val="0"/>
                <w:bCs w:val="0"/>
              </w:rPr>
              <w:t>5</w:t>
            </w:r>
          </w:p>
        </w:tc>
        <w:tc>
          <w:tcPr>
            <w:tcW w:w="3828" w:type="dxa"/>
            <w:tcBorders>
              <w:top w:val="single" w:sz="4" w:space="0" w:color="000000"/>
              <w:left w:val="single" w:sz="4" w:space="0" w:color="000000"/>
              <w:bottom w:val="single" w:sz="4" w:space="0" w:color="000000"/>
            </w:tcBorders>
            <w:shd w:val="clear" w:color="auto" w:fill="auto"/>
          </w:tcPr>
          <w:p w:rsidR="002A1AEB" w:rsidRPr="000A330C" w:rsidRDefault="002A1AEB" w:rsidP="002A1AEB">
            <w:pPr>
              <w:pStyle w:val="af1"/>
              <w:jc w:val="left"/>
              <w:rPr>
                <w:b w:val="0"/>
                <w:bCs w:val="0"/>
              </w:rPr>
            </w:pPr>
            <w:r w:rsidRPr="000A330C">
              <w:rPr>
                <w:b w:val="0"/>
                <w:bCs w:val="0"/>
              </w:rPr>
              <w:t>Неделя казахского языка и литературы</w:t>
            </w:r>
          </w:p>
        </w:tc>
        <w:tc>
          <w:tcPr>
            <w:tcW w:w="1215" w:type="dxa"/>
            <w:gridSpan w:val="2"/>
            <w:tcBorders>
              <w:top w:val="single" w:sz="4" w:space="0" w:color="000000"/>
              <w:left w:val="single" w:sz="4" w:space="0" w:color="000000"/>
              <w:bottom w:val="single" w:sz="4" w:space="0" w:color="000000"/>
            </w:tcBorders>
            <w:shd w:val="clear" w:color="auto" w:fill="auto"/>
          </w:tcPr>
          <w:p w:rsidR="002A1AEB" w:rsidRPr="000A330C" w:rsidRDefault="002A1AEB" w:rsidP="002A1AEB">
            <w:pPr>
              <w:pStyle w:val="af1"/>
              <w:jc w:val="left"/>
              <w:rPr>
                <w:b w:val="0"/>
                <w:bCs w:val="0"/>
              </w:rPr>
            </w:pPr>
            <w:r w:rsidRPr="000A330C">
              <w:rPr>
                <w:b w:val="0"/>
                <w:bCs w:val="0"/>
              </w:rPr>
              <w:t>март</w:t>
            </w:r>
          </w:p>
        </w:tc>
        <w:tc>
          <w:tcPr>
            <w:tcW w:w="1336" w:type="dxa"/>
            <w:gridSpan w:val="2"/>
            <w:tcBorders>
              <w:top w:val="single" w:sz="4" w:space="0" w:color="000000"/>
              <w:left w:val="single" w:sz="4" w:space="0" w:color="000000"/>
              <w:bottom w:val="single" w:sz="4" w:space="0" w:color="auto"/>
            </w:tcBorders>
            <w:shd w:val="clear" w:color="auto" w:fill="auto"/>
          </w:tcPr>
          <w:p w:rsidR="002A1AEB" w:rsidRPr="000A330C" w:rsidRDefault="002A1AEB" w:rsidP="002A1AEB">
            <w:pPr>
              <w:pStyle w:val="af1"/>
              <w:jc w:val="left"/>
              <w:rPr>
                <w:b w:val="0"/>
                <w:bCs w:val="0"/>
              </w:rPr>
            </w:pPr>
            <w:r w:rsidRPr="000A330C">
              <w:rPr>
                <w:b w:val="0"/>
                <w:bCs w:val="0"/>
              </w:rPr>
              <w:t xml:space="preserve"> 9 - 18</w:t>
            </w:r>
          </w:p>
        </w:tc>
        <w:tc>
          <w:tcPr>
            <w:tcW w:w="3827" w:type="dxa"/>
            <w:gridSpan w:val="3"/>
            <w:vMerge/>
            <w:tcBorders>
              <w:left w:val="single" w:sz="4" w:space="0" w:color="000000"/>
              <w:right w:val="single" w:sz="4" w:space="0" w:color="000000"/>
            </w:tcBorders>
            <w:shd w:val="clear" w:color="auto" w:fill="auto"/>
          </w:tcPr>
          <w:p w:rsidR="002A1AEB" w:rsidRPr="000A330C" w:rsidRDefault="002A1AEB" w:rsidP="002A1AEB">
            <w:pPr>
              <w:snapToGrid w:val="0"/>
              <w:spacing w:after="0"/>
              <w:rPr>
                <w:sz w:val="24"/>
                <w:szCs w:val="24"/>
              </w:rPr>
            </w:pPr>
          </w:p>
        </w:tc>
      </w:tr>
      <w:tr w:rsidR="002A1AEB" w:rsidTr="002A1AEB">
        <w:trPr>
          <w:gridAfter w:val="4"/>
          <w:wAfter w:w="11340" w:type="dxa"/>
          <w:cantSplit/>
          <w:trHeight w:val="279"/>
        </w:trPr>
        <w:tc>
          <w:tcPr>
            <w:tcW w:w="567" w:type="dxa"/>
            <w:tcBorders>
              <w:top w:val="single" w:sz="4" w:space="0" w:color="000000"/>
              <w:left w:val="single" w:sz="4" w:space="0" w:color="000000"/>
              <w:bottom w:val="single" w:sz="4" w:space="0" w:color="000000"/>
            </w:tcBorders>
            <w:shd w:val="clear" w:color="auto" w:fill="auto"/>
          </w:tcPr>
          <w:p w:rsidR="002A1AEB" w:rsidRPr="000A330C" w:rsidRDefault="002A1AEB" w:rsidP="002A1AEB">
            <w:pPr>
              <w:pStyle w:val="af1"/>
              <w:jc w:val="left"/>
              <w:rPr>
                <w:b w:val="0"/>
                <w:bCs w:val="0"/>
              </w:rPr>
            </w:pPr>
            <w:r w:rsidRPr="000A330C">
              <w:rPr>
                <w:b w:val="0"/>
                <w:bCs w:val="0"/>
              </w:rPr>
              <w:t>6</w:t>
            </w:r>
          </w:p>
        </w:tc>
        <w:tc>
          <w:tcPr>
            <w:tcW w:w="3828" w:type="dxa"/>
            <w:tcBorders>
              <w:top w:val="single" w:sz="4" w:space="0" w:color="000000"/>
              <w:left w:val="single" w:sz="4" w:space="0" w:color="000000"/>
              <w:bottom w:val="single" w:sz="4" w:space="0" w:color="000000"/>
            </w:tcBorders>
            <w:shd w:val="clear" w:color="auto" w:fill="auto"/>
          </w:tcPr>
          <w:p w:rsidR="002A1AEB" w:rsidRPr="000A330C" w:rsidRDefault="002A1AEB" w:rsidP="002A1AEB">
            <w:pPr>
              <w:pStyle w:val="af1"/>
              <w:jc w:val="left"/>
              <w:rPr>
                <w:b w:val="0"/>
                <w:bCs w:val="0"/>
              </w:rPr>
            </w:pPr>
            <w:r w:rsidRPr="000A330C">
              <w:rPr>
                <w:b w:val="0"/>
                <w:bCs w:val="0"/>
              </w:rPr>
              <w:t>Неделя спорта</w:t>
            </w:r>
          </w:p>
        </w:tc>
        <w:tc>
          <w:tcPr>
            <w:tcW w:w="1215" w:type="dxa"/>
            <w:gridSpan w:val="2"/>
            <w:tcBorders>
              <w:top w:val="single" w:sz="4" w:space="0" w:color="000000"/>
              <w:left w:val="single" w:sz="4" w:space="0" w:color="000000"/>
              <w:bottom w:val="single" w:sz="4" w:space="0" w:color="000000"/>
            </w:tcBorders>
            <w:shd w:val="clear" w:color="auto" w:fill="auto"/>
          </w:tcPr>
          <w:p w:rsidR="002A1AEB" w:rsidRPr="000A330C" w:rsidRDefault="002A1AEB" w:rsidP="002A1AEB">
            <w:pPr>
              <w:jc w:val="both"/>
              <w:rPr>
                <w:sz w:val="24"/>
                <w:szCs w:val="24"/>
              </w:rPr>
            </w:pPr>
            <w:r>
              <w:rPr>
                <w:sz w:val="24"/>
                <w:szCs w:val="24"/>
              </w:rPr>
              <w:t>апрель</w:t>
            </w:r>
          </w:p>
        </w:tc>
        <w:tc>
          <w:tcPr>
            <w:tcW w:w="1336" w:type="dxa"/>
            <w:gridSpan w:val="2"/>
            <w:tcBorders>
              <w:top w:val="single" w:sz="4" w:space="0" w:color="000000"/>
              <w:left w:val="single" w:sz="4" w:space="0" w:color="000000"/>
              <w:bottom w:val="single" w:sz="4" w:space="0" w:color="auto"/>
            </w:tcBorders>
            <w:shd w:val="clear" w:color="auto" w:fill="auto"/>
          </w:tcPr>
          <w:p w:rsidR="002A1AEB" w:rsidRPr="000A330C" w:rsidRDefault="002A1AEB" w:rsidP="002A1AEB">
            <w:pPr>
              <w:pStyle w:val="af1"/>
              <w:jc w:val="left"/>
              <w:rPr>
                <w:b w:val="0"/>
                <w:bCs w:val="0"/>
              </w:rPr>
            </w:pPr>
            <w:r w:rsidRPr="000A330C">
              <w:rPr>
                <w:b w:val="0"/>
                <w:bCs w:val="0"/>
              </w:rPr>
              <w:t xml:space="preserve"> 17 -27</w:t>
            </w:r>
          </w:p>
        </w:tc>
        <w:tc>
          <w:tcPr>
            <w:tcW w:w="3827" w:type="dxa"/>
            <w:gridSpan w:val="3"/>
            <w:vMerge/>
            <w:tcBorders>
              <w:left w:val="single" w:sz="4" w:space="0" w:color="000000"/>
              <w:bottom w:val="single" w:sz="4" w:space="0" w:color="auto"/>
              <w:right w:val="single" w:sz="4" w:space="0" w:color="000000"/>
            </w:tcBorders>
            <w:shd w:val="clear" w:color="auto" w:fill="auto"/>
          </w:tcPr>
          <w:p w:rsidR="002A1AEB" w:rsidRPr="000A330C" w:rsidRDefault="002A1AEB" w:rsidP="002A1AEB">
            <w:pPr>
              <w:snapToGrid w:val="0"/>
              <w:spacing w:after="0"/>
              <w:rPr>
                <w:sz w:val="24"/>
                <w:szCs w:val="24"/>
              </w:rPr>
            </w:pPr>
          </w:p>
        </w:tc>
      </w:tr>
      <w:tr w:rsidR="002A1AEB" w:rsidTr="002A1AEB">
        <w:tc>
          <w:tcPr>
            <w:tcW w:w="13608" w:type="dxa"/>
            <w:gridSpan w:val="10"/>
            <w:tcBorders>
              <w:bottom w:val="single" w:sz="4" w:space="0" w:color="000000"/>
            </w:tcBorders>
            <w:shd w:val="clear" w:color="auto" w:fill="auto"/>
          </w:tcPr>
          <w:p w:rsidR="002A1AEB" w:rsidRDefault="002A1AEB" w:rsidP="002A1AEB">
            <w:pPr>
              <w:snapToGrid w:val="0"/>
              <w:spacing w:after="0"/>
              <w:rPr>
                <w:b/>
                <w:sz w:val="24"/>
                <w:szCs w:val="24"/>
              </w:rPr>
            </w:pPr>
          </w:p>
          <w:p w:rsidR="002A1AEB" w:rsidRDefault="002A1AEB" w:rsidP="00C566CF">
            <w:pPr>
              <w:numPr>
                <w:ilvl w:val="0"/>
                <w:numId w:val="26"/>
              </w:numPr>
              <w:suppressAutoHyphens/>
              <w:snapToGrid w:val="0"/>
              <w:spacing w:after="0" w:line="240" w:lineRule="auto"/>
              <w:rPr>
                <w:b/>
                <w:sz w:val="24"/>
                <w:szCs w:val="24"/>
              </w:rPr>
            </w:pPr>
            <w:r>
              <w:rPr>
                <w:b/>
                <w:sz w:val="24"/>
                <w:szCs w:val="24"/>
              </w:rPr>
              <w:t>Методические семинары, коучинги</w:t>
            </w:r>
          </w:p>
          <w:p w:rsidR="002A1AEB" w:rsidRDefault="002A1AEB" w:rsidP="002A1AEB">
            <w:pPr>
              <w:snapToGrid w:val="0"/>
              <w:spacing w:after="0"/>
              <w:ind w:left="720"/>
              <w:rPr>
                <w:b/>
                <w:sz w:val="24"/>
                <w:szCs w:val="24"/>
              </w:rPr>
            </w:pPr>
          </w:p>
          <w:p w:rsidR="002A1AEB" w:rsidRDefault="002A1AEB" w:rsidP="002A1AEB">
            <w:pPr>
              <w:spacing w:after="0"/>
              <w:rPr>
                <w:sz w:val="24"/>
                <w:szCs w:val="24"/>
              </w:rPr>
            </w:pPr>
            <w:r>
              <w:rPr>
                <w:b/>
                <w:sz w:val="24"/>
                <w:szCs w:val="24"/>
              </w:rPr>
              <w:t xml:space="preserve">Цель: </w:t>
            </w:r>
            <w:r>
              <w:rPr>
                <w:sz w:val="24"/>
                <w:szCs w:val="24"/>
              </w:rPr>
              <w:t>практическое изучение вопросов, являющихся проблемными для определенной группы педагогов</w:t>
            </w:r>
          </w:p>
          <w:p w:rsidR="002A1AEB" w:rsidRDefault="002A1AEB" w:rsidP="002A1AEB">
            <w:pPr>
              <w:spacing w:after="0"/>
              <w:rPr>
                <w:sz w:val="24"/>
                <w:szCs w:val="24"/>
              </w:rPr>
            </w:pPr>
          </w:p>
        </w:tc>
        <w:tc>
          <w:tcPr>
            <w:tcW w:w="2835" w:type="dxa"/>
          </w:tcPr>
          <w:p w:rsidR="002A1AEB" w:rsidRDefault="002A1AEB" w:rsidP="002A1AEB">
            <w:pPr>
              <w:spacing w:after="0"/>
              <w:rPr>
                <w:sz w:val="24"/>
                <w:szCs w:val="24"/>
              </w:rPr>
            </w:pPr>
          </w:p>
        </w:tc>
        <w:tc>
          <w:tcPr>
            <w:tcW w:w="2835" w:type="dxa"/>
          </w:tcPr>
          <w:p w:rsidR="002A1AEB" w:rsidRDefault="002A1AEB" w:rsidP="002A1AEB">
            <w:pPr>
              <w:snapToGrid w:val="0"/>
              <w:spacing w:after="0"/>
              <w:rPr>
                <w:sz w:val="24"/>
                <w:szCs w:val="24"/>
              </w:rPr>
            </w:pPr>
          </w:p>
        </w:tc>
        <w:tc>
          <w:tcPr>
            <w:tcW w:w="2835" w:type="dxa"/>
          </w:tcPr>
          <w:p w:rsidR="002A1AEB" w:rsidRDefault="002A1AEB" w:rsidP="002A1AEB">
            <w:pPr>
              <w:snapToGrid w:val="0"/>
              <w:spacing w:after="0"/>
              <w:rPr>
                <w:sz w:val="24"/>
                <w:szCs w:val="24"/>
              </w:rPr>
            </w:pP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Применение возможностей ЦОР в повышении качества образования.</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 - апрель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Учитель информатики, </w:t>
            </w:r>
            <w:r>
              <w:rPr>
                <w:sz w:val="24"/>
                <w:szCs w:val="24"/>
              </w:rPr>
              <w:lastRenderedPageBreak/>
              <w:t>инженер</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 xml:space="preserve">Повышение теоретических знаний и </w:t>
            </w:r>
            <w:r>
              <w:rPr>
                <w:sz w:val="24"/>
                <w:szCs w:val="24"/>
              </w:rPr>
              <w:lastRenderedPageBreak/>
              <w:t>практических навыков</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2.</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Коучинг «Методы, формы современного урока как фактор повышения учебной мотивации»</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ноябрь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Марзатаев Е.Т.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Повышение эффективности урока</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3.</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Теоретический семинар «Нормативно-правовая база и методические рекомендации по вопросу аттестации»</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декабрь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Повышение эффективности использования технологии, повышение уровня знаний учителей в области методики преподавания</w:t>
            </w:r>
          </w:p>
        </w:tc>
      </w:tr>
      <w:tr w:rsidR="002A1AEB" w:rsidTr="002A1AEB">
        <w:trPr>
          <w:gridAfter w:val="4"/>
          <w:wAfter w:w="11340" w:type="dxa"/>
        </w:trPr>
        <w:tc>
          <w:tcPr>
            <w:tcW w:w="567"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4.</w:t>
            </w:r>
          </w:p>
        </w:tc>
        <w:tc>
          <w:tcPr>
            <w:tcW w:w="3828"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 Очн</w:t>
            </w:r>
            <w:proofErr w:type="gramStart"/>
            <w:r>
              <w:rPr>
                <w:sz w:val="24"/>
                <w:szCs w:val="24"/>
              </w:rPr>
              <w:t>о-</w:t>
            </w:r>
            <w:proofErr w:type="gramEnd"/>
            <w:r>
              <w:rPr>
                <w:sz w:val="24"/>
                <w:szCs w:val="24"/>
              </w:rPr>
              <w:t xml:space="preserve"> заочное обучение. Методический день по теме «Современные образовательные технологии»</w:t>
            </w:r>
          </w:p>
        </w:tc>
        <w:tc>
          <w:tcPr>
            <w:tcW w:w="1215" w:type="dxa"/>
            <w:gridSpan w:val="2"/>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январь</w:t>
            </w:r>
          </w:p>
        </w:tc>
        <w:tc>
          <w:tcPr>
            <w:tcW w:w="2328" w:type="dxa"/>
            <w:gridSpan w:val="3"/>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 xml:space="preserve"> Сулейман Р.Т.</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Повышение эффективности использования </w:t>
            </w:r>
          </w:p>
          <w:p w:rsidR="002A1AEB" w:rsidRDefault="002A1AEB" w:rsidP="002A1AEB">
            <w:pPr>
              <w:snapToGrid w:val="0"/>
              <w:spacing w:after="0"/>
              <w:rPr>
                <w:sz w:val="24"/>
                <w:szCs w:val="24"/>
              </w:rPr>
            </w:pPr>
            <w:r>
              <w:rPr>
                <w:sz w:val="24"/>
                <w:szCs w:val="24"/>
              </w:rPr>
              <w:t>образовательных технологий</w:t>
            </w:r>
          </w:p>
        </w:tc>
      </w:tr>
      <w:tr w:rsidR="002A1AEB" w:rsidTr="002A1AEB">
        <w:trPr>
          <w:gridAfter w:val="4"/>
          <w:wAfter w:w="11340" w:type="dxa"/>
        </w:trPr>
        <w:tc>
          <w:tcPr>
            <w:tcW w:w="567"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5.</w:t>
            </w:r>
          </w:p>
        </w:tc>
        <w:tc>
          <w:tcPr>
            <w:tcW w:w="3828"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Коучинг «Профессиональный стиль учителя»</w:t>
            </w:r>
          </w:p>
        </w:tc>
        <w:tc>
          <w:tcPr>
            <w:tcW w:w="1215" w:type="dxa"/>
            <w:gridSpan w:val="2"/>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Март </w:t>
            </w:r>
          </w:p>
        </w:tc>
        <w:tc>
          <w:tcPr>
            <w:tcW w:w="2328" w:type="dxa"/>
            <w:gridSpan w:val="3"/>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Марзатаев Е.Т.</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Формирование навыков сотрудничества, положительного имиджа </w:t>
            </w:r>
          </w:p>
        </w:tc>
      </w:tr>
      <w:tr w:rsidR="002A1AEB" w:rsidTr="002A1AEB">
        <w:trPr>
          <w:gridAfter w:val="4"/>
          <w:wAfter w:w="11340" w:type="dxa"/>
        </w:trPr>
        <w:tc>
          <w:tcPr>
            <w:tcW w:w="10773" w:type="dxa"/>
            <w:gridSpan w:val="9"/>
            <w:tcBorders>
              <w:top w:val="single" w:sz="4" w:space="0" w:color="000000"/>
            </w:tcBorders>
            <w:shd w:val="clear" w:color="auto" w:fill="auto"/>
          </w:tcPr>
          <w:p w:rsidR="002A1AEB" w:rsidRDefault="002A1AEB" w:rsidP="002A1AEB">
            <w:pPr>
              <w:snapToGrid w:val="0"/>
              <w:spacing w:after="0"/>
              <w:rPr>
                <w:b/>
                <w:sz w:val="24"/>
                <w:szCs w:val="24"/>
              </w:rPr>
            </w:pPr>
          </w:p>
          <w:p w:rsidR="002A1AEB" w:rsidRDefault="002A1AEB" w:rsidP="002A1AEB">
            <w:pPr>
              <w:snapToGrid w:val="0"/>
              <w:spacing w:after="0"/>
              <w:rPr>
                <w:b/>
                <w:sz w:val="24"/>
                <w:szCs w:val="24"/>
              </w:rPr>
            </w:pPr>
            <w:r>
              <w:rPr>
                <w:b/>
                <w:sz w:val="24"/>
                <w:szCs w:val="24"/>
              </w:rPr>
              <w:t>4. Методические советы</w:t>
            </w:r>
          </w:p>
          <w:p w:rsidR="002A1AEB" w:rsidRDefault="002A1AEB" w:rsidP="002A1AEB">
            <w:pPr>
              <w:spacing w:after="0"/>
              <w:rPr>
                <w:sz w:val="24"/>
                <w:szCs w:val="24"/>
              </w:rPr>
            </w:pPr>
            <w:r>
              <w:rPr>
                <w:b/>
                <w:sz w:val="24"/>
                <w:szCs w:val="24"/>
              </w:rPr>
              <w:t>Цель:</w:t>
            </w:r>
            <w:r>
              <w:rPr>
                <w:sz w:val="24"/>
                <w:szCs w:val="24"/>
              </w:rPr>
              <w:t xml:space="preserve"> реализация задач методической работы на текущий учебный год</w:t>
            </w:r>
          </w:p>
        </w:tc>
      </w:tr>
      <w:tr w:rsidR="002A1AEB" w:rsidTr="002A1AEB">
        <w:trPr>
          <w:gridAfter w:val="4"/>
          <w:wAfter w:w="11340" w:type="dxa"/>
          <w:trHeight w:val="5513"/>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 Задачи методической службы на 2016-2017 учебный год</w:t>
            </w:r>
          </w:p>
          <w:p w:rsidR="002A1AEB" w:rsidRDefault="002A1AEB" w:rsidP="002A1AEB">
            <w:pPr>
              <w:snapToGrid w:val="0"/>
              <w:spacing w:after="0"/>
              <w:rPr>
                <w:sz w:val="24"/>
                <w:szCs w:val="24"/>
              </w:rPr>
            </w:pPr>
            <w:r>
              <w:rPr>
                <w:sz w:val="24"/>
                <w:szCs w:val="24"/>
              </w:rPr>
              <w:t>2.Утверждение плана методической работы на 2016-2017 учебный год</w:t>
            </w:r>
          </w:p>
          <w:p w:rsidR="002A1AEB" w:rsidRDefault="002A1AEB" w:rsidP="002A1AEB">
            <w:pPr>
              <w:snapToGrid w:val="0"/>
              <w:spacing w:after="0"/>
              <w:rPr>
                <w:sz w:val="24"/>
                <w:szCs w:val="24"/>
                <w:lang w:val="kk-KZ"/>
              </w:rPr>
            </w:pPr>
            <w:r>
              <w:rPr>
                <w:sz w:val="24"/>
                <w:szCs w:val="24"/>
              </w:rPr>
              <w:t>1. Утверждение программы вариативной части учебного плана</w:t>
            </w:r>
          </w:p>
          <w:p w:rsidR="002A1AEB" w:rsidRDefault="002A1AEB" w:rsidP="002A1AEB">
            <w:pPr>
              <w:spacing w:after="0"/>
              <w:rPr>
                <w:sz w:val="24"/>
                <w:szCs w:val="24"/>
              </w:rPr>
            </w:pPr>
            <w:r>
              <w:rPr>
                <w:sz w:val="24"/>
                <w:szCs w:val="24"/>
                <w:lang w:val="kk-KZ"/>
              </w:rPr>
              <w:t xml:space="preserve">2. </w:t>
            </w:r>
            <w:r>
              <w:rPr>
                <w:sz w:val="24"/>
                <w:szCs w:val="24"/>
              </w:rPr>
              <w:t>Утверждение графика проведения школьных олимпиад, предметных недель, графика контрольных работ</w:t>
            </w:r>
          </w:p>
          <w:p w:rsidR="002A1AEB" w:rsidRDefault="002A1AEB" w:rsidP="002A1AEB">
            <w:pPr>
              <w:snapToGrid w:val="0"/>
              <w:spacing w:after="0"/>
              <w:rPr>
                <w:sz w:val="24"/>
                <w:szCs w:val="24"/>
              </w:rPr>
            </w:pPr>
            <w:r>
              <w:rPr>
                <w:sz w:val="24"/>
                <w:szCs w:val="24"/>
              </w:rPr>
              <w:t>3.  Утверждение программы специальных курсов для профильной подготовки</w:t>
            </w:r>
          </w:p>
          <w:p w:rsidR="002A1AEB" w:rsidRDefault="002A1AEB" w:rsidP="002A1AEB">
            <w:pPr>
              <w:spacing w:after="0"/>
              <w:rPr>
                <w:sz w:val="24"/>
                <w:szCs w:val="24"/>
              </w:rPr>
            </w:pPr>
            <w:r>
              <w:rPr>
                <w:sz w:val="24"/>
                <w:szCs w:val="24"/>
              </w:rPr>
              <w:t>4. Обсуждение проблем сайта школы</w:t>
            </w:r>
          </w:p>
          <w:p w:rsidR="002A1AEB" w:rsidRDefault="002A1AEB" w:rsidP="002A1AEB">
            <w:pPr>
              <w:spacing w:after="0"/>
              <w:rPr>
                <w:sz w:val="24"/>
                <w:szCs w:val="24"/>
              </w:rPr>
            </w:pP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p w:rsidR="002A1AEB" w:rsidRDefault="002A1AEB" w:rsidP="002A1AEB">
            <w:pPr>
              <w:snapToGrid w:val="0"/>
              <w:spacing w:after="0"/>
              <w:rPr>
                <w:sz w:val="24"/>
                <w:szCs w:val="24"/>
              </w:rPr>
            </w:pP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Сулейман Р.Т.</w:t>
            </w:r>
          </w:p>
          <w:p w:rsidR="002A1AEB" w:rsidRDefault="002A1AEB" w:rsidP="002A1AEB">
            <w:pPr>
              <w:snapToGrid w:val="0"/>
              <w:spacing w:after="0"/>
              <w:rPr>
                <w:sz w:val="24"/>
                <w:szCs w:val="24"/>
              </w:rPr>
            </w:pPr>
            <w:r>
              <w:rPr>
                <w:sz w:val="24"/>
                <w:szCs w:val="24"/>
              </w:rPr>
              <w:t>Руководители МО</w:t>
            </w:r>
          </w:p>
          <w:p w:rsidR="002A1AEB" w:rsidRDefault="002A1AEB" w:rsidP="002A1AEB">
            <w:pPr>
              <w:snapToGrid w:val="0"/>
              <w:spacing w:after="0"/>
              <w:rPr>
                <w:sz w:val="24"/>
                <w:szCs w:val="24"/>
              </w:rPr>
            </w:pPr>
          </w:p>
          <w:p w:rsidR="002A1AEB" w:rsidRDefault="002A1AEB" w:rsidP="002A1AEB">
            <w:pPr>
              <w:snapToGrid w:val="0"/>
              <w:spacing w:after="0"/>
              <w:rPr>
                <w:sz w:val="24"/>
                <w:szCs w:val="24"/>
              </w:rPr>
            </w:pPr>
          </w:p>
          <w:p w:rsidR="002A1AEB" w:rsidRDefault="002A1AEB" w:rsidP="002A1AEB">
            <w:pPr>
              <w:snapToGrid w:val="0"/>
              <w:spacing w:after="0"/>
              <w:rPr>
                <w:sz w:val="24"/>
                <w:szCs w:val="24"/>
              </w:rPr>
            </w:pPr>
          </w:p>
          <w:p w:rsidR="002A1AEB" w:rsidRDefault="002A1AEB" w:rsidP="002A1AEB">
            <w:pPr>
              <w:snapToGrid w:val="0"/>
              <w:spacing w:after="0"/>
              <w:rPr>
                <w:sz w:val="24"/>
                <w:szCs w:val="24"/>
              </w:rPr>
            </w:pPr>
            <w:r>
              <w:rPr>
                <w:sz w:val="24"/>
                <w:szCs w:val="24"/>
              </w:rPr>
              <w:t xml:space="preserve">ЗД УВР </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 xml:space="preserve"> Сулейман Р.Т.</w:t>
            </w:r>
          </w:p>
          <w:p w:rsidR="002A1AEB" w:rsidRDefault="002A1AEB" w:rsidP="002A1AEB">
            <w:pPr>
              <w:snapToGrid w:val="0"/>
              <w:spacing w:after="0"/>
              <w:rPr>
                <w:sz w:val="24"/>
                <w:szCs w:val="24"/>
              </w:rPr>
            </w:pPr>
          </w:p>
          <w:p w:rsidR="002A1AEB" w:rsidRDefault="002A1AEB" w:rsidP="002A1AEB">
            <w:pPr>
              <w:snapToGrid w:val="0"/>
              <w:spacing w:after="0"/>
              <w:rPr>
                <w:sz w:val="24"/>
                <w:szCs w:val="24"/>
              </w:rPr>
            </w:pPr>
          </w:p>
          <w:p w:rsidR="002A1AEB" w:rsidRDefault="002A1AEB" w:rsidP="002A1AEB">
            <w:pPr>
              <w:snapToGrid w:val="0"/>
              <w:spacing w:after="0"/>
              <w:rPr>
                <w:sz w:val="24"/>
                <w:szCs w:val="24"/>
              </w:rPr>
            </w:pPr>
            <w:r>
              <w:rPr>
                <w:sz w:val="24"/>
                <w:szCs w:val="24"/>
              </w:rPr>
              <w:t>ЗД по ПО</w:t>
            </w:r>
          </w:p>
          <w:p w:rsidR="002A1AEB" w:rsidRDefault="002A1AEB" w:rsidP="002A1AEB">
            <w:pPr>
              <w:spacing w:after="0"/>
              <w:rPr>
                <w:sz w:val="24"/>
                <w:szCs w:val="24"/>
              </w:rPr>
            </w:pPr>
            <w:r>
              <w:rPr>
                <w:sz w:val="24"/>
                <w:szCs w:val="24"/>
              </w:rPr>
              <w:t xml:space="preserve"> Сулейман Р.Т.</w:t>
            </w:r>
          </w:p>
          <w:p w:rsidR="002A1AEB" w:rsidRDefault="002A1AEB" w:rsidP="002A1AEB">
            <w:pPr>
              <w:spacing w:after="0"/>
              <w:rPr>
                <w:sz w:val="24"/>
                <w:szCs w:val="24"/>
              </w:rPr>
            </w:pPr>
            <w:r>
              <w:rPr>
                <w:sz w:val="24"/>
                <w:szCs w:val="24"/>
              </w:rPr>
              <w:t>Руководители МО</w:t>
            </w:r>
          </w:p>
          <w:p w:rsidR="002A1AEB" w:rsidRDefault="002A1AEB" w:rsidP="002A1AEB">
            <w:pPr>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Обеспечение выполнения задач плана методической работы.</w:t>
            </w:r>
          </w:p>
          <w:p w:rsidR="002A1AEB" w:rsidRDefault="002A1AEB" w:rsidP="002A1AEB">
            <w:pPr>
              <w:snapToGrid w:val="0"/>
              <w:spacing w:after="0"/>
              <w:rPr>
                <w:sz w:val="24"/>
                <w:szCs w:val="24"/>
              </w:rPr>
            </w:pPr>
            <w:r>
              <w:rPr>
                <w:sz w:val="24"/>
                <w:szCs w:val="24"/>
              </w:rPr>
              <w:t>1.Обеспечение качественной реализации вариативной части учебного плана.</w:t>
            </w:r>
          </w:p>
          <w:p w:rsidR="002A1AEB" w:rsidRDefault="002A1AEB" w:rsidP="002A1AEB">
            <w:pPr>
              <w:spacing w:after="0"/>
              <w:rPr>
                <w:sz w:val="24"/>
                <w:szCs w:val="24"/>
              </w:rPr>
            </w:pPr>
          </w:p>
          <w:p w:rsidR="002A1AEB" w:rsidRDefault="002A1AEB" w:rsidP="002A1AEB">
            <w:pPr>
              <w:spacing w:after="0"/>
              <w:rPr>
                <w:sz w:val="24"/>
                <w:szCs w:val="24"/>
              </w:rPr>
            </w:pPr>
            <w:r>
              <w:rPr>
                <w:sz w:val="24"/>
                <w:szCs w:val="24"/>
              </w:rPr>
              <w:t>2.Обеспечение организованного проведения олимпиад, предметных недель.</w:t>
            </w:r>
          </w:p>
          <w:p w:rsidR="002A1AEB" w:rsidRDefault="002A1AEB" w:rsidP="002A1AEB">
            <w:pPr>
              <w:snapToGrid w:val="0"/>
              <w:spacing w:after="0"/>
              <w:rPr>
                <w:sz w:val="24"/>
                <w:szCs w:val="24"/>
              </w:rPr>
            </w:pPr>
            <w:r>
              <w:rPr>
                <w:sz w:val="24"/>
                <w:szCs w:val="24"/>
              </w:rPr>
              <w:t>3. Методические рекомендации по подготовке к ЕНТ и ВОУД.</w:t>
            </w:r>
          </w:p>
          <w:p w:rsidR="002A1AEB" w:rsidRDefault="002A1AEB" w:rsidP="002A1AEB">
            <w:pPr>
              <w:snapToGrid w:val="0"/>
              <w:spacing w:after="0"/>
              <w:ind w:left="33"/>
              <w:rPr>
                <w:sz w:val="24"/>
                <w:szCs w:val="24"/>
              </w:rPr>
            </w:pPr>
            <w:r>
              <w:rPr>
                <w:sz w:val="24"/>
                <w:szCs w:val="24"/>
              </w:rPr>
              <w:t>4.Обеспечение качественной реализации программ специальных курсов</w:t>
            </w:r>
          </w:p>
        </w:tc>
      </w:tr>
      <w:tr w:rsidR="002A1AEB" w:rsidTr="002A1AEB">
        <w:trPr>
          <w:gridAfter w:val="4"/>
          <w:wAfter w:w="11340" w:type="dxa"/>
        </w:trPr>
        <w:tc>
          <w:tcPr>
            <w:tcW w:w="567"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2</w:t>
            </w:r>
          </w:p>
        </w:tc>
        <w:tc>
          <w:tcPr>
            <w:tcW w:w="3828"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Организация индивидуальной </w:t>
            </w:r>
            <w:r>
              <w:rPr>
                <w:sz w:val="24"/>
                <w:szCs w:val="24"/>
              </w:rPr>
              <w:lastRenderedPageBreak/>
              <w:t>работы с одаренными детьми. Подготовка к проведению олимпиады школьников</w:t>
            </w:r>
          </w:p>
        </w:tc>
        <w:tc>
          <w:tcPr>
            <w:tcW w:w="1215" w:type="dxa"/>
            <w:gridSpan w:val="2"/>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октябрь</w:t>
            </w:r>
          </w:p>
        </w:tc>
        <w:tc>
          <w:tcPr>
            <w:tcW w:w="2328" w:type="dxa"/>
            <w:gridSpan w:val="3"/>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lastRenderedPageBreak/>
              <w:t>Сулейман Р.Т., руководители МО</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ind w:left="33"/>
              <w:rPr>
                <w:sz w:val="24"/>
                <w:szCs w:val="24"/>
              </w:rPr>
            </w:pPr>
            <w:r>
              <w:rPr>
                <w:sz w:val="24"/>
                <w:szCs w:val="24"/>
              </w:rPr>
              <w:lastRenderedPageBreak/>
              <w:t xml:space="preserve">Обеспечение  </w:t>
            </w:r>
            <w:r>
              <w:rPr>
                <w:sz w:val="24"/>
                <w:szCs w:val="24"/>
              </w:rPr>
              <w:lastRenderedPageBreak/>
              <w:t>систематизированной работы с одаренными детьми</w:t>
            </w:r>
          </w:p>
        </w:tc>
      </w:tr>
      <w:tr w:rsidR="002A1AEB" w:rsidTr="002A1AEB">
        <w:trPr>
          <w:gridAfter w:val="4"/>
          <w:wAfter w:w="11340" w:type="dxa"/>
        </w:trPr>
        <w:tc>
          <w:tcPr>
            <w:tcW w:w="567"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3.</w:t>
            </w:r>
          </w:p>
        </w:tc>
        <w:tc>
          <w:tcPr>
            <w:tcW w:w="3828"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Методическое сопровождение работы школы по реализации ГОСО</w:t>
            </w:r>
          </w:p>
          <w:p w:rsidR="002A1AEB" w:rsidRDefault="002A1AEB" w:rsidP="002A1AEB">
            <w:pPr>
              <w:snapToGrid w:val="0"/>
              <w:spacing w:after="0"/>
              <w:rPr>
                <w:sz w:val="24"/>
                <w:szCs w:val="24"/>
              </w:rPr>
            </w:pPr>
            <w:r>
              <w:rPr>
                <w:sz w:val="24"/>
                <w:szCs w:val="24"/>
              </w:rPr>
              <w:t>2.Анализ административных контрольных работ</w:t>
            </w:r>
          </w:p>
          <w:p w:rsidR="002A1AEB" w:rsidRDefault="002A1AEB" w:rsidP="002A1AEB">
            <w:pPr>
              <w:snapToGrid w:val="0"/>
              <w:spacing w:after="0"/>
              <w:rPr>
                <w:sz w:val="24"/>
                <w:szCs w:val="24"/>
              </w:rPr>
            </w:pPr>
            <w:r>
              <w:rPr>
                <w:sz w:val="24"/>
                <w:szCs w:val="24"/>
              </w:rPr>
              <w:t>3.Выполнение учебных программ за 1 полугодие</w:t>
            </w:r>
          </w:p>
          <w:p w:rsidR="002A1AEB" w:rsidRDefault="002A1AEB" w:rsidP="002A1AEB">
            <w:pPr>
              <w:snapToGrid w:val="0"/>
              <w:spacing w:after="0"/>
              <w:rPr>
                <w:sz w:val="24"/>
                <w:szCs w:val="24"/>
              </w:rPr>
            </w:pPr>
            <w:r>
              <w:rPr>
                <w:sz w:val="24"/>
                <w:szCs w:val="24"/>
              </w:rPr>
              <w:t xml:space="preserve">4.Итоги ВШК за 1 полугодие  </w:t>
            </w:r>
          </w:p>
        </w:tc>
        <w:tc>
          <w:tcPr>
            <w:tcW w:w="1215" w:type="dxa"/>
            <w:gridSpan w:val="2"/>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декабрь</w:t>
            </w:r>
          </w:p>
        </w:tc>
        <w:tc>
          <w:tcPr>
            <w:tcW w:w="2328" w:type="dxa"/>
            <w:gridSpan w:val="3"/>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 xml:space="preserve"> Сулейман Р.Т.,</w:t>
            </w:r>
          </w:p>
          <w:p w:rsidR="002A1AEB" w:rsidRDefault="002A1AEB" w:rsidP="002A1AEB">
            <w:pPr>
              <w:snapToGrid w:val="0"/>
              <w:spacing w:after="0"/>
              <w:rPr>
                <w:sz w:val="24"/>
                <w:szCs w:val="24"/>
              </w:rPr>
            </w:pPr>
            <w:r>
              <w:rPr>
                <w:sz w:val="24"/>
                <w:szCs w:val="24"/>
              </w:rPr>
              <w:t>Руководители МО</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1.Обеспечение качественной реализации инвариантной части учебного плана.</w:t>
            </w:r>
          </w:p>
          <w:p w:rsidR="002A1AEB" w:rsidRDefault="002A1AEB" w:rsidP="002A1AEB">
            <w:pPr>
              <w:snapToGrid w:val="0"/>
              <w:spacing w:after="0"/>
              <w:ind w:left="33"/>
              <w:rPr>
                <w:sz w:val="24"/>
                <w:szCs w:val="24"/>
              </w:rPr>
            </w:pPr>
          </w:p>
        </w:tc>
      </w:tr>
      <w:tr w:rsidR="002A1AEB" w:rsidTr="002A1AEB">
        <w:trPr>
          <w:gridAfter w:val="4"/>
          <w:wAfter w:w="11340" w:type="dxa"/>
        </w:trPr>
        <w:tc>
          <w:tcPr>
            <w:tcW w:w="567"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4.</w:t>
            </w:r>
          </w:p>
        </w:tc>
        <w:tc>
          <w:tcPr>
            <w:tcW w:w="3828"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 Организация работы педагогов по индивидуальным методическим темам</w:t>
            </w:r>
          </w:p>
        </w:tc>
        <w:tc>
          <w:tcPr>
            <w:tcW w:w="1215" w:type="dxa"/>
            <w:gridSpan w:val="2"/>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февраль</w:t>
            </w:r>
          </w:p>
        </w:tc>
        <w:tc>
          <w:tcPr>
            <w:tcW w:w="2328" w:type="dxa"/>
            <w:gridSpan w:val="3"/>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 xml:space="preserve"> Сулейман Р.Т.,</w:t>
            </w:r>
          </w:p>
          <w:p w:rsidR="002A1AEB" w:rsidRDefault="002A1AEB" w:rsidP="002A1AEB">
            <w:pPr>
              <w:snapToGrid w:val="0"/>
              <w:spacing w:after="0"/>
              <w:rPr>
                <w:sz w:val="24"/>
                <w:szCs w:val="24"/>
              </w:rPr>
            </w:pPr>
            <w:r>
              <w:rPr>
                <w:sz w:val="24"/>
                <w:szCs w:val="24"/>
              </w:rPr>
              <w:t>Руководители МО</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Выявление положительных моментов и проблем</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5.</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 Реализация программы «Одаренные дети»</w:t>
            </w:r>
          </w:p>
          <w:p w:rsidR="002A1AEB" w:rsidRDefault="002A1AEB" w:rsidP="00C566CF">
            <w:pPr>
              <w:numPr>
                <w:ilvl w:val="0"/>
                <w:numId w:val="23"/>
              </w:numPr>
              <w:suppressAutoHyphens/>
              <w:spacing w:after="0" w:line="240" w:lineRule="auto"/>
              <w:ind w:left="0" w:firstLine="0"/>
              <w:rPr>
                <w:sz w:val="24"/>
                <w:szCs w:val="24"/>
              </w:rPr>
            </w:pPr>
            <w:r>
              <w:rPr>
                <w:sz w:val="24"/>
                <w:szCs w:val="24"/>
              </w:rPr>
              <w:t>Анализ проведения предметных недель.</w:t>
            </w:r>
          </w:p>
          <w:p w:rsidR="002A1AEB" w:rsidRDefault="002A1AEB" w:rsidP="00C566CF">
            <w:pPr>
              <w:numPr>
                <w:ilvl w:val="0"/>
                <w:numId w:val="23"/>
              </w:numPr>
              <w:suppressAutoHyphens/>
              <w:spacing w:after="0" w:line="240" w:lineRule="auto"/>
              <w:ind w:left="0" w:firstLine="0"/>
              <w:rPr>
                <w:sz w:val="24"/>
                <w:szCs w:val="24"/>
              </w:rPr>
            </w:pPr>
            <w:r>
              <w:rPr>
                <w:sz w:val="24"/>
                <w:szCs w:val="24"/>
              </w:rPr>
              <w:t>Подготовка к итоговой аттестации учащихся, рассмотрение и утверждение материала для проведения промежуточной аттестации, допуска к экзаменам</w:t>
            </w:r>
          </w:p>
          <w:p w:rsidR="002A1AEB" w:rsidRDefault="002A1AEB" w:rsidP="002A1AEB">
            <w:pPr>
              <w:spacing w:after="0"/>
              <w:rPr>
                <w:sz w:val="24"/>
                <w:szCs w:val="24"/>
              </w:rPr>
            </w:pP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Апрель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t xml:space="preserve"> Сулейман Р.Т. , руководители МО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1.Выявление положительных моментов и проблем в работе с одаренными детьми.</w:t>
            </w:r>
          </w:p>
          <w:p w:rsidR="002A1AEB" w:rsidRDefault="002A1AEB" w:rsidP="002A1AEB">
            <w:pPr>
              <w:spacing w:after="0"/>
              <w:rPr>
                <w:sz w:val="24"/>
                <w:szCs w:val="24"/>
              </w:rPr>
            </w:pPr>
            <w:r>
              <w:rPr>
                <w:sz w:val="24"/>
                <w:szCs w:val="24"/>
              </w:rPr>
              <w:t>2. Результативность проведения предметных недель, выявление положительного опыта, проблем.</w:t>
            </w:r>
          </w:p>
          <w:p w:rsidR="002A1AEB" w:rsidRPr="00265446" w:rsidRDefault="002A1AEB" w:rsidP="002A1AEB">
            <w:pPr>
              <w:spacing w:after="0"/>
              <w:rPr>
                <w:sz w:val="24"/>
                <w:szCs w:val="24"/>
              </w:rPr>
            </w:pPr>
            <w:r>
              <w:rPr>
                <w:sz w:val="24"/>
                <w:szCs w:val="24"/>
              </w:rPr>
              <w:t>3. Анализ плана НМР за год, выявление проблемных вопросов.</w:t>
            </w:r>
          </w:p>
        </w:tc>
      </w:tr>
      <w:tr w:rsidR="002A1AEB" w:rsidTr="002A1AEB">
        <w:trPr>
          <w:gridAfter w:val="4"/>
          <w:wAfter w:w="11340" w:type="dxa"/>
        </w:trPr>
        <w:tc>
          <w:tcPr>
            <w:tcW w:w="567"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6</w:t>
            </w:r>
          </w:p>
        </w:tc>
        <w:tc>
          <w:tcPr>
            <w:tcW w:w="3828"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 Анализ выполнения учебных программ за учебный год</w:t>
            </w:r>
          </w:p>
          <w:p w:rsidR="002A1AEB" w:rsidRDefault="002A1AEB" w:rsidP="002A1AEB">
            <w:pPr>
              <w:snapToGrid w:val="0"/>
              <w:spacing w:after="0"/>
              <w:rPr>
                <w:sz w:val="24"/>
                <w:szCs w:val="24"/>
              </w:rPr>
            </w:pPr>
            <w:r>
              <w:rPr>
                <w:sz w:val="24"/>
                <w:szCs w:val="24"/>
              </w:rPr>
              <w:t>2. Итоги научно-методической работы за год</w:t>
            </w:r>
          </w:p>
        </w:tc>
        <w:tc>
          <w:tcPr>
            <w:tcW w:w="1215" w:type="dxa"/>
            <w:gridSpan w:val="2"/>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май</w:t>
            </w:r>
          </w:p>
        </w:tc>
        <w:tc>
          <w:tcPr>
            <w:tcW w:w="2328" w:type="dxa"/>
            <w:gridSpan w:val="3"/>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lang w:val="kk-KZ"/>
              </w:rPr>
              <w:t xml:space="preserve">ЗД </w:t>
            </w:r>
            <w:r>
              <w:rPr>
                <w:sz w:val="24"/>
                <w:szCs w:val="24"/>
              </w:rPr>
              <w:t xml:space="preserve"> УР ,</w:t>
            </w:r>
          </w:p>
          <w:p w:rsidR="002A1AEB" w:rsidRDefault="002A1AEB" w:rsidP="002A1AEB">
            <w:pPr>
              <w:snapToGrid w:val="0"/>
              <w:spacing w:after="0"/>
              <w:rPr>
                <w:sz w:val="24"/>
                <w:szCs w:val="24"/>
              </w:rPr>
            </w:pPr>
            <w:r>
              <w:rPr>
                <w:sz w:val="24"/>
                <w:szCs w:val="24"/>
              </w:rPr>
              <w:t xml:space="preserve"> Руководители МО</w:t>
            </w:r>
          </w:p>
          <w:p w:rsidR="002A1AEB" w:rsidRDefault="002A1AEB" w:rsidP="002A1AEB">
            <w:pPr>
              <w:snapToGrid w:val="0"/>
              <w:spacing w:after="0"/>
              <w:rPr>
                <w:sz w:val="24"/>
                <w:szCs w:val="24"/>
              </w:rPr>
            </w:pPr>
          </w:p>
        </w:tc>
        <w:tc>
          <w:tcPr>
            <w:tcW w:w="2835" w:type="dxa"/>
            <w:gridSpan w:val="2"/>
            <w:tcBorders>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Анализ выполнения учебных программ</w:t>
            </w:r>
          </w:p>
        </w:tc>
      </w:tr>
      <w:tr w:rsidR="002A1AEB" w:rsidTr="002A1AEB">
        <w:trPr>
          <w:gridAfter w:val="4"/>
          <w:wAfter w:w="11340" w:type="dxa"/>
        </w:trPr>
        <w:tc>
          <w:tcPr>
            <w:tcW w:w="567" w:type="dxa"/>
            <w:tcBorders>
              <w:top w:val="single" w:sz="4" w:space="0" w:color="auto"/>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7</w:t>
            </w:r>
          </w:p>
        </w:tc>
        <w:tc>
          <w:tcPr>
            <w:tcW w:w="3828" w:type="dxa"/>
            <w:tcBorders>
              <w:top w:val="single" w:sz="4" w:space="0" w:color="auto"/>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1.Организация постоянно действующего общешкольного семинара</w:t>
            </w:r>
          </w:p>
          <w:p w:rsidR="002A1AEB" w:rsidRDefault="002A1AEB" w:rsidP="002A1AEB">
            <w:pPr>
              <w:snapToGrid w:val="0"/>
              <w:spacing w:after="0"/>
              <w:rPr>
                <w:sz w:val="24"/>
                <w:szCs w:val="24"/>
              </w:rPr>
            </w:pPr>
            <w:r>
              <w:rPr>
                <w:sz w:val="24"/>
                <w:szCs w:val="24"/>
              </w:rPr>
              <w:t>2.Подготовка к общешкольным мероприятиям (педсоветы, семинары, конференции)</w:t>
            </w:r>
          </w:p>
          <w:p w:rsidR="002A1AEB" w:rsidRDefault="002A1AEB" w:rsidP="002A1AEB">
            <w:pPr>
              <w:snapToGrid w:val="0"/>
              <w:spacing w:after="0"/>
              <w:rPr>
                <w:sz w:val="24"/>
                <w:szCs w:val="24"/>
              </w:rPr>
            </w:pPr>
            <w:r>
              <w:rPr>
                <w:sz w:val="24"/>
                <w:szCs w:val="24"/>
              </w:rPr>
              <w:t>3.Поощрение педагогов</w:t>
            </w:r>
          </w:p>
        </w:tc>
        <w:tc>
          <w:tcPr>
            <w:tcW w:w="1215" w:type="dxa"/>
            <w:gridSpan w:val="2"/>
            <w:tcBorders>
              <w:top w:val="single" w:sz="4" w:space="0" w:color="auto"/>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В течение года</w:t>
            </w:r>
          </w:p>
        </w:tc>
        <w:tc>
          <w:tcPr>
            <w:tcW w:w="2328" w:type="dxa"/>
            <w:gridSpan w:val="3"/>
            <w:tcBorders>
              <w:top w:val="single" w:sz="4" w:space="0" w:color="auto"/>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Зам</w:t>
            </w:r>
            <w:proofErr w:type="gramStart"/>
            <w:r>
              <w:rPr>
                <w:sz w:val="24"/>
                <w:szCs w:val="24"/>
              </w:rPr>
              <w:t>.д</w:t>
            </w:r>
            <w:proofErr w:type="gramEnd"/>
            <w:r>
              <w:rPr>
                <w:sz w:val="24"/>
                <w:szCs w:val="24"/>
              </w:rPr>
              <w:t>иректора по УР , руководители МО</w:t>
            </w:r>
          </w:p>
        </w:tc>
        <w:tc>
          <w:tcPr>
            <w:tcW w:w="2835" w:type="dxa"/>
            <w:gridSpan w:val="2"/>
            <w:tcBorders>
              <w:top w:val="single" w:sz="4" w:space="0" w:color="auto"/>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p>
        </w:tc>
      </w:tr>
      <w:tr w:rsidR="002A1AEB" w:rsidTr="002A1AEB">
        <w:trPr>
          <w:gridAfter w:val="4"/>
          <w:wAfter w:w="11340" w:type="dxa"/>
        </w:trPr>
        <w:tc>
          <w:tcPr>
            <w:tcW w:w="10773" w:type="dxa"/>
            <w:gridSpan w:val="9"/>
            <w:tcBorders>
              <w:top w:val="single" w:sz="4" w:space="0" w:color="000000"/>
              <w:bottom w:val="single" w:sz="4" w:space="0" w:color="000000"/>
            </w:tcBorders>
            <w:shd w:val="clear" w:color="auto" w:fill="auto"/>
          </w:tcPr>
          <w:p w:rsidR="002A1AEB" w:rsidRDefault="002A1AEB" w:rsidP="002A1AEB">
            <w:pPr>
              <w:snapToGrid w:val="0"/>
              <w:spacing w:after="0"/>
              <w:rPr>
                <w:b/>
                <w:sz w:val="24"/>
                <w:szCs w:val="24"/>
              </w:rPr>
            </w:pPr>
          </w:p>
          <w:p w:rsidR="002A1AEB" w:rsidRDefault="002A1AEB" w:rsidP="002A1AEB">
            <w:pPr>
              <w:snapToGrid w:val="0"/>
              <w:spacing w:after="0"/>
              <w:rPr>
                <w:b/>
                <w:sz w:val="24"/>
                <w:szCs w:val="24"/>
              </w:rPr>
            </w:pPr>
            <w:r>
              <w:rPr>
                <w:b/>
                <w:sz w:val="24"/>
                <w:szCs w:val="24"/>
              </w:rPr>
              <w:t>5.  Работа методических объединений.</w:t>
            </w:r>
          </w:p>
          <w:p w:rsidR="002A1AEB" w:rsidRDefault="002A1AEB" w:rsidP="002A1AEB">
            <w:pPr>
              <w:spacing w:after="0"/>
              <w:rPr>
                <w:sz w:val="24"/>
                <w:szCs w:val="24"/>
              </w:rPr>
            </w:pPr>
            <w:r>
              <w:rPr>
                <w:b/>
                <w:sz w:val="24"/>
                <w:szCs w:val="24"/>
              </w:rPr>
              <w:t>Цель:</w:t>
            </w:r>
            <w:r>
              <w:rPr>
                <w:sz w:val="24"/>
                <w:szCs w:val="24"/>
              </w:rPr>
              <w:t xml:space="preserve"> Повышение уровня профессиональной компетенции и методической подготовки учителей, развитие творческого потенциала учителя, обеспечение качества реализации ГОСО</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C566CF">
            <w:pPr>
              <w:numPr>
                <w:ilvl w:val="0"/>
                <w:numId w:val="1"/>
              </w:numPr>
              <w:tabs>
                <w:tab w:val="clear" w:pos="720"/>
                <w:tab w:val="num" w:pos="0"/>
              </w:tabs>
              <w:suppressAutoHyphens/>
              <w:snapToGrid w:val="0"/>
              <w:spacing w:after="0" w:line="240" w:lineRule="auto"/>
              <w:rPr>
                <w:sz w:val="24"/>
                <w:szCs w:val="24"/>
              </w:rPr>
            </w:pPr>
            <w:r>
              <w:rPr>
                <w:sz w:val="24"/>
                <w:szCs w:val="24"/>
              </w:rPr>
              <w:t>Проведение заседаний МО один  раз в четверть</w:t>
            </w:r>
          </w:p>
          <w:p w:rsidR="002A1AEB" w:rsidRDefault="002A1AEB" w:rsidP="002A1AEB">
            <w:pPr>
              <w:spacing w:after="0"/>
              <w:rPr>
                <w:sz w:val="24"/>
                <w:szCs w:val="24"/>
              </w:rPr>
            </w:pPr>
            <w:r>
              <w:rPr>
                <w:sz w:val="24"/>
                <w:szCs w:val="24"/>
              </w:rPr>
              <w:lastRenderedPageBreak/>
              <w:t>Вопросы для рассмотрения:</w:t>
            </w:r>
          </w:p>
          <w:p w:rsidR="002A1AEB" w:rsidRDefault="002A1AEB" w:rsidP="002A1AEB">
            <w:pPr>
              <w:spacing w:after="0"/>
              <w:rPr>
                <w:sz w:val="24"/>
                <w:szCs w:val="24"/>
              </w:rPr>
            </w:pPr>
            <w:r>
              <w:rPr>
                <w:sz w:val="24"/>
                <w:szCs w:val="24"/>
              </w:rPr>
              <w:t>* Анализ работы за 2015-2016 у.</w:t>
            </w:r>
            <w:proofErr w:type="gramStart"/>
            <w:r>
              <w:rPr>
                <w:sz w:val="24"/>
                <w:szCs w:val="24"/>
              </w:rPr>
              <w:t>г</w:t>
            </w:r>
            <w:proofErr w:type="gramEnd"/>
            <w:r>
              <w:rPr>
                <w:sz w:val="24"/>
                <w:szCs w:val="24"/>
              </w:rPr>
              <w:t>.</w:t>
            </w:r>
          </w:p>
          <w:p w:rsidR="002A1AEB" w:rsidRDefault="002A1AEB" w:rsidP="002A1AEB">
            <w:pPr>
              <w:spacing w:after="0"/>
              <w:rPr>
                <w:sz w:val="24"/>
                <w:szCs w:val="24"/>
              </w:rPr>
            </w:pPr>
            <w:r>
              <w:rPr>
                <w:sz w:val="24"/>
                <w:szCs w:val="24"/>
              </w:rPr>
              <w:t>*Утверждение плана работы на 2016-2017  учебный год</w:t>
            </w:r>
          </w:p>
          <w:p w:rsidR="002A1AEB" w:rsidRDefault="002A1AEB" w:rsidP="002A1AEB">
            <w:pPr>
              <w:spacing w:after="0"/>
              <w:rPr>
                <w:sz w:val="24"/>
                <w:szCs w:val="24"/>
              </w:rPr>
            </w:pPr>
            <w:r>
              <w:rPr>
                <w:sz w:val="24"/>
                <w:szCs w:val="24"/>
              </w:rPr>
              <w:t>*Изучение нормативных документов</w:t>
            </w:r>
          </w:p>
          <w:p w:rsidR="002A1AEB" w:rsidRDefault="002A1AEB" w:rsidP="002A1AEB">
            <w:pPr>
              <w:spacing w:after="0"/>
              <w:rPr>
                <w:sz w:val="24"/>
                <w:szCs w:val="24"/>
              </w:rPr>
            </w:pPr>
            <w:r>
              <w:rPr>
                <w:sz w:val="24"/>
                <w:szCs w:val="24"/>
              </w:rPr>
              <w:t>* Утверждение КТП</w:t>
            </w:r>
          </w:p>
          <w:p w:rsidR="002A1AEB" w:rsidRDefault="002A1AEB" w:rsidP="002A1AEB">
            <w:pPr>
              <w:spacing w:after="0"/>
              <w:rPr>
                <w:sz w:val="24"/>
                <w:szCs w:val="24"/>
              </w:rPr>
            </w:pPr>
            <w:r>
              <w:rPr>
                <w:sz w:val="24"/>
                <w:szCs w:val="24"/>
              </w:rPr>
              <w:t>* Планирование открытых уроков, внеклассных мероприятий, предметных недель</w:t>
            </w:r>
          </w:p>
          <w:p w:rsidR="002A1AEB" w:rsidRDefault="002A1AEB" w:rsidP="002A1AEB">
            <w:pPr>
              <w:spacing w:after="0"/>
              <w:rPr>
                <w:sz w:val="24"/>
                <w:szCs w:val="24"/>
              </w:rPr>
            </w:pPr>
            <w:r>
              <w:rPr>
                <w:sz w:val="24"/>
                <w:szCs w:val="24"/>
              </w:rPr>
              <w:t>* Подготовка к проведению семинаров, педсоветов, круглых столов</w:t>
            </w:r>
          </w:p>
          <w:p w:rsidR="002A1AEB" w:rsidRDefault="002A1AEB" w:rsidP="002A1AEB">
            <w:pPr>
              <w:spacing w:after="0"/>
              <w:rPr>
                <w:sz w:val="24"/>
                <w:szCs w:val="24"/>
              </w:rPr>
            </w:pPr>
            <w:r>
              <w:rPr>
                <w:sz w:val="24"/>
                <w:szCs w:val="24"/>
              </w:rPr>
              <w:t xml:space="preserve">* Анализ успеваемости и качества знаний по результатам стартовых, полугодовых, годовых </w:t>
            </w:r>
            <w:proofErr w:type="gramStart"/>
            <w:r>
              <w:rPr>
                <w:sz w:val="24"/>
                <w:szCs w:val="24"/>
              </w:rPr>
              <w:t>к</w:t>
            </w:r>
            <w:proofErr w:type="gramEnd"/>
            <w:r>
              <w:rPr>
                <w:sz w:val="24"/>
                <w:szCs w:val="24"/>
              </w:rPr>
              <w:t>/ работ</w:t>
            </w:r>
          </w:p>
          <w:p w:rsidR="002A1AEB" w:rsidRDefault="002A1AEB" w:rsidP="002A1AEB">
            <w:pPr>
              <w:spacing w:after="0"/>
              <w:rPr>
                <w:sz w:val="24"/>
                <w:szCs w:val="24"/>
              </w:rPr>
            </w:pPr>
            <w:r>
              <w:rPr>
                <w:sz w:val="24"/>
                <w:szCs w:val="24"/>
              </w:rPr>
              <w:t>* Слушания  творческих отчётов аттестуемых учителей</w:t>
            </w:r>
          </w:p>
          <w:p w:rsidR="002A1AEB" w:rsidRDefault="002A1AEB" w:rsidP="002A1AEB">
            <w:pPr>
              <w:spacing w:after="0"/>
              <w:rPr>
                <w:sz w:val="24"/>
                <w:szCs w:val="24"/>
              </w:rPr>
            </w:pPr>
            <w:r>
              <w:rPr>
                <w:sz w:val="24"/>
                <w:szCs w:val="24"/>
              </w:rPr>
              <w:t>*Подведение итогов работы МО за учебный год и задачи на новый учебный год</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По плану</w:t>
            </w:r>
          </w:p>
          <w:p w:rsidR="002A1AEB" w:rsidRDefault="002A1AEB" w:rsidP="002A1AEB">
            <w:pPr>
              <w:spacing w:after="0"/>
            </w:pPr>
          </w:p>
          <w:p w:rsidR="002A1AEB" w:rsidRDefault="002A1AEB" w:rsidP="002A1AEB">
            <w:pPr>
              <w:spacing w:after="0"/>
              <w:rPr>
                <w:sz w:val="24"/>
                <w:szCs w:val="24"/>
              </w:rPr>
            </w:pPr>
          </w:p>
          <w:p w:rsidR="002A1AEB" w:rsidRDefault="002A1AEB" w:rsidP="002A1AEB">
            <w:pPr>
              <w:spacing w:after="0"/>
              <w:rPr>
                <w:sz w:val="24"/>
                <w:szCs w:val="24"/>
              </w:rPr>
            </w:pPr>
            <w:r>
              <w:rPr>
                <w:sz w:val="24"/>
                <w:szCs w:val="24"/>
              </w:rPr>
              <w:t>Сентябрь</w:t>
            </w:r>
          </w:p>
          <w:p w:rsidR="002A1AEB" w:rsidRDefault="002A1AEB" w:rsidP="002A1AEB">
            <w:pPr>
              <w:spacing w:after="0"/>
              <w:rPr>
                <w:sz w:val="24"/>
                <w:szCs w:val="24"/>
              </w:rPr>
            </w:pPr>
          </w:p>
          <w:p w:rsidR="002A1AEB" w:rsidRDefault="002A1AEB" w:rsidP="002A1AEB">
            <w:pPr>
              <w:spacing w:after="0"/>
              <w:rPr>
                <w:sz w:val="24"/>
                <w:szCs w:val="24"/>
              </w:rPr>
            </w:pPr>
          </w:p>
          <w:p w:rsidR="002A1AEB" w:rsidRDefault="002A1AEB" w:rsidP="002A1AEB">
            <w:pPr>
              <w:spacing w:after="0"/>
              <w:rPr>
                <w:sz w:val="24"/>
                <w:szCs w:val="24"/>
              </w:rPr>
            </w:pPr>
            <w:r>
              <w:rPr>
                <w:sz w:val="24"/>
                <w:szCs w:val="24"/>
              </w:rPr>
              <w:t>Сентябрь</w:t>
            </w:r>
          </w:p>
          <w:p w:rsidR="002A1AEB" w:rsidRDefault="002A1AEB" w:rsidP="002A1AEB">
            <w:pPr>
              <w:spacing w:after="0"/>
              <w:rPr>
                <w:sz w:val="24"/>
                <w:szCs w:val="24"/>
              </w:rPr>
            </w:pPr>
          </w:p>
          <w:p w:rsidR="002A1AEB" w:rsidRDefault="002A1AEB" w:rsidP="002A1AEB">
            <w:pPr>
              <w:spacing w:after="0"/>
              <w:rPr>
                <w:sz w:val="24"/>
                <w:szCs w:val="24"/>
              </w:rPr>
            </w:pPr>
          </w:p>
          <w:p w:rsidR="002A1AEB" w:rsidRDefault="002A1AEB" w:rsidP="002A1AEB">
            <w:pPr>
              <w:spacing w:after="0"/>
              <w:rPr>
                <w:sz w:val="24"/>
                <w:szCs w:val="24"/>
              </w:rPr>
            </w:pPr>
          </w:p>
          <w:p w:rsidR="002A1AEB" w:rsidRDefault="002A1AEB" w:rsidP="002A1AEB">
            <w:pPr>
              <w:spacing w:after="0"/>
              <w:rPr>
                <w:sz w:val="24"/>
                <w:szCs w:val="24"/>
              </w:rPr>
            </w:pPr>
            <w:r>
              <w:rPr>
                <w:sz w:val="24"/>
                <w:szCs w:val="24"/>
              </w:rPr>
              <w:t>в течение учебного года</w:t>
            </w:r>
          </w:p>
          <w:p w:rsidR="002A1AEB" w:rsidRDefault="002A1AEB" w:rsidP="002A1AEB">
            <w:pPr>
              <w:spacing w:after="0"/>
              <w:rPr>
                <w:sz w:val="24"/>
                <w:szCs w:val="24"/>
              </w:rPr>
            </w:pPr>
          </w:p>
          <w:p w:rsidR="002A1AEB" w:rsidRDefault="002A1AEB" w:rsidP="002A1AEB">
            <w:pPr>
              <w:spacing w:after="0"/>
              <w:rPr>
                <w:sz w:val="24"/>
                <w:szCs w:val="24"/>
              </w:rPr>
            </w:pPr>
          </w:p>
          <w:p w:rsidR="002A1AEB" w:rsidRDefault="002A1AEB" w:rsidP="002A1AEB">
            <w:pPr>
              <w:spacing w:after="0"/>
              <w:rPr>
                <w:sz w:val="24"/>
                <w:szCs w:val="24"/>
              </w:rPr>
            </w:pPr>
          </w:p>
          <w:p w:rsidR="002A1AEB" w:rsidRDefault="002A1AEB" w:rsidP="002A1AEB">
            <w:pPr>
              <w:spacing w:after="0"/>
              <w:rPr>
                <w:sz w:val="24"/>
                <w:szCs w:val="24"/>
              </w:rPr>
            </w:pPr>
          </w:p>
          <w:p w:rsidR="002A1AEB" w:rsidRDefault="002A1AEB" w:rsidP="002A1AEB">
            <w:pPr>
              <w:spacing w:after="0"/>
              <w:rPr>
                <w:sz w:val="24"/>
                <w:szCs w:val="24"/>
              </w:rPr>
            </w:pPr>
          </w:p>
          <w:p w:rsidR="002A1AEB" w:rsidRDefault="002A1AEB" w:rsidP="002A1AEB">
            <w:pPr>
              <w:spacing w:after="0"/>
              <w:rPr>
                <w:sz w:val="24"/>
                <w:szCs w:val="24"/>
              </w:rPr>
            </w:pPr>
          </w:p>
          <w:p w:rsidR="002A1AEB" w:rsidRDefault="002A1AEB" w:rsidP="002A1AEB">
            <w:pPr>
              <w:spacing w:after="0"/>
              <w:rPr>
                <w:sz w:val="24"/>
                <w:szCs w:val="24"/>
              </w:rPr>
            </w:pPr>
          </w:p>
          <w:p w:rsidR="002A1AEB" w:rsidRDefault="002A1AEB" w:rsidP="002A1AEB">
            <w:pPr>
              <w:spacing w:after="0"/>
              <w:rPr>
                <w:sz w:val="24"/>
                <w:szCs w:val="24"/>
              </w:rPr>
            </w:pPr>
          </w:p>
          <w:p w:rsidR="002A1AEB" w:rsidRDefault="002A1AEB" w:rsidP="002A1AEB">
            <w:pPr>
              <w:spacing w:after="0"/>
              <w:rPr>
                <w:sz w:val="24"/>
                <w:szCs w:val="24"/>
              </w:rPr>
            </w:pPr>
          </w:p>
          <w:p w:rsidR="002A1AEB" w:rsidRDefault="002A1AEB" w:rsidP="002A1AEB">
            <w:pPr>
              <w:spacing w:after="0"/>
              <w:rPr>
                <w:sz w:val="24"/>
                <w:szCs w:val="24"/>
              </w:rPr>
            </w:pP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Руководители МО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Системное решение задач методической </w:t>
            </w:r>
            <w:r>
              <w:rPr>
                <w:sz w:val="24"/>
                <w:szCs w:val="24"/>
              </w:rPr>
              <w:lastRenderedPageBreak/>
              <w:t>работы.</w:t>
            </w:r>
          </w:p>
        </w:tc>
      </w:tr>
      <w:tr w:rsidR="002A1AEB" w:rsidTr="002A1AEB">
        <w:trPr>
          <w:gridAfter w:val="4"/>
          <w:wAfter w:w="11340" w:type="dxa"/>
        </w:trPr>
        <w:tc>
          <w:tcPr>
            <w:tcW w:w="10773" w:type="dxa"/>
            <w:gridSpan w:val="9"/>
            <w:tcBorders>
              <w:top w:val="single" w:sz="4" w:space="0" w:color="000000"/>
              <w:bottom w:val="single" w:sz="4" w:space="0" w:color="000000"/>
            </w:tcBorders>
            <w:shd w:val="clear" w:color="auto" w:fill="auto"/>
          </w:tcPr>
          <w:p w:rsidR="002A1AEB" w:rsidRPr="00CB4E92" w:rsidRDefault="002A1AEB" w:rsidP="00C566CF">
            <w:pPr>
              <w:numPr>
                <w:ilvl w:val="0"/>
                <w:numId w:val="27"/>
              </w:numPr>
              <w:suppressAutoHyphens/>
              <w:snapToGrid w:val="0"/>
              <w:spacing w:after="0" w:line="240" w:lineRule="auto"/>
              <w:rPr>
                <w:b/>
                <w:sz w:val="24"/>
                <w:szCs w:val="24"/>
              </w:rPr>
            </w:pPr>
            <w:r>
              <w:rPr>
                <w:b/>
                <w:sz w:val="24"/>
                <w:szCs w:val="24"/>
              </w:rPr>
              <w:lastRenderedPageBreak/>
              <w:t>Инновационная деятельность.</w:t>
            </w:r>
          </w:p>
        </w:tc>
      </w:tr>
      <w:tr w:rsidR="002A1AEB" w:rsidTr="002A1AEB">
        <w:trPr>
          <w:gridAfter w:val="4"/>
          <w:wAfter w:w="11340" w:type="dxa"/>
        </w:trPr>
        <w:tc>
          <w:tcPr>
            <w:tcW w:w="10773" w:type="dxa"/>
            <w:gridSpan w:val="9"/>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b/>
                <w:sz w:val="24"/>
                <w:szCs w:val="24"/>
              </w:rPr>
            </w:pPr>
            <w:r>
              <w:rPr>
                <w:b/>
                <w:sz w:val="24"/>
                <w:szCs w:val="24"/>
              </w:rPr>
              <w:t>5.1.Предпрофильная подготовка и профильное обучение</w:t>
            </w:r>
          </w:p>
          <w:p w:rsidR="002A1AEB" w:rsidRDefault="002A1AEB" w:rsidP="002A1AEB">
            <w:pPr>
              <w:snapToGrid w:val="0"/>
              <w:spacing w:after="0"/>
              <w:rPr>
                <w:b/>
                <w:sz w:val="24"/>
                <w:szCs w:val="24"/>
              </w:rPr>
            </w:pPr>
            <w:r>
              <w:rPr>
                <w:b/>
                <w:sz w:val="24"/>
                <w:szCs w:val="24"/>
              </w:rPr>
              <w:t xml:space="preserve">Цель:  </w:t>
            </w:r>
            <w:r>
              <w:rPr>
                <w:sz w:val="24"/>
                <w:szCs w:val="24"/>
              </w:rPr>
              <w:t>формирование готовности к выбору профиля и осознанному выбору профессии</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Изучение  функциональных обязанностей участников предпрофильной подготовки и профильного обучения</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Рабочая группа</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План работы по реализации </w:t>
            </w:r>
            <w:proofErr w:type="gramStart"/>
            <w:r>
              <w:rPr>
                <w:sz w:val="24"/>
                <w:szCs w:val="24"/>
              </w:rPr>
              <w:t>ПО</w:t>
            </w:r>
            <w:proofErr w:type="gramEnd"/>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2.</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Согласование учебного плана предпрофильной подготовки на год</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pacing w:after="0"/>
              <w:rPr>
                <w:sz w:val="24"/>
                <w:szCs w:val="24"/>
              </w:rPr>
            </w:pPr>
            <w:r>
              <w:rPr>
                <w:sz w:val="24"/>
                <w:szCs w:val="24"/>
              </w:rPr>
              <w:t xml:space="preserve">Администрация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Корректировка должностных обязанностей</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3.</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Разработка методических рекомендаций учителям по составлению рабочих программ специальных курсов</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 xml:space="preserve"> Сулейман Р.Т.,</w:t>
            </w:r>
          </w:p>
          <w:p w:rsidR="002A1AEB" w:rsidRDefault="002A1AEB" w:rsidP="002A1AEB">
            <w:pPr>
              <w:snapToGrid w:val="0"/>
              <w:spacing w:after="0"/>
              <w:rPr>
                <w:sz w:val="24"/>
                <w:szCs w:val="24"/>
              </w:rPr>
            </w:pPr>
            <w:r>
              <w:rPr>
                <w:sz w:val="24"/>
                <w:szCs w:val="24"/>
              </w:rPr>
              <w:t>Руководители МО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Учебный план предпрофильной подготовки, план школы.</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4.</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Родительские собрания в 9 – 11 классах</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pacing w:after="0"/>
              <w:rPr>
                <w:sz w:val="24"/>
                <w:szCs w:val="24"/>
              </w:rPr>
            </w:pPr>
            <w:r>
              <w:rPr>
                <w:sz w:val="24"/>
                <w:szCs w:val="24"/>
              </w:rPr>
              <w:t xml:space="preserve">Администрация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Рабочие программы</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5.</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Разработка и введение системы контроля за реализацией учебных программ ПП и </w:t>
            </w:r>
            <w:proofErr w:type="gramStart"/>
            <w:r>
              <w:rPr>
                <w:sz w:val="24"/>
                <w:szCs w:val="24"/>
              </w:rPr>
              <w:t>ПО</w:t>
            </w:r>
            <w:proofErr w:type="gramEnd"/>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 ЗД по ПО</w:t>
            </w:r>
          </w:p>
          <w:p w:rsidR="002A1AEB" w:rsidRDefault="002A1AEB" w:rsidP="002A1AEB">
            <w:pPr>
              <w:snapToGrid w:val="0"/>
              <w:spacing w:after="0"/>
              <w:rPr>
                <w:sz w:val="24"/>
                <w:szCs w:val="24"/>
              </w:rPr>
            </w:pPr>
            <w:r>
              <w:rPr>
                <w:sz w:val="24"/>
                <w:szCs w:val="24"/>
              </w:rPr>
              <w:t xml:space="preserve"> Сулейман Р.Т.</w:t>
            </w:r>
          </w:p>
          <w:p w:rsidR="002A1AEB" w:rsidRDefault="002A1AEB" w:rsidP="002A1AEB">
            <w:pPr>
              <w:snapToGrid w:val="0"/>
              <w:spacing w:after="0"/>
              <w:rPr>
                <w:sz w:val="24"/>
                <w:szCs w:val="24"/>
              </w:rPr>
            </w:pPr>
            <w:r>
              <w:rPr>
                <w:sz w:val="24"/>
                <w:szCs w:val="24"/>
              </w:rPr>
              <w:t>Руководители МО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Повышение квалификации, мотивация педкадров.</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6.</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Разработка и проведение информационных мероприятий</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 xml:space="preserve"> Сулейман Р.Т.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Выполнение программ.</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7.</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Внутренняя экспертиза рабочих программ специальных курсов</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В течение </w:t>
            </w:r>
            <w:r>
              <w:rPr>
                <w:sz w:val="24"/>
                <w:szCs w:val="24"/>
              </w:rPr>
              <w:lastRenderedPageBreak/>
              <w:t>года</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ЗД УВР</w:t>
            </w:r>
          </w:p>
          <w:p w:rsidR="002A1AEB" w:rsidRDefault="002A1AEB" w:rsidP="002A1AEB">
            <w:pPr>
              <w:snapToGrid w:val="0"/>
              <w:spacing w:after="0"/>
              <w:rPr>
                <w:sz w:val="24"/>
                <w:szCs w:val="24"/>
              </w:rPr>
            </w:pPr>
            <w:r>
              <w:rPr>
                <w:sz w:val="24"/>
                <w:szCs w:val="24"/>
              </w:rPr>
              <w:t xml:space="preserve"> Сулейман Р.Т.</w:t>
            </w:r>
          </w:p>
          <w:p w:rsidR="002A1AEB" w:rsidRDefault="002A1AEB" w:rsidP="002A1AEB">
            <w:pPr>
              <w:snapToGrid w:val="0"/>
              <w:spacing w:after="0"/>
              <w:rPr>
                <w:sz w:val="24"/>
                <w:szCs w:val="24"/>
              </w:rPr>
            </w:pPr>
            <w:r>
              <w:rPr>
                <w:sz w:val="24"/>
                <w:szCs w:val="24"/>
              </w:rPr>
              <w:lastRenderedPageBreak/>
              <w:t>Руководители МО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Осознанный выбор профиля</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8.</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Введение инновационных элементов учебного плана в образовательный процесс</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 xml:space="preserve"> Сулейман Р.Т.</w:t>
            </w:r>
          </w:p>
          <w:p w:rsidR="002A1AEB" w:rsidRDefault="002A1AEB" w:rsidP="002A1AEB">
            <w:pPr>
              <w:snapToGrid w:val="0"/>
              <w:spacing w:after="0"/>
              <w:rPr>
                <w:sz w:val="24"/>
                <w:szCs w:val="24"/>
              </w:rPr>
            </w:pPr>
            <w:r>
              <w:rPr>
                <w:sz w:val="24"/>
                <w:szCs w:val="24"/>
              </w:rPr>
              <w:t>Руководители МО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Утверждение программ</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9.</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Анализ анкетирования обучающихся, формирование групп обучающихся для специальных курсов на учебный год. </w:t>
            </w:r>
          </w:p>
          <w:p w:rsidR="002A1AEB" w:rsidRDefault="002A1AEB" w:rsidP="002A1AEB">
            <w:pPr>
              <w:snapToGrid w:val="0"/>
              <w:spacing w:after="0"/>
              <w:rPr>
                <w:sz w:val="24"/>
                <w:szCs w:val="24"/>
              </w:rPr>
            </w:pPr>
            <w:r>
              <w:rPr>
                <w:sz w:val="24"/>
                <w:szCs w:val="24"/>
              </w:rPr>
              <w:t>Составление сводного списка выбора специальных курсов и кафедр обучающихся</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Директор школы, Заместители директора по УВР, ВР, рабочая группа.</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Модель ПП</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10.</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Подведение итогов ПП и </w:t>
            </w:r>
            <w:proofErr w:type="gramStart"/>
            <w:r>
              <w:rPr>
                <w:sz w:val="24"/>
                <w:szCs w:val="24"/>
              </w:rPr>
              <w:t>ПО</w:t>
            </w:r>
            <w:proofErr w:type="gramEnd"/>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Апрель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 xml:space="preserve"> Сулейман Р.Т.,</w:t>
            </w:r>
          </w:p>
          <w:p w:rsidR="002A1AEB" w:rsidRDefault="002A1AEB" w:rsidP="002A1AEB">
            <w:pPr>
              <w:snapToGrid w:val="0"/>
              <w:spacing w:after="0"/>
              <w:rPr>
                <w:sz w:val="24"/>
                <w:szCs w:val="24"/>
              </w:rPr>
            </w:pPr>
            <w:r>
              <w:rPr>
                <w:sz w:val="24"/>
                <w:szCs w:val="24"/>
              </w:rPr>
              <w:t>Руководители МО кл</w:t>
            </w:r>
            <w:proofErr w:type="gramStart"/>
            <w:r>
              <w:rPr>
                <w:sz w:val="24"/>
                <w:szCs w:val="24"/>
              </w:rPr>
              <w:t>.р</w:t>
            </w:r>
            <w:proofErr w:type="gramEnd"/>
            <w:r>
              <w:rPr>
                <w:sz w:val="24"/>
                <w:szCs w:val="24"/>
              </w:rPr>
              <w:t>ук.</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Списки групп специальных курсов, проект учебного плана.</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11.</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Отслеживание, корректировка и обобщение результатов внедрения предпрофильной подготовки</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Апрель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заместители директора по УР</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Защита проектов, самоанализ руководителей специальных курсов.</w:t>
            </w:r>
          </w:p>
        </w:tc>
      </w:tr>
      <w:tr w:rsidR="002A1AEB" w:rsidTr="002A1AEB">
        <w:trPr>
          <w:gridAfter w:val="4"/>
          <w:wAfter w:w="11340" w:type="dxa"/>
        </w:trPr>
        <w:tc>
          <w:tcPr>
            <w:tcW w:w="10773" w:type="dxa"/>
            <w:gridSpan w:val="9"/>
            <w:tcBorders>
              <w:top w:val="single" w:sz="4" w:space="0" w:color="000000"/>
              <w:bottom w:val="single" w:sz="4" w:space="0" w:color="000000"/>
            </w:tcBorders>
            <w:shd w:val="clear" w:color="auto" w:fill="auto"/>
          </w:tcPr>
          <w:p w:rsidR="002A1AEB" w:rsidRDefault="002A1AEB" w:rsidP="002A1AEB">
            <w:pPr>
              <w:snapToGrid w:val="0"/>
              <w:spacing w:after="0"/>
              <w:rPr>
                <w:b/>
                <w:sz w:val="24"/>
                <w:szCs w:val="24"/>
              </w:rPr>
            </w:pPr>
          </w:p>
          <w:p w:rsidR="002A1AEB" w:rsidRPr="00770456" w:rsidRDefault="002A1AEB" w:rsidP="00C566CF">
            <w:pPr>
              <w:numPr>
                <w:ilvl w:val="0"/>
                <w:numId w:val="27"/>
              </w:numPr>
              <w:suppressAutoHyphens/>
              <w:snapToGrid w:val="0"/>
              <w:spacing w:after="0" w:line="240" w:lineRule="auto"/>
              <w:rPr>
                <w:b/>
                <w:sz w:val="24"/>
                <w:szCs w:val="24"/>
              </w:rPr>
            </w:pPr>
            <w:r>
              <w:rPr>
                <w:b/>
                <w:sz w:val="24"/>
                <w:szCs w:val="24"/>
              </w:rPr>
              <w:t>Работа с одаренными детьми.</w:t>
            </w:r>
          </w:p>
        </w:tc>
      </w:tr>
      <w:tr w:rsidR="002A1AEB" w:rsidTr="002A1AEB">
        <w:trPr>
          <w:gridAfter w:val="4"/>
          <w:wAfter w:w="11340" w:type="dxa"/>
        </w:trPr>
        <w:tc>
          <w:tcPr>
            <w:tcW w:w="10773" w:type="dxa"/>
            <w:gridSpan w:val="9"/>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b/>
                <w:sz w:val="24"/>
                <w:szCs w:val="24"/>
              </w:rPr>
              <w:t>Цель:</w:t>
            </w:r>
            <w:r>
              <w:rPr>
                <w:sz w:val="24"/>
                <w:szCs w:val="24"/>
              </w:rPr>
              <w:t xml:space="preserve"> выявление одаренных детей и создание условий, способствующих их оптимальному развитию.</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Составление плана работы по подготовке к различным олимпиадам, интеллектуальным конкурсам</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 xml:space="preserve"> Сулейман Р.Т.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Организация олимпийской команды</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2.</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Разработка плана реализации программы работы с одаренными детьми</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Директор школы, Заместители директора по УР, рабочая группа</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План реализации программы.</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3.</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Заседание НОУ. Знакомство. Определение целей и заседание НОУ</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Сентябрь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t xml:space="preserve"> Несипбаева З.К.</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Распределение обязанностей членов НОУ</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4.</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Заседание НОУ. Выбор и формулировка темы.</w:t>
            </w:r>
          </w:p>
          <w:p w:rsidR="002A1AEB" w:rsidRDefault="002A1AEB" w:rsidP="002A1AEB">
            <w:pPr>
              <w:snapToGrid w:val="0"/>
              <w:spacing w:after="0"/>
              <w:rPr>
                <w:sz w:val="24"/>
                <w:szCs w:val="24"/>
              </w:rPr>
            </w:pPr>
            <w:r>
              <w:rPr>
                <w:sz w:val="24"/>
                <w:szCs w:val="24"/>
              </w:rPr>
              <w:t xml:space="preserve"> Культура умственного труда</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Октябрь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t xml:space="preserve"> Несипбаева З.К.</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Выбор темы. Библиографическая работа.</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5.</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Цели и содержание исследовательской работы</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Октябрь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t xml:space="preserve"> Несипбаева З.К.</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Определение целей исследовательской работы.</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6.</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Библиографическая работа. Составление списка литературы. Библиографическое описание</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Ноябрь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t xml:space="preserve"> Несипбаева З.К.</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Список литературы</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7.</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Отбор и систематизация </w:t>
            </w:r>
            <w:r>
              <w:rPr>
                <w:sz w:val="24"/>
                <w:szCs w:val="24"/>
              </w:rPr>
              <w:lastRenderedPageBreak/>
              <w:t>материала</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Октябрь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lastRenderedPageBreak/>
              <w:t xml:space="preserve"> Несипбаева З.К.</w:t>
            </w:r>
          </w:p>
          <w:p w:rsidR="002A1AEB" w:rsidRDefault="002A1AEB" w:rsidP="002A1AEB">
            <w:pPr>
              <w:snapToGrid w:val="0"/>
              <w:spacing w:after="0"/>
              <w:rPr>
                <w:sz w:val="24"/>
                <w:szCs w:val="24"/>
              </w:rPr>
            </w:pPr>
            <w:r>
              <w:rPr>
                <w:sz w:val="24"/>
                <w:szCs w:val="24"/>
              </w:rPr>
              <w:t xml:space="preserve">руководители проектов </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План исследований</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8.</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Работа над черновиком</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Декабрь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Систематизация материала.</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9.</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Правила оформления научной работы</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Декабрь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Текст научной работы</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10.</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Подготовка к публичному выступлению на школьной научной конференции</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Январь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Текст речи, ораторское искусство.</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11.</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Выступление обучающихся и обсуждение работ на заседании НОУ</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Февраль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Отчет по исследовательской деятельности</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12.</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Выступление членов НОУ на школьной научной конференции «Проблемы. Поиски. Решения»</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Апрель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r>
              <w:rPr>
                <w:sz w:val="24"/>
                <w:szCs w:val="24"/>
              </w:rPr>
              <w:t>руководители</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Выявление и поддержка одаренных детей.</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13.</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Участие НОУ в научно-практической конференции разного уровня</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Апрель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t>Несипбаева З.К.</w:t>
            </w:r>
          </w:p>
          <w:p w:rsidR="002A1AEB" w:rsidRDefault="002A1AEB" w:rsidP="002A1AEB">
            <w:pPr>
              <w:snapToGrid w:val="0"/>
              <w:spacing w:after="0"/>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Уровень владения навыками исследовательской деятельности.</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14.</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Подготовка и проведение школьных олимпиад</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Октябр</w:t>
            </w:r>
            <w:proofErr w:type="gramStart"/>
            <w:r>
              <w:rPr>
                <w:sz w:val="24"/>
                <w:szCs w:val="24"/>
              </w:rPr>
              <w:t>ь-</w:t>
            </w:r>
            <w:proofErr w:type="gramEnd"/>
            <w:r>
              <w:rPr>
                <w:sz w:val="24"/>
                <w:szCs w:val="24"/>
              </w:rPr>
              <w:t xml:space="preserve"> ноябрь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Сулейман Р.Т.,</w:t>
            </w:r>
          </w:p>
          <w:p w:rsidR="002A1AEB" w:rsidRDefault="002A1AEB" w:rsidP="002A1AEB">
            <w:pPr>
              <w:snapToGrid w:val="0"/>
              <w:spacing w:after="0"/>
              <w:rPr>
                <w:sz w:val="24"/>
                <w:szCs w:val="24"/>
              </w:rPr>
            </w:pPr>
            <w:r>
              <w:rPr>
                <w:sz w:val="24"/>
                <w:szCs w:val="24"/>
              </w:rPr>
              <w:t>Руководители МО, предметники</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Выявление и поддержка одаренных детей.</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15</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Составление заявок на участие в городских олимпиадах.</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Ноябрь</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Сулейман Р.Т.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proofErr w:type="gramStart"/>
            <w:r>
              <w:rPr>
                <w:sz w:val="24"/>
                <w:szCs w:val="24"/>
              </w:rPr>
              <w:t>Определении</w:t>
            </w:r>
            <w:proofErr w:type="gramEnd"/>
            <w:r>
              <w:rPr>
                <w:sz w:val="24"/>
                <w:szCs w:val="24"/>
              </w:rPr>
              <w:t xml:space="preserve"> участников районных олимпиад.</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16.</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Определение рейтинга школы по результатам городских олимпиад</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По плану</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Сулейман Р.Т.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Определение уровня подготовки учащихся.</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17</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Работа с учащимися, обучающимися на «отлично» </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В течение года</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Учителя-предметники</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Выявление и поддержка одаренных детей.</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18</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Проведение интеллектуальных марафонов в рамках предметных недель.</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По плану</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Руководители  МО</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Выявление и поддержка одаренных детей.</w:t>
            </w:r>
          </w:p>
        </w:tc>
      </w:tr>
      <w:tr w:rsidR="002A1AEB" w:rsidTr="002A1AEB">
        <w:trPr>
          <w:gridAfter w:val="4"/>
          <w:wAfter w:w="11340" w:type="dxa"/>
        </w:trPr>
        <w:tc>
          <w:tcPr>
            <w:tcW w:w="567"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19.</w:t>
            </w:r>
          </w:p>
        </w:tc>
        <w:tc>
          <w:tcPr>
            <w:tcW w:w="3828" w:type="dxa"/>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Проведение интеллектуальных марафонов</w:t>
            </w:r>
          </w:p>
        </w:tc>
        <w:tc>
          <w:tcPr>
            <w:tcW w:w="1215" w:type="dxa"/>
            <w:gridSpan w:val="2"/>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По плану</w:t>
            </w:r>
          </w:p>
        </w:tc>
        <w:tc>
          <w:tcPr>
            <w:tcW w:w="2328" w:type="dxa"/>
            <w:gridSpan w:val="3"/>
            <w:tcBorders>
              <w:top w:val="single" w:sz="4" w:space="0" w:color="000000"/>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 xml:space="preserve"> Сулейман Р.Т.</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Выявление и поддержка одаренных детей</w:t>
            </w:r>
          </w:p>
        </w:tc>
      </w:tr>
      <w:tr w:rsidR="002A1AEB" w:rsidTr="002A1AEB">
        <w:trPr>
          <w:gridAfter w:val="4"/>
          <w:wAfter w:w="11340" w:type="dxa"/>
        </w:trPr>
        <w:tc>
          <w:tcPr>
            <w:tcW w:w="567"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20.</w:t>
            </w:r>
          </w:p>
        </w:tc>
        <w:tc>
          <w:tcPr>
            <w:tcW w:w="3828"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Обеспечение участия школьников в конкурсах различного уровня, в том числе телекоммуникационных</w:t>
            </w:r>
          </w:p>
        </w:tc>
        <w:tc>
          <w:tcPr>
            <w:tcW w:w="1215" w:type="dxa"/>
            <w:gridSpan w:val="2"/>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В течение года</w:t>
            </w:r>
          </w:p>
        </w:tc>
        <w:tc>
          <w:tcPr>
            <w:tcW w:w="2328" w:type="dxa"/>
            <w:gridSpan w:val="3"/>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 xml:space="preserve"> Сулейман Р.Т.</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Поддержка талантливых детей</w:t>
            </w:r>
          </w:p>
        </w:tc>
      </w:tr>
      <w:tr w:rsidR="002A1AEB" w:rsidTr="002A1AEB">
        <w:trPr>
          <w:gridAfter w:val="4"/>
          <w:wAfter w:w="11340" w:type="dxa"/>
        </w:trPr>
        <w:tc>
          <w:tcPr>
            <w:tcW w:w="567"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21.</w:t>
            </w:r>
          </w:p>
        </w:tc>
        <w:tc>
          <w:tcPr>
            <w:tcW w:w="3828" w:type="dxa"/>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t xml:space="preserve">Диагностика потенциальных возможностей детей с использованием ресурсов </w:t>
            </w:r>
            <w:r>
              <w:rPr>
                <w:sz w:val="24"/>
                <w:szCs w:val="24"/>
              </w:rPr>
              <w:lastRenderedPageBreak/>
              <w:t>психологической службы</w:t>
            </w:r>
          </w:p>
        </w:tc>
        <w:tc>
          <w:tcPr>
            <w:tcW w:w="1215" w:type="dxa"/>
            <w:gridSpan w:val="2"/>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По плану работы психолог</w:t>
            </w:r>
            <w:r>
              <w:rPr>
                <w:sz w:val="24"/>
                <w:szCs w:val="24"/>
              </w:rPr>
              <w:lastRenderedPageBreak/>
              <w:t>ической службы</w:t>
            </w:r>
          </w:p>
        </w:tc>
        <w:tc>
          <w:tcPr>
            <w:tcW w:w="2328" w:type="dxa"/>
            <w:gridSpan w:val="3"/>
            <w:tcBorders>
              <w:left w:val="single" w:sz="4" w:space="0" w:color="000000"/>
              <w:bottom w:val="single" w:sz="4" w:space="0" w:color="000000"/>
            </w:tcBorders>
            <w:shd w:val="clear" w:color="auto" w:fill="auto"/>
          </w:tcPr>
          <w:p w:rsidR="002A1AEB" w:rsidRDefault="002A1AEB" w:rsidP="002A1AEB">
            <w:pPr>
              <w:snapToGrid w:val="0"/>
              <w:spacing w:after="0"/>
              <w:rPr>
                <w:sz w:val="24"/>
                <w:szCs w:val="24"/>
              </w:rPr>
            </w:pPr>
            <w:r>
              <w:rPr>
                <w:sz w:val="24"/>
                <w:szCs w:val="24"/>
              </w:rPr>
              <w:lastRenderedPageBreak/>
              <w:t xml:space="preserve">Психолог </w:t>
            </w:r>
          </w:p>
          <w:p w:rsidR="002A1AEB" w:rsidRDefault="002A1AEB" w:rsidP="002A1AEB">
            <w:pPr>
              <w:snapToGrid w:val="0"/>
              <w:spacing w:after="0"/>
              <w:rPr>
                <w:sz w:val="24"/>
                <w:szCs w:val="24"/>
              </w:rPr>
            </w:pPr>
            <w:r>
              <w:rPr>
                <w:sz w:val="24"/>
                <w:szCs w:val="24"/>
              </w:rPr>
              <w:t>Баильдинова Д.С.</w:t>
            </w:r>
          </w:p>
        </w:tc>
        <w:tc>
          <w:tcPr>
            <w:tcW w:w="2835" w:type="dxa"/>
            <w:gridSpan w:val="2"/>
            <w:tcBorders>
              <w:left w:val="single" w:sz="4" w:space="0" w:color="000000"/>
              <w:bottom w:val="single" w:sz="4" w:space="0" w:color="000000"/>
              <w:right w:val="single" w:sz="4" w:space="0" w:color="000000"/>
            </w:tcBorders>
            <w:shd w:val="clear" w:color="auto" w:fill="auto"/>
          </w:tcPr>
          <w:p w:rsidR="002A1AEB" w:rsidRDefault="002A1AEB" w:rsidP="002A1AEB">
            <w:pPr>
              <w:snapToGrid w:val="0"/>
              <w:spacing w:after="0"/>
              <w:rPr>
                <w:sz w:val="24"/>
                <w:szCs w:val="24"/>
              </w:rPr>
            </w:pPr>
            <w:r>
              <w:rPr>
                <w:sz w:val="24"/>
                <w:szCs w:val="24"/>
              </w:rPr>
              <w:t>Выявление талантливых детей</w:t>
            </w:r>
          </w:p>
        </w:tc>
      </w:tr>
    </w:tbl>
    <w:p w:rsidR="002A1AEB" w:rsidRDefault="002A1AEB" w:rsidP="002A1AEB">
      <w:pPr>
        <w:spacing w:after="0"/>
        <w:rPr>
          <w:b/>
          <w:bCs/>
          <w:sz w:val="24"/>
          <w:szCs w:val="24"/>
        </w:rPr>
      </w:pPr>
    </w:p>
    <w:p w:rsidR="002A1AEB" w:rsidRDefault="002A1AEB" w:rsidP="00C566CF">
      <w:pPr>
        <w:numPr>
          <w:ilvl w:val="0"/>
          <w:numId w:val="27"/>
        </w:numPr>
        <w:suppressAutoHyphens/>
        <w:spacing w:after="0" w:line="240" w:lineRule="auto"/>
        <w:jc w:val="center"/>
        <w:rPr>
          <w:b/>
          <w:bCs/>
          <w:sz w:val="24"/>
          <w:szCs w:val="24"/>
        </w:rPr>
      </w:pPr>
      <w:r>
        <w:rPr>
          <w:b/>
          <w:bCs/>
          <w:sz w:val="24"/>
          <w:szCs w:val="24"/>
        </w:rPr>
        <w:t xml:space="preserve">Работа над методической проблемой  </w:t>
      </w:r>
      <w:r w:rsidRPr="00B7392D">
        <w:rPr>
          <w:b/>
          <w:bCs/>
          <w:sz w:val="24"/>
          <w:szCs w:val="24"/>
        </w:rPr>
        <w:t>«</w:t>
      </w:r>
      <w:r w:rsidRPr="00B7392D">
        <w:rPr>
          <w:b/>
          <w:sz w:val="24"/>
          <w:szCs w:val="24"/>
        </w:rPr>
        <w:t xml:space="preserve">Развитие творческого потенциала педагогов на </w:t>
      </w:r>
      <w:r w:rsidRPr="00B7392D">
        <w:rPr>
          <w:rFonts w:eastAsia="Arial CYR"/>
          <w:b/>
          <w:sz w:val="24"/>
          <w:szCs w:val="24"/>
        </w:rPr>
        <w:t>основе интерактивных технологий организации педагогической деятельности</w:t>
      </w:r>
      <w:r w:rsidRPr="00B7392D">
        <w:rPr>
          <w:b/>
          <w:bCs/>
          <w:sz w:val="24"/>
          <w:szCs w:val="24"/>
        </w:rPr>
        <w:t>»</w:t>
      </w:r>
    </w:p>
    <w:p w:rsidR="002A1AEB" w:rsidRDefault="002A1AEB" w:rsidP="002A1AEB">
      <w:pPr>
        <w:spacing w:after="0"/>
        <w:ind w:left="720"/>
        <w:rPr>
          <w:b/>
          <w:bCs/>
          <w:sz w:val="24"/>
          <w:szCs w:val="24"/>
        </w:rPr>
      </w:pPr>
    </w:p>
    <w:p w:rsidR="002A1AEB" w:rsidRDefault="002A1AEB" w:rsidP="002A1AEB">
      <w:pPr>
        <w:spacing w:after="0"/>
        <w:rPr>
          <w:sz w:val="24"/>
          <w:szCs w:val="24"/>
        </w:rPr>
      </w:pPr>
      <w:r>
        <w:rPr>
          <w:b/>
          <w:bCs/>
          <w:sz w:val="24"/>
          <w:szCs w:val="24"/>
        </w:rPr>
        <w:t>Цель</w:t>
      </w:r>
      <w:r>
        <w:rPr>
          <w:sz w:val="24"/>
          <w:szCs w:val="24"/>
        </w:rPr>
        <w:t>: Создать условия для непрерывного повышения уровня профессиональной компетентности учителей и совершенствования их профессиональной деятельности в инновационной работе ОУ через внедрение программы «</w:t>
      </w:r>
      <w:proofErr w:type="gramStart"/>
      <w:r>
        <w:rPr>
          <w:sz w:val="24"/>
          <w:szCs w:val="24"/>
        </w:rPr>
        <w:t>Е</w:t>
      </w:r>
      <w:proofErr w:type="gramEnd"/>
      <w:r>
        <w:rPr>
          <w:sz w:val="24"/>
          <w:szCs w:val="24"/>
        </w:rPr>
        <w:t>-</w:t>
      </w:r>
      <w:r>
        <w:rPr>
          <w:sz w:val="24"/>
          <w:szCs w:val="24"/>
          <w:lang w:val="en-US"/>
        </w:rPr>
        <w:t>learning</w:t>
      </w:r>
      <w:r>
        <w:rPr>
          <w:sz w:val="24"/>
          <w:szCs w:val="24"/>
        </w:rPr>
        <w:t>»</w:t>
      </w:r>
    </w:p>
    <w:p w:rsidR="002A1AEB" w:rsidRPr="00B7392D" w:rsidRDefault="002A1AEB" w:rsidP="002A1AEB">
      <w:pPr>
        <w:spacing w:after="0"/>
        <w:rPr>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0"/>
        <w:gridCol w:w="4622"/>
        <w:gridCol w:w="2553"/>
        <w:gridCol w:w="2600"/>
      </w:tblGrid>
      <w:tr w:rsidR="002A1AEB" w:rsidTr="002A1AEB">
        <w:trPr>
          <w:trHeight w:val="870"/>
        </w:trPr>
        <w:tc>
          <w:tcPr>
            <w:tcW w:w="480" w:type="dxa"/>
            <w:tcBorders>
              <w:top w:val="single" w:sz="1" w:space="0" w:color="000000"/>
              <w:left w:val="single" w:sz="1" w:space="0" w:color="000000"/>
              <w:bottom w:val="single" w:sz="1" w:space="0" w:color="000000"/>
            </w:tcBorders>
            <w:shd w:val="clear" w:color="auto" w:fill="auto"/>
          </w:tcPr>
          <w:p w:rsidR="002A1AEB" w:rsidRDefault="002A1AEB" w:rsidP="002A1AEB">
            <w:pPr>
              <w:pStyle w:val="af"/>
              <w:snapToGrid w:val="0"/>
              <w:rPr>
                <w:sz w:val="24"/>
                <w:szCs w:val="24"/>
              </w:rPr>
            </w:pPr>
            <w:r>
              <w:rPr>
                <w:sz w:val="24"/>
                <w:szCs w:val="24"/>
              </w:rPr>
              <w:t>1</w:t>
            </w:r>
          </w:p>
        </w:tc>
        <w:tc>
          <w:tcPr>
            <w:tcW w:w="4622" w:type="dxa"/>
            <w:tcBorders>
              <w:top w:val="single" w:sz="1" w:space="0" w:color="000000"/>
              <w:left w:val="single" w:sz="1" w:space="0" w:color="000000"/>
              <w:bottom w:val="single" w:sz="1" w:space="0" w:color="000000"/>
            </w:tcBorders>
            <w:shd w:val="clear" w:color="auto" w:fill="auto"/>
          </w:tcPr>
          <w:p w:rsidR="002A1AEB" w:rsidRDefault="002A1AEB" w:rsidP="002A1AEB">
            <w:pPr>
              <w:pStyle w:val="af"/>
              <w:snapToGrid w:val="0"/>
              <w:ind w:right="5"/>
              <w:rPr>
                <w:sz w:val="24"/>
                <w:szCs w:val="24"/>
              </w:rPr>
            </w:pPr>
            <w:r>
              <w:rPr>
                <w:sz w:val="24"/>
                <w:szCs w:val="24"/>
              </w:rPr>
              <w:t>Круглый стол «Мониторинг деятельности педагогического коллектива по реализации пилотного проекта в 2015- 2016 учебном году»</w:t>
            </w:r>
          </w:p>
        </w:tc>
        <w:tc>
          <w:tcPr>
            <w:tcW w:w="2553" w:type="dxa"/>
            <w:tcBorders>
              <w:top w:val="single" w:sz="1" w:space="0" w:color="000000"/>
              <w:left w:val="single" w:sz="1" w:space="0" w:color="000000"/>
              <w:bottom w:val="single" w:sz="1" w:space="0" w:color="000000"/>
            </w:tcBorders>
            <w:shd w:val="clear" w:color="auto" w:fill="auto"/>
          </w:tcPr>
          <w:p w:rsidR="002A1AEB" w:rsidRDefault="002A1AEB" w:rsidP="002A1AEB">
            <w:pPr>
              <w:pStyle w:val="af"/>
              <w:snapToGrid w:val="0"/>
              <w:jc w:val="both"/>
              <w:rPr>
                <w:sz w:val="24"/>
                <w:szCs w:val="24"/>
              </w:rPr>
            </w:pPr>
            <w:r>
              <w:rPr>
                <w:sz w:val="24"/>
                <w:szCs w:val="24"/>
              </w:rPr>
              <w:t>октябрь</w:t>
            </w:r>
          </w:p>
        </w:tc>
        <w:tc>
          <w:tcPr>
            <w:tcW w:w="2600" w:type="dxa"/>
            <w:tcBorders>
              <w:top w:val="single" w:sz="1" w:space="0" w:color="000000"/>
              <w:left w:val="single" w:sz="1" w:space="0" w:color="000000"/>
              <w:bottom w:val="single" w:sz="1" w:space="0" w:color="000000"/>
              <w:right w:val="single" w:sz="1"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snapToGrid w:val="0"/>
              <w:spacing w:after="0"/>
              <w:rPr>
                <w:sz w:val="24"/>
                <w:szCs w:val="24"/>
              </w:rPr>
            </w:pPr>
            <w:r>
              <w:rPr>
                <w:sz w:val="24"/>
                <w:szCs w:val="24"/>
              </w:rPr>
              <w:t xml:space="preserve"> Несипбаева З.К.</w:t>
            </w:r>
          </w:p>
        </w:tc>
      </w:tr>
      <w:tr w:rsidR="002A1AEB" w:rsidTr="002A1AEB">
        <w:trPr>
          <w:trHeight w:val="571"/>
        </w:trPr>
        <w:tc>
          <w:tcPr>
            <w:tcW w:w="480" w:type="dxa"/>
            <w:tcBorders>
              <w:left w:val="single" w:sz="1" w:space="0" w:color="000000"/>
              <w:bottom w:val="single" w:sz="1" w:space="0" w:color="000000"/>
            </w:tcBorders>
            <w:shd w:val="clear" w:color="auto" w:fill="auto"/>
          </w:tcPr>
          <w:p w:rsidR="002A1AEB" w:rsidRDefault="002A1AEB" w:rsidP="002A1AEB">
            <w:pPr>
              <w:pStyle w:val="af"/>
              <w:snapToGrid w:val="0"/>
              <w:rPr>
                <w:sz w:val="24"/>
                <w:szCs w:val="24"/>
              </w:rPr>
            </w:pPr>
            <w:r>
              <w:rPr>
                <w:sz w:val="24"/>
                <w:szCs w:val="24"/>
              </w:rPr>
              <w:t>2</w:t>
            </w:r>
          </w:p>
        </w:tc>
        <w:tc>
          <w:tcPr>
            <w:tcW w:w="4622" w:type="dxa"/>
            <w:tcBorders>
              <w:left w:val="single" w:sz="1" w:space="0" w:color="000000"/>
              <w:bottom w:val="single" w:sz="1" w:space="0" w:color="000000"/>
            </w:tcBorders>
            <w:shd w:val="clear" w:color="auto" w:fill="auto"/>
          </w:tcPr>
          <w:p w:rsidR="002A1AEB" w:rsidRPr="001129C4" w:rsidRDefault="002A1AEB" w:rsidP="002A1AEB">
            <w:pPr>
              <w:pStyle w:val="ac"/>
              <w:rPr>
                <w:rFonts w:ascii="Times New Roman" w:hAnsi="Times New Roman"/>
                <w:sz w:val="24"/>
                <w:szCs w:val="24"/>
              </w:rPr>
            </w:pPr>
            <w:r w:rsidRPr="001129C4">
              <w:rPr>
                <w:rFonts w:ascii="Times New Roman" w:hAnsi="Times New Roman"/>
                <w:sz w:val="24"/>
                <w:szCs w:val="24"/>
              </w:rPr>
              <w:t xml:space="preserve">Конкурс  </w:t>
            </w:r>
          </w:p>
          <w:p w:rsidR="002A1AEB" w:rsidRPr="00B7392D" w:rsidRDefault="002A1AEB" w:rsidP="002A1AEB">
            <w:pPr>
              <w:pStyle w:val="ac"/>
              <w:rPr>
                <w:rFonts w:ascii="Times New Roman" w:hAnsi="Times New Roman"/>
                <w:sz w:val="24"/>
                <w:szCs w:val="24"/>
              </w:rPr>
            </w:pPr>
            <w:r w:rsidRPr="00060C48">
              <w:rPr>
                <w:rFonts w:ascii="Times New Roman" w:hAnsi="Times New Roman"/>
                <w:sz w:val="24"/>
                <w:szCs w:val="24"/>
              </w:rPr>
              <w:t>«Использование компьютерных техн</w:t>
            </w:r>
            <w:r>
              <w:rPr>
                <w:rFonts w:ascii="Times New Roman" w:hAnsi="Times New Roman"/>
                <w:sz w:val="24"/>
                <w:szCs w:val="24"/>
              </w:rPr>
              <w:t>ологий в деятельности учителя»</w:t>
            </w:r>
          </w:p>
        </w:tc>
        <w:tc>
          <w:tcPr>
            <w:tcW w:w="2553" w:type="dxa"/>
            <w:tcBorders>
              <w:left w:val="single" w:sz="1" w:space="0" w:color="000000"/>
              <w:bottom w:val="single" w:sz="1" w:space="0" w:color="000000"/>
            </w:tcBorders>
            <w:shd w:val="clear" w:color="auto" w:fill="auto"/>
          </w:tcPr>
          <w:p w:rsidR="002A1AEB" w:rsidRDefault="002A1AEB" w:rsidP="002A1AEB">
            <w:pPr>
              <w:pStyle w:val="af"/>
              <w:snapToGrid w:val="0"/>
              <w:jc w:val="both"/>
              <w:rPr>
                <w:sz w:val="24"/>
                <w:szCs w:val="24"/>
              </w:rPr>
            </w:pPr>
            <w:r>
              <w:rPr>
                <w:sz w:val="24"/>
                <w:szCs w:val="24"/>
              </w:rPr>
              <w:t>январь</w:t>
            </w:r>
          </w:p>
        </w:tc>
        <w:tc>
          <w:tcPr>
            <w:tcW w:w="2600" w:type="dxa"/>
            <w:tcBorders>
              <w:left w:val="single" w:sz="1" w:space="0" w:color="000000"/>
              <w:bottom w:val="single" w:sz="1" w:space="0" w:color="000000"/>
              <w:right w:val="single" w:sz="1"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 xml:space="preserve"> Сулейман Р.Т.</w:t>
            </w:r>
          </w:p>
        </w:tc>
      </w:tr>
      <w:tr w:rsidR="002A1AEB" w:rsidTr="002A1AEB">
        <w:tc>
          <w:tcPr>
            <w:tcW w:w="480" w:type="dxa"/>
            <w:tcBorders>
              <w:left w:val="single" w:sz="1" w:space="0" w:color="000000"/>
              <w:bottom w:val="single" w:sz="1" w:space="0" w:color="000000"/>
            </w:tcBorders>
            <w:shd w:val="clear" w:color="auto" w:fill="auto"/>
          </w:tcPr>
          <w:p w:rsidR="002A1AEB" w:rsidRDefault="002A1AEB" w:rsidP="002A1AEB">
            <w:pPr>
              <w:pStyle w:val="af"/>
              <w:snapToGrid w:val="0"/>
            </w:pPr>
            <w:r>
              <w:t>3</w:t>
            </w:r>
          </w:p>
        </w:tc>
        <w:tc>
          <w:tcPr>
            <w:tcW w:w="4622" w:type="dxa"/>
            <w:tcBorders>
              <w:left w:val="single" w:sz="1" w:space="0" w:color="000000"/>
              <w:bottom w:val="single" w:sz="1" w:space="0" w:color="000000"/>
            </w:tcBorders>
            <w:shd w:val="clear" w:color="auto" w:fill="auto"/>
          </w:tcPr>
          <w:p w:rsidR="002A1AEB" w:rsidRDefault="002A1AEB" w:rsidP="002A1AEB">
            <w:pPr>
              <w:pStyle w:val="af"/>
              <w:snapToGrid w:val="0"/>
              <w:ind w:left="80" w:right="5"/>
              <w:rPr>
                <w:sz w:val="24"/>
                <w:szCs w:val="24"/>
              </w:rPr>
            </w:pPr>
            <w:r>
              <w:rPr>
                <w:sz w:val="24"/>
                <w:szCs w:val="24"/>
              </w:rPr>
              <w:t>Мастер- класс «Интерактивный методический комплекс ОУ. Знакомство с разработками учителей»</w:t>
            </w:r>
          </w:p>
        </w:tc>
        <w:tc>
          <w:tcPr>
            <w:tcW w:w="2553" w:type="dxa"/>
            <w:tcBorders>
              <w:left w:val="single" w:sz="1" w:space="0" w:color="000000"/>
              <w:bottom w:val="single" w:sz="1" w:space="0" w:color="000000"/>
            </w:tcBorders>
            <w:shd w:val="clear" w:color="auto" w:fill="auto"/>
          </w:tcPr>
          <w:p w:rsidR="002A1AEB" w:rsidRDefault="002A1AEB" w:rsidP="002A1AEB">
            <w:pPr>
              <w:pStyle w:val="af"/>
              <w:snapToGrid w:val="0"/>
              <w:jc w:val="both"/>
              <w:rPr>
                <w:sz w:val="24"/>
                <w:szCs w:val="24"/>
              </w:rPr>
            </w:pPr>
            <w:r>
              <w:rPr>
                <w:sz w:val="24"/>
                <w:szCs w:val="24"/>
              </w:rPr>
              <w:t>март</w:t>
            </w:r>
          </w:p>
        </w:tc>
        <w:tc>
          <w:tcPr>
            <w:tcW w:w="2600" w:type="dxa"/>
            <w:tcBorders>
              <w:left w:val="single" w:sz="1" w:space="0" w:color="000000"/>
              <w:bottom w:val="single" w:sz="1" w:space="0" w:color="000000"/>
              <w:right w:val="single" w:sz="1" w:space="0" w:color="000000"/>
            </w:tcBorders>
            <w:shd w:val="clear" w:color="auto" w:fill="auto"/>
          </w:tcPr>
          <w:p w:rsidR="002A1AEB" w:rsidRDefault="002A1AEB" w:rsidP="002A1AEB">
            <w:pPr>
              <w:snapToGrid w:val="0"/>
              <w:spacing w:after="0"/>
              <w:rPr>
                <w:sz w:val="24"/>
                <w:szCs w:val="24"/>
              </w:rPr>
            </w:pPr>
            <w:r>
              <w:rPr>
                <w:sz w:val="24"/>
                <w:szCs w:val="24"/>
              </w:rPr>
              <w:t>ЗД УВР</w:t>
            </w:r>
          </w:p>
          <w:p w:rsidR="002A1AEB" w:rsidRDefault="002A1AEB" w:rsidP="002A1AEB">
            <w:pPr>
              <w:pStyle w:val="af"/>
              <w:snapToGrid w:val="0"/>
              <w:rPr>
                <w:sz w:val="24"/>
                <w:szCs w:val="24"/>
              </w:rPr>
            </w:pPr>
            <w:r>
              <w:rPr>
                <w:sz w:val="24"/>
                <w:szCs w:val="24"/>
              </w:rPr>
              <w:t xml:space="preserve"> Несипбаева З.К.</w:t>
            </w:r>
          </w:p>
        </w:tc>
      </w:tr>
      <w:tr w:rsidR="002A1AEB" w:rsidTr="002A1AEB">
        <w:tc>
          <w:tcPr>
            <w:tcW w:w="480" w:type="dxa"/>
            <w:tcBorders>
              <w:top w:val="single" w:sz="4" w:space="0" w:color="auto"/>
              <w:left w:val="single" w:sz="1" w:space="0" w:color="000000"/>
              <w:bottom w:val="single" w:sz="1" w:space="0" w:color="000000"/>
            </w:tcBorders>
            <w:shd w:val="clear" w:color="auto" w:fill="auto"/>
          </w:tcPr>
          <w:p w:rsidR="002A1AEB" w:rsidRDefault="002A1AEB" w:rsidP="002A1AEB">
            <w:pPr>
              <w:pStyle w:val="af"/>
              <w:snapToGrid w:val="0"/>
            </w:pPr>
            <w:r>
              <w:t>4</w:t>
            </w:r>
          </w:p>
        </w:tc>
        <w:tc>
          <w:tcPr>
            <w:tcW w:w="4622" w:type="dxa"/>
            <w:tcBorders>
              <w:top w:val="single" w:sz="4" w:space="0" w:color="auto"/>
              <w:left w:val="single" w:sz="1" w:space="0" w:color="000000"/>
              <w:bottom w:val="single" w:sz="1" w:space="0" w:color="000000"/>
            </w:tcBorders>
            <w:shd w:val="clear" w:color="auto" w:fill="auto"/>
          </w:tcPr>
          <w:p w:rsidR="002A1AEB" w:rsidRDefault="002A1AEB" w:rsidP="002A1AEB">
            <w:pPr>
              <w:pStyle w:val="af"/>
              <w:snapToGrid w:val="0"/>
              <w:ind w:left="80" w:right="5"/>
              <w:rPr>
                <w:sz w:val="24"/>
                <w:szCs w:val="24"/>
              </w:rPr>
            </w:pPr>
            <w:r>
              <w:rPr>
                <w:sz w:val="24"/>
                <w:szCs w:val="24"/>
              </w:rPr>
              <w:t>Методические недели. Конкурс открытых уроков</w:t>
            </w:r>
          </w:p>
        </w:tc>
        <w:tc>
          <w:tcPr>
            <w:tcW w:w="2553" w:type="dxa"/>
            <w:tcBorders>
              <w:top w:val="single" w:sz="4" w:space="0" w:color="auto"/>
              <w:left w:val="single" w:sz="1" w:space="0" w:color="000000"/>
              <w:bottom w:val="single" w:sz="1" w:space="0" w:color="000000"/>
            </w:tcBorders>
            <w:shd w:val="clear" w:color="auto" w:fill="auto"/>
          </w:tcPr>
          <w:p w:rsidR="002A1AEB" w:rsidRDefault="002A1AEB" w:rsidP="002A1AEB">
            <w:pPr>
              <w:pStyle w:val="af"/>
              <w:snapToGrid w:val="0"/>
              <w:jc w:val="both"/>
              <w:rPr>
                <w:sz w:val="24"/>
                <w:szCs w:val="24"/>
              </w:rPr>
            </w:pPr>
            <w:r>
              <w:rPr>
                <w:sz w:val="24"/>
                <w:szCs w:val="24"/>
              </w:rPr>
              <w:t>апрель</w:t>
            </w:r>
          </w:p>
        </w:tc>
        <w:tc>
          <w:tcPr>
            <w:tcW w:w="2600" w:type="dxa"/>
            <w:tcBorders>
              <w:top w:val="single" w:sz="4" w:space="0" w:color="auto"/>
              <w:left w:val="single" w:sz="1" w:space="0" w:color="000000"/>
              <w:bottom w:val="single" w:sz="1" w:space="0" w:color="000000"/>
              <w:right w:val="single" w:sz="1"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 xml:space="preserve"> Сулейман Р.Т.</w:t>
            </w:r>
          </w:p>
        </w:tc>
      </w:tr>
      <w:tr w:rsidR="002A1AEB" w:rsidTr="002A1AEB">
        <w:tc>
          <w:tcPr>
            <w:tcW w:w="480" w:type="dxa"/>
            <w:tcBorders>
              <w:left w:val="single" w:sz="1" w:space="0" w:color="000000"/>
              <w:bottom w:val="single" w:sz="1" w:space="0" w:color="000000"/>
            </w:tcBorders>
            <w:shd w:val="clear" w:color="auto" w:fill="auto"/>
          </w:tcPr>
          <w:p w:rsidR="002A1AEB" w:rsidRDefault="002A1AEB" w:rsidP="002A1AEB">
            <w:pPr>
              <w:pStyle w:val="af"/>
              <w:snapToGrid w:val="0"/>
            </w:pPr>
            <w:r>
              <w:t>5</w:t>
            </w:r>
          </w:p>
        </w:tc>
        <w:tc>
          <w:tcPr>
            <w:tcW w:w="4622" w:type="dxa"/>
            <w:tcBorders>
              <w:left w:val="single" w:sz="1" w:space="0" w:color="000000"/>
              <w:bottom w:val="single" w:sz="1" w:space="0" w:color="000000"/>
            </w:tcBorders>
            <w:shd w:val="clear" w:color="auto" w:fill="auto"/>
          </w:tcPr>
          <w:p w:rsidR="002A1AEB" w:rsidRPr="007A649C" w:rsidRDefault="002A1AEB" w:rsidP="002A1AEB">
            <w:pPr>
              <w:pStyle w:val="ac"/>
              <w:rPr>
                <w:rFonts w:ascii="Times New Roman" w:hAnsi="Times New Roman"/>
                <w:sz w:val="24"/>
              </w:rPr>
            </w:pPr>
            <w:r w:rsidRPr="007A649C">
              <w:rPr>
                <w:rFonts w:ascii="Times New Roman" w:hAnsi="Times New Roman"/>
                <w:sz w:val="24"/>
              </w:rPr>
              <w:t xml:space="preserve">конкурс - рейтинг учителей школы  </w:t>
            </w:r>
          </w:p>
          <w:p w:rsidR="002A1AEB" w:rsidRPr="00A77B1C" w:rsidRDefault="002A1AEB" w:rsidP="002A1AEB">
            <w:pPr>
              <w:pStyle w:val="ac"/>
              <w:rPr>
                <w:rFonts w:ascii="Times New Roman" w:hAnsi="Times New Roman"/>
                <w:b/>
                <w:sz w:val="24"/>
              </w:rPr>
            </w:pPr>
            <w:r w:rsidRPr="007A649C">
              <w:rPr>
                <w:rFonts w:ascii="Times New Roman" w:hAnsi="Times New Roman"/>
                <w:sz w:val="24"/>
              </w:rPr>
              <w:t>«Портфолио методических достижений</w:t>
            </w:r>
            <w:r>
              <w:rPr>
                <w:rFonts w:ascii="Times New Roman" w:hAnsi="Times New Roman"/>
                <w:sz w:val="24"/>
              </w:rPr>
              <w:t xml:space="preserve"> </w:t>
            </w:r>
            <w:r w:rsidRPr="007A649C">
              <w:rPr>
                <w:rFonts w:ascii="Times New Roman" w:hAnsi="Times New Roman"/>
                <w:sz w:val="24"/>
              </w:rPr>
              <w:t>педагога</w:t>
            </w:r>
            <w:r w:rsidRPr="00A77B1C">
              <w:rPr>
                <w:rFonts w:ascii="Times New Roman" w:hAnsi="Times New Roman"/>
                <w:b/>
                <w:sz w:val="24"/>
              </w:rPr>
              <w:t>»</w:t>
            </w:r>
          </w:p>
          <w:p w:rsidR="002A1AEB" w:rsidRDefault="002A1AEB" w:rsidP="002A1AEB">
            <w:pPr>
              <w:pStyle w:val="af"/>
              <w:snapToGrid w:val="0"/>
              <w:ind w:left="80" w:right="5"/>
              <w:rPr>
                <w:sz w:val="24"/>
                <w:szCs w:val="24"/>
              </w:rPr>
            </w:pPr>
          </w:p>
        </w:tc>
        <w:tc>
          <w:tcPr>
            <w:tcW w:w="2553" w:type="dxa"/>
            <w:tcBorders>
              <w:left w:val="single" w:sz="1" w:space="0" w:color="000000"/>
              <w:bottom w:val="single" w:sz="1" w:space="0" w:color="000000"/>
            </w:tcBorders>
            <w:shd w:val="clear" w:color="auto" w:fill="auto"/>
          </w:tcPr>
          <w:p w:rsidR="002A1AEB" w:rsidRDefault="002A1AEB" w:rsidP="002A1AEB">
            <w:pPr>
              <w:pStyle w:val="af"/>
              <w:snapToGrid w:val="0"/>
              <w:jc w:val="both"/>
              <w:rPr>
                <w:sz w:val="24"/>
                <w:szCs w:val="24"/>
              </w:rPr>
            </w:pPr>
            <w:r>
              <w:rPr>
                <w:sz w:val="24"/>
                <w:szCs w:val="24"/>
              </w:rPr>
              <w:t>октябрь-май</w:t>
            </w:r>
          </w:p>
        </w:tc>
        <w:tc>
          <w:tcPr>
            <w:tcW w:w="2600" w:type="dxa"/>
            <w:tcBorders>
              <w:left w:val="single" w:sz="1" w:space="0" w:color="000000"/>
              <w:bottom w:val="single" w:sz="1" w:space="0" w:color="000000"/>
              <w:right w:val="single" w:sz="1"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 xml:space="preserve"> Сулейман Р.Т.</w:t>
            </w:r>
          </w:p>
          <w:p w:rsidR="002A1AEB" w:rsidRDefault="002A1AEB" w:rsidP="002A1AEB">
            <w:pPr>
              <w:snapToGrid w:val="0"/>
              <w:spacing w:after="0"/>
              <w:rPr>
                <w:sz w:val="24"/>
                <w:szCs w:val="24"/>
              </w:rPr>
            </w:pPr>
            <w:r>
              <w:rPr>
                <w:sz w:val="24"/>
                <w:szCs w:val="24"/>
              </w:rPr>
              <w:t>руководители МО</w:t>
            </w:r>
          </w:p>
        </w:tc>
      </w:tr>
    </w:tbl>
    <w:p w:rsidR="002A1AEB" w:rsidRDefault="002A1AEB" w:rsidP="002A1AEB">
      <w:pPr>
        <w:spacing w:after="0"/>
        <w:rPr>
          <w:b/>
          <w:bCs/>
          <w:sz w:val="24"/>
          <w:szCs w:val="24"/>
        </w:rPr>
      </w:pPr>
    </w:p>
    <w:p w:rsidR="002A1AEB" w:rsidRPr="00770456" w:rsidRDefault="002A1AEB" w:rsidP="00C566CF">
      <w:pPr>
        <w:numPr>
          <w:ilvl w:val="0"/>
          <w:numId w:val="27"/>
        </w:numPr>
        <w:suppressAutoHyphens/>
        <w:spacing w:after="0" w:line="240" w:lineRule="auto"/>
        <w:rPr>
          <w:b/>
          <w:bCs/>
          <w:sz w:val="24"/>
          <w:szCs w:val="24"/>
        </w:rPr>
      </w:pPr>
      <w:r w:rsidRPr="00117EC1">
        <w:rPr>
          <w:b/>
          <w:bCs/>
          <w:sz w:val="24"/>
          <w:szCs w:val="24"/>
        </w:rPr>
        <w:t>Диагнос</w:t>
      </w:r>
      <w:r>
        <w:rPr>
          <w:b/>
          <w:bCs/>
          <w:sz w:val="24"/>
          <w:szCs w:val="24"/>
        </w:rPr>
        <w:t>тик</w:t>
      </w:r>
      <w:proofErr w:type="gramStart"/>
      <w:r>
        <w:rPr>
          <w:b/>
          <w:bCs/>
          <w:sz w:val="24"/>
          <w:szCs w:val="24"/>
        </w:rPr>
        <w:t>о-</w:t>
      </w:r>
      <w:proofErr w:type="gramEnd"/>
      <w:r>
        <w:rPr>
          <w:b/>
          <w:bCs/>
          <w:sz w:val="24"/>
          <w:szCs w:val="24"/>
        </w:rPr>
        <w:t xml:space="preserve"> аналитическая деятельность</w:t>
      </w:r>
    </w:p>
    <w:tbl>
      <w:tblPr>
        <w:tblW w:w="10282"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4562"/>
        <w:gridCol w:w="2551"/>
        <w:gridCol w:w="2602"/>
      </w:tblGrid>
      <w:tr w:rsidR="002A1AEB" w:rsidTr="002A1AEB">
        <w:trPr>
          <w:trHeight w:val="4198"/>
        </w:trPr>
        <w:tc>
          <w:tcPr>
            <w:tcW w:w="567" w:type="dxa"/>
            <w:tcBorders>
              <w:top w:val="single" w:sz="1" w:space="0" w:color="000000"/>
              <w:left w:val="single" w:sz="1" w:space="0" w:color="000000"/>
              <w:bottom w:val="single" w:sz="1" w:space="0" w:color="000000"/>
            </w:tcBorders>
            <w:shd w:val="clear" w:color="auto" w:fill="auto"/>
          </w:tcPr>
          <w:p w:rsidR="002A1AEB" w:rsidRDefault="002A1AEB" w:rsidP="002A1AEB">
            <w:pPr>
              <w:pStyle w:val="af"/>
              <w:snapToGrid w:val="0"/>
              <w:ind w:right="350"/>
            </w:pPr>
            <w:r>
              <w:t>1</w:t>
            </w:r>
          </w:p>
        </w:tc>
        <w:tc>
          <w:tcPr>
            <w:tcW w:w="4562" w:type="dxa"/>
            <w:tcBorders>
              <w:top w:val="single" w:sz="1" w:space="0" w:color="000000"/>
              <w:left w:val="single" w:sz="1" w:space="0" w:color="000000"/>
              <w:bottom w:val="single" w:sz="1" w:space="0" w:color="000000"/>
            </w:tcBorders>
            <w:shd w:val="clear" w:color="auto" w:fill="auto"/>
          </w:tcPr>
          <w:p w:rsidR="002A1AEB" w:rsidRPr="002F6911" w:rsidRDefault="002A1AEB" w:rsidP="002A1AEB">
            <w:pPr>
              <w:pStyle w:val="af"/>
              <w:snapToGrid w:val="0"/>
              <w:ind w:left="371" w:right="350"/>
              <w:rPr>
                <w:i/>
                <w:iCs/>
                <w:sz w:val="24"/>
                <w:szCs w:val="24"/>
              </w:rPr>
            </w:pPr>
            <w:r w:rsidRPr="002F6911">
              <w:rPr>
                <w:i/>
                <w:iCs/>
                <w:sz w:val="24"/>
                <w:szCs w:val="24"/>
              </w:rPr>
              <w:t>Диагностические исследования:</w:t>
            </w:r>
          </w:p>
          <w:p w:rsidR="002A1AEB" w:rsidRPr="002F6911" w:rsidRDefault="002A1AEB" w:rsidP="002A1AEB">
            <w:pPr>
              <w:pStyle w:val="af"/>
              <w:snapToGrid w:val="0"/>
              <w:ind w:left="371" w:right="350"/>
              <w:rPr>
                <w:iCs/>
                <w:sz w:val="24"/>
                <w:szCs w:val="24"/>
              </w:rPr>
            </w:pPr>
            <w:r w:rsidRPr="002F6911">
              <w:rPr>
                <w:iCs/>
                <w:sz w:val="24"/>
                <w:szCs w:val="24"/>
              </w:rPr>
              <w:t>- профессиональные  затруднения учителей, выявление запросов по оказанию методической помощи</w:t>
            </w:r>
          </w:p>
          <w:p w:rsidR="002A1AEB" w:rsidRPr="002F6911" w:rsidRDefault="002A1AEB" w:rsidP="002A1AEB">
            <w:pPr>
              <w:pStyle w:val="af"/>
              <w:snapToGrid w:val="0"/>
              <w:ind w:left="371" w:right="350"/>
              <w:rPr>
                <w:iCs/>
                <w:sz w:val="24"/>
                <w:szCs w:val="24"/>
              </w:rPr>
            </w:pPr>
            <w:r w:rsidRPr="002F6911">
              <w:rPr>
                <w:iCs/>
                <w:sz w:val="24"/>
                <w:szCs w:val="24"/>
              </w:rPr>
              <w:t>- социальн</w:t>
            </w:r>
            <w:proofErr w:type="gramStart"/>
            <w:r w:rsidRPr="002F6911">
              <w:rPr>
                <w:iCs/>
                <w:sz w:val="24"/>
                <w:szCs w:val="24"/>
              </w:rPr>
              <w:t>о-</w:t>
            </w:r>
            <w:proofErr w:type="gramEnd"/>
            <w:r w:rsidRPr="002F6911">
              <w:rPr>
                <w:iCs/>
                <w:sz w:val="24"/>
                <w:szCs w:val="24"/>
              </w:rPr>
              <w:t xml:space="preserve"> психологическая адаптация учащихся классов к новым условиям обучения</w:t>
            </w:r>
          </w:p>
          <w:p w:rsidR="002A1AEB" w:rsidRPr="002F6911" w:rsidRDefault="002A1AEB" w:rsidP="002A1AEB">
            <w:pPr>
              <w:pStyle w:val="af"/>
              <w:snapToGrid w:val="0"/>
              <w:ind w:left="371" w:right="350"/>
              <w:rPr>
                <w:iCs/>
                <w:sz w:val="24"/>
                <w:szCs w:val="24"/>
              </w:rPr>
            </w:pPr>
            <w:r w:rsidRPr="002F6911">
              <w:rPr>
                <w:iCs/>
                <w:sz w:val="24"/>
                <w:szCs w:val="24"/>
              </w:rPr>
              <w:t>- сформированность учебных навыков, предметных компетентностей учащихся</w:t>
            </w:r>
          </w:p>
          <w:p w:rsidR="002A1AEB" w:rsidRPr="002F6911" w:rsidRDefault="002A1AEB" w:rsidP="002A1AEB">
            <w:pPr>
              <w:pStyle w:val="af"/>
              <w:snapToGrid w:val="0"/>
              <w:ind w:left="371" w:right="350"/>
              <w:rPr>
                <w:iCs/>
                <w:sz w:val="24"/>
                <w:szCs w:val="24"/>
              </w:rPr>
            </w:pPr>
            <w:r w:rsidRPr="002F6911">
              <w:rPr>
                <w:iCs/>
                <w:sz w:val="24"/>
                <w:szCs w:val="24"/>
              </w:rPr>
              <w:t>- уровень обученности по предметам итоговой аттестации</w:t>
            </w:r>
          </w:p>
          <w:p w:rsidR="002A1AEB" w:rsidRPr="007A649C" w:rsidRDefault="002A1AEB" w:rsidP="002A1AEB">
            <w:pPr>
              <w:pStyle w:val="af"/>
              <w:snapToGrid w:val="0"/>
              <w:ind w:left="371" w:right="350"/>
              <w:rPr>
                <w:i/>
                <w:iCs/>
                <w:sz w:val="24"/>
                <w:szCs w:val="24"/>
                <w:u w:val="single"/>
              </w:rPr>
            </w:pPr>
            <w:r w:rsidRPr="002F6911">
              <w:rPr>
                <w:iCs/>
                <w:sz w:val="24"/>
                <w:szCs w:val="24"/>
              </w:rPr>
              <w:t>- уровень тревожности выпускников в период подготовки и сдачи экзаменов</w:t>
            </w:r>
          </w:p>
        </w:tc>
        <w:tc>
          <w:tcPr>
            <w:tcW w:w="2551" w:type="dxa"/>
            <w:tcBorders>
              <w:top w:val="single" w:sz="1" w:space="0" w:color="000000"/>
              <w:left w:val="single" w:sz="1" w:space="0" w:color="000000"/>
              <w:bottom w:val="single" w:sz="1" w:space="0" w:color="000000"/>
            </w:tcBorders>
            <w:shd w:val="clear" w:color="auto" w:fill="auto"/>
          </w:tcPr>
          <w:p w:rsidR="002A1AEB" w:rsidRDefault="002A1AEB" w:rsidP="002A1AEB">
            <w:pPr>
              <w:pStyle w:val="af"/>
              <w:snapToGrid w:val="0"/>
              <w:rPr>
                <w:sz w:val="24"/>
                <w:szCs w:val="24"/>
              </w:rPr>
            </w:pPr>
            <w:r>
              <w:rPr>
                <w:sz w:val="24"/>
                <w:szCs w:val="24"/>
              </w:rPr>
              <w:t xml:space="preserve">      </w:t>
            </w:r>
          </w:p>
          <w:p w:rsidR="002A1AEB" w:rsidRDefault="002A1AEB" w:rsidP="002A1AEB">
            <w:pPr>
              <w:pStyle w:val="af"/>
              <w:snapToGrid w:val="0"/>
              <w:rPr>
                <w:sz w:val="24"/>
                <w:szCs w:val="24"/>
              </w:rPr>
            </w:pPr>
            <w:r>
              <w:rPr>
                <w:sz w:val="24"/>
                <w:szCs w:val="24"/>
              </w:rPr>
              <w:t>в течение года</w:t>
            </w:r>
          </w:p>
          <w:p w:rsidR="002A1AEB" w:rsidRDefault="002A1AEB" w:rsidP="002A1AEB">
            <w:pPr>
              <w:pStyle w:val="af"/>
              <w:snapToGrid w:val="0"/>
              <w:rPr>
                <w:sz w:val="24"/>
                <w:szCs w:val="24"/>
              </w:rPr>
            </w:pPr>
          </w:p>
          <w:p w:rsidR="002A1AEB" w:rsidRDefault="002A1AEB" w:rsidP="002A1AEB">
            <w:pPr>
              <w:pStyle w:val="af"/>
              <w:snapToGrid w:val="0"/>
              <w:ind w:firstLine="851"/>
              <w:rPr>
                <w:sz w:val="24"/>
                <w:szCs w:val="24"/>
              </w:rPr>
            </w:pPr>
            <w:r>
              <w:rPr>
                <w:sz w:val="24"/>
                <w:szCs w:val="24"/>
              </w:rPr>
              <w:t xml:space="preserve">                                        по плану</w:t>
            </w:r>
          </w:p>
          <w:p w:rsidR="002A1AEB" w:rsidRDefault="002A1AEB" w:rsidP="002A1AEB">
            <w:pPr>
              <w:pStyle w:val="af"/>
              <w:snapToGrid w:val="0"/>
              <w:rPr>
                <w:sz w:val="24"/>
                <w:szCs w:val="24"/>
              </w:rPr>
            </w:pPr>
          </w:p>
          <w:p w:rsidR="002A1AEB" w:rsidRDefault="002A1AEB" w:rsidP="002A1AEB">
            <w:pPr>
              <w:pStyle w:val="af"/>
              <w:snapToGrid w:val="0"/>
              <w:rPr>
                <w:sz w:val="24"/>
                <w:szCs w:val="24"/>
              </w:rPr>
            </w:pPr>
          </w:p>
          <w:p w:rsidR="002A1AEB" w:rsidRDefault="002A1AEB" w:rsidP="002A1AEB">
            <w:pPr>
              <w:pStyle w:val="af"/>
              <w:snapToGrid w:val="0"/>
              <w:rPr>
                <w:sz w:val="24"/>
                <w:szCs w:val="24"/>
              </w:rPr>
            </w:pPr>
          </w:p>
          <w:p w:rsidR="002A1AEB" w:rsidRDefault="002A1AEB" w:rsidP="002A1AEB">
            <w:pPr>
              <w:pStyle w:val="af"/>
              <w:snapToGrid w:val="0"/>
              <w:rPr>
                <w:sz w:val="24"/>
                <w:szCs w:val="24"/>
              </w:rPr>
            </w:pPr>
            <w:r>
              <w:rPr>
                <w:sz w:val="24"/>
                <w:szCs w:val="24"/>
              </w:rPr>
              <w:t>апрел</w:t>
            </w:r>
            <w:proofErr w:type="gramStart"/>
            <w:r>
              <w:rPr>
                <w:sz w:val="24"/>
                <w:szCs w:val="24"/>
              </w:rPr>
              <w:t>ь-</w:t>
            </w:r>
            <w:proofErr w:type="gramEnd"/>
            <w:r>
              <w:rPr>
                <w:sz w:val="24"/>
                <w:szCs w:val="24"/>
              </w:rPr>
              <w:t xml:space="preserve"> июнь</w:t>
            </w:r>
          </w:p>
          <w:p w:rsidR="002A1AEB" w:rsidRDefault="002A1AEB" w:rsidP="002A1AEB">
            <w:pPr>
              <w:pStyle w:val="af"/>
              <w:snapToGrid w:val="0"/>
              <w:rPr>
                <w:sz w:val="24"/>
                <w:szCs w:val="24"/>
              </w:rPr>
            </w:pPr>
            <w:r>
              <w:rPr>
                <w:sz w:val="24"/>
                <w:szCs w:val="24"/>
              </w:rPr>
              <w:t xml:space="preserve">                                       апрел</w:t>
            </w:r>
            <w:proofErr w:type="gramStart"/>
            <w:r>
              <w:rPr>
                <w:sz w:val="24"/>
                <w:szCs w:val="24"/>
              </w:rPr>
              <w:t>ь-</w:t>
            </w:r>
            <w:proofErr w:type="gramEnd"/>
            <w:r>
              <w:rPr>
                <w:sz w:val="24"/>
                <w:szCs w:val="24"/>
              </w:rPr>
              <w:t xml:space="preserve"> май</w:t>
            </w:r>
          </w:p>
          <w:p w:rsidR="002A1AEB" w:rsidRDefault="002A1AEB" w:rsidP="002A1AEB">
            <w:pPr>
              <w:pStyle w:val="af"/>
              <w:snapToGrid w:val="0"/>
              <w:rPr>
                <w:sz w:val="24"/>
                <w:szCs w:val="24"/>
              </w:rPr>
            </w:pPr>
          </w:p>
        </w:tc>
        <w:tc>
          <w:tcPr>
            <w:tcW w:w="2602" w:type="dxa"/>
            <w:tcBorders>
              <w:top w:val="single" w:sz="1" w:space="0" w:color="000000"/>
              <w:left w:val="single" w:sz="1" w:space="0" w:color="000000"/>
              <w:bottom w:val="single" w:sz="1" w:space="0" w:color="000000"/>
              <w:right w:val="single" w:sz="1" w:space="0" w:color="000000"/>
            </w:tcBorders>
            <w:shd w:val="clear" w:color="auto" w:fill="auto"/>
          </w:tcPr>
          <w:p w:rsidR="002A1AEB" w:rsidRDefault="002A1AEB" w:rsidP="002A1AEB">
            <w:pPr>
              <w:snapToGrid w:val="0"/>
              <w:spacing w:after="0"/>
              <w:rPr>
                <w:sz w:val="24"/>
                <w:szCs w:val="24"/>
              </w:rPr>
            </w:pPr>
            <w:r>
              <w:rPr>
                <w:sz w:val="24"/>
                <w:szCs w:val="24"/>
              </w:rPr>
              <w:t>ЗД по ПО</w:t>
            </w:r>
          </w:p>
          <w:p w:rsidR="002A1AEB" w:rsidRDefault="002A1AEB" w:rsidP="002A1AEB">
            <w:pPr>
              <w:snapToGrid w:val="0"/>
              <w:spacing w:after="0"/>
              <w:rPr>
                <w:sz w:val="24"/>
                <w:szCs w:val="24"/>
              </w:rPr>
            </w:pPr>
            <w:r>
              <w:rPr>
                <w:sz w:val="24"/>
                <w:szCs w:val="24"/>
              </w:rPr>
              <w:t xml:space="preserve"> Сулейман Р.Т.</w:t>
            </w:r>
          </w:p>
          <w:p w:rsidR="002A1AEB" w:rsidRDefault="002A1AEB" w:rsidP="002A1AEB">
            <w:pPr>
              <w:snapToGrid w:val="0"/>
              <w:spacing w:after="0"/>
              <w:rPr>
                <w:sz w:val="24"/>
                <w:szCs w:val="24"/>
              </w:rPr>
            </w:pPr>
          </w:p>
          <w:p w:rsidR="002A1AEB" w:rsidRDefault="002A1AEB" w:rsidP="002A1AEB">
            <w:pPr>
              <w:snapToGrid w:val="0"/>
              <w:spacing w:after="0"/>
              <w:rPr>
                <w:sz w:val="24"/>
                <w:szCs w:val="24"/>
              </w:rPr>
            </w:pPr>
          </w:p>
          <w:p w:rsidR="002A1AEB" w:rsidRDefault="002A1AEB" w:rsidP="002A1AEB">
            <w:pPr>
              <w:snapToGrid w:val="0"/>
              <w:spacing w:after="0"/>
              <w:rPr>
                <w:sz w:val="24"/>
                <w:szCs w:val="24"/>
              </w:rPr>
            </w:pPr>
            <w:r>
              <w:rPr>
                <w:sz w:val="24"/>
                <w:szCs w:val="24"/>
              </w:rPr>
              <w:t xml:space="preserve">Психолог </w:t>
            </w:r>
          </w:p>
          <w:p w:rsidR="002A1AEB" w:rsidRDefault="002A1AEB" w:rsidP="002A1AEB">
            <w:pPr>
              <w:snapToGrid w:val="0"/>
              <w:spacing w:after="0"/>
              <w:rPr>
                <w:sz w:val="24"/>
                <w:szCs w:val="24"/>
              </w:rPr>
            </w:pPr>
          </w:p>
          <w:p w:rsidR="002A1AEB" w:rsidRDefault="002A1AEB" w:rsidP="002A1AEB">
            <w:pPr>
              <w:snapToGrid w:val="0"/>
              <w:spacing w:after="0"/>
              <w:rPr>
                <w:sz w:val="24"/>
                <w:szCs w:val="24"/>
              </w:rPr>
            </w:pPr>
          </w:p>
          <w:p w:rsidR="002A1AEB" w:rsidRDefault="002A1AEB" w:rsidP="002A1AEB">
            <w:pPr>
              <w:snapToGrid w:val="0"/>
              <w:spacing w:after="0"/>
              <w:rPr>
                <w:sz w:val="24"/>
                <w:szCs w:val="24"/>
              </w:rPr>
            </w:pPr>
          </w:p>
          <w:p w:rsidR="002A1AEB" w:rsidRDefault="002A1AEB" w:rsidP="002A1AEB">
            <w:pPr>
              <w:snapToGrid w:val="0"/>
              <w:spacing w:after="0"/>
              <w:rPr>
                <w:sz w:val="24"/>
                <w:szCs w:val="24"/>
              </w:rPr>
            </w:pPr>
            <w:r>
              <w:rPr>
                <w:sz w:val="24"/>
                <w:szCs w:val="24"/>
              </w:rPr>
              <w:t>Предметники</w:t>
            </w:r>
          </w:p>
          <w:p w:rsidR="002A1AEB" w:rsidRDefault="002A1AEB" w:rsidP="002A1AEB">
            <w:pPr>
              <w:snapToGrid w:val="0"/>
              <w:spacing w:after="0"/>
              <w:rPr>
                <w:sz w:val="24"/>
                <w:szCs w:val="24"/>
              </w:rPr>
            </w:pPr>
          </w:p>
          <w:p w:rsidR="002A1AEB" w:rsidRDefault="002A1AEB" w:rsidP="002A1AEB">
            <w:pPr>
              <w:snapToGrid w:val="0"/>
              <w:spacing w:after="0"/>
              <w:rPr>
                <w:sz w:val="24"/>
                <w:szCs w:val="24"/>
              </w:rPr>
            </w:pPr>
          </w:p>
          <w:p w:rsidR="002A1AEB" w:rsidRDefault="002A1AEB" w:rsidP="002A1AEB">
            <w:pPr>
              <w:snapToGrid w:val="0"/>
              <w:spacing w:after="0"/>
              <w:rPr>
                <w:sz w:val="24"/>
                <w:szCs w:val="24"/>
              </w:rPr>
            </w:pPr>
            <w:r>
              <w:rPr>
                <w:sz w:val="24"/>
                <w:szCs w:val="24"/>
              </w:rPr>
              <w:t>ЗД</w:t>
            </w:r>
          </w:p>
          <w:p w:rsidR="002A1AEB" w:rsidRDefault="002A1AEB" w:rsidP="002A1AEB">
            <w:pPr>
              <w:snapToGrid w:val="0"/>
              <w:spacing w:after="0"/>
              <w:rPr>
                <w:sz w:val="24"/>
                <w:szCs w:val="24"/>
              </w:rPr>
            </w:pPr>
            <w:r>
              <w:rPr>
                <w:sz w:val="24"/>
                <w:szCs w:val="24"/>
              </w:rPr>
              <w:t xml:space="preserve">Психолог </w:t>
            </w:r>
          </w:p>
          <w:p w:rsidR="002A1AEB" w:rsidRDefault="002A1AEB" w:rsidP="002A1AEB">
            <w:pPr>
              <w:snapToGrid w:val="0"/>
              <w:spacing w:after="0"/>
              <w:rPr>
                <w:sz w:val="24"/>
                <w:szCs w:val="24"/>
              </w:rPr>
            </w:pPr>
          </w:p>
          <w:p w:rsidR="002A1AEB" w:rsidRDefault="002A1AEB" w:rsidP="002A1AEB">
            <w:pPr>
              <w:snapToGrid w:val="0"/>
              <w:spacing w:after="0"/>
              <w:rPr>
                <w:sz w:val="24"/>
                <w:szCs w:val="24"/>
              </w:rPr>
            </w:pPr>
          </w:p>
        </w:tc>
      </w:tr>
      <w:tr w:rsidR="002A1AEB" w:rsidTr="002A1AEB">
        <w:tc>
          <w:tcPr>
            <w:tcW w:w="567" w:type="dxa"/>
            <w:tcBorders>
              <w:left w:val="single" w:sz="1" w:space="0" w:color="000000"/>
              <w:bottom w:val="single" w:sz="1" w:space="0" w:color="000000"/>
            </w:tcBorders>
            <w:shd w:val="clear" w:color="auto" w:fill="auto"/>
          </w:tcPr>
          <w:p w:rsidR="002A1AEB" w:rsidRDefault="002A1AEB" w:rsidP="002A1AEB">
            <w:pPr>
              <w:pStyle w:val="af"/>
              <w:snapToGrid w:val="0"/>
              <w:ind w:right="350"/>
            </w:pPr>
            <w:r>
              <w:t>2</w:t>
            </w:r>
          </w:p>
        </w:tc>
        <w:tc>
          <w:tcPr>
            <w:tcW w:w="4562" w:type="dxa"/>
            <w:tcBorders>
              <w:left w:val="single" w:sz="1" w:space="0" w:color="000000"/>
              <w:bottom w:val="single" w:sz="1" w:space="0" w:color="000000"/>
            </w:tcBorders>
            <w:shd w:val="clear" w:color="auto" w:fill="auto"/>
          </w:tcPr>
          <w:p w:rsidR="002A1AEB" w:rsidRDefault="002A1AEB" w:rsidP="002A1AEB">
            <w:pPr>
              <w:pStyle w:val="af"/>
              <w:snapToGrid w:val="0"/>
              <w:ind w:left="845" w:right="350"/>
              <w:rPr>
                <w:i/>
                <w:iCs/>
                <w:sz w:val="24"/>
                <w:szCs w:val="24"/>
                <w:u w:val="single"/>
              </w:rPr>
            </w:pPr>
            <w:r>
              <w:rPr>
                <w:i/>
                <w:iCs/>
                <w:sz w:val="24"/>
                <w:szCs w:val="24"/>
                <w:u w:val="single"/>
              </w:rPr>
              <w:t>Анкетирование учащихся</w:t>
            </w:r>
          </w:p>
          <w:p w:rsidR="002A1AEB" w:rsidRDefault="002A1AEB" w:rsidP="002A1AEB">
            <w:pPr>
              <w:pStyle w:val="af"/>
              <w:ind w:right="350"/>
              <w:rPr>
                <w:sz w:val="24"/>
                <w:szCs w:val="24"/>
              </w:rPr>
            </w:pPr>
            <w:r>
              <w:rPr>
                <w:sz w:val="24"/>
                <w:szCs w:val="24"/>
              </w:rPr>
              <w:t>- по выбору форм итоговой аттестации</w:t>
            </w:r>
          </w:p>
          <w:p w:rsidR="002A1AEB" w:rsidRDefault="002A1AEB" w:rsidP="002A1AEB">
            <w:pPr>
              <w:pStyle w:val="af"/>
              <w:ind w:right="350"/>
              <w:rPr>
                <w:sz w:val="24"/>
                <w:szCs w:val="24"/>
              </w:rPr>
            </w:pPr>
            <w:r>
              <w:rPr>
                <w:sz w:val="24"/>
                <w:szCs w:val="24"/>
              </w:rPr>
              <w:lastRenderedPageBreak/>
              <w:t>- по выбору предметов для сдачи итоговой аттестации</w:t>
            </w:r>
          </w:p>
          <w:p w:rsidR="002A1AEB" w:rsidRDefault="002A1AEB" w:rsidP="002A1AEB">
            <w:pPr>
              <w:pStyle w:val="af"/>
              <w:ind w:right="350"/>
              <w:rPr>
                <w:sz w:val="24"/>
                <w:szCs w:val="24"/>
              </w:rPr>
            </w:pPr>
            <w:r>
              <w:rPr>
                <w:sz w:val="24"/>
                <w:szCs w:val="24"/>
              </w:rPr>
              <w:t>- по выявлению уровня удовлетворенности представляемыми образовательными услугами</w:t>
            </w:r>
          </w:p>
          <w:p w:rsidR="002A1AEB" w:rsidRDefault="002A1AEB" w:rsidP="002A1AEB">
            <w:pPr>
              <w:pStyle w:val="af"/>
              <w:ind w:right="350"/>
              <w:rPr>
                <w:sz w:val="24"/>
                <w:szCs w:val="24"/>
              </w:rPr>
            </w:pPr>
            <w:r>
              <w:rPr>
                <w:sz w:val="24"/>
                <w:szCs w:val="24"/>
              </w:rPr>
              <w:t>- по предпрофильной подготовке, профильной ориентации</w:t>
            </w:r>
          </w:p>
        </w:tc>
        <w:tc>
          <w:tcPr>
            <w:tcW w:w="2551" w:type="dxa"/>
            <w:tcBorders>
              <w:left w:val="single" w:sz="1" w:space="0" w:color="000000"/>
              <w:bottom w:val="single" w:sz="1" w:space="0" w:color="000000"/>
            </w:tcBorders>
            <w:shd w:val="clear" w:color="auto" w:fill="auto"/>
          </w:tcPr>
          <w:p w:rsidR="002A1AEB" w:rsidRDefault="002A1AEB" w:rsidP="002A1AEB">
            <w:pPr>
              <w:pStyle w:val="af"/>
              <w:snapToGrid w:val="0"/>
              <w:rPr>
                <w:sz w:val="24"/>
                <w:szCs w:val="24"/>
              </w:rPr>
            </w:pPr>
          </w:p>
          <w:p w:rsidR="002A1AEB" w:rsidRDefault="002A1AEB" w:rsidP="002A1AEB">
            <w:pPr>
              <w:pStyle w:val="af"/>
              <w:snapToGrid w:val="0"/>
              <w:rPr>
                <w:sz w:val="24"/>
                <w:szCs w:val="24"/>
              </w:rPr>
            </w:pPr>
            <w:r>
              <w:rPr>
                <w:sz w:val="24"/>
                <w:szCs w:val="24"/>
              </w:rPr>
              <w:t>Февраль</w:t>
            </w:r>
          </w:p>
          <w:p w:rsidR="002A1AEB" w:rsidRDefault="002A1AEB" w:rsidP="002A1AEB">
            <w:pPr>
              <w:pStyle w:val="af"/>
              <w:snapToGrid w:val="0"/>
              <w:rPr>
                <w:sz w:val="24"/>
                <w:szCs w:val="24"/>
              </w:rPr>
            </w:pPr>
          </w:p>
          <w:p w:rsidR="002A1AEB" w:rsidRDefault="002A1AEB" w:rsidP="002A1AEB">
            <w:pPr>
              <w:pStyle w:val="af"/>
              <w:snapToGrid w:val="0"/>
              <w:rPr>
                <w:sz w:val="24"/>
                <w:szCs w:val="24"/>
              </w:rPr>
            </w:pPr>
            <w:r>
              <w:rPr>
                <w:sz w:val="24"/>
                <w:szCs w:val="24"/>
              </w:rPr>
              <w:t>февраль</w:t>
            </w:r>
          </w:p>
          <w:p w:rsidR="002A1AEB" w:rsidRDefault="002A1AEB" w:rsidP="002A1AEB">
            <w:pPr>
              <w:pStyle w:val="af"/>
              <w:snapToGrid w:val="0"/>
              <w:rPr>
                <w:sz w:val="24"/>
                <w:szCs w:val="24"/>
              </w:rPr>
            </w:pPr>
            <w:r>
              <w:rPr>
                <w:sz w:val="24"/>
                <w:szCs w:val="24"/>
              </w:rPr>
              <w:t>март</w:t>
            </w:r>
          </w:p>
          <w:p w:rsidR="002A1AEB" w:rsidRDefault="002A1AEB" w:rsidP="002A1AEB">
            <w:pPr>
              <w:pStyle w:val="af"/>
              <w:snapToGrid w:val="0"/>
              <w:rPr>
                <w:sz w:val="24"/>
                <w:szCs w:val="24"/>
              </w:rPr>
            </w:pPr>
          </w:p>
          <w:p w:rsidR="002A1AEB" w:rsidRDefault="002A1AEB" w:rsidP="002A1AEB">
            <w:pPr>
              <w:pStyle w:val="af"/>
              <w:snapToGrid w:val="0"/>
              <w:rPr>
                <w:sz w:val="24"/>
                <w:szCs w:val="24"/>
              </w:rPr>
            </w:pPr>
          </w:p>
          <w:p w:rsidR="002A1AEB" w:rsidRDefault="002A1AEB" w:rsidP="002A1AEB">
            <w:pPr>
              <w:pStyle w:val="af"/>
              <w:snapToGrid w:val="0"/>
              <w:rPr>
                <w:sz w:val="24"/>
                <w:szCs w:val="24"/>
              </w:rPr>
            </w:pPr>
            <w:r>
              <w:rPr>
                <w:sz w:val="24"/>
                <w:szCs w:val="24"/>
              </w:rPr>
              <w:t>март</w:t>
            </w:r>
          </w:p>
        </w:tc>
        <w:tc>
          <w:tcPr>
            <w:tcW w:w="2602" w:type="dxa"/>
            <w:tcBorders>
              <w:left w:val="single" w:sz="1" w:space="0" w:color="000000"/>
              <w:bottom w:val="single" w:sz="1" w:space="0" w:color="000000"/>
              <w:right w:val="single" w:sz="1" w:space="0" w:color="000000"/>
            </w:tcBorders>
            <w:shd w:val="clear" w:color="auto" w:fill="auto"/>
          </w:tcPr>
          <w:p w:rsidR="002A1AEB" w:rsidRDefault="002A1AEB" w:rsidP="002A1AEB">
            <w:pPr>
              <w:snapToGrid w:val="0"/>
              <w:spacing w:after="0"/>
              <w:rPr>
                <w:sz w:val="24"/>
                <w:szCs w:val="24"/>
              </w:rPr>
            </w:pPr>
          </w:p>
          <w:p w:rsidR="002A1AEB" w:rsidRDefault="002A1AEB" w:rsidP="002A1AEB">
            <w:pPr>
              <w:snapToGrid w:val="0"/>
              <w:spacing w:after="0"/>
              <w:rPr>
                <w:sz w:val="24"/>
                <w:szCs w:val="24"/>
              </w:rPr>
            </w:pPr>
            <w:r>
              <w:rPr>
                <w:sz w:val="24"/>
                <w:szCs w:val="24"/>
              </w:rPr>
              <w:t>ЗД по ПО</w:t>
            </w:r>
          </w:p>
          <w:p w:rsidR="002A1AEB" w:rsidRDefault="002A1AEB" w:rsidP="002A1AEB">
            <w:pPr>
              <w:pStyle w:val="af"/>
              <w:snapToGrid w:val="0"/>
              <w:rPr>
                <w:sz w:val="24"/>
                <w:szCs w:val="24"/>
              </w:rPr>
            </w:pPr>
            <w:r>
              <w:rPr>
                <w:sz w:val="24"/>
                <w:szCs w:val="24"/>
              </w:rPr>
              <w:lastRenderedPageBreak/>
              <w:t xml:space="preserve"> Сулейман Р.Т.</w:t>
            </w:r>
          </w:p>
        </w:tc>
      </w:tr>
      <w:tr w:rsidR="002A1AEB" w:rsidTr="002A1AEB">
        <w:tc>
          <w:tcPr>
            <w:tcW w:w="567" w:type="dxa"/>
            <w:tcBorders>
              <w:left w:val="single" w:sz="1" w:space="0" w:color="000000"/>
              <w:bottom w:val="single" w:sz="1" w:space="0" w:color="000000"/>
            </w:tcBorders>
            <w:shd w:val="clear" w:color="auto" w:fill="auto"/>
          </w:tcPr>
          <w:p w:rsidR="002A1AEB" w:rsidRDefault="002A1AEB" w:rsidP="002A1AEB">
            <w:pPr>
              <w:pStyle w:val="af"/>
              <w:snapToGrid w:val="0"/>
              <w:ind w:right="350"/>
            </w:pPr>
            <w:r>
              <w:lastRenderedPageBreak/>
              <w:t>3</w:t>
            </w:r>
          </w:p>
        </w:tc>
        <w:tc>
          <w:tcPr>
            <w:tcW w:w="4562" w:type="dxa"/>
            <w:tcBorders>
              <w:left w:val="single" w:sz="1" w:space="0" w:color="000000"/>
              <w:bottom w:val="single" w:sz="1" w:space="0" w:color="000000"/>
            </w:tcBorders>
            <w:shd w:val="clear" w:color="auto" w:fill="auto"/>
          </w:tcPr>
          <w:p w:rsidR="002A1AEB" w:rsidRDefault="002A1AEB" w:rsidP="002A1AEB">
            <w:pPr>
              <w:pStyle w:val="af"/>
              <w:snapToGrid w:val="0"/>
              <w:ind w:left="845" w:right="350"/>
              <w:rPr>
                <w:i/>
                <w:iCs/>
                <w:sz w:val="24"/>
                <w:szCs w:val="24"/>
                <w:u w:val="single"/>
              </w:rPr>
            </w:pPr>
            <w:r>
              <w:rPr>
                <w:i/>
                <w:iCs/>
                <w:sz w:val="24"/>
                <w:szCs w:val="24"/>
                <w:u w:val="single"/>
              </w:rPr>
              <w:t>Мониторинговые исследования</w:t>
            </w:r>
          </w:p>
          <w:p w:rsidR="002A1AEB" w:rsidRDefault="002A1AEB" w:rsidP="002A1AEB">
            <w:pPr>
              <w:pStyle w:val="af"/>
              <w:snapToGrid w:val="0"/>
              <w:ind w:right="350"/>
              <w:rPr>
                <w:sz w:val="24"/>
                <w:szCs w:val="24"/>
              </w:rPr>
            </w:pPr>
            <w:r>
              <w:rPr>
                <w:sz w:val="24"/>
                <w:szCs w:val="24"/>
              </w:rPr>
              <w:t>-качество знаний школьников</w:t>
            </w:r>
          </w:p>
          <w:p w:rsidR="002A1AEB" w:rsidRDefault="002A1AEB" w:rsidP="002A1AEB">
            <w:pPr>
              <w:pStyle w:val="af"/>
              <w:snapToGrid w:val="0"/>
              <w:ind w:right="350"/>
              <w:rPr>
                <w:sz w:val="24"/>
                <w:szCs w:val="24"/>
              </w:rPr>
            </w:pPr>
            <w:r>
              <w:rPr>
                <w:sz w:val="24"/>
                <w:szCs w:val="24"/>
              </w:rPr>
              <w:t>-результаты тестирования, промежуточной и итоговой аттестации</w:t>
            </w:r>
          </w:p>
          <w:p w:rsidR="002A1AEB" w:rsidRDefault="002A1AEB" w:rsidP="002A1AEB">
            <w:pPr>
              <w:pStyle w:val="af"/>
              <w:snapToGrid w:val="0"/>
              <w:ind w:right="350"/>
              <w:rPr>
                <w:sz w:val="24"/>
                <w:szCs w:val="24"/>
              </w:rPr>
            </w:pPr>
            <w:r>
              <w:rPr>
                <w:sz w:val="24"/>
                <w:szCs w:val="24"/>
              </w:rPr>
              <w:t>- индивидуальной методической работы учителе</w:t>
            </w:r>
            <w:proofErr w:type="gramStart"/>
            <w:r>
              <w:rPr>
                <w:sz w:val="24"/>
                <w:szCs w:val="24"/>
              </w:rPr>
              <w:t>й-</w:t>
            </w:r>
            <w:proofErr w:type="gramEnd"/>
            <w:r>
              <w:rPr>
                <w:sz w:val="24"/>
                <w:szCs w:val="24"/>
              </w:rPr>
              <w:t xml:space="preserve"> предметников</w:t>
            </w:r>
          </w:p>
        </w:tc>
        <w:tc>
          <w:tcPr>
            <w:tcW w:w="2551" w:type="dxa"/>
            <w:tcBorders>
              <w:left w:val="single" w:sz="1" w:space="0" w:color="000000"/>
              <w:bottom w:val="single" w:sz="1" w:space="0" w:color="000000"/>
            </w:tcBorders>
            <w:shd w:val="clear" w:color="auto" w:fill="auto"/>
          </w:tcPr>
          <w:p w:rsidR="002A1AEB" w:rsidRDefault="002A1AEB" w:rsidP="002A1AEB">
            <w:pPr>
              <w:pStyle w:val="af"/>
              <w:snapToGrid w:val="0"/>
              <w:rPr>
                <w:sz w:val="24"/>
                <w:szCs w:val="24"/>
              </w:rPr>
            </w:pPr>
          </w:p>
          <w:p w:rsidR="002A1AEB" w:rsidRDefault="002A1AEB" w:rsidP="002A1AEB">
            <w:pPr>
              <w:pStyle w:val="af"/>
              <w:snapToGrid w:val="0"/>
              <w:rPr>
                <w:sz w:val="24"/>
                <w:szCs w:val="24"/>
              </w:rPr>
            </w:pPr>
            <w:r>
              <w:rPr>
                <w:sz w:val="24"/>
                <w:szCs w:val="24"/>
              </w:rPr>
              <w:t>В течение года</w:t>
            </w:r>
          </w:p>
        </w:tc>
        <w:tc>
          <w:tcPr>
            <w:tcW w:w="2602" w:type="dxa"/>
            <w:tcBorders>
              <w:left w:val="single" w:sz="1" w:space="0" w:color="000000"/>
              <w:bottom w:val="single" w:sz="1" w:space="0" w:color="000000"/>
              <w:right w:val="single" w:sz="1" w:space="0" w:color="000000"/>
            </w:tcBorders>
            <w:shd w:val="clear" w:color="auto" w:fill="auto"/>
          </w:tcPr>
          <w:p w:rsidR="002A1AEB" w:rsidRDefault="002A1AEB" w:rsidP="002A1AEB">
            <w:pPr>
              <w:pStyle w:val="af"/>
              <w:snapToGrid w:val="0"/>
              <w:rPr>
                <w:sz w:val="24"/>
                <w:szCs w:val="24"/>
              </w:rPr>
            </w:pPr>
          </w:p>
          <w:p w:rsidR="002A1AEB" w:rsidRDefault="002A1AEB" w:rsidP="002A1AEB">
            <w:pPr>
              <w:pStyle w:val="af"/>
              <w:snapToGrid w:val="0"/>
              <w:rPr>
                <w:sz w:val="24"/>
                <w:szCs w:val="24"/>
              </w:rPr>
            </w:pPr>
            <w:r>
              <w:rPr>
                <w:sz w:val="24"/>
                <w:szCs w:val="24"/>
              </w:rPr>
              <w:t xml:space="preserve">ЗД по ПО </w:t>
            </w:r>
          </w:p>
          <w:p w:rsidR="002A1AEB" w:rsidRDefault="002A1AEB" w:rsidP="002A1AEB">
            <w:pPr>
              <w:pStyle w:val="af"/>
              <w:snapToGrid w:val="0"/>
              <w:rPr>
                <w:sz w:val="24"/>
                <w:szCs w:val="24"/>
              </w:rPr>
            </w:pPr>
            <w:r>
              <w:rPr>
                <w:sz w:val="24"/>
                <w:szCs w:val="24"/>
              </w:rPr>
              <w:t xml:space="preserve"> Сулейман Р.Т. руководители МО, учител</w:t>
            </w:r>
            <w:proofErr w:type="gramStart"/>
            <w:r>
              <w:rPr>
                <w:sz w:val="24"/>
                <w:szCs w:val="24"/>
              </w:rPr>
              <w:t>я-</w:t>
            </w:r>
            <w:proofErr w:type="gramEnd"/>
            <w:r>
              <w:rPr>
                <w:sz w:val="24"/>
                <w:szCs w:val="24"/>
              </w:rPr>
              <w:t xml:space="preserve"> предметники</w:t>
            </w:r>
          </w:p>
          <w:p w:rsidR="002A1AEB" w:rsidRDefault="002A1AEB" w:rsidP="002A1AEB">
            <w:pPr>
              <w:pStyle w:val="af"/>
              <w:snapToGrid w:val="0"/>
              <w:rPr>
                <w:sz w:val="24"/>
                <w:szCs w:val="24"/>
              </w:rPr>
            </w:pPr>
          </w:p>
        </w:tc>
      </w:tr>
    </w:tbl>
    <w:p w:rsidR="002A1AEB" w:rsidRDefault="002A1AEB" w:rsidP="002A1AEB">
      <w:pPr>
        <w:snapToGrid w:val="0"/>
        <w:spacing w:after="0"/>
        <w:rPr>
          <w:rFonts w:cs="Tahoma"/>
          <w:b/>
          <w:sz w:val="24"/>
          <w:szCs w:val="24"/>
        </w:rPr>
      </w:pPr>
    </w:p>
    <w:p w:rsidR="002A1AEB" w:rsidRDefault="002A1AEB" w:rsidP="002A1AEB">
      <w:pPr>
        <w:snapToGrid w:val="0"/>
        <w:spacing w:after="0"/>
        <w:rPr>
          <w:rFonts w:cs="Tahoma"/>
          <w:b/>
          <w:sz w:val="24"/>
          <w:szCs w:val="24"/>
        </w:rPr>
      </w:pPr>
    </w:p>
    <w:p w:rsidR="002A1AEB" w:rsidRPr="00A6066D" w:rsidRDefault="002A1AEB" w:rsidP="00C566CF">
      <w:pPr>
        <w:numPr>
          <w:ilvl w:val="0"/>
          <w:numId w:val="27"/>
        </w:numPr>
        <w:suppressAutoHyphens/>
        <w:snapToGrid w:val="0"/>
        <w:spacing w:after="0" w:line="240" w:lineRule="auto"/>
        <w:rPr>
          <w:rFonts w:cs="Tahoma"/>
          <w:b/>
          <w:sz w:val="24"/>
          <w:szCs w:val="24"/>
        </w:rPr>
      </w:pPr>
      <w:r>
        <w:rPr>
          <w:rFonts w:cs="Tahoma"/>
          <w:b/>
          <w:sz w:val="24"/>
          <w:szCs w:val="24"/>
        </w:rPr>
        <w:t>Тематические педсоветы</w:t>
      </w:r>
    </w:p>
    <w:tbl>
      <w:tblPr>
        <w:tblpPr w:leftFromText="180" w:rightFromText="180" w:vertAnchor="text" w:horzAnchor="margin" w:tblpY="472"/>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35"/>
        <w:gridCol w:w="2905"/>
        <w:gridCol w:w="3685"/>
        <w:gridCol w:w="1938"/>
      </w:tblGrid>
      <w:tr w:rsidR="002A1AEB" w:rsidRPr="00213EB2" w:rsidTr="002A1AEB">
        <w:tc>
          <w:tcPr>
            <w:tcW w:w="1835" w:type="dxa"/>
            <w:vAlign w:val="center"/>
            <w:hideMark/>
          </w:tcPr>
          <w:p w:rsidR="002A1AEB" w:rsidRPr="00213EB2" w:rsidRDefault="002A1AEB" w:rsidP="002A1AEB">
            <w:pPr>
              <w:spacing w:after="0"/>
              <w:ind w:firstLine="142"/>
              <w:rPr>
                <w:rFonts w:eastAsia="Times New Roman"/>
                <w:color w:val="000000"/>
                <w:sz w:val="24"/>
                <w:szCs w:val="24"/>
                <w:lang w:eastAsia="ru-RU"/>
              </w:rPr>
            </w:pPr>
            <w:r w:rsidRPr="00213EB2">
              <w:rPr>
                <w:rFonts w:eastAsia="Times New Roman"/>
                <w:b/>
                <w:bCs/>
                <w:color w:val="000000"/>
                <w:sz w:val="24"/>
                <w:szCs w:val="24"/>
                <w:lang w:eastAsia="ru-RU"/>
              </w:rPr>
              <w:t>Дата проведения</w:t>
            </w:r>
          </w:p>
        </w:tc>
        <w:tc>
          <w:tcPr>
            <w:tcW w:w="2905" w:type="dxa"/>
            <w:vAlign w:val="center"/>
            <w:hideMark/>
          </w:tcPr>
          <w:p w:rsidR="002A1AEB" w:rsidRPr="00213EB2" w:rsidRDefault="002A1AEB" w:rsidP="002A1AEB">
            <w:pPr>
              <w:spacing w:after="0"/>
              <w:ind w:left="8"/>
              <w:rPr>
                <w:rFonts w:eastAsia="Times New Roman"/>
                <w:b/>
                <w:color w:val="000000"/>
                <w:sz w:val="24"/>
                <w:szCs w:val="24"/>
                <w:lang w:eastAsia="ru-RU"/>
              </w:rPr>
            </w:pPr>
            <w:r w:rsidRPr="00213EB2">
              <w:rPr>
                <w:rFonts w:eastAsia="Times New Roman"/>
                <w:b/>
                <w:color w:val="000000"/>
                <w:sz w:val="24"/>
                <w:szCs w:val="24"/>
                <w:lang w:eastAsia="ru-RU"/>
              </w:rPr>
              <w:t>Тема</w:t>
            </w:r>
          </w:p>
        </w:tc>
        <w:tc>
          <w:tcPr>
            <w:tcW w:w="3685" w:type="dxa"/>
            <w:vAlign w:val="center"/>
            <w:hideMark/>
          </w:tcPr>
          <w:p w:rsidR="002A1AEB" w:rsidRPr="00213EB2" w:rsidRDefault="002A1AEB" w:rsidP="002A1AEB">
            <w:pPr>
              <w:spacing w:after="0"/>
              <w:ind w:left="8"/>
              <w:rPr>
                <w:rFonts w:eastAsia="Times New Roman"/>
                <w:color w:val="000000"/>
                <w:sz w:val="24"/>
                <w:szCs w:val="24"/>
                <w:lang w:eastAsia="ru-RU"/>
              </w:rPr>
            </w:pPr>
            <w:r w:rsidRPr="00213EB2">
              <w:rPr>
                <w:rFonts w:eastAsia="Times New Roman"/>
                <w:b/>
                <w:bCs/>
                <w:color w:val="000000"/>
                <w:sz w:val="24"/>
                <w:szCs w:val="24"/>
                <w:lang w:eastAsia="ru-RU"/>
              </w:rPr>
              <w:t>Основное содержание</w:t>
            </w:r>
          </w:p>
          <w:p w:rsidR="002A1AEB" w:rsidRPr="00213EB2" w:rsidRDefault="002A1AEB" w:rsidP="002A1AEB">
            <w:pPr>
              <w:spacing w:after="0"/>
              <w:ind w:left="8"/>
              <w:rPr>
                <w:rFonts w:eastAsia="Times New Roman"/>
                <w:color w:val="000000"/>
                <w:sz w:val="24"/>
                <w:szCs w:val="24"/>
                <w:lang w:eastAsia="ru-RU"/>
              </w:rPr>
            </w:pPr>
            <w:r w:rsidRPr="00213EB2">
              <w:rPr>
                <w:rFonts w:eastAsia="Times New Roman"/>
                <w:b/>
                <w:bCs/>
                <w:color w:val="000000"/>
                <w:sz w:val="24"/>
                <w:szCs w:val="24"/>
                <w:lang w:eastAsia="ru-RU"/>
              </w:rPr>
              <w:t xml:space="preserve">программной деятельности </w:t>
            </w:r>
          </w:p>
        </w:tc>
        <w:tc>
          <w:tcPr>
            <w:tcW w:w="1938" w:type="dxa"/>
            <w:shd w:val="clear" w:color="auto" w:fill="auto"/>
          </w:tcPr>
          <w:p w:rsidR="002A1AEB" w:rsidRPr="00213EB2" w:rsidRDefault="002A1AEB" w:rsidP="002A1AEB">
            <w:pPr>
              <w:ind w:left="8"/>
              <w:rPr>
                <w:rFonts w:eastAsia="Times New Roman"/>
                <w:sz w:val="24"/>
                <w:szCs w:val="24"/>
                <w:lang w:eastAsia="ru-RU"/>
              </w:rPr>
            </w:pPr>
            <w:r w:rsidRPr="00213EB2">
              <w:rPr>
                <w:rFonts w:eastAsia="Times New Roman"/>
                <w:b/>
                <w:bCs/>
                <w:color w:val="000000"/>
                <w:sz w:val="24"/>
                <w:szCs w:val="24"/>
                <w:lang w:eastAsia="ru-RU"/>
              </w:rPr>
              <w:t>Ответственный</w:t>
            </w:r>
          </w:p>
        </w:tc>
      </w:tr>
      <w:tr w:rsidR="002A1AEB" w:rsidRPr="001129C4" w:rsidTr="002A1AEB">
        <w:trPr>
          <w:trHeight w:val="1310"/>
        </w:trPr>
        <w:tc>
          <w:tcPr>
            <w:tcW w:w="1835" w:type="dxa"/>
            <w:hideMark/>
          </w:tcPr>
          <w:p w:rsidR="002A1AEB" w:rsidRPr="001129C4" w:rsidRDefault="002A1AEB" w:rsidP="002A1AEB">
            <w:pPr>
              <w:spacing w:after="0"/>
              <w:ind w:hanging="851"/>
              <w:rPr>
                <w:rFonts w:eastAsia="Times New Roman"/>
                <w:color w:val="000000"/>
                <w:sz w:val="24"/>
                <w:szCs w:val="24"/>
                <w:lang w:eastAsia="ru-RU"/>
              </w:rPr>
            </w:pPr>
            <w:r w:rsidRPr="001129C4">
              <w:rPr>
                <w:rFonts w:eastAsia="Times New Roman"/>
                <w:color w:val="000000"/>
                <w:sz w:val="24"/>
                <w:szCs w:val="24"/>
                <w:lang w:eastAsia="ru-RU"/>
              </w:rPr>
              <w:t>Август.</w:t>
            </w:r>
          </w:p>
          <w:p w:rsidR="002A1AEB" w:rsidRPr="001129C4" w:rsidRDefault="002A1AEB" w:rsidP="002A1AEB">
            <w:pPr>
              <w:spacing w:after="0"/>
              <w:ind w:hanging="851"/>
              <w:rPr>
                <w:rFonts w:eastAsia="Times New Roman"/>
                <w:color w:val="000000"/>
                <w:sz w:val="24"/>
                <w:szCs w:val="24"/>
                <w:lang w:eastAsia="ru-RU"/>
              </w:rPr>
            </w:pPr>
            <w:r w:rsidRPr="001129C4">
              <w:rPr>
                <w:rFonts w:eastAsia="Times New Roman"/>
                <w:color w:val="000000"/>
                <w:sz w:val="24"/>
                <w:szCs w:val="24"/>
                <w:lang w:eastAsia="ru-RU"/>
              </w:rPr>
              <w:t>Педсовет №1</w:t>
            </w:r>
          </w:p>
        </w:tc>
        <w:tc>
          <w:tcPr>
            <w:tcW w:w="2905" w:type="dxa"/>
            <w:hideMark/>
          </w:tcPr>
          <w:p w:rsidR="002A1AEB" w:rsidRPr="00474195" w:rsidRDefault="002A1AEB" w:rsidP="002A1AEB">
            <w:pPr>
              <w:spacing w:after="0"/>
              <w:ind w:left="8"/>
              <w:rPr>
                <w:rFonts w:eastAsia="Times New Roman"/>
                <w:color w:val="000000"/>
                <w:sz w:val="24"/>
                <w:szCs w:val="24"/>
                <w:lang w:eastAsia="ru-RU"/>
              </w:rPr>
            </w:pPr>
            <w:r>
              <w:rPr>
                <w:rFonts w:eastAsia="Times New Roman"/>
                <w:color w:val="000000"/>
                <w:sz w:val="24"/>
                <w:szCs w:val="24"/>
                <w:lang w:eastAsia="ru-RU"/>
              </w:rPr>
              <w:t xml:space="preserve">  </w:t>
            </w:r>
            <w:r w:rsidRPr="00474195">
              <w:rPr>
                <w:rFonts w:eastAsia="Times New Roman"/>
                <w:color w:val="000000"/>
                <w:sz w:val="24"/>
                <w:szCs w:val="24"/>
                <w:lang w:eastAsia="ru-RU"/>
              </w:rPr>
              <w:t>Успехи и проблемы, ресурсы и направления</w:t>
            </w:r>
          </w:p>
          <w:p w:rsidR="002A1AEB" w:rsidRPr="001129C4" w:rsidRDefault="002A1AEB" w:rsidP="002A1AEB">
            <w:pPr>
              <w:spacing w:after="0"/>
              <w:ind w:left="8"/>
              <w:rPr>
                <w:rFonts w:eastAsia="Times New Roman"/>
                <w:color w:val="000000"/>
                <w:lang w:eastAsia="ru-RU"/>
              </w:rPr>
            </w:pPr>
            <w:r w:rsidRPr="00474195">
              <w:rPr>
                <w:rFonts w:eastAsia="Times New Roman"/>
                <w:color w:val="000000"/>
                <w:sz w:val="24"/>
                <w:szCs w:val="24"/>
                <w:lang w:eastAsia="ru-RU"/>
              </w:rPr>
              <w:t xml:space="preserve"> на 2016 -2017 учебный год».</w:t>
            </w:r>
            <w:r w:rsidRPr="00474195">
              <w:rPr>
                <w:rFonts w:eastAsia="Times New Roman"/>
                <w:color w:val="000000"/>
                <w:sz w:val="24"/>
                <w:szCs w:val="24"/>
                <w:lang w:eastAsia="ru-RU"/>
              </w:rPr>
              <w:br/>
            </w:r>
          </w:p>
        </w:tc>
        <w:tc>
          <w:tcPr>
            <w:tcW w:w="3685" w:type="dxa"/>
            <w:hideMark/>
          </w:tcPr>
          <w:p w:rsidR="002A1AEB" w:rsidRPr="001129C4" w:rsidRDefault="002A1AEB" w:rsidP="00C566CF">
            <w:pPr>
              <w:numPr>
                <w:ilvl w:val="0"/>
                <w:numId w:val="24"/>
              </w:numPr>
              <w:shd w:val="clear" w:color="auto" w:fill="FFFFFF"/>
              <w:tabs>
                <w:tab w:val="clear" w:pos="720"/>
                <w:tab w:val="num" w:pos="80"/>
              </w:tabs>
              <w:spacing w:after="0" w:line="240" w:lineRule="auto"/>
              <w:ind w:left="8" w:firstLine="0"/>
              <w:rPr>
                <w:rFonts w:eastAsia="Times New Roman"/>
                <w:color w:val="000000"/>
                <w:sz w:val="24"/>
                <w:szCs w:val="24"/>
                <w:lang w:eastAsia="ru-RU"/>
              </w:rPr>
            </w:pPr>
            <w:r w:rsidRPr="001129C4">
              <w:rPr>
                <w:rFonts w:eastAsia="Times New Roman"/>
                <w:color w:val="000000"/>
                <w:sz w:val="24"/>
                <w:szCs w:val="24"/>
                <w:lang w:eastAsia="ru-RU"/>
              </w:rPr>
              <w:t>Анализ работы по итогам 2015- 2016 учебного года. Задачи и перспективы развития школы в 2016-2017 учебном году.</w:t>
            </w:r>
          </w:p>
          <w:p w:rsidR="002A1AEB" w:rsidRPr="001129C4" w:rsidRDefault="002A1AEB" w:rsidP="00C566CF">
            <w:pPr>
              <w:numPr>
                <w:ilvl w:val="0"/>
                <w:numId w:val="24"/>
              </w:numPr>
              <w:shd w:val="clear" w:color="auto" w:fill="FFFFFF"/>
              <w:tabs>
                <w:tab w:val="clear" w:pos="720"/>
                <w:tab w:val="num" w:pos="80"/>
              </w:tabs>
              <w:spacing w:after="0" w:line="240" w:lineRule="auto"/>
              <w:ind w:left="8" w:firstLine="0"/>
              <w:rPr>
                <w:rFonts w:eastAsia="Times New Roman"/>
                <w:color w:val="000000"/>
                <w:sz w:val="24"/>
                <w:szCs w:val="24"/>
                <w:lang w:eastAsia="ru-RU"/>
              </w:rPr>
            </w:pPr>
            <w:r w:rsidRPr="001129C4">
              <w:rPr>
                <w:rFonts w:eastAsia="Times New Roman"/>
                <w:color w:val="000000"/>
                <w:sz w:val="24"/>
                <w:szCs w:val="24"/>
                <w:lang w:eastAsia="ru-RU"/>
              </w:rPr>
              <w:t>Об утверждении учебного плана, реализуемых учебных программ и учебников на 2016-2017 учебный год.</w:t>
            </w:r>
          </w:p>
          <w:p w:rsidR="002A1AEB" w:rsidRPr="001129C4" w:rsidRDefault="002A1AEB" w:rsidP="00C566CF">
            <w:pPr>
              <w:numPr>
                <w:ilvl w:val="0"/>
                <w:numId w:val="24"/>
              </w:numPr>
              <w:shd w:val="clear" w:color="auto" w:fill="FFFFFF"/>
              <w:tabs>
                <w:tab w:val="clear" w:pos="720"/>
                <w:tab w:val="num" w:pos="80"/>
              </w:tabs>
              <w:spacing w:after="0" w:line="240" w:lineRule="auto"/>
              <w:ind w:left="8" w:firstLine="0"/>
              <w:rPr>
                <w:rFonts w:eastAsia="Times New Roman"/>
                <w:color w:val="000000"/>
                <w:sz w:val="24"/>
                <w:szCs w:val="24"/>
                <w:lang w:eastAsia="ru-RU"/>
              </w:rPr>
            </w:pPr>
            <w:r w:rsidRPr="001129C4">
              <w:rPr>
                <w:rFonts w:eastAsia="Times New Roman"/>
                <w:color w:val="000000"/>
                <w:sz w:val="24"/>
                <w:szCs w:val="24"/>
                <w:lang w:eastAsia="ru-RU"/>
              </w:rPr>
              <w:t>О распределении учебной нагрузки.</w:t>
            </w:r>
          </w:p>
          <w:p w:rsidR="002A1AEB" w:rsidRPr="001129C4" w:rsidRDefault="002A1AEB" w:rsidP="00C566CF">
            <w:pPr>
              <w:numPr>
                <w:ilvl w:val="0"/>
                <w:numId w:val="24"/>
              </w:numPr>
              <w:shd w:val="clear" w:color="auto" w:fill="FFFFFF"/>
              <w:tabs>
                <w:tab w:val="clear" w:pos="720"/>
                <w:tab w:val="num" w:pos="80"/>
              </w:tabs>
              <w:spacing w:after="0" w:line="240" w:lineRule="auto"/>
              <w:ind w:left="8" w:firstLine="0"/>
              <w:rPr>
                <w:rFonts w:eastAsia="Times New Roman"/>
                <w:color w:val="000000"/>
                <w:sz w:val="24"/>
                <w:szCs w:val="24"/>
                <w:lang w:eastAsia="ru-RU"/>
              </w:rPr>
            </w:pPr>
            <w:r w:rsidRPr="001129C4">
              <w:rPr>
                <w:rFonts w:eastAsia="Times New Roman"/>
                <w:color w:val="000000"/>
                <w:sz w:val="24"/>
                <w:szCs w:val="24"/>
                <w:lang w:eastAsia="ru-RU"/>
              </w:rPr>
              <w:t>Представление программ кружков.</w:t>
            </w:r>
          </w:p>
          <w:p w:rsidR="002A1AEB" w:rsidRPr="001129C4" w:rsidRDefault="002A1AEB" w:rsidP="00C566CF">
            <w:pPr>
              <w:numPr>
                <w:ilvl w:val="0"/>
                <w:numId w:val="24"/>
              </w:numPr>
              <w:shd w:val="clear" w:color="auto" w:fill="FFFFFF"/>
              <w:tabs>
                <w:tab w:val="clear" w:pos="720"/>
                <w:tab w:val="num" w:pos="80"/>
              </w:tabs>
              <w:spacing w:after="0" w:line="240" w:lineRule="auto"/>
              <w:ind w:left="8" w:firstLine="0"/>
              <w:rPr>
                <w:rFonts w:eastAsia="Times New Roman"/>
                <w:color w:val="000000"/>
                <w:sz w:val="24"/>
                <w:szCs w:val="24"/>
                <w:lang w:eastAsia="ru-RU"/>
              </w:rPr>
            </w:pPr>
            <w:r w:rsidRPr="001129C4">
              <w:rPr>
                <w:rFonts w:eastAsia="Times New Roman"/>
                <w:color w:val="000000"/>
                <w:sz w:val="24"/>
                <w:szCs w:val="24"/>
                <w:lang w:eastAsia="ru-RU"/>
              </w:rPr>
              <w:t>Утверждение плана работы школы на 2016-2017 учебный год.</w:t>
            </w:r>
          </w:p>
        </w:tc>
        <w:tc>
          <w:tcPr>
            <w:tcW w:w="1938" w:type="dxa"/>
            <w:hideMark/>
          </w:tcPr>
          <w:p w:rsidR="002A1AEB" w:rsidRPr="001129C4" w:rsidRDefault="002A1AEB" w:rsidP="002A1AEB">
            <w:pPr>
              <w:spacing w:after="0"/>
              <w:ind w:left="8"/>
              <w:rPr>
                <w:rFonts w:eastAsia="Times New Roman"/>
                <w:color w:val="000000"/>
                <w:sz w:val="24"/>
                <w:szCs w:val="24"/>
                <w:lang w:eastAsia="ru-RU"/>
              </w:rPr>
            </w:pPr>
            <w:r w:rsidRPr="001129C4">
              <w:rPr>
                <w:rFonts w:eastAsia="Times New Roman"/>
                <w:color w:val="000000"/>
                <w:sz w:val="24"/>
                <w:szCs w:val="24"/>
                <w:lang w:eastAsia="ru-RU"/>
              </w:rPr>
              <w:t xml:space="preserve">Директор </w:t>
            </w:r>
          </w:p>
          <w:p w:rsidR="002A1AEB" w:rsidRPr="001129C4" w:rsidRDefault="002A1AEB" w:rsidP="002A1AEB">
            <w:pPr>
              <w:spacing w:after="0"/>
              <w:ind w:left="8"/>
              <w:rPr>
                <w:rFonts w:eastAsia="Times New Roman"/>
                <w:color w:val="000000"/>
                <w:sz w:val="24"/>
                <w:szCs w:val="24"/>
                <w:lang w:eastAsia="ru-RU"/>
              </w:rPr>
            </w:pPr>
          </w:p>
          <w:p w:rsidR="002A1AEB" w:rsidRPr="001129C4" w:rsidRDefault="002A1AEB" w:rsidP="002A1AEB">
            <w:pPr>
              <w:spacing w:after="0"/>
              <w:ind w:left="8"/>
              <w:rPr>
                <w:rFonts w:eastAsia="Times New Roman"/>
                <w:color w:val="000000"/>
                <w:sz w:val="24"/>
                <w:szCs w:val="24"/>
                <w:lang w:eastAsia="ru-RU"/>
              </w:rPr>
            </w:pPr>
          </w:p>
          <w:p w:rsidR="002A1AEB" w:rsidRPr="001129C4" w:rsidRDefault="002A1AEB" w:rsidP="002A1AEB">
            <w:pPr>
              <w:spacing w:after="0"/>
              <w:ind w:left="8"/>
              <w:rPr>
                <w:rFonts w:eastAsia="Times New Roman"/>
                <w:color w:val="000000"/>
                <w:sz w:val="24"/>
                <w:szCs w:val="24"/>
                <w:lang w:eastAsia="ru-RU"/>
              </w:rPr>
            </w:pPr>
          </w:p>
          <w:p w:rsidR="002A1AEB" w:rsidRPr="001129C4" w:rsidRDefault="002A1AEB" w:rsidP="002A1AEB">
            <w:pPr>
              <w:spacing w:after="0"/>
              <w:ind w:left="8"/>
              <w:rPr>
                <w:rFonts w:eastAsia="Times New Roman"/>
                <w:color w:val="000000"/>
                <w:sz w:val="24"/>
                <w:szCs w:val="24"/>
                <w:lang w:eastAsia="ru-RU"/>
              </w:rPr>
            </w:pPr>
            <w:r w:rsidRPr="001129C4">
              <w:rPr>
                <w:rFonts w:eastAsia="Times New Roman"/>
                <w:color w:val="000000"/>
                <w:sz w:val="24"/>
                <w:szCs w:val="24"/>
                <w:lang w:eastAsia="ru-RU"/>
              </w:rPr>
              <w:t>ЗД по ПО</w:t>
            </w:r>
          </w:p>
          <w:p w:rsidR="002A1AEB" w:rsidRPr="001129C4" w:rsidRDefault="002A1AEB" w:rsidP="002A1AEB">
            <w:pPr>
              <w:spacing w:after="0"/>
              <w:ind w:left="8"/>
              <w:rPr>
                <w:rFonts w:eastAsia="Times New Roman"/>
                <w:color w:val="000000"/>
                <w:sz w:val="24"/>
                <w:szCs w:val="24"/>
                <w:lang w:eastAsia="ru-RU"/>
              </w:rPr>
            </w:pPr>
          </w:p>
          <w:p w:rsidR="002A1AEB" w:rsidRPr="001129C4" w:rsidRDefault="002A1AEB" w:rsidP="002A1AEB">
            <w:pPr>
              <w:spacing w:after="0"/>
              <w:ind w:left="8"/>
              <w:rPr>
                <w:rFonts w:eastAsia="Times New Roman"/>
                <w:color w:val="000000"/>
                <w:sz w:val="24"/>
                <w:szCs w:val="24"/>
                <w:lang w:eastAsia="ru-RU"/>
              </w:rPr>
            </w:pPr>
          </w:p>
          <w:p w:rsidR="002A1AEB" w:rsidRPr="001129C4" w:rsidRDefault="002A1AEB" w:rsidP="002A1AEB">
            <w:pPr>
              <w:spacing w:after="0"/>
              <w:ind w:left="8"/>
              <w:rPr>
                <w:rFonts w:eastAsia="Times New Roman"/>
                <w:color w:val="000000"/>
                <w:sz w:val="24"/>
                <w:szCs w:val="24"/>
                <w:lang w:eastAsia="ru-RU"/>
              </w:rPr>
            </w:pPr>
          </w:p>
          <w:p w:rsidR="002A1AEB" w:rsidRPr="001129C4" w:rsidRDefault="002A1AEB" w:rsidP="002A1AEB">
            <w:pPr>
              <w:spacing w:after="0"/>
              <w:ind w:left="8"/>
              <w:rPr>
                <w:rFonts w:eastAsia="Times New Roman"/>
                <w:color w:val="000000"/>
                <w:sz w:val="24"/>
                <w:szCs w:val="24"/>
                <w:lang w:eastAsia="ru-RU"/>
              </w:rPr>
            </w:pPr>
            <w:r w:rsidRPr="001129C4">
              <w:rPr>
                <w:rFonts w:eastAsia="Times New Roman"/>
                <w:color w:val="000000"/>
                <w:sz w:val="24"/>
                <w:szCs w:val="24"/>
                <w:lang w:eastAsia="ru-RU"/>
              </w:rPr>
              <w:t>ЗД по ПО</w:t>
            </w:r>
          </w:p>
          <w:p w:rsidR="002A1AEB" w:rsidRPr="001129C4" w:rsidRDefault="002A1AEB" w:rsidP="002A1AEB">
            <w:pPr>
              <w:spacing w:after="0"/>
              <w:ind w:left="8"/>
              <w:rPr>
                <w:rFonts w:eastAsia="Times New Roman"/>
                <w:color w:val="000000"/>
                <w:sz w:val="24"/>
                <w:szCs w:val="24"/>
                <w:lang w:eastAsia="ru-RU"/>
              </w:rPr>
            </w:pPr>
          </w:p>
          <w:p w:rsidR="002A1AEB" w:rsidRPr="001129C4" w:rsidRDefault="002A1AEB" w:rsidP="002A1AEB">
            <w:pPr>
              <w:spacing w:after="0"/>
              <w:ind w:left="8"/>
              <w:rPr>
                <w:rFonts w:eastAsia="Times New Roman"/>
                <w:color w:val="000000"/>
                <w:sz w:val="24"/>
                <w:szCs w:val="24"/>
                <w:lang w:eastAsia="ru-RU"/>
              </w:rPr>
            </w:pPr>
            <w:r w:rsidRPr="001129C4">
              <w:rPr>
                <w:rFonts w:eastAsia="Times New Roman"/>
                <w:color w:val="000000"/>
                <w:sz w:val="24"/>
                <w:szCs w:val="24"/>
                <w:lang w:eastAsia="ru-RU"/>
              </w:rPr>
              <w:t>ЗД по ВР</w:t>
            </w:r>
          </w:p>
          <w:p w:rsidR="002A1AEB" w:rsidRPr="001129C4" w:rsidRDefault="002A1AEB" w:rsidP="002A1AEB">
            <w:pPr>
              <w:spacing w:after="0"/>
              <w:ind w:left="8"/>
              <w:rPr>
                <w:rFonts w:eastAsia="Times New Roman"/>
                <w:color w:val="000000"/>
                <w:sz w:val="24"/>
                <w:szCs w:val="24"/>
                <w:lang w:eastAsia="ru-RU"/>
              </w:rPr>
            </w:pPr>
            <w:r w:rsidRPr="001129C4">
              <w:rPr>
                <w:rFonts w:eastAsia="Times New Roman"/>
                <w:color w:val="000000"/>
                <w:sz w:val="24"/>
                <w:szCs w:val="24"/>
                <w:lang w:eastAsia="ru-RU"/>
              </w:rPr>
              <w:t xml:space="preserve">Директор </w:t>
            </w:r>
          </w:p>
          <w:p w:rsidR="002A1AEB" w:rsidRPr="001129C4" w:rsidRDefault="002A1AEB" w:rsidP="002A1AEB">
            <w:pPr>
              <w:spacing w:after="0"/>
              <w:ind w:left="8"/>
              <w:rPr>
                <w:rFonts w:eastAsia="Times New Roman"/>
                <w:color w:val="000000"/>
                <w:sz w:val="24"/>
                <w:szCs w:val="24"/>
                <w:lang w:eastAsia="ru-RU"/>
              </w:rPr>
            </w:pPr>
          </w:p>
        </w:tc>
      </w:tr>
      <w:tr w:rsidR="002A1AEB" w:rsidRPr="001129C4" w:rsidTr="002A1AEB">
        <w:tc>
          <w:tcPr>
            <w:tcW w:w="1835" w:type="dxa"/>
            <w:hideMark/>
          </w:tcPr>
          <w:p w:rsidR="002A1AEB" w:rsidRPr="001129C4" w:rsidRDefault="002A1AEB" w:rsidP="002A1AEB">
            <w:pPr>
              <w:spacing w:after="0"/>
              <w:rPr>
                <w:rFonts w:eastAsia="Times New Roman"/>
                <w:color w:val="000000"/>
                <w:sz w:val="24"/>
                <w:szCs w:val="24"/>
                <w:lang w:eastAsia="ru-RU"/>
              </w:rPr>
            </w:pPr>
            <w:r w:rsidRPr="001129C4">
              <w:rPr>
                <w:rFonts w:eastAsia="Times New Roman"/>
                <w:color w:val="000000"/>
                <w:sz w:val="24"/>
                <w:szCs w:val="24"/>
                <w:lang w:eastAsia="ru-RU"/>
              </w:rPr>
              <w:t>Ноябрь.</w:t>
            </w:r>
          </w:p>
          <w:p w:rsidR="002A1AEB" w:rsidRPr="001129C4" w:rsidRDefault="002A1AEB" w:rsidP="002A1AEB">
            <w:pPr>
              <w:spacing w:after="0"/>
              <w:rPr>
                <w:rFonts w:eastAsia="Times New Roman"/>
                <w:color w:val="000000"/>
                <w:sz w:val="24"/>
                <w:szCs w:val="24"/>
                <w:lang w:eastAsia="ru-RU"/>
              </w:rPr>
            </w:pPr>
            <w:r w:rsidRPr="001129C4">
              <w:rPr>
                <w:rFonts w:eastAsia="Times New Roman"/>
                <w:color w:val="000000"/>
                <w:sz w:val="24"/>
                <w:szCs w:val="24"/>
                <w:lang w:eastAsia="ru-RU"/>
              </w:rPr>
              <w:t>Педсовет № 2</w:t>
            </w:r>
          </w:p>
        </w:tc>
        <w:tc>
          <w:tcPr>
            <w:tcW w:w="2905" w:type="dxa"/>
            <w:hideMark/>
          </w:tcPr>
          <w:p w:rsidR="002A1AEB" w:rsidRPr="00474195" w:rsidRDefault="002A1AEB" w:rsidP="002A1AEB">
            <w:pPr>
              <w:shd w:val="clear" w:color="auto" w:fill="FFFFFF"/>
              <w:spacing w:after="0"/>
              <w:ind w:left="150" w:firstLine="142"/>
              <w:rPr>
                <w:rFonts w:eastAsia="Times New Roman"/>
                <w:color w:val="000000"/>
                <w:sz w:val="24"/>
                <w:szCs w:val="24"/>
                <w:lang w:eastAsia="ru-RU"/>
              </w:rPr>
            </w:pPr>
            <w:r w:rsidRPr="00474195">
              <w:rPr>
                <w:rFonts w:eastAsia="Times New Roman"/>
                <w:color w:val="000000"/>
                <w:sz w:val="24"/>
                <w:szCs w:val="24"/>
                <w:lang w:eastAsia="ru-RU"/>
              </w:rPr>
              <w:t>«Качество знаний учащихся как фактор социальной успешности»</w:t>
            </w:r>
            <w:r>
              <w:rPr>
                <w:rFonts w:eastAsia="Times New Roman"/>
                <w:color w:val="000000"/>
                <w:sz w:val="24"/>
                <w:szCs w:val="24"/>
                <w:lang w:eastAsia="ru-RU"/>
              </w:rPr>
              <w:t>.</w:t>
            </w:r>
          </w:p>
        </w:tc>
        <w:tc>
          <w:tcPr>
            <w:tcW w:w="3685" w:type="dxa"/>
            <w:hideMark/>
          </w:tcPr>
          <w:p w:rsidR="002A1AEB" w:rsidRPr="001129C4" w:rsidRDefault="002A1AEB" w:rsidP="002A1AEB">
            <w:pPr>
              <w:shd w:val="clear" w:color="auto" w:fill="FFFFFF"/>
              <w:spacing w:after="0"/>
              <w:rPr>
                <w:rFonts w:eastAsia="Times New Roman"/>
                <w:color w:val="000000"/>
                <w:sz w:val="24"/>
                <w:szCs w:val="24"/>
                <w:lang w:eastAsia="ru-RU"/>
              </w:rPr>
            </w:pPr>
            <w:r w:rsidRPr="001129C4">
              <w:rPr>
                <w:rFonts w:eastAsia="Times New Roman"/>
                <w:color w:val="000000"/>
                <w:sz w:val="24"/>
                <w:szCs w:val="24"/>
                <w:lang w:eastAsia="ru-RU"/>
              </w:rPr>
              <w:t xml:space="preserve">    «Адаптация учащихся 8 и 10 классов к новым условиям обучения и воспитания».</w:t>
            </w:r>
          </w:p>
          <w:p w:rsidR="002A1AEB" w:rsidRPr="001129C4" w:rsidRDefault="002A1AEB" w:rsidP="002A1AEB">
            <w:pPr>
              <w:spacing w:after="0"/>
              <w:rPr>
                <w:rFonts w:eastAsia="Times New Roman"/>
                <w:color w:val="000000"/>
                <w:sz w:val="24"/>
                <w:szCs w:val="24"/>
                <w:lang w:eastAsia="ru-RU"/>
              </w:rPr>
            </w:pPr>
            <w:r>
              <w:rPr>
                <w:rFonts w:eastAsia="Times New Roman"/>
                <w:color w:val="000000"/>
                <w:sz w:val="24"/>
                <w:szCs w:val="24"/>
                <w:lang w:eastAsia="ru-RU"/>
              </w:rPr>
              <w:t xml:space="preserve">     Итоги первой четверти в критериальном измерении</w:t>
            </w:r>
          </w:p>
        </w:tc>
        <w:tc>
          <w:tcPr>
            <w:tcW w:w="1938" w:type="dxa"/>
            <w:hideMark/>
          </w:tcPr>
          <w:p w:rsidR="002A1AEB" w:rsidRPr="001129C4" w:rsidRDefault="002A1AEB" w:rsidP="002A1AEB">
            <w:pPr>
              <w:spacing w:after="0"/>
              <w:rPr>
                <w:rFonts w:eastAsia="Times New Roman"/>
                <w:color w:val="000000"/>
                <w:sz w:val="24"/>
                <w:szCs w:val="24"/>
                <w:lang w:eastAsia="ru-RU"/>
              </w:rPr>
            </w:pPr>
            <w:r w:rsidRPr="001129C4">
              <w:rPr>
                <w:rFonts w:eastAsia="Times New Roman"/>
                <w:color w:val="000000"/>
                <w:sz w:val="24"/>
                <w:szCs w:val="24"/>
                <w:lang w:eastAsia="ru-RU"/>
              </w:rPr>
              <w:t>ЗД по ПО</w:t>
            </w:r>
          </w:p>
          <w:p w:rsidR="002A1AEB" w:rsidRPr="001129C4" w:rsidRDefault="002A1AEB" w:rsidP="002A1AEB">
            <w:pPr>
              <w:spacing w:after="0"/>
              <w:rPr>
                <w:rFonts w:eastAsia="Times New Roman"/>
                <w:color w:val="000000"/>
                <w:sz w:val="24"/>
                <w:szCs w:val="24"/>
                <w:lang w:eastAsia="ru-RU"/>
              </w:rPr>
            </w:pPr>
            <w:r w:rsidRPr="001129C4">
              <w:rPr>
                <w:rFonts w:eastAsia="Times New Roman"/>
                <w:color w:val="000000"/>
                <w:sz w:val="24"/>
                <w:szCs w:val="24"/>
                <w:lang w:eastAsia="ru-RU"/>
              </w:rPr>
              <w:t>ЗД УВР</w:t>
            </w:r>
          </w:p>
          <w:p w:rsidR="002A1AEB" w:rsidRPr="001129C4" w:rsidRDefault="002A1AEB" w:rsidP="002A1AEB">
            <w:pPr>
              <w:spacing w:after="0"/>
              <w:rPr>
                <w:rFonts w:eastAsia="Times New Roman"/>
                <w:color w:val="000000"/>
                <w:sz w:val="24"/>
                <w:szCs w:val="24"/>
                <w:lang w:eastAsia="ru-RU"/>
              </w:rPr>
            </w:pPr>
            <w:r w:rsidRPr="001129C4">
              <w:rPr>
                <w:rFonts w:eastAsia="Times New Roman"/>
                <w:color w:val="000000"/>
                <w:sz w:val="24"/>
                <w:szCs w:val="24"/>
                <w:lang w:eastAsia="ru-RU"/>
              </w:rPr>
              <w:t>Соц. педагог</w:t>
            </w:r>
          </w:p>
          <w:p w:rsidR="002A1AEB" w:rsidRPr="001129C4" w:rsidRDefault="002A1AEB" w:rsidP="002A1AEB">
            <w:pPr>
              <w:spacing w:after="0"/>
              <w:rPr>
                <w:rFonts w:eastAsia="Times New Roman"/>
                <w:color w:val="000000"/>
                <w:sz w:val="24"/>
                <w:szCs w:val="24"/>
                <w:lang w:eastAsia="ru-RU"/>
              </w:rPr>
            </w:pPr>
            <w:r w:rsidRPr="001129C4">
              <w:rPr>
                <w:rFonts w:eastAsia="Times New Roman"/>
                <w:color w:val="000000"/>
                <w:sz w:val="24"/>
                <w:szCs w:val="24"/>
                <w:lang w:eastAsia="ru-RU"/>
              </w:rPr>
              <w:t>Кл рук</w:t>
            </w:r>
          </w:p>
          <w:p w:rsidR="002A1AEB" w:rsidRPr="001129C4" w:rsidRDefault="002A1AEB" w:rsidP="002A1AEB">
            <w:pPr>
              <w:spacing w:after="0"/>
              <w:rPr>
                <w:rFonts w:eastAsia="Times New Roman"/>
                <w:color w:val="000000"/>
                <w:sz w:val="24"/>
                <w:szCs w:val="24"/>
                <w:lang w:eastAsia="ru-RU"/>
              </w:rPr>
            </w:pPr>
          </w:p>
        </w:tc>
      </w:tr>
      <w:tr w:rsidR="002A1AEB" w:rsidRPr="001129C4" w:rsidTr="002A1AEB">
        <w:trPr>
          <w:trHeight w:val="740"/>
        </w:trPr>
        <w:tc>
          <w:tcPr>
            <w:tcW w:w="1835" w:type="dxa"/>
            <w:hideMark/>
          </w:tcPr>
          <w:p w:rsidR="002A1AEB" w:rsidRPr="001129C4" w:rsidRDefault="002A1AEB" w:rsidP="002A1AEB">
            <w:pPr>
              <w:spacing w:after="0"/>
            </w:pPr>
            <w:r w:rsidRPr="001129C4">
              <w:rPr>
                <w:rFonts w:eastAsia="Times New Roman"/>
                <w:color w:val="000000"/>
                <w:sz w:val="24"/>
                <w:szCs w:val="24"/>
                <w:lang w:eastAsia="ru-RU"/>
              </w:rPr>
              <w:t>Январь</w:t>
            </w:r>
          </w:p>
          <w:p w:rsidR="002A1AEB" w:rsidRPr="001129C4" w:rsidRDefault="002A1AEB" w:rsidP="002A1AEB">
            <w:pPr>
              <w:spacing w:after="0"/>
              <w:rPr>
                <w:rFonts w:eastAsia="Times New Roman"/>
                <w:color w:val="000000"/>
                <w:sz w:val="24"/>
                <w:szCs w:val="24"/>
                <w:lang w:eastAsia="ru-RU"/>
              </w:rPr>
            </w:pPr>
            <w:r w:rsidRPr="001129C4">
              <w:rPr>
                <w:rFonts w:eastAsia="Times New Roman"/>
                <w:color w:val="000000"/>
                <w:sz w:val="24"/>
                <w:szCs w:val="24"/>
                <w:lang w:eastAsia="ru-RU"/>
              </w:rPr>
              <w:t>Педсовет № 3</w:t>
            </w:r>
          </w:p>
          <w:p w:rsidR="002A1AEB" w:rsidRPr="001129C4" w:rsidRDefault="002A1AEB" w:rsidP="002A1AEB">
            <w:pPr>
              <w:spacing w:after="0"/>
              <w:rPr>
                <w:rFonts w:eastAsia="Times New Roman"/>
                <w:color w:val="000000"/>
                <w:sz w:val="24"/>
                <w:szCs w:val="24"/>
                <w:lang w:eastAsia="ru-RU"/>
              </w:rPr>
            </w:pPr>
          </w:p>
          <w:p w:rsidR="002A1AEB" w:rsidRPr="001129C4" w:rsidRDefault="002A1AEB" w:rsidP="002A1AEB">
            <w:pPr>
              <w:spacing w:after="0"/>
              <w:rPr>
                <w:rFonts w:eastAsia="Times New Roman"/>
                <w:color w:val="000000"/>
                <w:sz w:val="24"/>
                <w:szCs w:val="24"/>
                <w:lang w:eastAsia="ru-RU"/>
              </w:rPr>
            </w:pPr>
          </w:p>
          <w:p w:rsidR="002A1AEB" w:rsidRPr="001129C4" w:rsidRDefault="002A1AEB" w:rsidP="002A1AEB">
            <w:pPr>
              <w:spacing w:after="0"/>
              <w:rPr>
                <w:rFonts w:eastAsia="Times New Roman"/>
                <w:color w:val="000000"/>
                <w:sz w:val="24"/>
                <w:szCs w:val="24"/>
                <w:lang w:eastAsia="ru-RU"/>
              </w:rPr>
            </w:pPr>
          </w:p>
        </w:tc>
        <w:tc>
          <w:tcPr>
            <w:tcW w:w="2905" w:type="dxa"/>
            <w:hideMark/>
          </w:tcPr>
          <w:p w:rsidR="002A1AEB" w:rsidRPr="00474195" w:rsidRDefault="002A1AEB" w:rsidP="002A1AEB">
            <w:pPr>
              <w:spacing w:after="0"/>
              <w:ind w:left="150"/>
              <w:rPr>
                <w:rFonts w:eastAsia="Times New Roman"/>
                <w:color w:val="000000"/>
                <w:sz w:val="24"/>
                <w:szCs w:val="24"/>
                <w:lang w:eastAsia="ru-RU"/>
              </w:rPr>
            </w:pPr>
            <w:r w:rsidRPr="00474195">
              <w:rPr>
                <w:bCs/>
                <w:iCs/>
                <w:color w:val="333333"/>
                <w:sz w:val="24"/>
                <w:szCs w:val="24"/>
                <w:shd w:val="clear" w:color="auto" w:fill="FFFFFF"/>
              </w:rPr>
              <w:t>«Выявление и развитие предметной одарённост</w:t>
            </w:r>
            <w:proofErr w:type="gramStart"/>
            <w:r w:rsidRPr="00474195">
              <w:rPr>
                <w:bCs/>
                <w:iCs/>
                <w:color w:val="333333"/>
                <w:sz w:val="24"/>
                <w:szCs w:val="24"/>
                <w:shd w:val="clear" w:color="auto" w:fill="FFFFFF"/>
              </w:rPr>
              <w:t>и–</w:t>
            </w:r>
            <w:proofErr w:type="gramEnd"/>
            <w:r w:rsidRPr="00474195">
              <w:rPr>
                <w:bCs/>
                <w:iCs/>
                <w:color w:val="333333"/>
                <w:sz w:val="24"/>
                <w:szCs w:val="24"/>
                <w:shd w:val="clear" w:color="auto" w:fill="FFFFFF"/>
              </w:rPr>
              <w:t xml:space="preserve"> инструмент развития компетенции  учащихся»</w:t>
            </w:r>
            <w:r>
              <w:rPr>
                <w:bCs/>
                <w:iCs/>
                <w:color w:val="333333"/>
                <w:sz w:val="24"/>
                <w:szCs w:val="24"/>
                <w:shd w:val="clear" w:color="auto" w:fill="FFFFFF"/>
              </w:rPr>
              <w:t>.</w:t>
            </w:r>
          </w:p>
        </w:tc>
        <w:tc>
          <w:tcPr>
            <w:tcW w:w="3685" w:type="dxa"/>
            <w:hideMark/>
          </w:tcPr>
          <w:p w:rsidR="002A1AEB" w:rsidRPr="001129C4" w:rsidRDefault="002A1AEB" w:rsidP="00C566CF">
            <w:pPr>
              <w:numPr>
                <w:ilvl w:val="3"/>
                <w:numId w:val="25"/>
              </w:numPr>
              <w:tabs>
                <w:tab w:val="clear" w:pos="2880"/>
                <w:tab w:val="num" w:pos="0"/>
              </w:tabs>
              <w:spacing w:after="0" w:line="240" w:lineRule="auto"/>
              <w:ind w:left="0"/>
              <w:rPr>
                <w:rFonts w:eastAsia="Times New Roman"/>
                <w:color w:val="000000"/>
                <w:sz w:val="24"/>
                <w:szCs w:val="24"/>
                <w:lang w:eastAsia="ru-RU"/>
              </w:rPr>
            </w:pPr>
            <w:r w:rsidRPr="001129C4">
              <w:rPr>
                <w:rFonts w:eastAsia="Times New Roman"/>
                <w:color w:val="000000"/>
                <w:sz w:val="24"/>
                <w:szCs w:val="24"/>
                <w:lang w:eastAsia="ru-RU"/>
              </w:rPr>
              <w:t>Анализ состояния внутришкольной системы оценки качества индивидуальных достижений учащихся.</w:t>
            </w:r>
          </w:p>
          <w:p w:rsidR="002A1AEB" w:rsidRPr="001129C4" w:rsidRDefault="002A1AEB" w:rsidP="00C566CF">
            <w:pPr>
              <w:numPr>
                <w:ilvl w:val="3"/>
                <w:numId w:val="25"/>
              </w:numPr>
              <w:tabs>
                <w:tab w:val="clear" w:pos="2880"/>
                <w:tab w:val="num" w:pos="0"/>
              </w:tabs>
              <w:spacing w:after="0" w:line="240" w:lineRule="auto"/>
              <w:ind w:left="0"/>
              <w:rPr>
                <w:rFonts w:eastAsia="Times New Roman"/>
                <w:color w:val="000000"/>
                <w:sz w:val="24"/>
                <w:szCs w:val="24"/>
                <w:lang w:eastAsia="ru-RU"/>
              </w:rPr>
            </w:pPr>
          </w:p>
        </w:tc>
        <w:tc>
          <w:tcPr>
            <w:tcW w:w="1938" w:type="dxa"/>
            <w:hideMark/>
          </w:tcPr>
          <w:p w:rsidR="002A1AEB" w:rsidRPr="001129C4" w:rsidRDefault="002A1AEB" w:rsidP="002A1AEB">
            <w:pPr>
              <w:spacing w:after="0"/>
              <w:rPr>
                <w:rFonts w:eastAsia="Times New Roman"/>
                <w:color w:val="000000"/>
                <w:sz w:val="24"/>
                <w:szCs w:val="24"/>
                <w:lang w:eastAsia="ru-RU"/>
              </w:rPr>
            </w:pPr>
            <w:r w:rsidRPr="001129C4">
              <w:rPr>
                <w:rFonts w:eastAsia="Times New Roman"/>
                <w:color w:val="000000"/>
                <w:sz w:val="24"/>
                <w:szCs w:val="24"/>
                <w:lang w:eastAsia="ru-RU"/>
              </w:rPr>
              <w:t>ЗД по ПО</w:t>
            </w:r>
          </w:p>
          <w:p w:rsidR="002A1AEB" w:rsidRPr="001129C4" w:rsidRDefault="002A1AEB" w:rsidP="002A1AEB">
            <w:pPr>
              <w:spacing w:after="0"/>
              <w:rPr>
                <w:rFonts w:eastAsia="Times New Roman"/>
                <w:color w:val="000000"/>
                <w:sz w:val="24"/>
                <w:szCs w:val="24"/>
                <w:lang w:eastAsia="ru-RU"/>
              </w:rPr>
            </w:pPr>
            <w:r>
              <w:rPr>
                <w:rFonts w:eastAsia="Times New Roman"/>
                <w:color w:val="000000"/>
                <w:sz w:val="24"/>
                <w:szCs w:val="24"/>
                <w:lang w:eastAsia="ru-RU"/>
              </w:rPr>
              <w:t>ЗД по УВР</w:t>
            </w:r>
          </w:p>
          <w:p w:rsidR="002A1AEB" w:rsidRPr="001129C4" w:rsidRDefault="002A1AEB" w:rsidP="002A1AEB">
            <w:pPr>
              <w:spacing w:after="0"/>
              <w:rPr>
                <w:rFonts w:eastAsia="Times New Roman"/>
                <w:color w:val="000000"/>
                <w:sz w:val="24"/>
                <w:szCs w:val="24"/>
                <w:lang w:eastAsia="ru-RU"/>
              </w:rPr>
            </w:pPr>
            <w:r w:rsidRPr="001129C4">
              <w:rPr>
                <w:rFonts w:eastAsia="Times New Roman"/>
                <w:color w:val="000000"/>
                <w:sz w:val="24"/>
                <w:szCs w:val="24"/>
                <w:lang w:eastAsia="ru-RU"/>
              </w:rPr>
              <w:t>педагоги</w:t>
            </w:r>
          </w:p>
        </w:tc>
      </w:tr>
    </w:tbl>
    <w:p w:rsidR="002A1AEB" w:rsidRPr="001129C4" w:rsidRDefault="002A1AEB" w:rsidP="002A1AEB">
      <w:pPr>
        <w:snapToGrid w:val="0"/>
        <w:spacing w:after="0"/>
        <w:ind w:left="720"/>
        <w:rPr>
          <w:b/>
          <w:sz w:val="24"/>
          <w:szCs w:val="24"/>
        </w:rPr>
      </w:pPr>
    </w:p>
    <w:p w:rsidR="002A1AEB" w:rsidRDefault="002A1AEB"/>
    <w:p w:rsidR="002A1AEB" w:rsidRDefault="002A1AEB"/>
    <w:p w:rsid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P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roofErr w:type="gramStart"/>
      <w:r w:rsidRPr="002A1AEB">
        <w:rPr>
          <w:rFonts w:ascii="Arial" w:eastAsia="Times New Roman" w:hAnsi="Arial" w:cs="Arial"/>
          <w:b/>
          <w:bCs/>
          <w:sz w:val="48"/>
          <w:szCs w:val="48"/>
          <w:lang w:val="en-US" w:eastAsia="ru-RU"/>
          <w14:shadow w14:blurRad="50800" w14:dist="38100" w14:dir="2700000" w14:sx="100000" w14:sy="100000" w14:kx="0" w14:ky="0" w14:algn="tl">
            <w14:srgbClr w14:val="000000">
              <w14:alpha w14:val="60000"/>
            </w14:srgbClr>
          </w14:shadow>
        </w:rPr>
        <w:t>VI</w:t>
      </w:r>
      <w:r w:rsidRPr="002A1AEB">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 xml:space="preserve"> </w:t>
      </w:r>
      <w:r w:rsidRPr="002A1AEB">
        <w:rPr>
          <w:rFonts w:ascii="Arial" w:eastAsia="Times New Roman" w:hAnsi="Arial" w:cs="Arial"/>
          <w:b/>
          <w:bCs/>
          <w:sz w:val="48"/>
          <w:szCs w:val="48"/>
          <w:lang w:val="en-US" w:eastAsia="ru-RU"/>
          <w14:shadow w14:blurRad="50800" w14:dist="38100" w14:dir="2700000" w14:sx="100000" w14:sy="100000" w14:kx="0" w14:ky="0" w14:algn="tl">
            <w14:srgbClr w14:val="000000">
              <w14:alpha w14:val="60000"/>
            </w14:srgbClr>
          </w14:shadow>
        </w:rPr>
        <w:t>p</w:t>
      </w:r>
      <w:r w:rsidRPr="002A1AEB">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аздел.</w:t>
      </w:r>
      <w:proofErr w:type="gramEnd"/>
    </w:p>
    <w:p w:rsidR="002A1AEB" w:rsidRP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P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P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r w:rsidRPr="002A1AEB">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 xml:space="preserve">Психолого-педагогическое и                    </w:t>
      </w:r>
      <w:proofErr w:type="gramStart"/>
      <w:r w:rsidRPr="002A1AEB">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медико-социальное</w:t>
      </w:r>
      <w:proofErr w:type="gramEnd"/>
      <w:r w:rsidRPr="002A1AEB">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 xml:space="preserve"> обеспечение УВП.</w:t>
      </w:r>
    </w:p>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Pr="002A1AEB" w:rsidRDefault="002A1AEB" w:rsidP="002A1AEB">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28"/>
          <w:szCs w:val="28"/>
          <w:lang w:eastAsia="ru-RU"/>
        </w:rPr>
      </w:pPr>
      <w:r w:rsidRPr="002A1AEB">
        <w:rPr>
          <w:rFonts w:ascii="Arial" w:eastAsia="Times New Roman" w:hAnsi="Arial" w:cs="Arial"/>
          <w:b/>
          <w:bCs/>
          <w:sz w:val="28"/>
          <w:szCs w:val="28"/>
          <w:lang w:eastAsia="ru-RU"/>
        </w:rPr>
        <w:lastRenderedPageBreak/>
        <w:t>ОХРАНА ЗДОРОВЬЯ И ЖИЗНИ ДЕТЕЙ</w:t>
      </w:r>
    </w:p>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b/>
          <w:sz w:val="24"/>
          <w:szCs w:val="24"/>
          <w:u w:val="single"/>
          <w:lang w:eastAsia="ru-RU"/>
        </w:rPr>
        <w:t>Задача:</w:t>
      </w:r>
      <w:r w:rsidRPr="002A1AEB">
        <w:rPr>
          <w:rFonts w:ascii="Arial" w:eastAsia="Times New Roman" w:hAnsi="Arial" w:cs="Arial"/>
          <w:sz w:val="24"/>
          <w:szCs w:val="24"/>
          <w:lang w:eastAsia="ru-RU"/>
        </w:rPr>
        <w:t xml:space="preserve">  обеспечить охрану здоровья и жизни детей в течение УВП, создать условия для формирования здорового образа жизни.</w:t>
      </w:r>
    </w:p>
    <w:p w:rsidR="002A1AEB" w:rsidRPr="002A1AEB" w:rsidRDefault="002A1AEB" w:rsidP="002A1AEB">
      <w:pPr>
        <w:spacing w:after="0" w:line="240" w:lineRule="auto"/>
        <w:rPr>
          <w:rFonts w:ascii="Arial" w:eastAsia="Times New Roman" w:hAnsi="Arial" w:cs="Arial"/>
          <w:sz w:val="24"/>
          <w:szCs w:val="24"/>
          <w:lang w:eastAsia="ru-RU"/>
        </w:rPr>
      </w:pPr>
    </w:p>
    <w:tbl>
      <w:tblPr>
        <w:tblW w:w="10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839"/>
        <w:gridCol w:w="2073"/>
        <w:gridCol w:w="2410"/>
      </w:tblGrid>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jc w:val="center"/>
              <w:rPr>
                <w:rFonts w:ascii="Arial" w:eastAsia="Times New Roman" w:hAnsi="Arial" w:cs="Arial"/>
                <w:sz w:val="24"/>
                <w:szCs w:val="24"/>
                <w:lang w:eastAsia="ru-RU"/>
              </w:rPr>
            </w:pPr>
            <w:r w:rsidRPr="002A1AEB">
              <w:rPr>
                <w:rFonts w:ascii="Arial" w:eastAsia="Times New Roman" w:hAnsi="Arial" w:cs="Arial"/>
                <w:sz w:val="24"/>
                <w:szCs w:val="24"/>
                <w:lang w:eastAsia="ru-RU"/>
              </w:rPr>
              <w:t>Виды деятельности</w:t>
            </w:r>
          </w:p>
          <w:p w:rsidR="002A1AEB" w:rsidRPr="002A1AEB" w:rsidRDefault="002A1AEB" w:rsidP="002A1AEB">
            <w:pPr>
              <w:spacing w:after="0" w:line="240" w:lineRule="auto"/>
              <w:rPr>
                <w:rFonts w:ascii="Arial" w:eastAsia="Times New Roman" w:hAnsi="Arial" w:cs="Arial"/>
                <w:sz w:val="24"/>
                <w:szCs w:val="24"/>
                <w:lang w:eastAsia="ru-RU"/>
              </w:rPr>
            </w:pP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jc w:val="center"/>
              <w:rPr>
                <w:rFonts w:ascii="Arial" w:eastAsia="Times New Roman" w:hAnsi="Arial" w:cs="Arial"/>
                <w:sz w:val="24"/>
                <w:szCs w:val="24"/>
                <w:lang w:eastAsia="ru-RU"/>
              </w:rPr>
            </w:pPr>
            <w:r w:rsidRPr="002A1AEB">
              <w:rPr>
                <w:rFonts w:ascii="Arial" w:eastAsia="Times New Roman" w:hAnsi="Arial" w:cs="Arial"/>
                <w:sz w:val="24"/>
                <w:szCs w:val="24"/>
                <w:lang w:eastAsia="ru-RU"/>
              </w:rPr>
              <w:t>Ответственные</w:t>
            </w:r>
          </w:p>
          <w:p w:rsidR="002A1AEB" w:rsidRPr="002A1AEB" w:rsidRDefault="002A1AEB" w:rsidP="002A1AEB">
            <w:pPr>
              <w:spacing w:after="0" w:line="240" w:lineRule="auto"/>
              <w:jc w:val="center"/>
              <w:rPr>
                <w:rFonts w:ascii="Arial" w:eastAsia="Times New Roman" w:hAnsi="Arial" w:cs="Arial"/>
                <w:sz w:val="24"/>
                <w:szCs w:val="24"/>
                <w:lang w:eastAsia="ru-RU"/>
              </w:rPr>
            </w:pPr>
          </w:p>
        </w:tc>
        <w:tc>
          <w:tcPr>
            <w:tcW w:w="2410"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xml:space="preserve"> </w:t>
            </w:r>
          </w:p>
          <w:p w:rsidR="002A1AEB" w:rsidRPr="002A1AEB" w:rsidRDefault="002A1AEB" w:rsidP="002A1AEB">
            <w:pPr>
              <w:spacing w:after="0" w:line="240" w:lineRule="auto"/>
              <w:jc w:val="center"/>
              <w:rPr>
                <w:rFonts w:ascii="Arial" w:eastAsia="Times New Roman" w:hAnsi="Arial" w:cs="Arial"/>
                <w:sz w:val="24"/>
                <w:szCs w:val="24"/>
                <w:lang w:eastAsia="ru-RU"/>
              </w:rPr>
            </w:pPr>
            <w:r w:rsidRPr="002A1AEB">
              <w:rPr>
                <w:rFonts w:ascii="Arial" w:eastAsia="Times New Roman" w:hAnsi="Arial" w:cs="Arial"/>
                <w:sz w:val="24"/>
                <w:szCs w:val="24"/>
                <w:lang w:eastAsia="ru-RU"/>
              </w:rPr>
              <w:t>Сроки выполнения</w:t>
            </w: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1.</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Обсудить состояние и меры улучшения охраны труда,</w:t>
            </w:r>
            <w:r w:rsidRPr="002A1AEB">
              <w:rPr>
                <w:rFonts w:ascii="Arial" w:eastAsia="Times New Roman" w:hAnsi="Arial" w:cs="Arial"/>
                <w:sz w:val="24"/>
                <w:szCs w:val="24"/>
                <w:lang w:eastAsia="ru-RU"/>
              </w:rPr>
              <w:t xml:space="preserve"> </w:t>
            </w:r>
            <w:r w:rsidRPr="002A1AEB">
              <w:rPr>
                <w:rFonts w:ascii="Arial" w:eastAsia="Times New Roman" w:hAnsi="Arial" w:cs="Arial"/>
                <w:sz w:val="24"/>
                <w:szCs w:val="24"/>
                <w:lang w:eastAsia="ru-RU"/>
              </w:rPr>
              <w:t>здоровья</w:t>
            </w:r>
            <w:r w:rsidRPr="002A1AEB">
              <w:rPr>
                <w:rFonts w:ascii="Arial" w:eastAsia="Times New Roman" w:hAnsi="Arial" w:cs="Arial"/>
                <w:sz w:val="24"/>
                <w:szCs w:val="24"/>
                <w:lang w:eastAsia="ru-RU"/>
              </w:rPr>
              <w:t>,</w:t>
            </w:r>
            <w:r w:rsidRPr="002A1AEB">
              <w:rPr>
                <w:rFonts w:ascii="Arial" w:eastAsia="Times New Roman" w:hAnsi="Arial" w:cs="Arial"/>
                <w:sz w:val="24"/>
                <w:szCs w:val="24"/>
                <w:lang w:eastAsia="ru-RU"/>
              </w:rPr>
              <w:t xml:space="preserve"> ТБ</w:t>
            </w:r>
            <w:r w:rsidRPr="002A1AEB">
              <w:rPr>
                <w:rFonts w:ascii="Arial" w:eastAsia="Times New Roman" w:hAnsi="Arial" w:cs="Arial"/>
                <w:sz w:val="24"/>
                <w:szCs w:val="24"/>
                <w:lang w:eastAsia="ru-RU"/>
              </w:rPr>
              <w:t>,</w:t>
            </w:r>
            <w:r w:rsidRPr="002A1AEB">
              <w:rPr>
                <w:rFonts w:ascii="Arial" w:eastAsia="Times New Roman" w:hAnsi="Arial" w:cs="Arial"/>
                <w:sz w:val="24"/>
                <w:szCs w:val="24"/>
                <w:lang w:eastAsia="ru-RU"/>
              </w:rPr>
              <w:t xml:space="preserve"> соблюдения санитарно-гигиенических норм на производственном совещании. Провести инструктаж работников школы по вопросам охраны жизни детей и соблюдение правил ТБ.    </w:t>
            </w:r>
          </w:p>
          <w:p w:rsidR="002A1AEB" w:rsidRPr="002A1AEB" w:rsidRDefault="002A1AEB" w:rsidP="002A1AEB">
            <w:pPr>
              <w:spacing w:after="0" w:line="240" w:lineRule="auto"/>
              <w:rPr>
                <w:rFonts w:ascii="Arial" w:eastAsia="Times New Roman" w:hAnsi="Arial" w:cs="Arial"/>
                <w:sz w:val="24"/>
                <w:szCs w:val="24"/>
                <w:lang w:eastAsia="ru-RU"/>
              </w:rPr>
            </w:pP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Несипбаева З.К.</w:t>
            </w:r>
            <w:r w:rsidRPr="002A1AEB">
              <w:rPr>
                <w:rFonts w:ascii="Arial" w:eastAsia="Times New Roman" w:hAnsi="Arial" w:cs="Arial"/>
                <w:b/>
                <w:i/>
                <w:sz w:val="24"/>
                <w:szCs w:val="24"/>
                <w:lang w:eastAsia="ru-RU"/>
              </w:rPr>
              <w:t xml:space="preserve"> </w:t>
            </w:r>
            <w:r w:rsidRPr="002A1AEB">
              <w:rPr>
                <w:rFonts w:ascii="Arial" w:eastAsia="Times New Roman" w:hAnsi="Arial" w:cs="Arial"/>
                <w:sz w:val="24"/>
                <w:szCs w:val="24"/>
                <w:lang w:eastAsia="ru-RU"/>
              </w:rPr>
              <w:t xml:space="preserve">                    </w:t>
            </w:r>
          </w:p>
        </w:tc>
        <w:tc>
          <w:tcPr>
            <w:tcW w:w="2410"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jc w:val="center"/>
              <w:rPr>
                <w:rFonts w:ascii="Arial" w:eastAsia="Times New Roman" w:hAnsi="Arial" w:cs="Arial"/>
                <w:sz w:val="24"/>
                <w:szCs w:val="24"/>
                <w:lang w:eastAsia="ru-RU"/>
              </w:rPr>
            </w:pPr>
            <w:r w:rsidRPr="002A1AEB">
              <w:rPr>
                <w:rFonts w:ascii="Arial" w:eastAsia="Times New Roman" w:hAnsi="Arial" w:cs="Arial"/>
                <w:sz w:val="24"/>
                <w:szCs w:val="24"/>
                <w:lang w:eastAsia="ru-RU"/>
              </w:rPr>
              <w:t>сентябрь</w:t>
            </w: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2.</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Создать комиссию по охране труда, здоровья в составе:</w:t>
            </w:r>
          </w:p>
          <w:p w:rsidR="002A1AEB" w:rsidRPr="002A1AEB" w:rsidRDefault="002A1AEB" w:rsidP="002A1AEB">
            <w:pPr>
              <w:spacing w:after="0" w:line="240" w:lineRule="auto"/>
              <w:ind w:left="405"/>
              <w:rPr>
                <w:rFonts w:ascii="Arial" w:eastAsia="Times New Roman" w:hAnsi="Arial" w:cs="Arial"/>
                <w:b/>
                <w:i/>
                <w:sz w:val="24"/>
                <w:szCs w:val="24"/>
                <w:lang w:eastAsia="ru-RU"/>
              </w:rPr>
            </w:pPr>
            <w:r w:rsidRPr="002A1AEB">
              <w:rPr>
                <w:rFonts w:ascii="Arial" w:eastAsia="Times New Roman" w:hAnsi="Arial" w:cs="Arial"/>
                <w:sz w:val="24"/>
                <w:szCs w:val="24"/>
                <w:lang w:eastAsia="ru-RU"/>
              </w:rPr>
              <w:t xml:space="preserve">    Топанова Г.Т.                         - директор                                             </w:t>
            </w:r>
          </w:p>
          <w:p w:rsidR="002A1AEB" w:rsidRPr="002A1AEB" w:rsidRDefault="002A1AEB" w:rsidP="002A1AEB">
            <w:pPr>
              <w:spacing w:after="0" w:line="240" w:lineRule="auto"/>
              <w:ind w:left="405"/>
              <w:rPr>
                <w:rFonts w:ascii="Arial" w:eastAsia="Times New Roman" w:hAnsi="Arial" w:cs="Arial"/>
                <w:b/>
                <w:i/>
                <w:sz w:val="24"/>
                <w:szCs w:val="24"/>
                <w:lang w:eastAsia="ru-RU"/>
              </w:rPr>
            </w:pPr>
            <w:r w:rsidRPr="002A1AEB">
              <w:rPr>
                <w:rFonts w:ascii="Arial" w:eastAsia="Times New Roman" w:hAnsi="Arial" w:cs="Arial"/>
                <w:sz w:val="24"/>
                <w:szCs w:val="24"/>
                <w:lang w:eastAsia="ru-RU"/>
              </w:rPr>
              <w:t xml:space="preserve">    Несипбаева З.К.</w:t>
            </w:r>
            <w:r w:rsidRPr="002A1AEB">
              <w:rPr>
                <w:rFonts w:ascii="Arial" w:eastAsia="Times New Roman" w:hAnsi="Arial" w:cs="Arial"/>
                <w:b/>
                <w:i/>
                <w:sz w:val="24"/>
                <w:szCs w:val="24"/>
                <w:lang w:eastAsia="ru-RU"/>
              </w:rPr>
              <w:t xml:space="preserve"> </w:t>
            </w:r>
            <w:r w:rsidRPr="002A1AEB">
              <w:rPr>
                <w:rFonts w:ascii="Arial" w:eastAsia="Times New Roman" w:hAnsi="Arial" w:cs="Arial"/>
                <w:sz w:val="24"/>
                <w:szCs w:val="24"/>
                <w:lang w:eastAsia="ru-RU"/>
              </w:rPr>
              <w:t xml:space="preserve">                    - замдиректора                                                  </w:t>
            </w:r>
          </w:p>
          <w:p w:rsidR="002A1AEB" w:rsidRPr="002A1AEB" w:rsidRDefault="002A1AEB" w:rsidP="002A1AEB">
            <w:pPr>
              <w:spacing w:after="0" w:line="240" w:lineRule="auto"/>
              <w:ind w:left="405"/>
              <w:rPr>
                <w:rFonts w:ascii="Arial" w:eastAsia="Times New Roman" w:hAnsi="Arial" w:cs="Arial"/>
                <w:sz w:val="24"/>
                <w:szCs w:val="24"/>
                <w:lang w:eastAsia="ru-RU"/>
              </w:rPr>
            </w:pPr>
            <w:r w:rsidRPr="002A1AEB">
              <w:rPr>
                <w:rFonts w:ascii="Arial" w:eastAsia="Times New Roman" w:hAnsi="Arial" w:cs="Arial"/>
                <w:sz w:val="24"/>
                <w:szCs w:val="24"/>
                <w:lang w:eastAsia="ru-RU"/>
              </w:rPr>
              <w:t xml:space="preserve">    Ермекпаева Г.Х.                     - завхоз</w:t>
            </w:r>
          </w:p>
          <w:p w:rsidR="002A1AEB" w:rsidRPr="002A1AEB" w:rsidRDefault="002A1AEB" w:rsidP="002A1AEB">
            <w:pPr>
              <w:spacing w:after="0" w:line="240" w:lineRule="auto"/>
              <w:ind w:left="405"/>
              <w:rPr>
                <w:rFonts w:ascii="Arial" w:eastAsia="Times New Roman" w:hAnsi="Arial" w:cs="Arial"/>
                <w:sz w:val="24"/>
                <w:szCs w:val="24"/>
                <w:lang w:eastAsia="ru-RU"/>
              </w:rPr>
            </w:pPr>
            <w:r w:rsidRPr="002A1AEB">
              <w:rPr>
                <w:rFonts w:ascii="Arial" w:eastAsia="Times New Roman" w:hAnsi="Arial" w:cs="Arial"/>
                <w:sz w:val="24"/>
                <w:szCs w:val="24"/>
                <w:lang w:eastAsia="ru-RU"/>
              </w:rPr>
              <w:t xml:space="preserve">   Жуанышева Д.Н.                     - </w:t>
            </w:r>
            <w:proofErr w:type="gramStart"/>
            <w:r w:rsidRPr="002A1AEB">
              <w:rPr>
                <w:rFonts w:ascii="Arial" w:eastAsia="Times New Roman" w:hAnsi="Arial" w:cs="Arial"/>
                <w:sz w:val="24"/>
                <w:szCs w:val="24"/>
                <w:lang w:eastAsia="ru-RU"/>
              </w:rPr>
              <w:t>мед работник</w:t>
            </w:r>
            <w:proofErr w:type="gramEnd"/>
          </w:p>
          <w:p w:rsidR="002A1AEB" w:rsidRPr="002A1AEB" w:rsidRDefault="002A1AEB" w:rsidP="002A1AEB">
            <w:pPr>
              <w:spacing w:after="0" w:line="240" w:lineRule="auto"/>
              <w:ind w:left="405"/>
              <w:rPr>
                <w:rFonts w:ascii="Arial" w:eastAsia="Times New Roman" w:hAnsi="Arial" w:cs="Arial"/>
                <w:sz w:val="24"/>
                <w:szCs w:val="24"/>
                <w:lang w:eastAsia="ru-RU"/>
              </w:rPr>
            </w:pPr>
            <w:r w:rsidRPr="002A1AEB">
              <w:rPr>
                <w:rFonts w:ascii="Arial" w:eastAsia="Times New Roman" w:hAnsi="Arial" w:cs="Arial"/>
                <w:sz w:val="24"/>
                <w:szCs w:val="24"/>
                <w:lang w:eastAsia="ru-RU"/>
              </w:rPr>
              <w:t xml:space="preserve">   Кабышева Ж.К.                        - председатель ПК</w:t>
            </w:r>
          </w:p>
          <w:p w:rsidR="002A1AEB" w:rsidRPr="002A1AEB" w:rsidRDefault="002A1AEB" w:rsidP="002A1AEB">
            <w:pPr>
              <w:spacing w:after="0" w:line="240" w:lineRule="auto"/>
              <w:rPr>
                <w:rFonts w:ascii="Arial" w:eastAsia="Times New Roman" w:hAnsi="Arial" w:cs="Arial"/>
                <w:sz w:val="24"/>
                <w:szCs w:val="24"/>
                <w:lang w:eastAsia="ru-RU"/>
              </w:rPr>
            </w:pP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Топанова Г.Т.</w:t>
            </w:r>
          </w:p>
        </w:tc>
        <w:tc>
          <w:tcPr>
            <w:tcW w:w="2410"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jc w:val="center"/>
              <w:rPr>
                <w:rFonts w:ascii="Arial" w:eastAsia="Times New Roman" w:hAnsi="Arial" w:cs="Arial"/>
                <w:sz w:val="24"/>
                <w:szCs w:val="24"/>
                <w:lang w:eastAsia="ru-RU"/>
              </w:rPr>
            </w:pPr>
            <w:r w:rsidRPr="002A1AEB">
              <w:rPr>
                <w:rFonts w:ascii="Arial" w:eastAsia="Times New Roman" w:hAnsi="Arial" w:cs="Arial"/>
                <w:sz w:val="24"/>
                <w:szCs w:val="24"/>
                <w:lang w:eastAsia="ru-RU"/>
              </w:rPr>
              <w:t>сентябрь</w:t>
            </w: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3.</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Назначить ответственными за соблюдением учащимися  ТБ</w:t>
            </w: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xml:space="preserve">  Спортзал                          - Айтжанов А.К.</w:t>
            </w: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xml:space="preserve">  Учебные кабинеты          - зав кабинетами  №320, 321, 323,3 24, 325, 326,327, 103, 328, 319</w:t>
            </w:r>
          </w:p>
          <w:p w:rsidR="002A1AEB" w:rsidRPr="002A1AEB" w:rsidRDefault="002A1AEB" w:rsidP="002A1AEB">
            <w:pPr>
              <w:spacing w:after="0" w:line="240" w:lineRule="auto"/>
              <w:rPr>
                <w:rFonts w:ascii="Arial" w:eastAsia="Times New Roman" w:hAnsi="Arial" w:cs="Arial"/>
                <w:sz w:val="24"/>
                <w:szCs w:val="24"/>
                <w:lang w:eastAsia="ru-RU"/>
              </w:rPr>
            </w:pP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Несипбаева З.К.</w:t>
            </w:r>
            <w:r w:rsidRPr="002A1AEB">
              <w:rPr>
                <w:rFonts w:ascii="Arial" w:eastAsia="Times New Roman" w:hAnsi="Arial" w:cs="Arial"/>
                <w:b/>
                <w:i/>
                <w:sz w:val="24"/>
                <w:szCs w:val="24"/>
                <w:lang w:eastAsia="ru-RU"/>
              </w:rPr>
              <w:t xml:space="preserve"> </w:t>
            </w:r>
            <w:r w:rsidRPr="002A1AEB">
              <w:rPr>
                <w:rFonts w:ascii="Arial" w:eastAsia="Times New Roman" w:hAnsi="Arial" w:cs="Arial"/>
                <w:sz w:val="24"/>
                <w:szCs w:val="24"/>
                <w:lang w:eastAsia="ru-RU"/>
              </w:rPr>
              <w:t xml:space="preserve">                    </w:t>
            </w:r>
          </w:p>
        </w:tc>
        <w:tc>
          <w:tcPr>
            <w:tcW w:w="2410" w:type="dxa"/>
          </w:tcPr>
          <w:p w:rsidR="002A1AEB" w:rsidRPr="002A1AEB" w:rsidRDefault="002A1AEB" w:rsidP="002A1AEB">
            <w:pPr>
              <w:spacing w:after="0" w:line="240" w:lineRule="auto"/>
              <w:jc w:val="center"/>
              <w:rPr>
                <w:rFonts w:ascii="Arial" w:eastAsia="Times New Roman" w:hAnsi="Arial" w:cs="Arial"/>
                <w:sz w:val="24"/>
                <w:szCs w:val="24"/>
                <w:lang w:eastAsia="ru-RU"/>
              </w:rPr>
            </w:pPr>
          </w:p>
          <w:p w:rsidR="002A1AEB" w:rsidRPr="002A1AEB" w:rsidRDefault="002A1AEB" w:rsidP="002A1AEB">
            <w:pPr>
              <w:spacing w:after="0" w:line="240" w:lineRule="auto"/>
              <w:jc w:val="center"/>
              <w:rPr>
                <w:rFonts w:ascii="Arial" w:eastAsia="Times New Roman" w:hAnsi="Arial" w:cs="Arial"/>
                <w:sz w:val="24"/>
                <w:szCs w:val="24"/>
                <w:lang w:eastAsia="ru-RU"/>
              </w:rPr>
            </w:pPr>
            <w:r w:rsidRPr="002A1AEB">
              <w:rPr>
                <w:rFonts w:ascii="Arial" w:eastAsia="Times New Roman" w:hAnsi="Arial" w:cs="Arial"/>
                <w:sz w:val="24"/>
                <w:szCs w:val="24"/>
                <w:lang w:eastAsia="ru-RU"/>
              </w:rPr>
              <w:t>сентябрь</w:t>
            </w: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4.</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b/>
                <w:i/>
                <w:sz w:val="24"/>
                <w:szCs w:val="24"/>
                <w:lang w:eastAsia="ru-RU"/>
              </w:rPr>
            </w:pPr>
            <w:r w:rsidRPr="002A1AEB">
              <w:rPr>
                <w:rFonts w:ascii="Arial" w:eastAsia="Times New Roman" w:hAnsi="Arial" w:cs="Arial"/>
                <w:sz w:val="24"/>
                <w:szCs w:val="24"/>
                <w:lang w:eastAsia="ru-RU"/>
              </w:rPr>
              <w:t>Заслушивать на заседаниях ПК вопросы выполнения  санитарн</w:t>
            </w:r>
            <w:proofErr w:type="gramStart"/>
            <w:r w:rsidRPr="002A1AEB">
              <w:rPr>
                <w:rFonts w:ascii="Arial" w:eastAsia="Times New Roman" w:hAnsi="Arial" w:cs="Arial"/>
                <w:sz w:val="24"/>
                <w:szCs w:val="24"/>
                <w:lang w:eastAsia="ru-RU"/>
              </w:rPr>
              <w:t>о-</w:t>
            </w:r>
            <w:proofErr w:type="gramEnd"/>
            <w:r w:rsidRPr="002A1AEB">
              <w:rPr>
                <w:rFonts w:ascii="Arial" w:eastAsia="Times New Roman" w:hAnsi="Arial" w:cs="Arial"/>
                <w:sz w:val="24"/>
                <w:szCs w:val="24"/>
                <w:lang w:eastAsia="ru-RU"/>
              </w:rPr>
              <w:t xml:space="preserve"> гигиенических норм и ТБ.                                               </w:t>
            </w:r>
          </w:p>
          <w:p w:rsidR="002A1AEB" w:rsidRPr="002A1AEB" w:rsidRDefault="002A1AEB" w:rsidP="002A1AEB">
            <w:pPr>
              <w:spacing w:after="0" w:line="240" w:lineRule="auto"/>
              <w:rPr>
                <w:rFonts w:ascii="Arial" w:eastAsia="Times New Roman" w:hAnsi="Arial" w:cs="Arial"/>
                <w:sz w:val="24"/>
                <w:szCs w:val="24"/>
                <w:lang w:eastAsia="ru-RU"/>
              </w:rPr>
            </w:pP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xml:space="preserve">Кабышева Ж.К.                        </w:t>
            </w:r>
          </w:p>
        </w:tc>
        <w:tc>
          <w:tcPr>
            <w:tcW w:w="2410"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jc w:val="center"/>
              <w:rPr>
                <w:rFonts w:ascii="Arial" w:eastAsia="Times New Roman" w:hAnsi="Arial" w:cs="Arial"/>
                <w:sz w:val="24"/>
                <w:szCs w:val="24"/>
                <w:lang w:eastAsia="ru-RU"/>
              </w:rPr>
            </w:pPr>
            <w:r w:rsidRPr="002A1AEB">
              <w:rPr>
                <w:rFonts w:ascii="Arial" w:eastAsia="Times New Roman" w:hAnsi="Arial" w:cs="Arial"/>
                <w:sz w:val="24"/>
                <w:szCs w:val="24"/>
                <w:lang w:eastAsia="ru-RU"/>
              </w:rPr>
              <w:t>ежеквартально</w:t>
            </w: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5.</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xml:space="preserve">Утвердить типовые инструкции различных видов работ. </w:t>
            </w:r>
          </w:p>
          <w:p w:rsidR="002A1AEB" w:rsidRPr="002A1AEB" w:rsidRDefault="002A1AEB" w:rsidP="002A1AEB">
            <w:pPr>
              <w:spacing w:after="0" w:line="240" w:lineRule="auto"/>
              <w:rPr>
                <w:rFonts w:ascii="Arial" w:eastAsia="Times New Roman" w:hAnsi="Arial" w:cs="Arial"/>
                <w:sz w:val="24"/>
                <w:szCs w:val="24"/>
                <w:lang w:eastAsia="ru-RU"/>
              </w:rPr>
            </w:pP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учителя химии, физики,  физкультуры, биологии, информатики</w:t>
            </w:r>
          </w:p>
          <w:p w:rsidR="002A1AEB" w:rsidRPr="002A1AEB" w:rsidRDefault="002A1AEB" w:rsidP="002A1AEB">
            <w:pPr>
              <w:spacing w:after="0" w:line="240" w:lineRule="auto"/>
              <w:rPr>
                <w:rFonts w:ascii="Arial" w:eastAsia="Times New Roman" w:hAnsi="Arial" w:cs="Arial"/>
                <w:sz w:val="24"/>
                <w:szCs w:val="24"/>
                <w:lang w:eastAsia="ru-RU"/>
              </w:rPr>
            </w:pPr>
          </w:p>
        </w:tc>
        <w:tc>
          <w:tcPr>
            <w:tcW w:w="2410"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jc w:val="center"/>
              <w:rPr>
                <w:rFonts w:ascii="Arial" w:eastAsia="Times New Roman" w:hAnsi="Arial" w:cs="Arial"/>
                <w:sz w:val="24"/>
                <w:szCs w:val="24"/>
                <w:lang w:eastAsia="ru-RU"/>
              </w:rPr>
            </w:pPr>
            <w:r w:rsidRPr="002A1AEB">
              <w:rPr>
                <w:rFonts w:ascii="Arial" w:eastAsia="Times New Roman" w:hAnsi="Arial" w:cs="Arial"/>
                <w:sz w:val="24"/>
                <w:szCs w:val="24"/>
                <w:lang w:eastAsia="ru-RU"/>
              </w:rPr>
              <w:t>сентябрь</w:t>
            </w: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6.</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Систематически проводить инструктаж по технике безопасности  во время учебной деятельности.</w:t>
            </w:r>
          </w:p>
          <w:p w:rsidR="002A1AEB" w:rsidRPr="002A1AEB" w:rsidRDefault="002A1AEB" w:rsidP="002A1AEB">
            <w:pPr>
              <w:spacing w:after="0" w:line="240" w:lineRule="auto"/>
              <w:rPr>
                <w:rFonts w:ascii="Arial" w:eastAsia="Times New Roman" w:hAnsi="Arial" w:cs="Arial"/>
                <w:sz w:val="24"/>
                <w:szCs w:val="24"/>
                <w:lang w:eastAsia="ru-RU"/>
              </w:rPr>
            </w:pP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учителя химии, физики,  физкультуры, биологии, информатики, НВП</w:t>
            </w:r>
          </w:p>
        </w:tc>
        <w:tc>
          <w:tcPr>
            <w:tcW w:w="2410" w:type="dxa"/>
          </w:tcPr>
          <w:p w:rsidR="002A1AEB" w:rsidRPr="002A1AEB" w:rsidRDefault="002A1AEB" w:rsidP="002A1AEB">
            <w:pPr>
              <w:spacing w:after="0" w:line="240" w:lineRule="auto"/>
              <w:jc w:val="center"/>
              <w:rPr>
                <w:rFonts w:ascii="Arial" w:eastAsia="Times New Roman" w:hAnsi="Arial" w:cs="Arial"/>
                <w:sz w:val="24"/>
                <w:szCs w:val="24"/>
                <w:lang w:eastAsia="ru-RU"/>
              </w:rPr>
            </w:pPr>
          </w:p>
          <w:p w:rsidR="002A1AEB" w:rsidRPr="002A1AEB" w:rsidRDefault="002A1AEB" w:rsidP="002A1AEB">
            <w:pPr>
              <w:spacing w:after="0" w:line="240" w:lineRule="auto"/>
              <w:jc w:val="center"/>
              <w:rPr>
                <w:rFonts w:ascii="Arial" w:eastAsia="Times New Roman" w:hAnsi="Arial" w:cs="Arial"/>
                <w:sz w:val="24"/>
                <w:szCs w:val="24"/>
                <w:lang w:eastAsia="ru-RU"/>
              </w:rPr>
            </w:pPr>
            <w:r w:rsidRPr="002A1AEB">
              <w:rPr>
                <w:rFonts w:ascii="Arial" w:eastAsia="Times New Roman" w:hAnsi="Arial" w:cs="Arial"/>
                <w:sz w:val="24"/>
                <w:szCs w:val="24"/>
                <w:lang w:eastAsia="ru-RU"/>
              </w:rPr>
              <w:t>в течение года</w:t>
            </w:r>
          </w:p>
        </w:tc>
      </w:tr>
      <w:tr w:rsidR="002A1AEB" w:rsidRPr="002A1AEB" w:rsidTr="002A1AEB">
        <w:trPr>
          <w:trHeight w:val="717"/>
        </w:trPr>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7.</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xml:space="preserve">Организовать прием кабинетов по актам в соответствии с требованиями ТБ, санитарных норм. </w:t>
            </w: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xml:space="preserve">                                                                                          </w:t>
            </w: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xml:space="preserve">директор, </w:t>
            </w: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председатель ПК, ЗД, завхоз</w:t>
            </w:r>
          </w:p>
        </w:tc>
        <w:tc>
          <w:tcPr>
            <w:tcW w:w="2410"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ind w:firstLine="708"/>
              <w:rPr>
                <w:rFonts w:ascii="Arial" w:eastAsia="Times New Roman" w:hAnsi="Arial" w:cs="Arial"/>
                <w:sz w:val="24"/>
                <w:szCs w:val="24"/>
                <w:lang w:eastAsia="ru-RU"/>
              </w:rPr>
            </w:pPr>
            <w:r w:rsidRPr="002A1AEB">
              <w:rPr>
                <w:rFonts w:ascii="Arial" w:eastAsia="Times New Roman" w:hAnsi="Arial" w:cs="Arial"/>
                <w:sz w:val="24"/>
                <w:szCs w:val="24"/>
                <w:lang w:eastAsia="ru-RU"/>
              </w:rPr>
              <w:t>август</w:t>
            </w:r>
          </w:p>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8.</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b/>
                <w:i/>
                <w:sz w:val="24"/>
                <w:szCs w:val="24"/>
                <w:lang w:eastAsia="ru-RU"/>
              </w:rPr>
            </w:pPr>
            <w:r w:rsidRPr="002A1AEB">
              <w:rPr>
                <w:rFonts w:ascii="Arial" w:eastAsia="Times New Roman" w:hAnsi="Arial" w:cs="Arial"/>
                <w:sz w:val="24"/>
                <w:szCs w:val="24"/>
                <w:lang w:eastAsia="ru-RU"/>
              </w:rPr>
              <w:t xml:space="preserve">Иметь в кабинетах правила ТБ, огнетушители, аптечки, план эвакуации школы.                                                                 </w:t>
            </w:r>
          </w:p>
          <w:p w:rsidR="002A1AEB" w:rsidRPr="002A1AEB" w:rsidRDefault="002A1AEB" w:rsidP="002A1AEB">
            <w:pPr>
              <w:spacing w:after="0" w:line="240" w:lineRule="auto"/>
              <w:rPr>
                <w:rFonts w:ascii="Arial" w:eastAsia="Times New Roman" w:hAnsi="Arial" w:cs="Arial"/>
                <w:sz w:val="24"/>
                <w:szCs w:val="24"/>
                <w:lang w:eastAsia="ru-RU"/>
              </w:rPr>
            </w:pP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заведующие кабинетами</w:t>
            </w:r>
          </w:p>
        </w:tc>
        <w:tc>
          <w:tcPr>
            <w:tcW w:w="2410" w:type="dxa"/>
          </w:tcPr>
          <w:p w:rsidR="002A1AEB" w:rsidRPr="002A1AEB" w:rsidRDefault="002A1AEB" w:rsidP="002A1AEB">
            <w:pPr>
              <w:spacing w:after="0" w:line="240" w:lineRule="auto"/>
              <w:jc w:val="center"/>
              <w:rPr>
                <w:rFonts w:ascii="Arial" w:eastAsia="Times New Roman" w:hAnsi="Arial" w:cs="Arial"/>
                <w:sz w:val="24"/>
                <w:szCs w:val="24"/>
                <w:lang w:eastAsia="ru-RU"/>
              </w:rPr>
            </w:pPr>
          </w:p>
          <w:p w:rsidR="002A1AEB" w:rsidRPr="002A1AEB" w:rsidRDefault="002A1AEB" w:rsidP="002A1AEB">
            <w:pPr>
              <w:spacing w:after="0" w:line="240" w:lineRule="auto"/>
              <w:jc w:val="center"/>
              <w:rPr>
                <w:rFonts w:ascii="Arial" w:eastAsia="Times New Roman" w:hAnsi="Arial" w:cs="Arial"/>
                <w:sz w:val="24"/>
                <w:szCs w:val="24"/>
                <w:lang w:eastAsia="ru-RU"/>
              </w:rPr>
            </w:pPr>
            <w:r w:rsidRPr="002A1AEB">
              <w:rPr>
                <w:rFonts w:ascii="Arial" w:eastAsia="Times New Roman" w:hAnsi="Arial" w:cs="Arial"/>
                <w:sz w:val="24"/>
                <w:szCs w:val="24"/>
                <w:lang w:eastAsia="ru-RU"/>
              </w:rPr>
              <w:t>постоянно</w:t>
            </w: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9.</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b/>
                <w:i/>
                <w:sz w:val="24"/>
                <w:szCs w:val="24"/>
                <w:lang w:eastAsia="ru-RU"/>
              </w:rPr>
            </w:pPr>
            <w:r w:rsidRPr="002A1AEB">
              <w:rPr>
                <w:rFonts w:ascii="Arial" w:eastAsia="Times New Roman" w:hAnsi="Arial" w:cs="Arial"/>
                <w:sz w:val="24"/>
                <w:szCs w:val="24"/>
                <w:lang w:eastAsia="ru-RU"/>
              </w:rPr>
              <w:t xml:space="preserve">Создать условия для обеспечения здорового образа жизни. </w:t>
            </w:r>
          </w:p>
          <w:p w:rsidR="002A1AEB" w:rsidRPr="002A1AEB" w:rsidRDefault="002A1AEB" w:rsidP="002A1AEB">
            <w:pPr>
              <w:tabs>
                <w:tab w:val="left" w:pos="5827"/>
              </w:tabs>
              <w:spacing w:after="0" w:line="240" w:lineRule="auto"/>
              <w:rPr>
                <w:rFonts w:ascii="Arial" w:eastAsia="Times New Roman" w:hAnsi="Arial" w:cs="Arial"/>
                <w:sz w:val="24"/>
                <w:szCs w:val="24"/>
                <w:lang w:eastAsia="ru-RU"/>
              </w:rPr>
            </w:pPr>
          </w:p>
        </w:tc>
        <w:tc>
          <w:tcPr>
            <w:tcW w:w="2073" w:type="dxa"/>
          </w:tcPr>
          <w:p w:rsidR="002A1AEB" w:rsidRPr="002A1AEB" w:rsidRDefault="002A1AEB" w:rsidP="002A1AEB">
            <w:pPr>
              <w:tabs>
                <w:tab w:val="left" w:pos="5827"/>
              </w:tabs>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xml:space="preserve"> Администрация, учителя, техперсонал, </w:t>
            </w:r>
          </w:p>
          <w:p w:rsidR="002A1AEB" w:rsidRPr="002A1AEB" w:rsidRDefault="002A1AEB" w:rsidP="002A1AEB">
            <w:pPr>
              <w:spacing w:after="0" w:line="240" w:lineRule="auto"/>
              <w:rPr>
                <w:rFonts w:ascii="Arial" w:eastAsia="Times New Roman" w:hAnsi="Arial" w:cs="Arial"/>
                <w:sz w:val="24"/>
                <w:szCs w:val="24"/>
                <w:lang w:eastAsia="ru-RU"/>
              </w:rPr>
            </w:pPr>
          </w:p>
        </w:tc>
        <w:tc>
          <w:tcPr>
            <w:tcW w:w="2410" w:type="dxa"/>
          </w:tcPr>
          <w:p w:rsidR="002A1AEB" w:rsidRPr="002A1AEB" w:rsidRDefault="002A1AEB" w:rsidP="002A1AEB">
            <w:pPr>
              <w:spacing w:after="0" w:line="240" w:lineRule="auto"/>
              <w:jc w:val="center"/>
              <w:rPr>
                <w:rFonts w:ascii="Arial" w:eastAsia="Times New Roman" w:hAnsi="Arial" w:cs="Arial"/>
                <w:sz w:val="24"/>
                <w:szCs w:val="24"/>
                <w:lang w:eastAsia="ru-RU"/>
              </w:rPr>
            </w:pPr>
          </w:p>
          <w:p w:rsidR="002A1AEB" w:rsidRPr="002A1AEB" w:rsidRDefault="002A1AEB" w:rsidP="002A1AEB">
            <w:pPr>
              <w:spacing w:after="0" w:line="240" w:lineRule="auto"/>
              <w:jc w:val="center"/>
              <w:rPr>
                <w:rFonts w:ascii="Arial" w:eastAsia="Times New Roman" w:hAnsi="Arial" w:cs="Arial"/>
                <w:sz w:val="24"/>
                <w:szCs w:val="24"/>
                <w:lang w:eastAsia="ru-RU"/>
              </w:rPr>
            </w:pPr>
            <w:r w:rsidRPr="002A1AEB">
              <w:rPr>
                <w:rFonts w:ascii="Arial" w:eastAsia="Times New Roman" w:hAnsi="Arial" w:cs="Arial"/>
                <w:sz w:val="24"/>
                <w:szCs w:val="24"/>
                <w:lang w:eastAsia="ru-RU"/>
              </w:rPr>
              <w:t>постоянно</w:t>
            </w:r>
          </w:p>
        </w:tc>
      </w:tr>
      <w:tr w:rsidR="002A1AEB" w:rsidRPr="002A1AEB" w:rsidTr="002A1AEB">
        <w:trPr>
          <w:trHeight w:val="721"/>
        </w:trPr>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10.</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Подготовить документацию по охране здоровья и жизни учащихся:</w:t>
            </w: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приказ по школе;</w:t>
            </w: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диспансерные группы детей;</w:t>
            </w: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листы здоровья в классных журналах;</w:t>
            </w: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медицинские карты на каждого ребенка;</w:t>
            </w: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специальные медицинские группы;</w:t>
            </w:r>
          </w:p>
          <w:p w:rsidR="002A1AEB" w:rsidRPr="002A1AEB" w:rsidRDefault="002A1AEB" w:rsidP="002A1AEB">
            <w:pPr>
              <w:spacing w:after="0" w:line="240" w:lineRule="auto"/>
              <w:rPr>
                <w:rFonts w:ascii="Arial" w:eastAsia="Times New Roman" w:hAnsi="Arial" w:cs="Arial"/>
                <w:b/>
                <w:i/>
                <w:sz w:val="24"/>
                <w:szCs w:val="24"/>
                <w:lang w:eastAsia="ru-RU"/>
              </w:rPr>
            </w:pPr>
            <w:r w:rsidRPr="002A1AEB">
              <w:rPr>
                <w:rFonts w:ascii="Arial" w:eastAsia="Times New Roman" w:hAnsi="Arial" w:cs="Arial"/>
                <w:sz w:val="24"/>
                <w:szCs w:val="24"/>
                <w:lang w:eastAsia="ru-RU"/>
              </w:rPr>
              <w:t xml:space="preserve">Продолжить проведение диспансеризации учащихся 8 классов.                                                                                              </w:t>
            </w: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медсестра</w:t>
            </w: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xml:space="preserve"> кл</w:t>
            </w:r>
            <w:proofErr w:type="gramStart"/>
            <w:r w:rsidRPr="002A1AEB">
              <w:rPr>
                <w:rFonts w:ascii="Arial" w:eastAsia="Times New Roman" w:hAnsi="Arial" w:cs="Arial"/>
                <w:sz w:val="24"/>
                <w:szCs w:val="24"/>
                <w:lang w:eastAsia="ru-RU"/>
              </w:rPr>
              <w:t>.р</w:t>
            </w:r>
            <w:proofErr w:type="gramEnd"/>
            <w:r w:rsidRPr="002A1AEB">
              <w:rPr>
                <w:rFonts w:ascii="Arial" w:eastAsia="Times New Roman" w:hAnsi="Arial" w:cs="Arial"/>
                <w:sz w:val="24"/>
                <w:szCs w:val="24"/>
                <w:lang w:eastAsia="ru-RU"/>
              </w:rPr>
              <w:t>уководители</w:t>
            </w:r>
          </w:p>
        </w:tc>
        <w:tc>
          <w:tcPr>
            <w:tcW w:w="2410"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В течение года</w:t>
            </w: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xml:space="preserve">11. </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Продолжить работу центра «ЗОЖ»</w:t>
            </w:r>
          </w:p>
          <w:p w:rsidR="002A1AEB" w:rsidRPr="002A1AEB" w:rsidRDefault="002A1AEB" w:rsidP="002A1AEB">
            <w:pPr>
              <w:spacing w:after="0" w:line="240" w:lineRule="auto"/>
              <w:rPr>
                <w:rFonts w:ascii="Arial" w:eastAsia="Times New Roman" w:hAnsi="Arial" w:cs="Arial"/>
                <w:sz w:val="24"/>
                <w:szCs w:val="24"/>
                <w:lang w:eastAsia="ru-RU"/>
              </w:rPr>
            </w:pP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Смакова М.Р.</w:t>
            </w:r>
          </w:p>
          <w:p w:rsidR="002A1AEB" w:rsidRPr="002A1AEB" w:rsidRDefault="002A1AEB" w:rsidP="002A1AEB">
            <w:pPr>
              <w:spacing w:after="0" w:line="240" w:lineRule="auto"/>
              <w:rPr>
                <w:rFonts w:ascii="Arial" w:eastAsia="Times New Roman" w:hAnsi="Arial" w:cs="Arial"/>
                <w:sz w:val="24"/>
                <w:szCs w:val="24"/>
                <w:lang w:eastAsia="ru-RU"/>
              </w:rPr>
            </w:pPr>
          </w:p>
        </w:tc>
        <w:tc>
          <w:tcPr>
            <w:tcW w:w="2410"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В течение года</w:t>
            </w: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12.</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Спланировать работу по охране здоровья детей (спортивные секции, дни здоровья)</w:t>
            </w: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Топанова Г.Т.</w:t>
            </w: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xml:space="preserve"> Айтжанов А.К.</w:t>
            </w:r>
          </w:p>
        </w:tc>
        <w:tc>
          <w:tcPr>
            <w:tcW w:w="2410"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Сентябрь и в течение года</w:t>
            </w: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13.</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Проводить месячники и декады по формированию ЗОЖ</w:t>
            </w: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Смакова М.Р.</w:t>
            </w: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Несипбаева З.К.</w:t>
            </w:r>
          </w:p>
        </w:tc>
        <w:tc>
          <w:tcPr>
            <w:tcW w:w="2410"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В течение года</w:t>
            </w: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 xml:space="preserve">14. </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Обеспечить выполнение внутришкольного распорядка дня учебного заведения.</w:t>
            </w:r>
          </w:p>
          <w:p w:rsidR="002A1AEB" w:rsidRPr="002A1AEB" w:rsidRDefault="002A1AEB" w:rsidP="002A1AEB">
            <w:pPr>
              <w:spacing w:after="0" w:line="240" w:lineRule="auto"/>
              <w:rPr>
                <w:rFonts w:ascii="Arial" w:eastAsia="Times New Roman" w:hAnsi="Arial" w:cs="Arial"/>
                <w:sz w:val="24"/>
                <w:szCs w:val="24"/>
                <w:lang w:eastAsia="ru-RU"/>
              </w:rPr>
            </w:pP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Смакова М.Р.</w:t>
            </w:r>
          </w:p>
          <w:p w:rsidR="002A1AEB" w:rsidRPr="002A1AEB" w:rsidRDefault="002A1AEB" w:rsidP="002A1AEB">
            <w:pPr>
              <w:spacing w:after="0" w:line="240" w:lineRule="auto"/>
              <w:rPr>
                <w:rFonts w:ascii="Arial" w:eastAsia="Times New Roman" w:hAnsi="Arial" w:cs="Arial"/>
                <w:sz w:val="24"/>
                <w:szCs w:val="24"/>
                <w:lang w:eastAsia="ru-RU"/>
              </w:rPr>
            </w:pPr>
          </w:p>
        </w:tc>
        <w:tc>
          <w:tcPr>
            <w:tcW w:w="2410"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В течение года</w:t>
            </w: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15.</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Обеспечить школу противопожарным инвентарем.</w:t>
            </w:r>
          </w:p>
          <w:p w:rsidR="002A1AEB" w:rsidRPr="002A1AEB" w:rsidRDefault="002A1AEB" w:rsidP="002A1AEB">
            <w:pPr>
              <w:spacing w:after="0" w:line="240" w:lineRule="auto"/>
              <w:rPr>
                <w:rFonts w:ascii="Arial" w:eastAsia="Times New Roman" w:hAnsi="Arial" w:cs="Arial"/>
                <w:sz w:val="24"/>
                <w:szCs w:val="24"/>
                <w:lang w:eastAsia="ru-RU"/>
              </w:rPr>
            </w:pP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Ермекпаева Г.Х.</w:t>
            </w:r>
          </w:p>
        </w:tc>
        <w:tc>
          <w:tcPr>
            <w:tcW w:w="2410"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декабрь</w:t>
            </w: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16.</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Заслушать на совещании при директоре выполнение правил по ТБ на уроках физики, информатики, биологии, химии.</w:t>
            </w:r>
          </w:p>
          <w:p w:rsidR="002A1AEB" w:rsidRPr="002A1AEB" w:rsidRDefault="002A1AEB" w:rsidP="002A1AEB">
            <w:pPr>
              <w:spacing w:after="0" w:line="240" w:lineRule="auto"/>
              <w:rPr>
                <w:rFonts w:ascii="Arial" w:eastAsia="Times New Roman" w:hAnsi="Arial" w:cs="Arial"/>
                <w:sz w:val="24"/>
                <w:szCs w:val="24"/>
                <w:lang w:eastAsia="ru-RU"/>
              </w:rPr>
            </w:pP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Несипбаева З.К.</w:t>
            </w:r>
          </w:p>
        </w:tc>
        <w:tc>
          <w:tcPr>
            <w:tcW w:w="2410"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февраль</w:t>
            </w: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17.</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Проверить ведение документации по ТБ</w:t>
            </w:r>
          </w:p>
          <w:p w:rsidR="002A1AEB" w:rsidRPr="002A1AEB" w:rsidRDefault="002A1AEB" w:rsidP="002A1AEB">
            <w:pPr>
              <w:spacing w:after="0" w:line="240" w:lineRule="auto"/>
              <w:rPr>
                <w:rFonts w:ascii="Arial" w:eastAsia="Times New Roman" w:hAnsi="Arial" w:cs="Arial"/>
                <w:sz w:val="24"/>
                <w:szCs w:val="24"/>
                <w:lang w:eastAsia="ru-RU"/>
              </w:rPr>
            </w:pP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Завучи по циклам</w:t>
            </w:r>
          </w:p>
        </w:tc>
        <w:tc>
          <w:tcPr>
            <w:tcW w:w="2410"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ноябрь, май</w:t>
            </w: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18.</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Разработать мероприятия по предупреждению детской заболеваемости и детского травматизма. Контролировать изучение ПДД.</w:t>
            </w:r>
          </w:p>
          <w:p w:rsidR="002A1AEB" w:rsidRPr="002A1AEB" w:rsidRDefault="002A1AEB" w:rsidP="002A1AEB">
            <w:pPr>
              <w:spacing w:after="0" w:line="240" w:lineRule="auto"/>
              <w:rPr>
                <w:rFonts w:ascii="Arial" w:eastAsia="Times New Roman" w:hAnsi="Arial" w:cs="Arial"/>
                <w:sz w:val="24"/>
                <w:szCs w:val="24"/>
                <w:lang w:eastAsia="ru-RU"/>
              </w:rPr>
            </w:pP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p>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Смакова М.Р.</w:t>
            </w:r>
          </w:p>
          <w:p w:rsidR="002A1AEB" w:rsidRPr="002A1AEB" w:rsidRDefault="002A1AEB" w:rsidP="002A1AEB">
            <w:pPr>
              <w:spacing w:after="0" w:line="240" w:lineRule="auto"/>
              <w:rPr>
                <w:rFonts w:ascii="Arial" w:eastAsia="Times New Roman" w:hAnsi="Arial" w:cs="Arial"/>
                <w:sz w:val="24"/>
                <w:szCs w:val="24"/>
                <w:lang w:eastAsia="ru-RU"/>
              </w:rPr>
            </w:pPr>
          </w:p>
        </w:tc>
        <w:tc>
          <w:tcPr>
            <w:tcW w:w="2410"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ноябрь</w:t>
            </w: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lastRenderedPageBreak/>
              <w:t>19.</w:t>
            </w: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Организовать месячник ПДД</w:t>
            </w:r>
          </w:p>
          <w:p w:rsidR="002A1AEB" w:rsidRPr="002A1AEB" w:rsidRDefault="002A1AEB" w:rsidP="002A1AEB">
            <w:pPr>
              <w:spacing w:after="0" w:line="240" w:lineRule="auto"/>
              <w:rPr>
                <w:rFonts w:ascii="Arial" w:eastAsia="Times New Roman" w:hAnsi="Arial" w:cs="Arial"/>
                <w:sz w:val="24"/>
                <w:szCs w:val="24"/>
                <w:lang w:eastAsia="ru-RU"/>
              </w:rPr>
            </w:pP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Смакова М.Р.</w:t>
            </w:r>
          </w:p>
          <w:p w:rsidR="002A1AEB" w:rsidRPr="002A1AEB" w:rsidRDefault="002A1AEB" w:rsidP="002A1AEB">
            <w:pPr>
              <w:spacing w:after="0" w:line="240" w:lineRule="auto"/>
              <w:rPr>
                <w:rFonts w:ascii="Arial" w:eastAsia="Times New Roman" w:hAnsi="Arial" w:cs="Arial"/>
                <w:sz w:val="24"/>
                <w:szCs w:val="24"/>
                <w:lang w:eastAsia="ru-RU"/>
              </w:rPr>
            </w:pPr>
          </w:p>
        </w:tc>
        <w:tc>
          <w:tcPr>
            <w:tcW w:w="2410"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сентябрь</w:t>
            </w:r>
          </w:p>
        </w:tc>
      </w:tr>
      <w:tr w:rsidR="002A1AEB" w:rsidRPr="002A1AEB" w:rsidTr="002A1AEB">
        <w:tc>
          <w:tcPr>
            <w:tcW w:w="648"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20.</w:t>
            </w:r>
          </w:p>
          <w:p w:rsidR="002A1AEB" w:rsidRPr="002A1AEB" w:rsidRDefault="002A1AEB" w:rsidP="002A1AEB">
            <w:pPr>
              <w:spacing w:after="0" w:line="240" w:lineRule="auto"/>
              <w:rPr>
                <w:rFonts w:ascii="Arial" w:eastAsia="Times New Roman" w:hAnsi="Arial" w:cs="Arial"/>
                <w:sz w:val="24"/>
                <w:szCs w:val="24"/>
                <w:lang w:eastAsia="ru-RU"/>
              </w:rPr>
            </w:pPr>
          </w:p>
        </w:tc>
        <w:tc>
          <w:tcPr>
            <w:tcW w:w="5839"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На родительских собраниях периодически обсуждать вопрос о профилактике детского дорожно-транспортного травматизма.</w:t>
            </w:r>
          </w:p>
        </w:tc>
        <w:tc>
          <w:tcPr>
            <w:tcW w:w="2073"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Смакова М.Р.</w:t>
            </w:r>
          </w:p>
          <w:p w:rsidR="002A1AEB" w:rsidRPr="002A1AEB" w:rsidRDefault="002A1AEB" w:rsidP="002A1AEB">
            <w:pPr>
              <w:spacing w:after="0" w:line="240" w:lineRule="auto"/>
              <w:rPr>
                <w:rFonts w:ascii="Arial" w:eastAsia="Times New Roman" w:hAnsi="Arial" w:cs="Arial"/>
                <w:sz w:val="24"/>
                <w:szCs w:val="24"/>
                <w:lang w:eastAsia="ru-RU"/>
              </w:rPr>
            </w:pPr>
          </w:p>
        </w:tc>
        <w:tc>
          <w:tcPr>
            <w:tcW w:w="2410" w:type="dxa"/>
          </w:tcPr>
          <w:p w:rsidR="002A1AEB" w:rsidRPr="002A1AEB" w:rsidRDefault="002A1AEB" w:rsidP="002A1AEB">
            <w:pPr>
              <w:spacing w:after="0" w:line="240" w:lineRule="auto"/>
              <w:rPr>
                <w:rFonts w:ascii="Arial" w:eastAsia="Times New Roman" w:hAnsi="Arial" w:cs="Arial"/>
                <w:sz w:val="24"/>
                <w:szCs w:val="24"/>
                <w:lang w:eastAsia="ru-RU"/>
              </w:rPr>
            </w:pPr>
            <w:r w:rsidRPr="002A1AEB">
              <w:rPr>
                <w:rFonts w:ascii="Arial" w:eastAsia="Times New Roman" w:hAnsi="Arial" w:cs="Arial"/>
                <w:sz w:val="24"/>
                <w:szCs w:val="24"/>
                <w:lang w:eastAsia="ru-RU"/>
              </w:rPr>
              <w:t>постоянно</w:t>
            </w:r>
          </w:p>
        </w:tc>
      </w:tr>
    </w:tbl>
    <w:p w:rsidR="002A1AEB" w:rsidRPr="002A1AEB" w:rsidRDefault="002A1AEB" w:rsidP="002A1AEB">
      <w:pPr>
        <w:tabs>
          <w:tab w:val="left" w:pos="4320"/>
        </w:tabs>
        <w:spacing w:after="0" w:line="240" w:lineRule="auto"/>
        <w:rPr>
          <w:rFonts w:ascii="Arial" w:eastAsia="Times New Roman" w:hAnsi="Arial" w:cs="Arial"/>
          <w:sz w:val="24"/>
          <w:szCs w:val="24"/>
          <w:lang w:eastAsia="ru-RU"/>
        </w:rPr>
      </w:pPr>
    </w:p>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P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roofErr w:type="gramStart"/>
      <w:r w:rsidRPr="002A1AEB">
        <w:rPr>
          <w:rFonts w:ascii="Arial" w:eastAsia="Times New Roman" w:hAnsi="Arial" w:cs="Arial"/>
          <w:b/>
          <w:bCs/>
          <w:sz w:val="48"/>
          <w:szCs w:val="48"/>
          <w:lang w:val="en-US" w:eastAsia="ru-RU"/>
          <w14:shadow w14:blurRad="50800" w14:dist="38100" w14:dir="2700000" w14:sx="100000" w14:sy="100000" w14:kx="0" w14:ky="0" w14:algn="tl">
            <w14:srgbClr w14:val="000000">
              <w14:alpha w14:val="60000"/>
            </w14:srgbClr>
          </w14:shadow>
        </w:rPr>
        <w:t>VII</w:t>
      </w:r>
      <w:r w:rsidRPr="002A1AEB">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 xml:space="preserve"> </w:t>
      </w:r>
      <w:r w:rsidRPr="002A1AEB">
        <w:rPr>
          <w:rFonts w:ascii="Arial" w:eastAsia="Times New Roman" w:hAnsi="Arial" w:cs="Arial"/>
          <w:b/>
          <w:bCs/>
          <w:sz w:val="48"/>
          <w:szCs w:val="48"/>
          <w:lang w:val="en-US" w:eastAsia="ru-RU"/>
          <w14:shadow w14:blurRad="50800" w14:dist="38100" w14:dir="2700000" w14:sx="100000" w14:sy="100000" w14:kx="0" w14:ky="0" w14:algn="tl">
            <w14:srgbClr w14:val="000000">
              <w14:alpha w14:val="60000"/>
            </w14:srgbClr>
          </w14:shadow>
        </w:rPr>
        <w:t>p</w:t>
      </w:r>
      <w:r w:rsidRPr="002A1AEB">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аздел.</w:t>
      </w:r>
      <w:proofErr w:type="gramEnd"/>
    </w:p>
    <w:p w:rsidR="002A1AEB" w:rsidRP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P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2A1AEB" w:rsidRPr="002A1AEB" w:rsidRDefault="002A1AEB" w:rsidP="002A1AEB">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r w:rsidRPr="002A1AEB">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Руководство образовательным процессом.</w:t>
      </w:r>
    </w:p>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Default="002A1AEB"/>
    <w:p w:rsidR="002A1AEB" w:rsidRPr="00296C5B" w:rsidRDefault="002A1AEB" w:rsidP="002A1AEB">
      <w:pPr>
        <w:jc w:val="center"/>
        <w:rPr>
          <w:rFonts w:ascii="Arial" w:hAnsi="Arial" w:cs="Arial"/>
          <w:b/>
          <w:sz w:val="28"/>
          <w:szCs w:val="28"/>
        </w:rPr>
      </w:pPr>
      <w:r>
        <w:rPr>
          <w:rFonts w:ascii="Arial" w:hAnsi="Arial" w:cs="Arial"/>
          <w:b/>
          <w:sz w:val="28"/>
          <w:szCs w:val="28"/>
        </w:rPr>
        <w:lastRenderedPageBreak/>
        <w:t>План работы</w:t>
      </w:r>
      <w:r w:rsidRPr="00296C5B">
        <w:rPr>
          <w:rFonts w:ascii="Arial" w:hAnsi="Arial" w:cs="Arial"/>
          <w:b/>
          <w:sz w:val="28"/>
          <w:szCs w:val="28"/>
        </w:rPr>
        <w:t xml:space="preserve"> </w:t>
      </w:r>
      <w:r>
        <w:rPr>
          <w:rFonts w:ascii="Arial" w:hAnsi="Arial" w:cs="Arial"/>
          <w:b/>
          <w:sz w:val="28"/>
          <w:szCs w:val="28"/>
        </w:rPr>
        <w:t>ГУ «Школа-лицей № 20 города Павлодара»</w:t>
      </w:r>
    </w:p>
    <w:p w:rsidR="002A1AEB" w:rsidRPr="00DF4843" w:rsidRDefault="002A1AEB" w:rsidP="002A1AEB">
      <w:pPr>
        <w:jc w:val="center"/>
        <w:rPr>
          <w:rFonts w:ascii="Arial" w:hAnsi="Arial" w:cs="Arial"/>
          <w:b/>
          <w:sz w:val="28"/>
          <w:szCs w:val="28"/>
        </w:rPr>
      </w:pPr>
      <w:r>
        <w:rPr>
          <w:rFonts w:ascii="Arial" w:hAnsi="Arial" w:cs="Arial"/>
          <w:b/>
          <w:sz w:val="28"/>
          <w:szCs w:val="28"/>
        </w:rPr>
        <w:t xml:space="preserve">  по выполнению</w:t>
      </w:r>
      <w:r w:rsidRPr="00DF4843">
        <w:rPr>
          <w:rFonts w:ascii="Arial" w:hAnsi="Arial" w:cs="Arial"/>
          <w:b/>
          <w:sz w:val="28"/>
          <w:szCs w:val="28"/>
        </w:rPr>
        <w:t xml:space="preserve"> государственных стандартов</w:t>
      </w:r>
    </w:p>
    <w:p w:rsidR="002A1AEB" w:rsidRPr="00DF4843" w:rsidRDefault="002A1AEB" w:rsidP="002A1AEB">
      <w:pPr>
        <w:rPr>
          <w:rFonts w:ascii="Arial" w:hAnsi="Arial" w:cs="Arial"/>
          <w:b/>
        </w:rPr>
      </w:pPr>
    </w:p>
    <w:p w:rsidR="002A1AEB" w:rsidRPr="00671244" w:rsidRDefault="002A1AEB" w:rsidP="002A1AEB">
      <w:pPr>
        <w:rPr>
          <w:rFonts w:ascii="Arial" w:hAnsi="Arial" w:cs="Arial"/>
          <w:sz w:val="28"/>
          <w:szCs w:val="28"/>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5418"/>
        <w:gridCol w:w="1569"/>
        <w:gridCol w:w="2172"/>
      </w:tblGrid>
      <w:tr w:rsidR="002A1AEB" w:rsidRPr="00671244" w:rsidTr="002A1AEB">
        <w:trPr>
          <w:trHeight w:val="651"/>
        </w:trPr>
        <w:tc>
          <w:tcPr>
            <w:tcW w:w="474" w:type="dxa"/>
          </w:tcPr>
          <w:p w:rsidR="002A1AEB" w:rsidRPr="00671244" w:rsidRDefault="002A1AEB" w:rsidP="002A1AEB">
            <w:pPr>
              <w:rPr>
                <w:rFonts w:ascii="Arial" w:hAnsi="Arial" w:cs="Arial"/>
                <w:sz w:val="28"/>
                <w:szCs w:val="28"/>
              </w:rPr>
            </w:pPr>
            <w:r w:rsidRPr="00671244">
              <w:rPr>
                <w:rFonts w:ascii="Arial" w:hAnsi="Arial" w:cs="Arial"/>
                <w:sz w:val="28"/>
                <w:szCs w:val="28"/>
              </w:rPr>
              <w:t>№</w:t>
            </w:r>
          </w:p>
        </w:tc>
        <w:tc>
          <w:tcPr>
            <w:tcW w:w="5588" w:type="dxa"/>
          </w:tcPr>
          <w:p w:rsidR="002A1AEB" w:rsidRPr="00671244" w:rsidRDefault="002A1AEB" w:rsidP="002A1AEB">
            <w:pPr>
              <w:jc w:val="center"/>
              <w:rPr>
                <w:rFonts w:ascii="Arial" w:hAnsi="Arial" w:cs="Arial"/>
                <w:sz w:val="28"/>
                <w:szCs w:val="28"/>
              </w:rPr>
            </w:pPr>
            <w:r w:rsidRPr="00671244">
              <w:rPr>
                <w:rFonts w:ascii="Arial" w:hAnsi="Arial" w:cs="Arial"/>
                <w:sz w:val="28"/>
                <w:szCs w:val="28"/>
              </w:rPr>
              <w:t>содержание</w:t>
            </w:r>
          </w:p>
        </w:tc>
        <w:tc>
          <w:tcPr>
            <w:tcW w:w="1581" w:type="dxa"/>
          </w:tcPr>
          <w:p w:rsidR="002A1AEB" w:rsidRPr="00671244" w:rsidRDefault="002A1AEB" w:rsidP="002A1AEB">
            <w:pPr>
              <w:jc w:val="center"/>
              <w:rPr>
                <w:rFonts w:ascii="Arial" w:hAnsi="Arial" w:cs="Arial"/>
                <w:sz w:val="28"/>
                <w:szCs w:val="28"/>
              </w:rPr>
            </w:pPr>
            <w:r w:rsidRPr="00671244">
              <w:rPr>
                <w:rFonts w:ascii="Arial" w:hAnsi="Arial" w:cs="Arial"/>
                <w:sz w:val="28"/>
                <w:szCs w:val="28"/>
              </w:rPr>
              <w:t>сроки</w:t>
            </w:r>
          </w:p>
        </w:tc>
        <w:tc>
          <w:tcPr>
            <w:tcW w:w="2033" w:type="dxa"/>
          </w:tcPr>
          <w:p w:rsidR="002A1AEB" w:rsidRPr="00671244" w:rsidRDefault="002A1AEB" w:rsidP="002A1AEB">
            <w:pPr>
              <w:jc w:val="center"/>
              <w:rPr>
                <w:rFonts w:ascii="Arial" w:hAnsi="Arial" w:cs="Arial"/>
                <w:sz w:val="28"/>
                <w:szCs w:val="28"/>
              </w:rPr>
            </w:pPr>
            <w:r w:rsidRPr="00671244">
              <w:rPr>
                <w:rFonts w:ascii="Arial" w:hAnsi="Arial" w:cs="Arial"/>
                <w:sz w:val="28"/>
                <w:szCs w:val="28"/>
              </w:rPr>
              <w:t>ответственные</w:t>
            </w:r>
          </w:p>
        </w:tc>
      </w:tr>
      <w:tr w:rsidR="002A1AEB" w:rsidRPr="00671244" w:rsidTr="002A1AEB">
        <w:tc>
          <w:tcPr>
            <w:tcW w:w="474" w:type="dxa"/>
          </w:tcPr>
          <w:p w:rsidR="002A1AEB" w:rsidRPr="00671244" w:rsidRDefault="002A1AEB" w:rsidP="002A1AEB">
            <w:pPr>
              <w:rPr>
                <w:rFonts w:ascii="Arial" w:hAnsi="Arial" w:cs="Arial"/>
                <w:sz w:val="28"/>
                <w:szCs w:val="28"/>
              </w:rPr>
            </w:pPr>
            <w:r w:rsidRPr="00671244">
              <w:rPr>
                <w:rFonts w:ascii="Arial" w:hAnsi="Arial" w:cs="Arial"/>
                <w:sz w:val="28"/>
                <w:szCs w:val="28"/>
              </w:rPr>
              <w:t>1.</w:t>
            </w:r>
          </w:p>
        </w:tc>
        <w:tc>
          <w:tcPr>
            <w:tcW w:w="5588" w:type="dxa"/>
          </w:tcPr>
          <w:p w:rsidR="002A1AEB" w:rsidRPr="00671244" w:rsidRDefault="002A1AEB" w:rsidP="002A1AEB">
            <w:pPr>
              <w:rPr>
                <w:rFonts w:ascii="Arial" w:hAnsi="Arial" w:cs="Arial"/>
                <w:sz w:val="28"/>
                <w:szCs w:val="28"/>
              </w:rPr>
            </w:pPr>
            <w:r>
              <w:rPr>
                <w:rFonts w:ascii="Arial" w:hAnsi="Arial" w:cs="Arial"/>
                <w:sz w:val="28"/>
                <w:szCs w:val="28"/>
              </w:rPr>
              <w:t>Обеспечить</w:t>
            </w:r>
            <w:r w:rsidRPr="00671244">
              <w:rPr>
                <w:rFonts w:ascii="Arial" w:hAnsi="Arial" w:cs="Arial"/>
                <w:sz w:val="28"/>
                <w:szCs w:val="28"/>
              </w:rPr>
              <w:t xml:space="preserve"> учебниками, программами и УМК</w:t>
            </w:r>
          </w:p>
          <w:p w:rsidR="002A1AEB" w:rsidRPr="00671244" w:rsidRDefault="002A1AEB" w:rsidP="002A1AEB">
            <w:pPr>
              <w:rPr>
                <w:rFonts w:ascii="Arial" w:hAnsi="Arial" w:cs="Arial"/>
                <w:sz w:val="28"/>
                <w:szCs w:val="28"/>
              </w:rPr>
            </w:pPr>
          </w:p>
        </w:tc>
        <w:tc>
          <w:tcPr>
            <w:tcW w:w="1581" w:type="dxa"/>
          </w:tcPr>
          <w:p w:rsidR="002A1AEB" w:rsidRPr="00671244" w:rsidRDefault="002A1AEB" w:rsidP="002A1AEB">
            <w:pPr>
              <w:rPr>
                <w:rFonts w:ascii="Arial" w:hAnsi="Arial" w:cs="Arial"/>
                <w:sz w:val="28"/>
                <w:szCs w:val="28"/>
              </w:rPr>
            </w:pPr>
            <w:r w:rsidRPr="00671244">
              <w:rPr>
                <w:rFonts w:ascii="Arial" w:hAnsi="Arial" w:cs="Arial"/>
                <w:sz w:val="28"/>
                <w:szCs w:val="28"/>
              </w:rPr>
              <w:t>сентябрь</w:t>
            </w:r>
          </w:p>
        </w:tc>
        <w:tc>
          <w:tcPr>
            <w:tcW w:w="2033" w:type="dxa"/>
          </w:tcPr>
          <w:p w:rsidR="002A1AEB" w:rsidRPr="00671244" w:rsidRDefault="002A1AEB" w:rsidP="002A1AEB">
            <w:pPr>
              <w:rPr>
                <w:rFonts w:ascii="Arial" w:hAnsi="Arial" w:cs="Arial"/>
                <w:sz w:val="28"/>
                <w:szCs w:val="28"/>
              </w:rPr>
            </w:pPr>
            <w:r w:rsidRPr="00671244">
              <w:rPr>
                <w:rFonts w:ascii="Arial" w:hAnsi="Arial" w:cs="Arial"/>
                <w:sz w:val="28"/>
                <w:szCs w:val="28"/>
              </w:rPr>
              <w:t>библиотекарь</w:t>
            </w:r>
          </w:p>
        </w:tc>
      </w:tr>
      <w:tr w:rsidR="002A1AEB" w:rsidRPr="00671244" w:rsidTr="002A1AEB">
        <w:tc>
          <w:tcPr>
            <w:tcW w:w="474" w:type="dxa"/>
          </w:tcPr>
          <w:p w:rsidR="002A1AEB" w:rsidRPr="00671244" w:rsidRDefault="002A1AEB" w:rsidP="002A1AEB">
            <w:pPr>
              <w:rPr>
                <w:rFonts w:ascii="Arial" w:hAnsi="Arial" w:cs="Arial"/>
                <w:sz w:val="28"/>
                <w:szCs w:val="28"/>
              </w:rPr>
            </w:pPr>
            <w:r w:rsidRPr="00671244">
              <w:rPr>
                <w:rFonts w:ascii="Arial" w:hAnsi="Arial" w:cs="Arial"/>
                <w:sz w:val="28"/>
                <w:szCs w:val="28"/>
              </w:rPr>
              <w:t>2.</w:t>
            </w:r>
          </w:p>
        </w:tc>
        <w:tc>
          <w:tcPr>
            <w:tcW w:w="5588" w:type="dxa"/>
          </w:tcPr>
          <w:p w:rsidR="002A1AEB" w:rsidRPr="00671244" w:rsidRDefault="002A1AEB" w:rsidP="002A1AEB">
            <w:pPr>
              <w:rPr>
                <w:rFonts w:ascii="Arial" w:hAnsi="Arial" w:cs="Arial"/>
                <w:sz w:val="28"/>
                <w:szCs w:val="28"/>
              </w:rPr>
            </w:pPr>
            <w:r w:rsidRPr="00671244">
              <w:rPr>
                <w:rFonts w:ascii="Arial" w:hAnsi="Arial" w:cs="Arial"/>
                <w:sz w:val="28"/>
                <w:szCs w:val="28"/>
              </w:rPr>
              <w:t>Продолжить изучение:</w:t>
            </w:r>
          </w:p>
          <w:p w:rsidR="002A1AEB" w:rsidRPr="00671244" w:rsidRDefault="002A1AEB" w:rsidP="002A1AEB">
            <w:pPr>
              <w:rPr>
                <w:rFonts w:ascii="Arial" w:hAnsi="Arial" w:cs="Arial"/>
                <w:sz w:val="28"/>
                <w:szCs w:val="28"/>
              </w:rPr>
            </w:pPr>
            <w:r w:rsidRPr="00671244">
              <w:rPr>
                <w:rFonts w:ascii="Arial" w:hAnsi="Arial" w:cs="Arial"/>
                <w:sz w:val="28"/>
                <w:szCs w:val="28"/>
              </w:rPr>
              <w:t>-  учебных программ для общеобразовательных школ РК,</w:t>
            </w:r>
          </w:p>
          <w:p w:rsidR="002A1AEB" w:rsidRDefault="002A1AEB" w:rsidP="002A1AEB">
            <w:pPr>
              <w:rPr>
                <w:rFonts w:ascii="Arial" w:hAnsi="Arial" w:cs="Arial"/>
                <w:sz w:val="28"/>
                <w:szCs w:val="28"/>
              </w:rPr>
            </w:pPr>
            <w:r w:rsidRPr="00671244">
              <w:rPr>
                <w:rFonts w:ascii="Arial" w:hAnsi="Arial" w:cs="Arial"/>
                <w:sz w:val="28"/>
                <w:szCs w:val="28"/>
              </w:rPr>
              <w:t>- ГОСО РК</w:t>
            </w:r>
          </w:p>
          <w:p w:rsidR="002A1AEB" w:rsidRPr="00671244" w:rsidRDefault="002A1AEB" w:rsidP="002A1AEB">
            <w:pPr>
              <w:rPr>
                <w:rFonts w:ascii="Arial" w:hAnsi="Arial" w:cs="Arial"/>
                <w:sz w:val="28"/>
                <w:szCs w:val="28"/>
              </w:rPr>
            </w:pPr>
          </w:p>
        </w:tc>
        <w:tc>
          <w:tcPr>
            <w:tcW w:w="1581" w:type="dxa"/>
          </w:tcPr>
          <w:p w:rsidR="002A1AEB" w:rsidRPr="00671244" w:rsidRDefault="002A1AEB" w:rsidP="002A1AEB">
            <w:pPr>
              <w:rPr>
                <w:rFonts w:ascii="Arial" w:hAnsi="Arial" w:cs="Arial"/>
                <w:sz w:val="28"/>
                <w:szCs w:val="28"/>
              </w:rPr>
            </w:pPr>
            <w:r w:rsidRPr="00671244">
              <w:rPr>
                <w:rFonts w:ascii="Arial" w:hAnsi="Arial" w:cs="Arial"/>
                <w:sz w:val="28"/>
                <w:szCs w:val="28"/>
              </w:rPr>
              <w:t>В течение года</w:t>
            </w:r>
          </w:p>
        </w:tc>
        <w:tc>
          <w:tcPr>
            <w:tcW w:w="2033" w:type="dxa"/>
          </w:tcPr>
          <w:p w:rsidR="002A1AEB" w:rsidRPr="00671244" w:rsidRDefault="002A1AEB" w:rsidP="002A1AEB">
            <w:pPr>
              <w:rPr>
                <w:rFonts w:ascii="Arial" w:hAnsi="Arial" w:cs="Arial"/>
                <w:sz w:val="28"/>
                <w:szCs w:val="28"/>
              </w:rPr>
            </w:pPr>
            <w:r w:rsidRPr="00671244">
              <w:rPr>
                <w:rFonts w:ascii="Arial" w:hAnsi="Arial" w:cs="Arial"/>
                <w:sz w:val="28"/>
                <w:szCs w:val="28"/>
              </w:rPr>
              <w:t>ЗД, рук. МО, учителя</w:t>
            </w:r>
          </w:p>
        </w:tc>
      </w:tr>
      <w:tr w:rsidR="002A1AEB" w:rsidRPr="00671244" w:rsidTr="002A1AEB">
        <w:tc>
          <w:tcPr>
            <w:tcW w:w="474" w:type="dxa"/>
          </w:tcPr>
          <w:p w:rsidR="002A1AEB" w:rsidRPr="00671244" w:rsidRDefault="002A1AEB" w:rsidP="002A1AEB">
            <w:pPr>
              <w:rPr>
                <w:rFonts w:ascii="Arial" w:hAnsi="Arial" w:cs="Arial"/>
                <w:sz w:val="28"/>
                <w:szCs w:val="28"/>
              </w:rPr>
            </w:pPr>
            <w:r w:rsidRPr="00671244">
              <w:rPr>
                <w:rFonts w:ascii="Arial" w:hAnsi="Arial" w:cs="Arial"/>
                <w:sz w:val="28"/>
                <w:szCs w:val="28"/>
              </w:rPr>
              <w:t>3.</w:t>
            </w:r>
          </w:p>
        </w:tc>
        <w:tc>
          <w:tcPr>
            <w:tcW w:w="5588" w:type="dxa"/>
          </w:tcPr>
          <w:p w:rsidR="002A1AEB" w:rsidRPr="00671244" w:rsidRDefault="002A1AEB" w:rsidP="002A1AEB">
            <w:pPr>
              <w:rPr>
                <w:rFonts w:ascii="Arial" w:hAnsi="Arial" w:cs="Arial"/>
                <w:sz w:val="28"/>
                <w:szCs w:val="28"/>
              </w:rPr>
            </w:pPr>
            <w:r w:rsidRPr="00671244">
              <w:rPr>
                <w:rFonts w:ascii="Arial" w:hAnsi="Arial" w:cs="Arial"/>
                <w:sz w:val="28"/>
                <w:szCs w:val="28"/>
              </w:rPr>
              <w:t xml:space="preserve">Установить </w:t>
            </w:r>
            <w:proofErr w:type="gramStart"/>
            <w:r w:rsidRPr="00671244">
              <w:rPr>
                <w:rFonts w:ascii="Arial" w:hAnsi="Arial" w:cs="Arial"/>
                <w:sz w:val="28"/>
                <w:szCs w:val="28"/>
              </w:rPr>
              <w:t>контроль за</w:t>
            </w:r>
            <w:proofErr w:type="gramEnd"/>
            <w:r w:rsidRPr="00671244">
              <w:rPr>
                <w:rFonts w:ascii="Arial" w:hAnsi="Arial" w:cs="Arial"/>
                <w:sz w:val="28"/>
                <w:szCs w:val="28"/>
              </w:rPr>
              <w:t xml:space="preserve"> состоянием преподавания предметов:</w:t>
            </w:r>
          </w:p>
          <w:p w:rsidR="002A1AEB" w:rsidRPr="00671244" w:rsidRDefault="002A1AEB" w:rsidP="002A1AEB">
            <w:pPr>
              <w:rPr>
                <w:rFonts w:ascii="Arial" w:hAnsi="Arial" w:cs="Arial"/>
                <w:sz w:val="28"/>
                <w:szCs w:val="28"/>
              </w:rPr>
            </w:pPr>
            <w:r w:rsidRPr="00671244">
              <w:rPr>
                <w:rFonts w:ascii="Arial" w:hAnsi="Arial" w:cs="Arial"/>
                <w:sz w:val="28"/>
                <w:szCs w:val="28"/>
              </w:rPr>
              <w:t>- математики;</w:t>
            </w:r>
          </w:p>
          <w:p w:rsidR="002A1AEB" w:rsidRPr="00671244" w:rsidRDefault="002A1AEB" w:rsidP="002A1AEB">
            <w:pPr>
              <w:rPr>
                <w:rFonts w:ascii="Arial" w:hAnsi="Arial" w:cs="Arial"/>
                <w:sz w:val="28"/>
                <w:szCs w:val="28"/>
              </w:rPr>
            </w:pPr>
            <w:r>
              <w:rPr>
                <w:rFonts w:ascii="Arial" w:hAnsi="Arial" w:cs="Arial"/>
                <w:sz w:val="28"/>
                <w:szCs w:val="28"/>
              </w:rPr>
              <w:t>- языков обучения</w:t>
            </w:r>
            <w:r w:rsidRPr="00671244">
              <w:rPr>
                <w:rFonts w:ascii="Arial" w:hAnsi="Arial" w:cs="Arial"/>
                <w:sz w:val="28"/>
                <w:szCs w:val="28"/>
              </w:rPr>
              <w:t>;</w:t>
            </w:r>
          </w:p>
          <w:p w:rsidR="002A1AEB" w:rsidRPr="008B692F" w:rsidRDefault="002A1AEB" w:rsidP="002A1AEB">
            <w:pPr>
              <w:rPr>
                <w:rFonts w:ascii="Arial" w:hAnsi="Arial" w:cs="Arial"/>
                <w:sz w:val="28"/>
                <w:szCs w:val="28"/>
              </w:rPr>
            </w:pPr>
            <w:r w:rsidRPr="008B692F">
              <w:rPr>
                <w:rFonts w:ascii="Arial" w:hAnsi="Arial" w:cs="Arial"/>
                <w:sz w:val="28"/>
                <w:szCs w:val="28"/>
              </w:rPr>
              <w:t xml:space="preserve">- </w:t>
            </w:r>
            <w:r>
              <w:rPr>
                <w:rFonts w:ascii="Arial" w:hAnsi="Arial" w:cs="Arial"/>
                <w:sz w:val="28"/>
                <w:szCs w:val="28"/>
              </w:rPr>
              <w:t>физики</w:t>
            </w:r>
          </w:p>
          <w:p w:rsidR="002A1AEB" w:rsidRPr="00671244" w:rsidRDefault="002A1AEB" w:rsidP="002A1AEB">
            <w:pPr>
              <w:rPr>
                <w:rFonts w:ascii="Arial" w:hAnsi="Arial" w:cs="Arial"/>
                <w:sz w:val="28"/>
                <w:szCs w:val="28"/>
              </w:rPr>
            </w:pPr>
          </w:p>
        </w:tc>
        <w:tc>
          <w:tcPr>
            <w:tcW w:w="1581" w:type="dxa"/>
          </w:tcPr>
          <w:p w:rsidR="002A1AEB" w:rsidRPr="00671244" w:rsidRDefault="002A1AEB" w:rsidP="002A1AEB">
            <w:pPr>
              <w:rPr>
                <w:rFonts w:ascii="Arial" w:hAnsi="Arial" w:cs="Arial"/>
                <w:sz w:val="28"/>
                <w:szCs w:val="28"/>
              </w:rPr>
            </w:pPr>
          </w:p>
          <w:p w:rsidR="002A1AEB" w:rsidRPr="00671244" w:rsidRDefault="002A1AEB" w:rsidP="002A1AEB">
            <w:pPr>
              <w:rPr>
                <w:rFonts w:ascii="Arial" w:hAnsi="Arial" w:cs="Arial"/>
                <w:sz w:val="28"/>
                <w:szCs w:val="28"/>
              </w:rPr>
            </w:pPr>
          </w:p>
          <w:p w:rsidR="002A1AEB" w:rsidRPr="00671244" w:rsidRDefault="002A1AEB" w:rsidP="002A1AEB">
            <w:pPr>
              <w:rPr>
                <w:rFonts w:ascii="Arial" w:hAnsi="Arial" w:cs="Arial"/>
                <w:sz w:val="28"/>
                <w:szCs w:val="28"/>
              </w:rPr>
            </w:pPr>
            <w:r w:rsidRPr="00671244">
              <w:rPr>
                <w:rFonts w:ascii="Arial" w:hAnsi="Arial" w:cs="Arial"/>
                <w:sz w:val="28"/>
                <w:szCs w:val="28"/>
              </w:rPr>
              <w:t>ноябрь</w:t>
            </w:r>
          </w:p>
          <w:p w:rsidR="002A1AEB" w:rsidRPr="00671244" w:rsidRDefault="002A1AEB" w:rsidP="002A1AEB">
            <w:pPr>
              <w:rPr>
                <w:rFonts w:ascii="Arial" w:hAnsi="Arial" w:cs="Arial"/>
                <w:sz w:val="28"/>
                <w:szCs w:val="28"/>
              </w:rPr>
            </w:pPr>
            <w:r w:rsidRPr="00671244">
              <w:rPr>
                <w:rFonts w:ascii="Arial" w:hAnsi="Arial" w:cs="Arial"/>
                <w:sz w:val="28"/>
                <w:szCs w:val="28"/>
              </w:rPr>
              <w:t>январь</w:t>
            </w:r>
          </w:p>
          <w:p w:rsidR="002A1AEB" w:rsidRDefault="002A1AEB" w:rsidP="002A1AEB">
            <w:pPr>
              <w:rPr>
                <w:rFonts w:ascii="Arial" w:hAnsi="Arial" w:cs="Arial"/>
                <w:sz w:val="28"/>
                <w:szCs w:val="28"/>
              </w:rPr>
            </w:pPr>
            <w:r w:rsidRPr="00671244">
              <w:rPr>
                <w:rFonts w:ascii="Arial" w:hAnsi="Arial" w:cs="Arial"/>
                <w:sz w:val="28"/>
                <w:szCs w:val="28"/>
              </w:rPr>
              <w:t>февраль</w:t>
            </w:r>
          </w:p>
          <w:p w:rsidR="002A1AEB" w:rsidRPr="00671244" w:rsidRDefault="002A1AEB" w:rsidP="002A1AEB">
            <w:pPr>
              <w:rPr>
                <w:rFonts w:ascii="Arial" w:hAnsi="Arial" w:cs="Arial"/>
                <w:sz w:val="28"/>
                <w:szCs w:val="28"/>
              </w:rPr>
            </w:pPr>
          </w:p>
        </w:tc>
        <w:tc>
          <w:tcPr>
            <w:tcW w:w="2033" w:type="dxa"/>
          </w:tcPr>
          <w:p w:rsidR="002A1AEB" w:rsidRPr="00671244" w:rsidRDefault="002A1AEB" w:rsidP="002A1AEB">
            <w:pPr>
              <w:rPr>
                <w:rFonts w:ascii="Arial" w:hAnsi="Arial" w:cs="Arial"/>
                <w:sz w:val="28"/>
                <w:szCs w:val="28"/>
              </w:rPr>
            </w:pPr>
            <w:r>
              <w:rPr>
                <w:rFonts w:ascii="Arial" w:hAnsi="Arial" w:cs="Arial"/>
                <w:sz w:val="28"/>
                <w:szCs w:val="28"/>
              </w:rPr>
              <w:t xml:space="preserve">ЗД, руководители </w:t>
            </w:r>
            <w:r w:rsidRPr="00671244">
              <w:rPr>
                <w:rFonts w:ascii="Arial" w:hAnsi="Arial" w:cs="Arial"/>
                <w:sz w:val="28"/>
                <w:szCs w:val="28"/>
              </w:rPr>
              <w:t>МО</w:t>
            </w:r>
          </w:p>
        </w:tc>
      </w:tr>
      <w:tr w:rsidR="002A1AEB" w:rsidRPr="00671244" w:rsidTr="002A1AEB">
        <w:tc>
          <w:tcPr>
            <w:tcW w:w="474" w:type="dxa"/>
          </w:tcPr>
          <w:p w:rsidR="002A1AEB" w:rsidRPr="00671244" w:rsidRDefault="002A1AEB" w:rsidP="002A1AEB">
            <w:pPr>
              <w:rPr>
                <w:rFonts w:ascii="Arial" w:hAnsi="Arial" w:cs="Arial"/>
                <w:sz w:val="28"/>
                <w:szCs w:val="28"/>
              </w:rPr>
            </w:pPr>
            <w:r w:rsidRPr="00671244">
              <w:rPr>
                <w:rFonts w:ascii="Arial" w:hAnsi="Arial" w:cs="Arial"/>
                <w:sz w:val="28"/>
                <w:szCs w:val="28"/>
              </w:rPr>
              <w:t>4.</w:t>
            </w:r>
          </w:p>
        </w:tc>
        <w:tc>
          <w:tcPr>
            <w:tcW w:w="5588" w:type="dxa"/>
          </w:tcPr>
          <w:p w:rsidR="002A1AEB" w:rsidRDefault="002A1AEB" w:rsidP="002A1AEB">
            <w:pPr>
              <w:rPr>
                <w:rFonts w:ascii="Arial" w:hAnsi="Arial" w:cs="Arial"/>
                <w:sz w:val="28"/>
                <w:szCs w:val="28"/>
              </w:rPr>
            </w:pPr>
            <w:r>
              <w:rPr>
                <w:rFonts w:ascii="Arial" w:hAnsi="Arial" w:cs="Arial"/>
                <w:sz w:val="28"/>
                <w:szCs w:val="28"/>
              </w:rPr>
              <w:t xml:space="preserve">Обеспечить </w:t>
            </w:r>
            <w:proofErr w:type="gramStart"/>
            <w:r>
              <w:rPr>
                <w:rFonts w:ascii="Arial" w:hAnsi="Arial" w:cs="Arial"/>
                <w:sz w:val="28"/>
                <w:szCs w:val="28"/>
              </w:rPr>
              <w:t>к</w:t>
            </w:r>
            <w:r w:rsidRPr="00671244">
              <w:rPr>
                <w:rFonts w:ascii="Arial" w:hAnsi="Arial" w:cs="Arial"/>
                <w:sz w:val="28"/>
                <w:szCs w:val="28"/>
              </w:rPr>
              <w:t>онтроль за</w:t>
            </w:r>
            <w:proofErr w:type="gramEnd"/>
            <w:r w:rsidRPr="00671244">
              <w:rPr>
                <w:rFonts w:ascii="Arial" w:hAnsi="Arial" w:cs="Arial"/>
                <w:sz w:val="28"/>
                <w:szCs w:val="28"/>
              </w:rPr>
              <w:t xml:space="preserve"> составлением календарно-тематического планирования с учетом программных требований и требований ГОСО</w:t>
            </w:r>
            <w:r>
              <w:rPr>
                <w:rFonts w:ascii="Arial" w:hAnsi="Arial" w:cs="Arial"/>
                <w:sz w:val="28"/>
                <w:szCs w:val="28"/>
              </w:rPr>
              <w:t xml:space="preserve"> и их качественной реализацией</w:t>
            </w:r>
          </w:p>
          <w:p w:rsidR="002A1AEB" w:rsidRPr="00671244" w:rsidRDefault="002A1AEB" w:rsidP="002A1AEB">
            <w:pPr>
              <w:rPr>
                <w:rFonts w:ascii="Arial" w:hAnsi="Arial" w:cs="Arial"/>
                <w:sz w:val="28"/>
                <w:szCs w:val="28"/>
              </w:rPr>
            </w:pPr>
          </w:p>
        </w:tc>
        <w:tc>
          <w:tcPr>
            <w:tcW w:w="1581" w:type="dxa"/>
          </w:tcPr>
          <w:p w:rsidR="002A1AEB" w:rsidRPr="00671244" w:rsidRDefault="002A1AEB" w:rsidP="002A1AEB">
            <w:pPr>
              <w:rPr>
                <w:rFonts w:ascii="Arial" w:hAnsi="Arial" w:cs="Arial"/>
                <w:sz w:val="28"/>
                <w:szCs w:val="28"/>
              </w:rPr>
            </w:pPr>
            <w:r w:rsidRPr="00671244">
              <w:rPr>
                <w:rFonts w:ascii="Arial" w:hAnsi="Arial" w:cs="Arial"/>
                <w:sz w:val="28"/>
                <w:szCs w:val="28"/>
              </w:rPr>
              <w:t>сентябрь</w:t>
            </w:r>
          </w:p>
        </w:tc>
        <w:tc>
          <w:tcPr>
            <w:tcW w:w="2033" w:type="dxa"/>
          </w:tcPr>
          <w:p w:rsidR="002A1AEB" w:rsidRPr="00671244" w:rsidRDefault="002A1AEB" w:rsidP="002A1AEB">
            <w:pPr>
              <w:rPr>
                <w:rFonts w:ascii="Arial" w:hAnsi="Arial" w:cs="Arial"/>
                <w:sz w:val="28"/>
                <w:szCs w:val="28"/>
              </w:rPr>
            </w:pPr>
            <w:r>
              <w:rPr>
                <w:rFonts w:ascii="Arial" w:hAnsi="Arial" w:cs="Arial"/>
                <w:sz w:val="28"/>
                <w:szCs w:val="28"/>
              </w:rPr>
              <w:t xml:space="preserve">ЗД, руководители </w:t>
            </w:r>
            <w:r w:rsidRPr="00671244">
              <w:rPr>
                <w:rFonts w:ascii="Arial" w:hAnsi="Arial" w:cs="Arial"/>
                <w:sz w:val="28"/>
                <w:szCs w:val="28"/>
              </w:rPr>
              <w:t>МО</w:t>
            </w:r>
          </w:p>
        </w:tc>
      </w:tr>
      <w:tr w:rsidR="002A1AEB" w:rsidRPr="00671244" w:rsidTr="002A1AEB">
        <w:tc>
          <w:tcPr>
            <w:tcW w:w="474" w:type="dxa"/>
          </w:tcPr>
          <w:p w:rsidR="002A1AEB" w:rsidRPr="00671244" w:rsidRDefault="002A1AEB" w:rsidP="002A1AEB">
            <w:pPr>
              <w:rPr>
                <w:rFonts w:ascii="Arial" w:hAnsi="Arial" w:cs="Arial"/>
                <w:sz w:val="28"/>
                <w:szCs w:val="28"/>
              </w:rPr>
            </w:pPr>
            <w:r w:rsidRPr="00671244">
              <w:rPr>
                <w:rFonts w:ascii="Arial" w:hAnsi="Arial" w:cs="Arial"/>
                <w:sz w:val="28"/>
                <w:szCs w:val="28"/>
              </w:rPr>
              <w:t>5.</w:t>
            </w:r>
          </w:p>
        </w:tc>
        <w:tc>
          <w:tcPr>
            <w:tcW w:w="5588" w:type="dxa"/>
          </w:tcPr>
          <w:p w:rsidR="002A1AEB" w:rsidRPr="00671244" w:rsidRDefault="002A1AEB" w:rsidP="002A1AEB">
            <w:pPr>
              <w:rPr>
                <w:rFonts w:ascii="Arial" w:hAnsi="Arial" w:cs="Arial"/>
                <w:sz w:val="28"/>
                <w:szCs w:val="28"/>
              </w:rPr>
            </w:pPr>
            <w:r w:rsidRPr="00671244">
              <w:rPr>
                <w:rFonts w:ascii="Arial" w:hAnsi="Arial" w:cs="Arial"/>
                <w:sz w:val="28"/>
                <w:szCs w:val="28"/>
              </w:rPr>
              <w:t>Подведение итогов выполнения ГОСО РК</w:t>
            </w:r>
          </w:p>
          <w:p w:rsidR="002A1AEB" w:rsidRPr="00671244" w:rsidRDefault="002A1AEB" w:rsidP="002A1AEB">
            <w:pPr>
              <w:rPr>
                <w:rFonts w:ascii="Arial" w:hAnsi="Arial" w:cs="Arial"/>
                <w:sz w:val="28"/>
                <w:szCs w:val="28"/>
              </w:rPr>
            </w:pPr>
          </w:p>
        </w:tc>
        <w:tc>
          <w:tcPr>
            <w:tcW w:w="1581" w:type="dxa"/>
          </w:tcPr>
          <w:p w:rsidR="002A1AEB" w:rsidRPr="00671244" w:rsidRDefault="002A1AEB" w:rsidP="002A1AEB">
            <w:pPr>
              <w:rPr>
                <w:rFonts w:ascii="Arial" w:hAnsi="Arial" w:cs="Arial"/>
                <w:sz w:val="28"/>
                <w:szCs w:val="28"/>
              </w:rPr>
            </w:pPr>
            <w:r w:rsidRPr="00671244">
              <w:rPr>
                <w:rFonts w:ascii="Arial" w:hAnsi="Arial" w:cs="Arial"/>
                <w:sz w:val="28"/>
                <w:szCs w:val="28"/>
              </w:rPr>
              <w:t>май</w:t>
            </w:r>
          </w:p>
        </w:tc>
        <w:tc>
          <w:tcPr>
            <w:tcW w:w="2033" w:type="dxa"/>
          </w:tcPr>
          <w:p w:rsidR="002A1AEB" w:rsidRPr="00671244" w:rsidRDefault="002A1AEB" w:rsidP="002A1AEB">
            <w:pPr>
              <w:rPr>
                <w:rFonts w:ascii="Arial" w:hAnsi="Arial" w:cs="Arial"/>
                <w:sz w:val="28"/>
                <w:szCs w:val="28"/>
              </w:rPr>
            </w:pPr>
            <w:r>
              <w:rPr>
                <w:rFonts w:ascii="Arial" w:hAnsi="Arial" w:cs="Arial"/>
                <w:sz w:val="28"/>
                <w:szCs w:val="28"/>
              </w:rPr>
              <w:t xml:space="preserve">ЗД, руководители </w:t>
            </w:r>
            <w:r w:rsidRPr="00671244">
              <w:rPr>
                <w:rFonts w:ascii="Arial" w:hAnsi="Arial" w:cs="Arial"/>
                <w:sz w:val="28"/>
                <w:szCs w:val="28"/>
              </w:rPr>
              <w:t>МО</w:t>
            </w:r>
          </w:p>
        </w:tc>
      </w:tr>
    </w:tbl>
    <w:p w:rsidR="002A1AEB" w:rsidRDefault="002A1AEB"/>
    <w:p w:rsidR="002A1AEB" w:rsidRPr="00F624AA" w:rsidRDefault="002A1AEB" w:rsidP="002A1AEB">
      <w:pPr>
        <w:jc w:val="center"/>
        <w:rPr>
          <w:rFonts w:ascii="Arial" w:hAnsi="Arial" w:cs="Arial"/>
          <w:b/>
          <w:sz w:val="28"/>
          <w:szCs w:val="28"/>
        </w:rPr>
      </w:pPr>
      <w:r w:rsidRPr="00F624AA">
        <w:rPr>
          <w:rFonts w:ascii="Arial" w:hAnsi="Arial" w:cs="Arial"/>
          <w:b/>
          <w:sz w:val="28"/>
          <w:szCs w:val="28"/>
        </w:rPr>
        <w:lastRenderedPageBreak/>
        <w:t>ПЛАН РАБОТЫ</w:t>
      </w:r>
    </w:p>
    <w:p w:rsidR="002A1AEB" w:rsidRPr="00F624AA" w:rsidRDefault="002A1AEB" w:rsidP="002A1AEB">
      <w:pPr>
        <w:jc w:val="center"/>
        <w:rPr>
          <w:rFonts w:ascii="Arial" w:hAnsi="Arial" w:cs="Arial"/>
          <w:b/>
          <w:sz w:val="28"/>
          <w:szCs w:val="28"/>
        </w:rPr>
      </w:pPr>
      <w:r w:rsidRPr="00F624AA">
        <w:rPr>
          <w:rFonts w:ascii="Arial" w:hAnsi="Arial" w:cs="Arial"/>
          <w:b/>
          <w:sz w:val="28"/>
          <w:szCs w:val="28"/>
        </w:rPr>
        <w:t>ШКОЛЫ-ЛИЦЕЯ №</w:t>
      </w:r>
      <w:r>
        <w:rPr>
          <w:rFonts w:ascii="Arial" w:hAnsi="Arial" w:cs="Arial"/>
          <w:b/>
          <w:sz w:val="28"/>
          <w:szCs w:val="28"/>
        </w:rPr>
        <w:t xml:space="preserve"> </w:t>
      </w:r>
      <w:r w:rsidRPr="00F624AA">
        <w:rPr>
          <w:rFonts w:ascii="Arial" w:hAnsi="Arial" w:cs="Arial"/>
          <w:b/>
          <w:sz w:val="28"/>
          <w:szCs w:val="28"/>
        </w:rPr>
        <w:t>20 ПО ПРОФИЛЬНОМУ ОБУЧЕНИЮ</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280"/>
        <w:gridCol w:w="2393"/>
        <w:gridCol w:w="2393"/>
      </w:tblGrid>
      <w:tr w:rsidR="002A1AEB" w:rsidRPr="00A57E16" w:rsidTr="002A1AEB">
        <w:tc>
          <w:tcPr>
            <w:tcW w:w="648" w:type="dxa"/>
          </w:tcPr>
          <w:p w:rsidR="002A1AEB" w:rsidRPr="00A57E16" w:rsidRDefault="002A1AEB" w:rsidP="002A1AEB">
            <w:pPr>
              <w:jc w:val="center"/>
              <w:rPr>
                <w:rFonts w:ascii="Arial" w:hAnsi="Arial" w:cs="Arial"/>
                <w:b/>
              </w:rPr>
            </w:pPr>
            <w:r w:rsidRPr="00A57E16">
              <w:rPr>
                <w:rFonts w:ascii="Arial" w:hAnsi="Arial" w:cs="Arial"/>
                <w:b/>
              </w:rPr>
              <w:t>№</w:t>
            </w:r>
          </w:p>
        </w:tc>
        <w:tc>
          <w:tcPr>
            <w:tcW w:w="4280" w:type="dxa"/>
          </w:tcPr>
          <w:p w:rsidR="002A1AEB" w:rsidRPr="00A57E16" w:rsidRDefault="002A1AEB" w:rsidP="002A1AEB">
            <w:pPr>
              <w:jc w:val="center"/>
              <w:rPr>
                <w:rFonts w:ascii="Arial" w:hAnsi="Arial" w:cs="Arial"/>
                <w:b/>
              </w:rPr>
            </w:pPr>
            <w:r w:rsidRPr="00A57E16">
              <w:rPr>
                <w:rFonts w:ascii="Arial" w:hAnsi="Arial" w:cs="Arial"/>
                <w:b/>
              </w:rPr>
              <w:t>Мероприятия</w:t>
            </w:r>
          </w:p>
        </w:tc>
        <w:tc>
          <w:tcPr>
            <w:tcW w:w="2393" w:type="dxa"/>
          </w:tcPr>
          <w:p w:rsidR="002A1AEB" w:rsidRPr="00A57E16" w:rsidRDefault="002A1AEB" w:rsidP="002A1AEB">
            <w:pPr>
              <w:jc w:val="center"/>
              <w:rPr>
                <w:rFonts w:ascii="Arial" w:hAnsi="Arial" w:cs="Arial"/>
                <w:b/>
              </w:rPr>
            </w:pPr>
            <w:r w:rsidRPr="00A57E16">
              <w:rPr>
                <w:rFonts w:ascii="Arial" w:hAnsi="Arial" w:cs="Arial"/>
                <w:b/>
              </w:rPr>
              <w:t>Сроки</w:t>
            </w:r>
          </w:p>
        </w:tc>
        <w:tc>
          <w:tcPr>
            <w:tcW w:w="2393" w:type="dxa"/>
          </w:tcPr>
          <w:p w:rsidR="002A1AEB" w:rsidRPr="00A57E16" w:rsidRDefault="002A1AEB" w:rsidP="002A1AEB">
            <w:pPr>
              <w:jc w:val="center"/>
              <w:rPr>
                <w:rFonts w:ascii="Arial" w:hAnsi="Arial" w:cs="Arial"/>
              </w:rPr>
            </w:pPr>
            <w:r w:rsidRPr="00A57E16">
              <w:rPr>
                <w:rFonts w:ascii="Arial" w:hAnsi="Arial" w:cs="Arial"/>
                <w:b/>
              </w:rPr>
              <w:t>Ответственные</w:t>
            </w:r>
          </w:p>
        </w:tc>
      </w:tr>
      <w:tr w:rsidR="002A1AEB" w:rsidRPr="00A57E16" w:rsidTr="002A1AEB">
        <w:tc>
          <w:tcPr>
            <w:tcW w:w="648" w:type="dxa"/>
          </w:tcPr>
          <w:p w:rsidR="002A1AEB" w:rsidRPr="00A57E16" w:rsidRDefault="002A1AEB" w:rsidP="002A1AEB">
            <w:pPr>
              <w:rPr>
                <w:rFonts w:ascii="Arial" w:hAnsi="Arial" w:cs="Arial"/>
              </w:rPr>
            </w:pPr>
            <w:r w:rsidRPr="00A57E16">
              <w:rPr>
                <w:rFonts w:ascii="Arial" w:hAnsi="Arial" w:cs="Arial"/>
              </w:rPr>
              <w:t>1</w:t>
            </w:r>
          </w:p>
        </w:tc>
        <w:tc>
          <w:tcPr>
            <w:tcW w:w="4280" w:type="dxa"/>
          </w:tcPr>
          <w:p w:rsidR="002A1AEB" w:rsidRPr="00A57E16" w:rsidRDefault="002A1AEB" w:rsidP="002A1AEB">
            <w:pPr>
              <w:rPr>
                <w:rFonts w:ascii="Arial" w:hAnsi="Arial" w:cs="Arial"/>
              </w:rPr>
            </w:pPr>
            <w:r w:rsidRPr="00A57E16">
              <w:rPr>
                <w:rFonts w:ascii="Arial" w:hAnsi="Arial" w:cs="Arial"/>
              </w:rPr>
              <w:t>Утверждение плана работы на новый учебный год.</w:t>
            </w:r>
          </w:p>
        </w:tc>
        <w:tc>
          <w:tcPr>
            <w:tcW w:w="2393" w:type="dxa"/>
          </w:tcPr>
          <w:p w:rsidR="002A1AEB" w:rsidRPr="00A57E16" w:rsidRDefault="002A1AEB" w:rsidP="002A1AEB">
            <w:pPr>
              <w:rPr>
                <w:rFonts w:ascii="Arial" w:hAnsi="Arial" w:cs="Arial"/>
              </w:rPr>
            </w:pPr>
            <w:r w:rsidRPr="00A57E16">
              <w:rPr>
                <w:rFonts w:ascii="Arial" w:hAnsi="Arial" w:cs="Arial"/>
              </w:rPr>
              <w:t>сентябрь</w:t>
            </w:r>
          </w:p>
        </w:tc>
        <w:tc>
          <w:tcPr>
            <w:tcW w:w="2393" w:type="dxa"/>
          </w:tcPr>
          <w:p w:rsidR="002A1AEB" w:rsidRPr="00A57E16" w:rsidRDefault="002A1AEB" w:rsidP="002A1AEB">
            <w:pPr>
              <w:rPr>
                <w:rFonts w:ascii="Arial" w:hAnsi="Arial" w:cs="Arial"/>
              </w:rPr>
            </w:pPr>
            <w:r w:rsidRPr="00A57E16">
              <w:rPr>
                <w:rFonts w:ascii="Arial" w:hAnsi="Arial" w:cs="Arial"/>
              </w:rPr>
              <w:t>директор</w:t>
            </w:r>
          </w:p>
        </w:tc>
      </w:tr>
      <w:tr w:rsidR="002A1AEB" w:rsidRPr="00A57E16" w:rsidTr="002A1AEB">
        <w:tc>
          <w:tcPr>
            <w:tcW w:w="648" w:type="dxa"/>
          </w:tcPr>
          <w:p w:rsidR="002A1AEB" w:rsidRPr="00A57E16" w:rsidRDefault="002A1AEB" w:rsidP="002A1AEB">
            <w:pPr>
              <w:rPr>
                <w:rFonts w:ascii="Arial" w:hAnsi="Arial" w:cs="Arial"/>
              </w:rPr>
            </w:pPr>
            <w:r w:rsidRPr="00A57E16">
              <w:rPr>
                <w:rFonts w:ascii="Arial" w:hAnsi="Arial" w:cs="Arial"/>
              </w:rPr>
              <w:t>2</w:t>
            </w:r>
          </w:p>
        </w:tc>
        <w:tc>
          <w:tcPr>
            <w:tcW w:w="4280" w:type="dxa"/>
          </w:tcPr>
          <w:p w:rsidR="002A1AEB" w:rsidRPr="00A57E16" w:rsidRDefault="002A1AEB" w:rsidP="002A1AEB">
            <w:pPr>
              <w:rPr>
                <w:rFonts w:ascii="Arial" w:hAnsi="Arial" w:cs="Arial"/>
              </w:rPr>
            </w:pPr>
            <w:r w:rsidRPr="00A57E16">
              <w:rPr>
                <w:rFonts w:ascii="Arial" w:hAnsi="Arial" w:cs="Arial"/>
              </w:rPr>
              <w:t xml:space="preserve">Составление учебных планов для </w:t>
            </w:r>
            <w:smartTag w:uri="urn:schemas-microsoft-com:office:smarttags" w:element="time">
              <w:smartTagPr>
                <w:attr w:name="Hour" w:val="8"/>
                <w:attr w:name="Minute" w:val="11"/>
              </w:smartTagPr>
              <w:r>
                <w:rPr>
                  <w:rFonts w:ascii="Arial" w:hAnsi="Arial" w:cs="Arial"/>
                </w:rPr>
                <w:t>8</w:t>
              </w:r>
              <w:r w:rsidRPr="00A57E16">
                <w:rPr>
                  <w:rFonts w:ascii="Arial" w:hAnsi="Arial" w:cs="Arial"/>
                </w:rPr>
                <w:t>-11</w:t>
              </w:r>
            </w:smartTag>
            <w:r w:rsidRPr="00A57E16">
              <w:rPr>
                <w:rFonts w:ascii="Arial" w:hAnsi="Arial" w:cs="Arial"/>
              </w:rPr>
              <w:t xml:space="preserve"> классов с учетом профильной направленности</w:t>
            </w:r>
          </w:p>
        </w:tc>
        <w:tc>
          <w:tcPr>
            <w:tcW w:w="2393" w:type="dxa"/>
          </w:tcPr>
          <w:p w:rsidR="002A1AEB" w:rsidRPr="00A57E16" w:rsidRDefault="002A1AEB" w:rsidP="002A1AEB">
            <w:pPr>
              <w:rPr>
                <w:rFonts w:ascii="Arial" w:hAnsi="Arial" w:cs="Arial"/>
              </w:rPr>
            </w:pPr>
            <w:r w:rsidRPr="00A57E16">
              <w:rPr>
                <w:rFonts w:ascii="Arial" w:hAnsi="Arial" w:cs="Arial"/>
              </w:rPr>
              <w:t>сентябрь</w:t>
            </w:r>
          </w:p>
        </w:tc>
        <w:tc>
          <w:tcPr>
            <w:tcW w:w="2393" w:type="dxa"/>
          </w:tcPr>
          <w:p w:rsidR="002A1AEB" w:rsidRPr="00A57E16" w:rsidRDefault="002A1AEB" w:rsidP="002A1AEB">
            <w:pPr>
              <w:rPr>
                <w:rFonts w:ascii="Arial" w:hAnsi="Arial" w:cs="Arial"/>
              </w:rPr>
            </w:pPr>
            <w:r>
              <w:rPr>
                <w:rFonts w:ascii="Arial" w:hAnsi="Arial" w:cs="Arial"/>
              </w:rPr>
              <w:t>ЗД по ПО</w:t>
            </w:r>
          </w:p>
        </w:tc>
      </w:tr>
      <w:tr w:rsidR="002A1AEB" w:rsidRPr="00A57E16" w:rsidTr="002A1AEB">
        <w:tc>
          <w:tcPr>
            <w:tcW w:w="648" w:type="dxa"/>
          </w:tcPr>
          <w:p w:rsidR="002A1AEB" w:rsidRPr="00A57E16" w:rsidRDefault="002A1AEB" w:rsidP="002A1AEB">
            <w:pPr>
              <w:rPr>
                <w:rFonts w:ascii="Arial" w:hAnsi="Arial" w:cs="Arial"/>
              </w:rPr>
            </w:pPr>
            <w:r w:rsidRPr="00A57E16">
              <w:rPr>
                <w:rFonts w:ascii="Arial" w:hAnsi="Arial" w:cs="Arial"/>
              </w:rPr>
              <w:t>3</w:t>
            </w:r>
          </w:p>
        </w:tc>
        <w:tc>
          <w:tcPr>
            <w:tcW w:w="4280" w:type="dxa"/>
          </w:tcPr>
          <w:p w:rsidR="002A1AEB" w:rsidRPr="00A57E16" w:rsidRDefault="002A1AEB" w:rsidP="002A1AEB">
            <w:pPr>
              <w:rPr>
                <w:rFonts w:ascii="Arial" w:hAnsi="Arial" w:cs="Arial"/>
              </w:rPr>
            </w:pPr>
            <w:r w:rsidRPr="00A57E16">
              <w:rPr>
                <w:rFonts w:ascii="Arial" w:hAnsi="Arial" w:cs="Arial"/>
              </w:rPr>
              <w:t>Диагностика:</w:t>
            </w:r>
          </w:p>
          <w:p w:rsidR="002A1AEB" w:rsidRPr="00A57E16" w:rsidRDefault="002A1AEB" w:rsidP="002A1AEB">
            <w:pPr>
              <w:rPr>
                <w:rFonts w:ascii="Arial" w:hAnsi="Arial" w:cs="Arial"/>
              </w:rPr>
            </w:pPr>
            <w:r w:rsidRPr="00A57E16">
              <w:rPr>
                <w:rFonts w:ascii="Arial" w:hAnsi="Arial" w:cs="Arial"/>
              </w:rPr>
              <w:t>- стартовая;</w:t>
            </w:r>
          </w:p>
          <w:p w:rsidR="002A1AEB" w:rsidRPr="00A57E16" w:rsidRDefault="002A1AEB" w:rsidP="002A1AEB">
            <w:pPr>
              <w:rPr>
                <w:rFonts w:ascii="Arial" w:hAnsi="Arial" w:cs="Arial"/>
              </w:rPr>
            </w:pPr>
            <w:r w:rsidRPr="00A57E16">
              <w:rPr>
                <w:rFonts w:ascii="Arial" w:hAnsi="Arial" w:cs="Arial"/>
              </w:rPr>
              <w:t>- промежуточная;</w:t>
            </w:r>
          </w:p>
          <w:p w:rsidR="002A1AEB" w:rsidRPr="00A57E16" w:rsidRDefault="002A1AEB" w:rsidP="002A1AEB">
            <w:pPr>
              <w:rPr>
                <w:rFonts w:ascii="Arial" w:hAnsi="Arial" w:cs="Arial"/>
              </w:rPr>
            </w:pPr>
            <w:r w:rsidRPr="00A57E16">
              <w:rPr>
                <w:rFonts w:ascii="Arial" w:hAnsi="Arial" w:cs="Arial"/>
              </w:rPr>
              <w:t>- итоговая</w:t>
            </w:r>
          </w:p>
        </w:tc>
        <w:tc>
          <w:tcPr>
            <w:tcW w:w="2393" w:type="dxa"/>
          </w:tcPr>
          <w:p w:rsidR="002A1AEB" w:rsidRPr="00A57E16" w:rsidRDefault="002A1AEB" w:rsidP="002A1AEB">
            <w:pPr>
              <w:rPr>
                <w:rFonts w:ascii="Arial" w:hAnsi="Arial" w:cs="Arial"/>
              </w:rPr>
            </w:pPr>
          </w:p>
          <w:p w:rsidR="002A1AEB" w:rsidRPr="00A57E16" w:rsidRDefault="002A1AEB" w:rsidP="002A1AEB">
            <w:pPr>
              <w:rPr>
                <w:rFonts w:ascii="Arial" w:hAnsi="Arial" w:cs="Arial"/>
              </w:rPr>
            </w:pPr>
            <w:r w:rsidRPr="00A57E16">
              <w:rPr>
                <w:rFonts w:ascii="Arial" w:hAnsi="Arial" w:cs="Arial"/>
              </w:rPr>
              <w:t>Сентябрь</w:t>
            </w:r>
          </w:p>
          <w:p w:rsidR="002A1AEB" w:rsidRPr="00A57E16" w:rsidRDefault="002A1AEB" w:rsidP="002A1AEB">
            <w:pPr>
              <w:rPr>
                <w:rFonts w:ascii="Arial" w:hAnsi="Arial" w:cs="Arial"/>
              </w:rPr>
            </w:pPr>
            <w:r w:rsidRPr="00A57E16">
              <w:rPr>
                <w:rFonts w:ascii="Arial" w:hAnsi="Arial" w:cs="Arial"/>
              </w:rPr>
              <w:t>Декабрь</w:t>
            </w:r>
          </w:p>
          <w:p w:rsidR="002A1AEB" w:rsidRPr="00A57E16" w:rsidRDefault="002A1AEB" w:rsidP="002A1AEB">
            <w:pPr>
              <w:rPr>
                <w:rFonts w:ascii="Arial" w:hAnsi="Arial" w:cs="Arial"/>
              </w:rPr>
            </w:pPr>
            <w:r w:rsidRPr="00A57E16">
              <w:rPr>
                <w:rFonts w:ascii="Arial" w:hAnsi="Arial" w:cs="Arial"/>
              </w:rPr>
              <w:t>май</w:t>
            </w:r>
          </w:p>
        </w:tc>
        <w:tc>
          <w:tcPr>
            <w:tcW w:w="2393" w:type="dxa"/>
          </w:tcPr>
          <w:p w:rsidR="002A1AEB" w:rsidRDefault="002A1AEB" w:rsidP="002A1AEB">
            <w:pPr>
              <w:rPr>
                <w:rFonts w:ascii="Arial" w:hAnsi="Arial" w:cs="Arial"/>
              </w:rPr>
            </w:pPr>
            <w:r w:rsidRPr="00A57E16">
              <w:rPr>
                <w:rFonts w:ascii="Arial" w:hAnsi="Arial" w:cs="Arial"/>
              </w:rPr>
              <w:t xml:space="preserve">ЗД, </w:t>
            </w:r>
          </w:p>
          <w:p w:rsidR="002A1AEB" w:rsidRPr="00A57E16" w:rsidRDefault="002A1AEB" w:rsidP="002A1AEB">
            <w:pPr>
              <w:rPr>
                <w:rFonts w:ascii="Arial" w:hAnsi="Arial" w:cs="Arial"/>
              </w:rPr>
            </w:pPr>
            <w:r w:rsidRPr="00A57E16">
              <w:rPr>
                <w:rFonts w:ascii="Arial" w:hAnsi="Arial" w:cs="Arial"/>
              </w:rPr>
              <w:t xml:space="preserve">учителя </w:t>
            </w:r>
            <w:proofErr w:type="gramStart"/>
            <w:r w:rsidRPr="00A57E16">
              <w:rPr>
                <w:rFonts w:ascii="Arial" w:hAnsi="Arial" w:cs="Arial"/>
              </w:rPr>
              <w:t>–п</w:t>
            </w:r>
            <w:proofErr w:type="gramEnd"/>
            <w:r w:rsidRPr="00A57E16">
              <w:rPr>
                <w:rFonts w:ascii="Arial" w:hAnsi="Arial" w:cs="Arial"/>
              </w:rPr>
              <w:t>редметники</w:t>
            </w:r>
          </w:p>
        </w:tc>
      </w:tr>
      <w:tr w:rsidR="002A1AEB" w:rsidRPr="00A57E16" w:rsidTr="002A1AEB">
        <w:tc>
          <w:tcPr>
            <w:tcW w:w="648" w:type="dxa"/>
          </w:tcPr>
          <w:p w:rsidR="002A1AEB" w:rsidRPr="00A57E16" w:rsidRDefault="002A1AEB" w:rsidP="002A1AEB">
            <w:pPr>
              <w:rPr>
                <w:rFonts w:ascii="Arial" w:hAnsi="Arial" w:cs="Arial"/>
              </w:rPr>
            </w:pPr>
            <w:r w:rsidRPr="00A57E16">
              <w:rPr>
                <w:rFonts w:ascii="Arial" w:hAnsi="Arial" w:cs="Arial"/>
              </w:rPr>
              <w:t>4</w:t>
            </w:r>
          </w:p>
        </w:tc>
        <w:tc>
          <w:tcPr>
            <w:tcW w:w="4280" w:type="dxa"/>
          </w:tcPr>
          <w:p w:rsidR="002A1AEB" w:rsidRPr="00A57E16" w:rsidRDefault="002A1AEB" w:rsidP="002A1AEB">
            <w:pPr>
              <w:rPr>
                <w:rFonts w:ascii="Arial" w:hAnsi="Arial" w:cs="Arial"/>
              </w:rPr>
            </w:pPr>
            <w:r w:rsidRPr="00A57E16">
              <w:rPr>
                <w:rFonts w:ascii="Arial" w:hAnsi="Arial" w:cs="Arial"/>
              </w:rPr>
              <w:t>Изучение нормативной базы и рекомендаций по организации предпрофильной подготовки и профильного обучения.</w:t>
            </w:r>
          </w:p>
        </w:tc>
        <w:tc>
          <w:tcPr>
            <w:tcW w:w="2393" w:type="dxa"/>
          </w:tcPr>
          <w:p w:rsidR="002A1AEB" w:rsidRPr="00A57E16" w:rsidRDefault="002A1AEB" w:rsidP="002A1AEB">
            <w:pPr>
              <w:rPr>
                <w:rFonts w:ascii="Arial" w:hAnsi="Arial" w:cs="Arial"/>
              </w:rPr>
            </w:pPr>
            <w:r w:rsidRPr="00A57E16">
              <w:rPr>
                <w:rFonts w:ascii="Arial" w:hAnsi="Arial" w:cs="Arial"/>
              </w:rPr>
              <w:t>в течение года</w:t>
            </w:r>
          </w:p>
        </w:tc>
        <w:tc>
          <w:tcPr>
            <w:tcW w:w="2393" w:type="dxa"/>
          </w:tcPr>
          <w:p w:rsidR="002A1AEB" w:rsidRPr="00A57E16" w:rsidRDefault="002A1AEB" w:rsidP="002A1AEB">
            <w:pPr>
              <w:rPr>
                <w:rFonts w:ascii="Arial" w:hAnsi="Arial" w:cs="Arial"/>
              </w:rPr>
            </w:pPr>
            <w:r w:rsidRPr="00A57E16">
              <w:rPr>
                <w:rFonts w:ascii="Arial" w:hAnsi="Arial" w:cs="Arial"/>
              </w:rPr>
              <w:t>ЗД</w:t>
            </w:r>
          </w:p>
        </w:tc>
      </w:tr>
      <w:tr w:rsidR="002A1AEB" w:rsidRPr="00A57E16" w:rsidTr="002A1AEB">
        <w:tc>
          <w:tcPr>
            <w:tcW w:w="648" w:type="dxa"/>
          </w:tcPr>
          <w:p w:rsidR="002A1AEB" w:rsidRPr="00A57E16" w:rsidRDefault="002A1AEB" w:rsidP="002A1AEB">
            <w:pPr>
              <w:rPr>
                <w:rFonts w:ascii="Arial" w:hAnsi="Arial" w:cs="Arial"/>
              </w:rPr>
            </w:pPr>
            <w:r w:rsidRPr="00A57E16">
              <w:rPr>
                <w:rFonts w:ascii="Arial" w:hAnsi="Arial" w:cs="Arial"/>
              </w:rPr>
              <w:t>4</w:t>
            </w:r>
          </w:p>
        </w:tc>
        <w:tc>
          <w:tcPr>
            <w:tcW w:w="4280" w:type="dxa"/>
          </w:tcPr>
          <w:p w:rsidR="002A1AEB" w:rsidRPr="00A57E16" w:rsidRDefault="002A1AEB" w:rsidP="002A1AEB">
            <w:pPr>
              <w:rPr>
                <w:rFonts w:ascii="Arial" w:hAnsi="Arial" w:cs="Arial"/>
              </w:rPr>
            </w:pPr>
            <w:r w:rsidRPr="00A57E16">
              <w:rPr>
                <w:rFonts w:ascii="Arial" w:hAnsi="Arial" w:cs="Arial"/>
              </w:rPr>
              <w:t>Организация совместной работы с кафедрами ИнЕУ</w:t>
            </w:r>
          </w:p>
        </w:tc>
        <w:tc>
          <w:tcPr>
            <w:tcW w:w="2393" w:type="dxa"/>
          </w:tcPr>
          <w:p w:rsidR="002A1AEB" w:rsidRPr="00A57E16" w:rsidRDefault="002A1AEB" w:rsidP="002A1AEB">
            <w:pPr>
              <w:rPr>
                <w:rFonts w:ascii="Arial" w:hAnsi="Arial" w:cs="Arial"/>
              </w:rPr>
            </w:pPr>
            <w:r w:rsidRPr="00A57E16">
              <w:rPr>
                <w:rFonts w:ascii="Arial" w:hAnsi="Arial" w:cs="Arial"/>
              </w:rPr>
              <w:t>Сентябрь-октябрь</w:t>
            </w:r>
          </w:p>
        </w:tc>
        <w:tc>
          <w:tcPr>
            <w:tcW w:w="2393" w:type="dxa"/>
          </w:tcPr>
          <w:p w:rsidR="002A1AEB" w:rsidRPr="00A57E16" w:rsidRDefault="002A1AEB" w:rsidP="002A1AEB">
            <w:pPr>
              <w:rPr>
                <w:rFonts w:ascii="Arial" w:hAnsi="Arial" w:cs="Arial"/>
              </w:rPr>
            </w:pPr>
            <w:r>
              <w:rPr>
                <w:rFonts w:ascii="Arial" w:hAnsi="Arial" w:cs="Arial"/>
              </w:rPr>
              <w:t>ЗД ВР</w:t>
            </w:r>
          </w:p>
        </w:tc>
      </w:tr>
      <w:tr w:rsidR="002A1AEB" w:rsidRPr="00A57E16" w:rsidTr="002A1AEB">
        <w:tc>
          <w:tcPr>
            <w:tcW w:w="648" w:type="dxa"/>
          </w:tcPr>
          <w:p w:rsidR="002A1AEB" w:rsidRPr="00A57E16" w:rsidRDefault="002A1AEB" w:rsidP="002A1AEB">
            <w:pPr>
              <w:rPr>
                <w:rFonts w:ascii="Arial" w:hAnsi="Arial" w:cs="Arial"/>
              </w:rPr>
            </w:pPr>
            <w:r w:rsidRPr="00A57E16">
              <w:rPr>
                <w:rFonts w:ascii="Arial" w:hAnsi="Arial" w:cs="Arial"/>
              </w:rPr>
              <w:t>5</w:t>
            </w:r>
          </w:p>
        </w:tc>
        <w:tc>
          <w:tcPr>
            <w:tcW w:w="4280" w:type="dxa"/>
          </w:tcPr>
          <w:p w:rsidR="002A1AEB" w:rsidRPr="00A57E16" w:rsidRDefault="002A1AEB" w:rsidP="002A1AEB">
            <w:pPr>
              <w:rPr>
                <w:rFonts w:ascii="Arial" w:hAnsi="Arial" w:cs="Arial"/>
              </w:rPr>
            </w:pPr>
            <w:r w:rsidRPr="00A57E16">
              <w:rPr>
                <w:rFonts w:ascii="Arial" w:hAnsi="Arial" w:cs="Arial"/>
              </w:rPr>
              <w:t>Психологическая диагностика учащихся</w:t>
            </w:r>
          </w:p>
        </w:tc>
        <w:tc>
          <w:tcPr>
            <w:tcW w:w="2393" w:type="dxa"/>
          </w:tcPr>
          <w:p w:rsidR="002A1AEB" w:rsidRPr="00A57E16" w:rsidRDefault="002A1AEB" w:rsidP="002A1AEB">
            <w:pPr>
              <w:rPr>
                <w:rFonts w:ascii="Arial" w:hAnsi="Arial" w:cs="Arial"/>
              </w:rPr>
            </w:pPr>
            <w:r w:rsidRPr="00A57E16">
              <w:rPr>
                <w:rFonts w:ascii="Arial" w:hAnsi="Arial" w:cs="Arial"/>
              </w:rPr>
              <w:t>сентябрь</w:t>
            </w:r>
          </w:p>
        </w:tc>
        <w:tc>
          <w:tcPr>
            <w:tcW w:w="2393" w:type="dxa"/>
          </w:tcPr>
          <w:p w:rsidR="002A1AEB" w:rsidRPr="00A57E16" w:rsidRDefault="002A1AEB" w:rsidP="002A1AEB">
            <w:pPr>
              <w:rPr>
                <w:rFonts w:ascii="Arial" w:hAnsi="Arial" w:cs="Arial"/>
              </w:rPr>
            </w:pPr>
            <w:r>
              <w:rPr>
                <w:rFonts w:ascii="Arial" w:hAnsi="Arial" w:cs="Arial"/>
              </w:rPr>
              <w:t>психолог</w:t>
            </w:r>
          </w:p>
          <w:p w:rsidR="002A1AEB" w:rsidRPr="00A57E16" w:rsidRDefault="002A1AEB" w:rsidP="002A1AEB">
            <w:pPr>
              <w:rPr>
                <w:rFonts w:ascii="Arial" w:hAnsi="Arial" w:cs="Arial"/>
              </w:rPr>
            </w:pPr>
          </w:p>
        </w:tc>
      </w:tr>
      <w:tr w:rsidR="002A1AEB" w:rsidRPr="00A57E16" w:rsidTr="002A1AEB">
        <w:tc>
          <w:tcPr>
            <w:tcW w:w="648" w:type="dxa"/>
          </w:tcPr>
          <w:p w:rsidR="002A1AEB" w:rsidRPr="00A57E16" w:rsidRDefault="002A1AEB" w:rsidP="002A1AEB">
            <w:pPr>
              <w:rPr>
                <w:rFonts w:ascii="Arial" w:hAnsi="Arial" w:cs="Arial"/>
              </w:rPr>
            </w:pPr>
            <w:r w:rsidRPr="00A57E16">
              <w:rPr>
                <w:rFonts w:ascii="Arial" w:hAnsi="Arial" w:cs="Arial"/>
              </w:rPr>
              <w:t>6</w:t>
            </w:r>
          </w:p>
        </w:tc>
        <w:tc>
          <w:tcPr>
            <w:tcW w:w="4280" w:type="dxa"/>
          </w:tcPr>
          <w:p w:rsidR="002A1AEB" w:rsidRPr="00A57E16" w:rsidRDefault="002A1AEB" w:rsidP="002A1AEB">
            <w:pPr>
              <w:rPr>
                <w:rFonts w:ascii="Arial" w:hAnsi="Arial" w:cs="Arial"/>
              </w:rPr>
            </w:pPr>
            <w:r w:rsidRPr="00A57E16">
              <w:rPr>
                <w:rFonts w:ascii="Arial" w:hAnsi="Arial" w:cs="Arial"/>
              </w:rPr>
              <w:t>Работа по подготовке к ЕНТ</w:t>
            </w:r>
          </w:p>
        </w:tc>
        <w:tc>
          <w:tcPr>
            <w:tcW w:w="2393" w:type="dxa"/>
          </w:tcPr>
          <w:p w:rsidR="002A1AEB" w:rsidRPr="00A57E16" w:rsidRDefault="002A1AEB" w:rsidP="002A1AEB">
            <w:pPr>
              <w:rPr>
                <w:rFonts w:ascii="Arial" w:hAnsi="Arial" w:cs="Arial"/>
              </w:rPr>
            </w:pPr>
            <w:r w:rsidRPr="00A57E16">
              <w:rPr>
                <w:rFonts w:ascii="Arial" w:hAnsi="Arial" w:cs="Arial"/>
              </w:rPr>
              <w:t>В течение учебного года</w:t>
            </w:r>
          </w:p>
        </w:tc>
        <w:tc>
          <w:tcPr>
            <w:tcW w:w="2393" w:type="dxa"/>
          </w:tcPr>
          <w:p w:rsidR="002A1AEB" w:rsidRPr="00A57E16" w:rsidRDefault="002A1AEB" w:rsidP="002A1AEB">
            <w:pPr>
              <w:rPr>
                <w:rFonts w:ascii="Arial" w:hAnsi="Arial" w:cs="Arial"/>
              </w:rPr>
            </w:pPr>
            <w:r>
              <w:rPr>
                <w:rFonts w:ascii="Arial" w:hAnsi="Arial" w:cs="Arial"/>
              </w:rPr>
              <w:t xml:space="preserve">Директор, ЗД, </w:t>
            </w:r>
            <w:r w:rsidRPr="00A57E16">
              <w:rPr>
                <w:rFonts w:ascii="Arial" w:hAnsi="Arial" w:cs="Arial"/>
              </w:rPr>
              <w:t>предметники</w:t>
            </w:r>
          </w:p>
        </w:tc>
      </w:tr>
      <w:tr w:rsidR="002A1AEB" w:rsidRPr="00A57E16" w:rsidTr="002A1AEB">
        <w:tc>
          <w:tcPr>
            <w:tcW w:w="648" w:type="dxa"/>
          </w:tcPr>
          <w:p w:rsidR="002A1AEB" w:rsidRPr="00A57E16" w:rsidRDefault="002A1AEB" w:rsidP="002A1AEB">
            <w:pPr>
              <w:rPr>
                <w:rFonts w:ascii="Arial" w:hAnsi="Arial" w:cs="Arial"/>
              </w:rPr>
            </w:pPr>
            <w:r w:rsidRPr="00A57E16">
              <w:rPr>
                <w:rFonts w:ascii="Arial" w:hAnsi="Arial" w:cs="Arial"/>
              </w:rPr>
              <w:t>7</w:t>
            </w:r>
          </w:p>
        </w:tc>
        <w:tc>
          <w:tcPr>
            <w:tcW w:w="4280" w:type="dxa"/>
          </w:tcPr>
          <w:p w:rsidR="002A1AEB" w:rsidRPr="00A57E16" w:rsidRDefault="002A1AEB" w:rsidP="002A1AEB">
            <w:pPr>
              <w:rPr>
                <w:rFonts w:ascii="Arial" w:hAnsi="Arial" w:cs="Arial"/>
              </w:rPr>
            </w:pPr>
            <w:r w:rsidRPr="00A57E16">
              <w:rPr>
                <w:rFonts w:ascii="Arial" w:hAnsi="Arial" w:cs="Arial"/>
              </w:rPr>
              <w:t>Предварительная аттестация учащихся</w:t>
            </w:r>
          </w:p>
        </w:tc>
        <w:tc>
          <w:tcPr>
            <w:tcW w:w="2393" w:type="dxa"/>
          </w:tcPr>
          <w:p w:rsidR="002A1AEB" w:rsidRPr="00A57E16" w:rsidRDefault="002A1AEB" w:rsidP="002A1AEB">
            <w:pPr>
              <w:rPr>
                <w:rFonts w:ascii="Arial" w:hAnsi="Arial" w:cs="Arial"/>
              </w:rPr>
            </w:pPr>
            <w:r w:rsidRPr="00A57E16">
              <w:rPr>
                <w:rFonts w:ascii="Arial" w:hAnsi="Arial" w:cs="Arial"/>
              </w:rPr>
              <w:t xml:space="preserve">За </w:t>
            </w:r>
            <w:r>
              <w:rPr>
                <w:rFonts w:ascii="Arial" w:hAnsi="Arial" w:cs="Arial"/>
              </w:rPr>
              <w:t>2</w:t>
            </w:r>
            <w:r w:rsidRPr="00A57E16">
              <w:rPr>
                <w:rFonts w:ascii="Arial" w:hAnsi="Arial" w:cs="Arial"/>
              </w:rPr>
              <w:t xml:space="preserve"> недели до конца четверти</w:t>
            </w:r>
          </w:p>
        </w:tc>
        <w:tc>
          <w:tcPr>
            <w:tcW w:w="2393" w:type="dxa"/>
          </w:tcPr>
          <w:p w:rsidR="002A1AEB" w:rsidRPr="00A57E16" w:rsidRDefault="002A1AEB" w:rsidP="002A1AEB">
            <w:pPr>
              <w:rPr>
                <w:rFonts w:ascii="Arial" w:hAnsi="Arial" w:cs="Arial"/>
              </w:rPr>
            </w:pPr>
            <w:r>
              <w:rPr>
                <w:rFonts w:ascii="Arial" w:hAnsi="Arial" w:cs="Arial"/>
              </w:rPr>
              <w:t>ЗД,</w:t>
            </w:r>
          </w:p>
          <w:p w:rsidR="002A1AEB" w:rsidRPr="00A57E16" w:rsidRDefault="002A1AEB" w:rsidP="002A1AEB">
            <w:pPr>
              <w:rPr>
                <w:rFonts w:ascii="Arial" w:hAnsi="Arial" w:cs="Arial"/>
              </w:rPr>
            </w:pPr>
            <w:r>
              <w:rPr>
                <w:rFonts w:ascii="Arial" w:hAnsi="Arial" w:cs="Arial"/>
              </w:rPr>
              <w:t>Кл</w:t>
            </w:r>
            <w:proofErr w:type="gramStart"/>
            <w:r>
              <w:rPr>
                <w:rFonts w:ascii="Arial" w:hAnsi="Arial" w:cs="Arial"/>
              </w:rPr>
              <w:t>.</w:t>
            </w:r>
            <w:proofErr w:type="gramEnd"/>
            <w:r>
              <w:rPr>
                <w:rFonts w:ascii="Arial" w:hAnsi="Arial" w:cs="Arial"/>
              </w:rPr>
              <w:t xml:space="preserve"> </w:t>
            </w:r>
            <w:proofErr w:type="gramStart"/>
            <w:r w:rsidRPr="00A57E16">
              <w:rPr>
                <w:rFonts w:ascii="Arial" w:hAnsi="Arial" w:cs="Arial"/>
              </w:rPr>
              <w:t>р</w:t>
            </w:r>
            <w:proofErr w:type="gramEnd"/>
            <w:r w:rsidRPr="00A57E16">
              <w:rPr>
                <w:rFonts w:ascii="Arial" w:hAnsi="Arial" w:cs="Arial"/>
              </w:rPr>
              <w:t>уководители</w:t>
            </w:r>
          </w:p>
        </w:tc>
      </w:tr>
      <w:tr w:rsidR="002A1AEB" w:rsidRPr="00A57E16" w:rsidTr="002A1AEB">
        <w:tc>
          <w:tcPr>
            <w:tcW w:w="648" w:type="dxa"/>
          </w:tcPr>
          <w:p w:rsidR="002A1AEB" w:rsidRPr="00A57E16" w:rsidRDefault="002A1AEB" w:rsidP="002A1AEB">
            <w:pPr>
              <w:rPr>
                <w:rFonts w:ascii="Arial" w:hAnsi="Arial" w:cs="Arial"/>
              </w:rPr>
            </w:pPr>
            <w:r w:rsidRPr="00A57E16">
              <w:rPr>
                <w:rFonts w:ascii="Arial" w:hAnsi="Arial" w:cs="Arial"/>
              </w:rPr>
              <w:t>8</w:t>
            </w:r>
          </w:p>
        </w:tc>
        <w:tc>
          <w:tcPr>
            <w:tcW w:w="4280" w:type="dxa"/>
          </w:tcPr>
          <w:p w:rsidR="002A1AEB" w:rsidRPr="00A57E16" w:rsidRDefault="002A1AEB" w:rsidP="002A1AEB">
            <w:pPr>
              <w:rPr>
                <w:rFonts w:ascii="Arial" w:hAnsi="Arial" w:cs="Arial"/>
              </w:rPr>
            </w:pPr>
            <w:r w:rsidRPr="00A57E16">
              <w:rPr>
                <w:rFonts w:ascii="Arial" w:hAnsi="Arial" w:cs="Arial"/>
              </w:rPr>
              <w:t>Подведение итогов обучения</w:t>
            </w:r>
          </w:p>
        </w:tc>
        <w:tc>
          <w:tcPr>
            <w:tcW w:w="2393" w:type="dxa"/>
          </w:tcPr>
          <w:p w:rsidR="002A1AEB" w:rsidRPr="00A57E16" w:rsidRDefault="002A1AEB" w:rsidP="002A1AEB">
            <w:pPr>
              <w:rPr>
                <w:rFonts w:ascii="Arial" w:hAnsi="Arial" w:cs="Arial"/>
              </w:rPr>
            </w:pPr>
            <w:r w:rsidRPr="00A57E16">
              <w:rPr>
                <w:rFonts w:ascii="Arial" w:hAnsi="Arial" w:cs="Arial"/>
              </w:rPr>
              <w:t>май</w:t>
            </w:r>
          </w:p>
        </w:tc>
        <w:tc>
          <w:tcPr>
            <w:tcW w:w="2393" w:type="dxa"/>
          </w:tcPr>
          <w:p w:rsidR="002A1AEB" w:rsidRPr="00A57E16" w:rsidRDefault="002A1AEB" w:rsidP="002A1AEB">
            <w:pPr>
              <w:rPr>
                <w:rFonts w:ascii="Arial" w:hAnsi="Arial" w:cs="Arial"/>
              </w:rPr>
            </w:pPr>
            <w:r>
              <w:rPr>
                <w:rFonts w:ascii="Arial" w:hAnsi="Arial" w:cs="Arial"/>
              </w:rPr>
              <w:t>Директор, ЗД</w:t>
            </w:r>
          </w:p>
        </w:tc>
      </w:tr>
      <w:tr w:rsidR="002A1AEB" w:rsidRPr="00A57E16" w:rsidTr="002A1AEB">
        <w:tc>
          <w:tcPr>
            <w:tcW w:w="648" w:type="dxa"/>
          </w:tcPr>
          <w:p w:rsidR="002A1AEB" w:rsidRPr="00A57E16" w:rsidRDefault="002A1AEB" w:rsidP="002A1AEB">
            <w:pPr>
              <w:rPr>
                <w:rFonts w:ascii="Arial" w:hAnsi="Arial" w:cs="Arial"/>
              </w:rPr>
            </w:pPr>
            <w:r w:rsidRPr="00A57E16">
              <w:rPr>
                <w:rFonts w:ascii="Arial" w:hAnsi="Arial" w:cs="Arial"/>
              </w:rPr>
              <w:t>9</w:t>
            </w:r>
          </w:p>
        </w:tc>
        <w:tc>
          <w:tcPr>
            <w:tcW w:w="4280" w:type="dxa"/>
          </w:tcPr>
          <w:p w:rsidR="002A1AEB" w:rsidRPr="00A57E16" w:rsidRDefault="002A1AEB" w:rsidP="002A1AEB">
            <w:pPr>
              <w:rPr>
                <w:rFonts w:ascii="Arial" w:hAnsi="Arial" w:cs="Arial"/>
              </w:rPr>
            </w:pPr>
            <w:r w:rsidRPr="00A57E16">
              <w:rPr>
                <w:rFonts w:ascii="Arial" w:hAnsi="Arial" w:cs="Arial"/>
              </w:rPr>
              <w:t>Работа по подготовке к олимпиаде</w:t>
            </w:r>
          </w:p>
          <w:p w:rsidR="002A1AEB" w:rsidRPr="00A57E16" w:rsidRDefault="002A1AEB" w:rsidP="002A1AEB">
            <w:pPr>
              <w:rPr>
                <w:rFonts w:ascii="Arial" w:hAnsi="Arial" w:cs="Arial"/>
              </w:rPr>
            </w:pPr>
            <w:r w:rsidRPr="00A57E16">
              <w:rPr>
                <w:rFonts w:ascii="Arial" w:hAnsi="Arial" w:cs="Arial"/>
              </w:rPr>
              <w:t>- школьный этап;</w:t>
            </w:r>
          </w:p>
          <w:p w:rsidR="002A1AEB" w:rsidRPr="00A57E16" w:rsidRDefault="002A1AEB" w:rsidP="002A1AEB">
            <w:pPr>
              <w:rPr>
                <w:rFonts w:ascii="Arial" w:hAnsi="Arial" w:cs="Arial"/>
              </w:rPr>
            </w:pPr>
            <w:r w:rsidRPr="00A57E16">
              <w:rPr>
                <w:rFonts w:ascii="Arial" w:hAnsi="Arial" w:cs="Arial"/>
              </w:rPr>
              <w:t>- городской этап.</w:t>
            </w:r>
          </w:p>
        </w:tc>
        <w:tc>
          <w:tcPr>
            <w:tcW w:w="2393" w:type="dxa"/>
          </w:tcPr>
          <w:p w:rsidR="002A1AEB" w:rsidRPr="00A57E16" w:rsidRDefault="002A1AEB" w:rsidP="002A1AEB">
            <w:pPr>
              <w:rPr>
                <w:rFonts w:ascii="Arial" w:hAnsi="Arial" w:cs="Arial"/>
              </w:rPr>
            </w:pPr>
            <w:r w:rsidRPr="00A57E16">
              <w:rPr>
                <w:rFonts w:ascii="Arial" w:hAnsi="Arial" w:cs="Arial"/>
              </w:rPr>
              <w:t>Сентябрь-декабрь</w:t>
            </w:r>
          </w:p>
        </w:tc>
        <w:tc>
          <w:tcPr>
            <w:tcW w:w="2393" w:type="dxa"/>
          </w:tcPr>
          <w:p w:rsidR="002A1AEB" w:rsidRPr="00A57E16" w:rsidRDefault="002A1AEB" w:rsidP="002A1AEB">
            <w:pPr>
              <w:rPr>
                <w:rFonts w:ascii="Arial" w:hAnsi="Arial" w:cs="Arial"/>
              </w:rPr>
            </w:pPr>
            <w:r w:rsidRPr="00A57E16">
              <w:rPr>
                <w:rFonts w:ascii="Arial" w:hAnsi="Arial" w:cs="Arial"/>
              </w:rPr>
              <w:t>Учителя-предметники</w:t>
            </w:r>
          </w:p>
        </w:tc>
      </w:tr>
      <w:tr w:rsidR="002A1AEB" w:rsidRPr="00A57E16" w:rsidTr="002A1AEB">
        <w:tc>
          <w:tcPr>
            <w:tcW w:w="648" w:type="dxa"/>
          </w:tcPr>
          <w:p w:rsidR="002A1AEB" w:rsidRPr="00A57E16" w:rsidRDefault="002A1AEB" w:rsidP="002A1AEB">
            <w:pPr>
              <w:rPr>
                <w:rFonts w:ascii="Arial" w:hAnsi="Arial" w:cs="Arial"/>
              </w:rPr>
            </w:pPr>
            <w:r w:rsidRPr="00A57E16">
              <w:rPr>
                <w:rFonts w:ascii="Arial" w:hAnsi="Arial" w:cs="Arial"/>
              </w:rPr>
              <w:t>10</w:t>
            </w:r>
          </w:p>
        </w:tc>
        <w:tc>
          <w:tcPr>
            <w:tcW w:w="4280" w:type="dxa"/>
          </w:tcPr>
          <w:p w:rsidR="002A1AEB" w:rsidRPr="00A57E16" w:rsidRDefault="002A1AEB" w:rsidP="002A1AEB">
            <w:pPr>
              <w:rPr>
                <w:rFonts w:ascii="Arial" w:hAnsi="Arial" w:cs="Arial"/>
              </w:rPr>
            </w:pPr>
            <w:r w:rsidRPr="00A57E16">
              <w:rPr>
                <w:rFonts w:ascii="Arial" w:hAnsi="Arial" w:cs="Arial"/>
              </w:rPr>
              <w:t xml:space="preserve">Участие </w:t>
            </w:r>
            <w:proofErr w:type="gramStart"/>
            <w:r w:rsidRPr="00A57E16">
              <w:rPr>
                <w:rFonts w:ascii="Arial" w:hAnsi="Arial" w:cs="Arial"/>
              </w:rPr>
              <w:t>в</w:t>
            </w:r>
            <w:proofErr w:type="gramEnd"/>
            <w:r w:rsidRPr="00A57E16">
              <w:rPr>
                <w:rFonts w:ascii="Arial" w:hAnsi="Arial" w:cs="Arial"/>
              </w:rPr>
              <w:t>:</w:t>
            </w:r>
          </w:p>
          <w:p w:rsidR="002A1AEB" w:rsidRPr="00A57E16" w:rsidRDefault="002A1AEB" w:rsidP="002A1AEB">
            <w:pPr>
              <w:rPr>
                <w:rFonts w:ascii="Arial" w:hAnsi="Arial" w:cs="Arial"/>
              </w:rPr>
            </w:pPr>
            <w:r>
              <w:rPr>
                <w:rFonts w:ascii="Arial" w:hAnsi="Arial" w:cs="Arial"/>
              </w:rPr>
              <w:t xml:space="preserve">- </w:t>
            </w:r>
            <w:proofErr w:type="gramStart"/>
            <w:r>
              <w:rPr>
                <w:rFonts w:ascii="Arial" w:hAnsi="Arial" w:cs="Arial"/>
              </w:rPr>
              <w:t>олимпиадах</w:t>
            </w:r>
            <w:proofErr w:type="gramEnd"/>
            <w:r>
              <w:rPr>
                <w:rFonts w:ascii="Arial" w:hAnsi="Arial" w:cs="Arial"/>
              </w:rPr>
              <w:t>, конференциях</w:t>
            </w:r>
            <w:r w:rsidRPr="00A57E16">
              <w:rPr>
                <w:rFonts w:ascii="Arial" w:hAnsi="Arial" w:cs="Arial"/>
              </w:rPr>
              <w:t>;</w:t>
            </w:r>
          </w:p>
          <w:p w:rsidR="002A1AEB" w:rsidRPr="00A57E16" w:rsidRDefault="002A1AEB" w:rsidP="002A1AEB">
            <w:pPr>
              <w:rPr>
                <w:rFonts w:ascii="Arial" w:hAnsi="Arial" w:cs="Arial"/>
              </w:rPr>
            </w:pPr>
            <w:r w:rsidRPr="00A57E16">
              <w:rPr>
                <w:rFonts w:ascii="Arial" w:hAnsi="Arial" w:cs="Arial"/>
              </w:rPr>
              <w:t xml:space="preserve">- </w:t>
            </w:r>
            <w:proofErr w:type="gramStart"/>
            <w:r w:rsidRPr="00A57E16">
              <w:rPr>
                <w:rFonts w:ascii="Arial" w:hAnsi="Arial" w:cs="Arial"/>
              </w:rPr>
              <w:t>соревнованиях</w:t>
            </w:r>
            <w:proofErr w:type="gramEnd"/>
            <w:r w:rsidRPr="00A57E16">
              <w:rPr>
                <w:rFonts w:ascii="Arial" w:hAnsi="Arial" w:cs="Arial"/>
              </w:rPr>
              <w:t xml:space="preserve"> научных проектов;</w:t>
            </w:r>
          </w:p>
        </w:tc>
        <w:tc>
          <w:tcPr>
            <w:tcW w:w="2393" w:type="dxa"/>
          </w:tcPr>
          <w:p w:rsidR="002A1AEB" w:rsidRPr="00A57E16" w:rsidRDefault="002A1AEB" w:rsidP="002A1AEB">
            <w:pPr>
              <w:rPr>
                <w:rFonts w:ascii="Arial" w:hAnsi="Arial" w:cs="Arial"/>
              </w:rPr>
            </w:pPr>
            <w:r w:rsidRPr="00A57E16">
              <w:rPr>
                <w:rFonts w:ascii="Arial" w:hAnsi="Arial" w:cs="Arial"/>
              </w:rPr>
              <w:t>В течение года</w:t>
            </w:r>
          </w:p>
        </w:tc>
        <w:tc>
          <w:tcPr>
            <w:tcW w:w="2393" w:type="dxa"/>
          </w:tcPr>
          <w:p w:rsidR="002A1AEB" w:rsidRPr="00A57E16" w:rsidRDefault="002A1AEB" w:rsidP="002A1AEB">
            <w:pPr>
              <w:rPr>
                <w:rFonts w:ascii="Arial" w:hAnsi="Arial" w:cs="Arial"/>
              </w:rPr>
            </w:pPr>
            <w:r w:rsidRPr="00A57E16">
              <w:rPr>
                <w:rFonts w:ascii="Arial" w:hAnsi="Arial" w:cs="Arial"/>
              </w:rPr>
              <w:t xml:space="preserve">ЗД, </w:t>
            </w:r>
            <w:r>
              <w:rPr>
                <w:rFonts w:ascii="Arial" w:hAnsi="Arial" w:cs="Arial"/>
              </w:rPr>
              <w:t xml:space="preserve">ЗД ВР. </w:t>
            </w:r>
            <w:r w:rsidRPr="00A57E16">
              <w:rPr>
                <w:rFonts w:ascii="Arial" w:hAnsi="Arial" w:cs="Arial"/>
              </w:rPr>
              <w:t xml:space="preserve">учителя-предметники </w:t>
            </w:r>
          </w:p>
        </w:tc>
      </w:tr>
      <w:tr w:rsidR="002A1AEB" w:rsidRPr="00A57E16" w:rsidTr="002A1AEB">
        <w:tc>
          <w:tcPr>
            <w:tcW w:w="648" w:type="dxa"/>
          </w:tcPr>
          <w:p w:rsidR="002A1AEB" w:rsidRPr="00A57E16" w:rsidRDefault="002A1AEB" w:rsidP="002A1AEB">
            <w:pPr>
              <w:rPr>
                <w:rFonts w:ascii="Arial" w:hAnsi="Arial" w:cs="Arial"/>
              </w:rPr>
            </w:pPr>
            <w:r w:rsidRPr="00A57E16">
              <w:rPr>
                <w:rFonts w:ascii="Arial" w:hAnsi="Arial" w:cs="Arial"/>
              </w:rPr>
              <w:t>11</w:t>
            </w:r>
          </w:p>
        </w:tc>
        <w:tc>
          <w:tcPr>
            <w:tcW w:w="4280" w:type="dxa"/>
          </w:tcPr>
          <w:p w:rsidR="002A1AEB" w:rsidRPr="00A57E16" w:rsidRDefault="002A1AEB" w:rsidP="002A1AEB">
            <w:pPr>
              <w:rPr>
                <w:rFonts w:ascii="Arial" w:hAnsi="Arial" w:cs="Arial"/>
              </w:rPr>
            </w:pPr>
            <w:r w:rsidRPr="00A57E16">
              <w:rPr>
                <w:rFonts w:ascii="Arial" w:hAnsi="Arial" w:cs="Arial"/>
              </w:rPr>
              <w:t>Работа по профориентации учащихся</w:t>
            </w:r>
          </w:p>
        </w:tc>
        <w:tc>
          <w:tcPr>
            <w:tcW w:w="2393" w:type="dxa"/>
          </w:tcPr>
          <w:p w:rsidR="002A1AEB" w:rsidRPr="00A57E16" w:rsidRDefault="002A1AEB" w:rsidP="002A1AEB">
            <w:pPr>
              <w:rPr>
                <w:rFonts w:ascii="Arial" w:hAnsi="Arial" w:cs="Arial"/>
              </w:rPr>
            </w:pPr>
            <w:r w:rsidRPr="00A57E16">
              <w:rPr>
                <w:rFonts w:ascii="Arial" w:hAnsi="Arial" w:cs="Arial"/>
              </w:rPr>
              <w:t>В течение года</w:t>
            </w:r>
          </w:p>
        </w:tc>
        <w:tc>
          <w:tcPr>
            <w:tcW w:w="2393" w:type="dxa"/>
          </w:tcPr>
          <w:p w:rsidR="002A1AEB" w:rsidRPr="00A57E16" w:rsidRDefault="002A1AEB" w:rsidP="002A1AEB">
            <w:pPr>
              <w:rPr>
                <w:rFonts w:ascii="Arial" w:hAnsi="Arial" w:cs="Arial"/>
              </w:rPr>
            </w:pPr>
            <w:r>
              <w:rPr>
                <w:rFonts w:ascii="Arial" w:hAnsi="Arial" w:cs="Arial"/>
              </w:rPr>
              <w:t>ЗД ВР</w:t>
            </w:r>
          </w:p>
        </w:tc>
      </w:tr>
      <w:tr w:rsidR="002A1AEB" w:rsidRPr="00A57E16" w:rsidTr="002A1AEB">
        <w:tc>
          <w:tcPr>
            <w:tcW w:w="648" w:type="dxa"/>
          </w:tcPr>
          <w:p w:rsidR="002A1AEB" w:rsidRPr="00A57E16" w:rsidRDefault="002A1AEB" w:rsidP="002A1AEB">
            <w:pPr>
              <w:rPr>
                <w:rFonts w:ascii="Arial" w:hAnsi="Arial" w:cs="Arial"/>
              </w:rPr>
            </w:pPr>
            <w:r w:rsidRPr="00A57E16">
              <w:rPr>
                <w:rFonts w:ascii="Arial" w:hAnsi="Arial" w:cs="Arial"/>
              </w:rPr>
              <w:t>12</w:t>
            </w:r>
          </w:p>
        </w:tc>
        <w:tc>
          <w:tcPr>
            <w:tcW w:w="4280" w:type="dxa"/>
          </w:tcPr>
          <w:p w:rsidR="002A1AEB" w:rsidRPr="00A57E16" w:rsidRDefault="002A1AEB" w:rsidP="002A1AEB">
            <w:pPr>
              <w:rPr>
                <w:rFonts w:ascii="Arial" w:hAnsi="Arial" w:cs="Arial"/>
              </w:rPr>
            </w:pPr>
            <w:r w:rsidRPr="00A57E16">
              <w:rPr>
                <w:rFonts w:ascii="Arial" w:hAnsi="Arial" w:cs="Arial"/>
              </w:rPr>
              <w:t>Организация работы профил</w:t>
            </w:r>
            <w:r>
              <w:rPr>
                <w:rFonts w:ascii="Arial" w:hAnsi="Arial" w:cs="Arial"/>
              </w:rPr>
              <w:t xml:space="preserve">ьных </w:t>
            </w:r>
            <w:r w:rsidRPr="00A57E16">
              <w:rPr>
                <w:rFonts w:ascii="Arial" w:hAnsi="Arial" w:cs="Arial"/>
              </w:rPr>
              <w:lastRenderedPageBreak/>
              <w:t xml:space="preserve">спецкурсов </w:t>
            </w:r>
          </w:p>
        </w:tc>
        <w:tc>
          <w:tcPr>
            <w:tcW w:w="2393" w:type="dxa"/>
          </w:tcPr>
          <w:p w:rsidR="002A1AEB" w:rsidRPr="00A57E16" w:rsidRDefault="002A1AEB" w:rsidP="002A1AEB">
            <w:pPr>
              <w:rPr>
                <w:rFonts w:ascii="Arial" w:hAnsi="Arial" w:cs="Arial"/>
              </w:rPr>
            </w:pPr>
            <w:r>
              <w:rPr>
                <w:rFonts w:ascii="Arial" w:hAnsi="Arial" w:cs="Arial"/>
              </w:rPr>
              <w:lastRenderedPageBreak/>
              <w:t>сен</w:t>
            </w:r>
            <w:r w:rsidRPr="00A57E16">
              <w:rPr>
                <w:rFonts w:ascii="Arial" w:hAnsi="Arial" w:cs="Arial"/>
              </w:rPr>
              <w:t>тябрь</w:t>
            </w:r>
          </w:p>
        </w:tc>
        <w:tc>
          <w:tcPr>
            <w:tcW w:w="2393" w:type="dxa"/>
          </w:tcPr>
          <w:p w:rsidR="002A1AEB" w:rsidRPr="00A57E16" w:rsidRDefault="002A1AEB" w:rsidP="002A1AEB">
            <w:pPr>
              <w:rPr>
                <w:rFonts w:ascii="Arial" w:hAnsi="Arial" w:cs="Arial"/>
              </w:rPr>
            </w:pPr>
            <w:r>
              <w:rPr>
                <w:rFonts w:ascii="Arial" w:hAnsi="Arial" w:cs="Arial"/>
              </w:rPr>
              <w:t>ЗД по ПО</w:t>
            </w:r>
          </w:p>
        </w:tc>
      </w:tr>
      <w:tr w:rsidR="002A1AEB" w:rsidRPr="00A57E16" w:rsidTr="002A1AEB">
        <w:tc>
          <w:tcPr>
            <w:tcW w:w="648" w:type="dxa"/>
          </w:tcPr>
          <w:p w:rsidR="002A1AEB" w:rsidRPr="00A57E16" w:rsidRDefault="002A1AEB" w:rsidP="002A1AEB">
            <w:pPr>
              <w:rPr>
                <w:rFonts w:ascii="Arial" w:hAnsi="Arial" w:cs="Arial"/>
              </w:rPr>
            </w:pPr>
            <w:r w:rsidRPr="00A57E16">
              <w:rPr>
                <w:rFonts w:ascii="Arial" w:hAnsi="Arial" w:cs="Arial"/>
              </w:rPr>
              <w:lastRenderedPageBreak/>
              <w:t>13</w:t>
            </w:r>
          </w:p>
        </w:tc>
        <w:tc>
          <w:tcPr>
            <w:tcW w:w="4280" w:type="dxa"/>
          </w:tcPr>
          <w:p w:rsidR="002A1AEB" w:rsidRPr="00A57E16" w:rsidRDefault="002A1AEB" w:rsidP="002A1AEB">
            <w:pPr>
              <w:rPr>
                <w:rFonts w:ascii="Arial" w:hAnsi="Arial" w:cs="Arial"/>
              </w:rPr>
            </w:pPr>
            <w:r w:rsidRPr="00A57E16">
              <w:rPr>
                <w:rFonts w:ascii="Arial" w:hAnsi="Arial" w:cs="Arial"/>
              </w:rPr>
              <w:t xml:space="preserve">Подведение итогов работы </w:t>
            </w:r>
          </w:p>
          <w:p w:rsidR="002A1AEB" w:rsidRPr="00A57E16" w:rsidRDefault="002A1AEB" w:rsidP="002A1AEB">
            <w:pPr>
              <w:rPr>
                <w:rFonts w:ascii="Arial" w:hAnsi="Arial" w:cs="Arial"/>
              </w:rPr>
            </w:pPr>
            <w:r w:rsidRPr="00A57E16">
              <w:rPr>
                <w:rFonts w:ascii="Arial" w:hAnsi="Arial" w:cs="Arial"/>
              </w:rPr>
              <w:t>- трудоустройство выпускников 9, 11 классов;</w:t>
            </w:r>
          </w:p>
          <w:p w:rsidR="002A1AEB" w:rsidRPr="00A57E16" w:rsidRDefault="002A1AEB" w:rsidP="002A1AEB">
            <w:pPr>
              <w:rPr>
                <w:rFonts w:ascii="Arial" w:hAnsi="Arial" w:cs="Arial"/>
              </w:rPr>
            </w:pPr>
            <w:r w:rsidRPr="00A57E16">
              <w:rPr>
                <w:rFonts w:ascii="Arial" w:hAnsi="Arial" w:cs="Arial"/>
              </w:rPr>
              <w:t>- анализ совместной работы  с кафедрами;</w:t>
            </w:r>
          </w:p>
          <w:p w:rsidR="002A1AEB" w:rsidRPr="00A57E16" w:rsidRDefault="002A1AEB" w:rsidP="002A1AEB">
            <w:pPr>
              <w:rPr>
                <w:rFonts w:ascii="Arial" w:hAnsi="Arial" w:cs="Arial"/>
              </w:rPr>
            </w:pPr>
            <w:r w:rsidRPr="00A57E16">
              <w:rPr>
                <w:rFonts w:ascii="Arial" w:hAnsi="Arial" w:cs="Arial"/>
              </w:rPr>
              <w:t>- итоги экзаменов, ЕНТ;</w:t>
            </w:r>
          </w:p>
          <w:p w:rsidR="002A1AEB" w:rsidRPr="00A57E16" w:rsidRDefault="002A1AEB" w:rsidP="002A1AEB">
            <w:pPr>
              <w:rPr>
                <w:rFonts w:ascii="Arial" w:hAnsi="Arial" w:cs="Arial"/>
              </w:rPr>
            </w:pPr>
            <w:r w:rsidRPr="00A57E16">
              <w:rPr>
                <w:rFonts w:ascii="Arial" w:hAnsi="Arial" w:cs="Arial"/>
              </w:rPr>
              <w:t>- показатели школы за 201</w:t>
            </w:r>
            <w:r>
              <w:rPr>
                <w:rFonts w:ascii="Arial" w:hAnsi="Arial" w:cs="Arial"/>
              </w:rPr>
              <w:t xml:space="preserve">6- 2017  </w:t>
            </w:r>
            <w:r w:rsidRPr="00A57E16">
              <w:rPr>
                <w:rFonts w:ascii="Arial" w:hAnsi="Arial" w:cs="Arial"/>
              </w:rPr>
              <w:t>учебный год</w:t>
            </w:r>
          </w:p>
        </w:tc>
        <w:tc>
          <w:tcPr>
            <w:tcW w:w="2393" w:type="dxa"/>
          </w:tcPr>
          <w:p w:rsidR="002A1AEB" w:rsidRPr="00A57E16" w:rsidRDefault="002A1AEB" w:rsidP="002A1AEB">
            <w:pPr>
              <w:rPr>
                <w:rFonts w:ascii="Arial" w:hAnsi="Arial" w:cs="Arial"/>
              </w:rPr>
            </w:pPr>
            <w:r w:rsidRPr="00A57E16">
              <w:rPr>
                <w:rFonts w:ascii="Arial" w:hAnsi="Arial" w:cs="Arial"/>
              </w:rPr>
              <w:t>Май-июнь</w:t>
            </w:r>
          </w:p>
        </w:tc>
        <w:tc>
          <w:tcPr>
            <w:tcW w:w="2393" w:type="dxa"/>
          </w:tcPr>
          <w:p w:rsidR="002A1AEB" w:rsidRDefault="002A1AEB" w:rsidP="002A1AEB">
            <w:pPr>
              <w:rPr>
                <w:rFonts w:ascii="Arial" w:hAnsi="Arial" w:cs="Arial"/>
              </w:rPr>
            </w:pPr>
            <w:r>
              <w:rPr>
                <w:rFonts w:ascii="Arial" w:hAnsi="Arial" w:cs="Arial"/>
              </w:rPr>
              <w:t>Директор, ЗД</w:t>
            </w:r>
          </w:p>
          <w:p w:rsidR="002A1AEB" w:rsidRPr="00A57E16" w:rsidRDefault="002A1AEB" w:rsidP="002A1AEB">
            <w:pPr>
              <w:rPr>
                <w:rFonts w:ascii="Arial" w:hAnsi="Arial" w:cs="Arial"/>
              </w:rPr>
            </w:pPr>
            <w:r>
              <w:rPr>
                <w:rFonts w:ascii="Arial" w:hAnsi="Arial" w:cs="Arial"/>
              </w:rPr>
              <w:t>.</w:t>
            </w:r>
          </w:p>
        </w:tc>
      </w:tr>
    </w:tbl>
    <w:p w:rsidR="002A1AEB" w:rsidRPr="00A57E16" w:rsidRDefault="002A1AEB" w:rsidP="002A1AEB">
      <w:pPr>
        <w:rPr>
          <w:rFonts w:ascii="Arial" w:hAnsi="Arial" w:cs="Arial"/>
        </w:rPr>
      </w:pPr>
    </w:p>
    <w:p w:rsidR="002A1AEB" w:rsidRDefault="002A1AEB"/>
    <w:p w:rsidR="0096288E" w:rsidRPr="00DE09C3" w:rsidRDefault="0096288E" w:rsidP="0096288E">
      <w:pPr>
        <w:jc w:val="center"/>
        <w:rPr>
          <w:rFonts w:ascii="Arial" w:hAnsi="Arial" w:cs="Arial"/>
          <w:sz w:val="28"/>
          <w:szCs w:val="28"/>
        </w:rPr>
      </w:pPr>
      <w:proofErr w:type="gramStart"/>
      <w:r w:rsidRPr="00DE09C3">
        <w:rPr>
          <w:rFonts w:ascii="Arial" w:hAnsi="Arial" w:cs="Arial"/>
          <w:b/>
          <w:sz w:val="28"/>
          <w:szCs w:val="28"/>
        </w:rPr>
        <w:t>Основные направления</w:t>
      </w:r>
      <w:r w:rsidRPr="0096288E">
        <w:rPr>
          <w:rFonts w:ascii="Arial" w:hAnsi="Arial" w:cs="Arial"/>
          <w:b/>
          <w:sz w:val="28"/>
          <w:szCs w:val="28"/>
        </w:rPr>
        <w:t xml:space="preserve"> </w:t>
      </w:r>
      <w:r w:rsidRPr="00DE09C3">
        <w:rPr>
          <w:rFonts w:ascii="Arial" w:hAnsi="Arial" w:cs="Arial"/>
          <w:b/>
          <w:sz w:val="28"/>
          <w:szCs w:val="28"/>
        </w:rPr>
        <w:t>деятельности педагогического</w:t>
      </w:r>
      <w:proofErr w:type="gramEnd"/>
    </w:p>
    <w:p w:rsidR="0096288E" w:rsidRPr="00DE09C3" w:rsidRDefault="0096288E" w:rsidP="0096288E">
      <w:pPr>
        <w:tabs>
          <w:tab w:val="left" w:pos="4166"/>
        </w:tabs>
        <w:jc w:val="center"/>
        <w:rPr>
          <w:rFonts w:ascii="Arial" w:hAnsi="Arial" w:cs="Arial"/>
          <w:b/>
          <w:sz w:val="28"/>
          <w:szCs w:val="28"/>
        </w:rPr>
      </w:pPr>
      <w:r w:rsidRPr="00DE09C3">
        <w:rPr>
          <w:rFonts w:ascii="Arial" w:hAnsi="Arial" w:cs="Arial"/>
          <w:b/>
          <w:sz w:val="28"/>
          <w:szCs w:val="28"/>
        </w:rPr>
        <w:t>коллектива школы-лицея № 20</w:t>
      </w:r>
    </w:p>
    <w:p w:rsidR="0096288E" w:rsidRPr="00DE09C3" w:rsidRDefault="0096288E" w:rsidP="0096288E">
      <w:pPr>
        <w:tabs>
          <w:tab w:val="left" w:pos="4166"/>
        </w:tabs>
        <w:jc w:val="center"/>
        <w:rPr>
          <w:rFonts w:ascii="Arial" w:hAnsi="Arial" w:cs="Arial"/>
          <w:b/>
          <w:sz w:val="28"/>
          <w:szCs w:val="28"/>
        </w:rPr>
      </w:pPr>
      <w:r w:rsidRPr="00DE09C3">
        <w:rPr>
          <w:rFonts w:ascii="Arial" w:hAnsi="Arial" w:cs="Arial"/>
          <w:b/>
          <w:sz w:val="28"/>
          <w:szCs w:val="28"/>
        </w:rPr>
        <w:t>по организации работы с одаренными детьми.</w:t>
      </w:r>
    </w:p>
    <w:p w:rsidR="0096288E" w:rsidRPr="00DE09C3" w:rsidRDefault="0096288E" w:rsidP="0096288E">
      <w:pPr>
        <w:tabs>
          <w:tab w:val="left" w:pos="4166"/>
        </w:tabs>
        <w:jc w:val="center"/>
        <w:rPr>
          <w:rFonts w:ascii="Arial" w:hAnsi="Arial" w:cs="Arial"/>
          <w:b/>
          <w:sz w:val="28"/>
          <w:szCs w:val="28"/>
        </w:rPr>
      </w:pPr>
    </w:p>
    <w:p w:rsidR="0096288E" w:rsidRPr="00DE09C3" w:rsidRDefault="0096288E" w:rsidP="0096288E">
      <w:pPr>
        <w:tabs>
          <w:tab w:val="center" w:pos="5102"/>
        </w:tabs>
        <w:jc w:val="center"/>
        <w:rPr>
          <w:rFonts w:ascii="Arial" w:hAnsi="Arial" w:cs="Arial"/>
          <w:b/>
          <w:sz w:val="28"/>
          <w:szCs w:val="28"/>
        </w:rPr>
      </w:pPr>
      <w:r w:rsidRPr="00DE09C3">
        <w:rPr>
          <w:rFonts w:ascii="Arial" w:hAnsi="Arial" w:cs="Arial"/>
          <w:b/>
          <w:sz w:val="28"/>
          <w:szCs w:val="28"/>
        </w:rPr>
        <w:t>(программа на 201</w:t>
      </w:r>
      <w:r>
        <w:rPr>
          <w:rFonts w:ascii="Arial" w:hAnsi="Arial" w:cs="Arial"/>
          <w:b/>
          <w:sz w:val="28"/>
          <w:szCs w:val="28"/>
        </w:rPr>
        <w:t>5</w:t>
      </w:r>
      <w:r w:rsidRPr="00DE09C3">
        <w:rPr>
          <w:rFonts w:ascii="Arial" w:hAnsi="Arial" w:cs="Arial"/>
          <w:b/>
          <w:sz w:val="28"/>
          <w:szCs w:val="28"/>
        </w:rPr>
        <w:t>-20</w:t>
      </w:r>
      <w:r>
        <w:rPr>
          <w:rFonts w:ascii="Arial" w:hAnsi="Arial" w:cs="Arial"/>
          <w:b/>
          <w:sz w:val="28"/>
          <w:szCs w:val="28"/>
        </w:rPr>
        <w:t>20</w:t>
      </w:r>
      <w:r w:rsidRPr="00DE09C3">
        <w:rPr>
          <w:rFonts w:ascii="Arial" w:hAnsi="Arial" w:cs="Arial"/>
          <w:b/>
          <w:sz w:val="28"/>
          <w:szCs w:val="28"/>
        </w:rPr>
        <w:t xml:space="preserve"> гг.)</w:t>
      </w:r>
    </w:p>
    <w:p w:rsidR="0096288E" w:rsidRPr="00DE09C3" w:rsidRDefault="0096288E" w:rsidP="0096288E">
      <w:pPr>
        <w:jc w:val="center"/>
        <w:rPr>
          <w:rFonts w:ascii="Arial" w:hAnsi="Arial" w:cs="Arial"/>
          <w:b/>
        </w:rPr>
      </w:pPr>
    </w:p>
    <w:p w:rsidR="0096288E" w:rsidRPr="00DE09C3" w:rsidRDefault="0096288E" w:rsidP="0096288E">
      <w:pPr>
        <w:rPr>
          <w:rFonts w:ascii="Arial" w:hAnsi="Arial" w:cs="Arial"/>
        </w:rPr>
      </w:pPr>
    </w:p>
    <w:p w:rsidR="0096288E" w:rsidRPr="00DE09C3" w:rsidRDefault="0096288E" w:rsidP="0096288E">
      <w:pPr>
        <w:tabs>
          <w:tab w:val="left" w:pos="2867"/>
        </w:tabs>
        <w:rPr>
          <w:rFonts w:ascii="Arial" w:hAnsi="Arial" w:cs="Arial"/>
        </w:rPr>
      </w:pPr>
      <w:r w:rsidRPr="00DE09C3">
        <w:rPr>
          <w:rFonts w:ascii="Arial" w:hAnsi="Arial" w:cs="Arial"/>
          <w:b/>
        </w:rPr>
        <w:t>Цель</w:t>
      </w:r>
      <w:r w:rsidRPr="00DE09C3">
        <w:rPr>
          <w:rFonts w:ascii="Arial" w:hAnsi="Arial" w:cs="Arial"/>
        </w:rPr>
        <w:t>: создать условия для развития индивидуальных способностей каждого учащегося; создать дополнительные (специфические) условия для формирования творческого потенциала личности школьника с учетом особых способностей.</w:t>
      </w:r>
    </w:p>
    <w:p w:rsidR="0096288E" w:rsidRPr="00DE09C3" w:rsidRDefault="0096288E" w:rsidP="0096288E">
      <w:pPr>
        <w:rPr>
          <w:rFonts w:ascii="Arial" w:hAnsi="Arial" w:cs="Arial"/>
        </w:rPr>
      </w:pPr>
    </w:p>
    <w:p w:rsidR="0096288E" w:rsidRPr="00DE09C3" w:rsidRDefault="0096288E" w:rsidP="0096288E">
      <w:pPr>
        <w:rPr>
          <w:rFonts w:ascii="Arial" w:hAnsi="Arial" w:cs="Arial"/>
        </w:rPr>
      </w:pPr>
    </w:p>
    <w:p w:rsidR="0096288E" w:rsidRPr="00DE09C3" w:rsidRDefault="0096288E" w:rsidP="0096288E">
      <w:pPr>
        <w:tabs>
          <w:tab w:val="left" w:pos="4191"/>
        </w:tabs>
        <w:rPr>
          <w:rFonts w:ascii="Arial" w:hAnsi="Arial" w:cs="Arial"/>
          <w:b/>
        </w:rPr>
      </w:pPr>
      <w:r w:rsidRPr="00DE09C3">
        <w:rPr>
          <w:rFonts w:ascii="Arial" w:hAnsi="Arial" w:cs="Arial"/>
        </w:rPr>
        <w:tab/>
      </w:r>
      <w:proofErr w:type="gramStart"/>
      <w:r w:rsidRPr="00DE09C3">
        <w:rPr>
          <w:rFonts w:ascii="Arial" w:hAnsi="Arial" w:cs="Arial"/>
          <w:b/>
          <w:lang w:val="en-US"/>
        </w:rPr>
        <w:t>I</w:t>
      </w:r>
      <w:r w:rsidRPr="00DE09C3">
        <w:rPr>
          <w:rFonts w:ascii="Arial" w:hAnsi="Arial" w:cs="Arial"/>
          <w:b/>
        </w:rPr>
        <w:t xml:space="preserve"> раздел.</w:t>
      </w:r>
      <w:proofErr w:type="gramEnd"/>
    </w:p>
    <w:p w:rsidR="0096288E" w:rsidRPr="00DE09C3" w:rsidRDefault="0096288E" w:rsidP="0096288E">
      <w:pPr>
        <w:tabs>
          <w:tab w:val="left" w:pos="4191"/>
        </w:tabs>
        <w:rPr>
          <w:rFonts w:ascii="Arial" w:hAnsi="Arial" w:cs="Arial"/>
          <w:b/>
        </w:rPr>
      </w:pPr>
    </w:p>
    <w:p w:rsidR="0096288E" w:rsidRPr="00DE09C3" w:rsidRDefault="0096288E" w:rsidP="0096288E">
      <w:pPr>
        <w:tabs>
          <w:tab w:val="left" w:pos="4191"/>
        </w:tabs>
        <w:rPr>
          <w:rFonts w:ascii="Arial" w:hAnsi="Arial" w:cs="Arial"/>
          <w:b/>
        </w:rPr>
      </w:pPr>
      <w:r w:rsidRPr="00DE09C3">
        <w:rPr>
          <w:rFonts w:ascii="Arial" w:hAnsi="Arial" w:cs="Arial"/>
          <w:b/>
        </w:rPr>
        <w:t xml:space="preserve">                                 Организация учебно-воспитательного процесса.</w:t>
      </w:r>
    </w:p>
    <w:p w:rsidR="0096288E" w:rsidRPr="00DE09C3" w:rsidRDefault="0096288E" w:rsidP="0096288E">
      <w:pPr>
        <w:tabs>
          <w:tab w:val="left" w:pos="4191"/>
        </w:tabs>
        <w:rPr>
          <w:rFonts w:ascii="Arial" w:hAnsi="Arial" w:cs="Arial"/>
          <w:b/>
        </w:rPr>
      </w:pPr>
    </w:p>
    <w:tbl>
      <w:tblPr>
        <w:tblW w:w="10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5709"/>
        <w:gridCol w:w="1996"/>
        <w:gridCol w:w="2225"/>
      </w:tblGrid>
      <w:tr w:rsidR="0096288E" w:rsidRPr="00DE09C3" w:rsidTr="00EC69FE">
        <w:tc>
          <w:tcPr>
            <w:tcW w:w="647" w:type="dxa"/>
          </w:tcPr>
          <w:p w:rsidR="0096288E" w:rsidRPr="00DE09C3" w:rsidRDefault="0096288E" w:rsidP="00EC69FE">
            <w:pPr>
              <w:tabs>
                <w:tab w:val="left" w:pos="4191"/>
              </w:tabs>
              <w:rPr>
                <w:rFonts w:ascii="Arial" w:hAnsi="Arial" w:cs="Arial"/>
                <w:b/>
              </w:rPr>
            </w:pPr>
            <w:r w:rsidRPr="00DE09C3">
              <w:rPr>
                <w:rFonts w:ascii="Arial" w:hAnsi="Arial" w:cs="Arial"/>
                <w:b/>
              </w:rPr>
              <w:t>№</w:t>
            </w:r>
          </w:p>
        </w:tc>
        <w:tc>
          <w:tcPr>
            <w:tcW w:w="5709" w:type="dxa"/>
          </w:tcPr>
          <w:p w:rsidR="0096288E" w:rsidRPr="00DE09C3" w:rsidRDefault="0096288E" w:rsidP="00EC69FE">
            <w:pPr>
              <w:tabs>
                <w:tab w:val="left" w:pos="4191"/>
              </w:tabs>
              <w:rPr>
                <w:rFonts w:ascii="Arial" w:hAnsi="Arial" w:cs="Arial"/>
                <w:b/>
              </w:rPr>
            </w:pPr>
            <w:r w:rsidRPr="00DE09C3">
              <w:rPr>
                <w:rFonts w:ascii="Arial" w:hAnsi="Arial" w:cs="Arial"/>
                <w:b/>
              </w:rPr>
              <w:t>Содержание деятельности</w:t>
            </w:r>
          </w:p>
          <w:p w:rsidR="0096288E" w:rsidRPr="00DE09C3" w:rsidRDefault="0096288E" w:rsidP="00EC69FE">
            <w:pPr>
              <w:tabs>
                <w:tab w:val="left" w:pos="4191"/>
              </w:tabs>
              <w:rPr>
                <w:rFonts w:ascii="Arial" w:hAnsi="Arial" w:cs="Arial"/>
                <w:b/>
              </w:rPr>
            </w:pPr>
          </w:p>
        </w:tc>
        <w:tc>
          <w:tcPr>
            <w:tcW w:w="1996" w:type="dxa"/>
          </w:tcPr>
          <w:p w:rsidR="0096288E" w:rsidRPr="00DE09C3" w:rsidRDefault="0096288E" w:rsidP="00EC69FE">
            <w:pPr>
              <w:tabs>
                <w:tab w:val="left" w:pos="4191"/>
              </w:tabs>
              <w:rPr>
                <w:rFonts w:ascii="Arial" w:hAnsi="Arial" w:cs="Arial"/>
                <w:b/>
              </w:rPr>
            </w:pPr>
            <w:r w:rsidRPr="00DE09C3">
              <w:rPr>
                <w:rFonts w:ascii="Arial" w:hAnsi="Arial" w:cs="Arial"/>
                <w:b/>
              </w:rPr>
              <w:t>Сроки</w:t>
            </w:r>
          </w:p>
        </w:tc>
        <w:tc>
          <w:tcPr>
            <w:tcW w:w="2225" w:type="dxa"/>
          </w:tcPr>
          <w:p w:rsidR="0096288E" w:rsidRPr="00DE09C3" w:rsidRDefault="0096288E" w:rsidP="00EC69FE">
            <w:pPr>
              <w:tabs>
                <w:tab w:val="left" w:pos="4191"/>
              </w:tabs>
              <w:rPr>
                <w:rFonts w:ascii="Arial" w:hAnsi="Arial" w:cs="Arial"/>
                <w:b/>
              </w:rPr>
            </w:pPr>
            <w:r w:rsidRPr="00DE09C3">
              <w:rPr>
                <w:rFonts w:ascii="Arial" w:hAnsi="Arial" w:cs="Arial"/>
                <w:b/>
              </w:rPr>
              <w:t>Ответственный</w:t>
            </w:r>
          </w:p>
        </w:tc>
      </w:tr>
      <w:tr w:rsidR="0096288E" w:rsidRPr="00DE09C3" w:rsidTr="00EC69FE">
        <w:tc>
          <w:tcPr>
            <w:tcW w:w="647" w:type="dxa"/>
          </w:tcPr>
          <w:p w:rsidR="0096288E" w:rsidRPr="00DE09C3" w:rsidRDefault="0096288E" w:rsidP="00EC69FE">
            <w:pPr>
              <w:tabs>
                <w:tab w:val="left" w:pos="4191"/>
              </w:tabs>
              <w:rPr>
                <w:rFonts w:ascii="Arial" w:hAnsi="Arial" w:cs="Arial"/>
                <w:lang w:val="en-US"/>
              </w:rPr>
            </w:pPr>
            <w:r w:rsidRPr="00DE09C3">
              <w:rPr>
                <w:rFonts w:ascii="Arial" w:hAnsi="Arial" w:cs="Arial"/>
              </w:rPr>
              <w:t>1</w:t>
            </w:r>
          </w:p>
        </w:tc>
        <w:tc>
          <w:tcPr>
            <w:tcW w:w="5709" w:type="dxa"/>
          </w:tcPr>
          <w:p w:rsidR="0096288E" w:rsidRPr="00DE09C3" w:rsidRDefault="0096288E" w:rsidP="00EC69FE">
            <w:pPr>
              <w:tabs>
                <w:tab w:val="left" w:pos="4191"/>
              </w:tabs>
              <w:rPr>
                <w:rFonts w:ascii="Arial" w:hAnsi="Arial" w:cs="Arial"/>
              </w:rPr>
            </w:pPr>
            <w:r w:rsidRPr="00DE09C3">
              <w:rPr>
                <w:rFonts w:ascii="Arial" w:hAnsi="Arial" w:cs="Arial"/>
              </w:rPr>
              <w:t xml:space="preserve">Изучить запросы учащихся и их родителей по определению необходимости профиля и предметов для расширенного изучения с целью перспективного планирования по открытию соответствующих </w:t>
            </w:r>
            <w:r w:rsidRPr="00DE09C3">
              <w:rPr>
                <w:rFonts w:ascii="Arial" w:hAnsi="Arial" w:cs="Arial"/>
              </w:rPr>
              <w:lastRenderedPageBreak/>
              <w:t xml:space="preserve">классов. </w:t>
            </w:r>
          </w:p>
          <w:p w:rsidR="0096288E" w:rsidRPr="00DE09C3" w:rsidRDefault="0096288E" w:rsidP="00EC69FE">
            <w:pPr>
              <w:tabs>
                <w:tab w:val="left" w:pos="4191"/>
              </w:tabs>
              <w:rPr>
                <w:rFonts w:ascii="Arial" w:hAnsi="Arial" w:cs="Arial"/>
              </w:rPr>
            </w:pPr>
          </w:p>
        </w:tc>
        <w:tc>
          <w:tcPr>
            <w:tcW w:w="1996" w:type="dxa"/>
          </w:tcPr>
          <w:p w:rsidR="0096288E" w:rsidRPr="00DE09C3" w:rsidRDefault="0096288E" w:rsidP="00EC69FE">
            <w:pPr>
              <w:tabs>
                <w:tab w:val="left" w:pos="4191"/>
              </w:tabs>
              <w:rPr>
                <w:rFonts w:ascii="Arial" w:hAnsi="Arial" w:cs="Arial"/>
              </w:rPr>
            </w:pPr>
            <w:r w:rsidRPr="00DE09C3">
              <w:rPr>
                <w:rFonts w:ascii="Arial" w:hAnsi="Arial" w:cs="Arial"/>
              </w:rPr>
              <w:lastRenderedPageBreak/>
              <w:t>20</w:t>
            </w:r>
            <w:r>
              <w:rPr>
                <w:rFonts w:ascii="Arial" w:hAnsi="Arial" w:cs="Arial"/>
              </w:rPr>
              <w:t>15</w:t>
            </w:r>
            <w:r w:rsidRPr="00DE09C3">
              <w:rPr>
                <w:rFonts w:ascii="Arial" w:hAnsi="Arial" w:cs="Arial"/>
              </w:rPr>
              <w:t>-20</w:t>
            </w:r>
            <w:r>
              <w:rPr>
                <w:rFonts w:ascii="Arial" w:hAnsi="Arial" w:cs="Arial"/>
              </w:rPr>
              <w:t>20</w:t>
            </w:r>
          </w:p>
        </w:tc>
        <w:tc>
          <w:tcPr>
            <w:tcW w:w="2225" w:type="dxa"/>
          </w:tcPr>
          <w:p w:rsidR="0096288E" w:rsidRDefault="0096288E" w:rsidP="00EC69FE">
            <w:pPr>
              <w:tabs>
                <w:tab w:val="left" w:pos="4191"/>
              </w:tabs>
              <w:rPr>
                <w:rFonts w:ascii="Arial" w:hAnsi="Arial" w:cs="Arial"/>
              </w:rPr>
            </w:pPr>
            <w:r>
              <w:rPr>
                <w:rFonts w:ascii="Arial" w:hAnsi="Arial" w:cs="Arial"/>
              </w:rPr>
              <w:t xml:space="preserve">Директор </w:t>
            </w:r>
          </w:p>
          <w:p w:rsidR="0096288E" w:rsidRPr="00DE09C3" w:rsidRDefault="0096288E" w:rsidP="00EC69FE">
            <w:pPr>
              <w:tabs>
                <w:tab w:val="left" w:pos="4191"/>
              </w:tabs>
              <w:rPr>
                <w:rFonts w:ascii="Arial" w:hAnsi="Arial" w:cs="Arial"/>
              </w:rPr>
            </w:pPr>
            <w:r>
              <w:rPr>
                <w:rFonts w:ascii="Arial" w:hAnsi="Arial" w:cs="Arial"/>
              </w:rPr>
              <w:t>ЗД по ПО</w:t>
            </w:r>
          </w:p>
          <w:p w:rsidR="0096288E" w:rsidRPr="00DE09C3" w:rsidRDefault="0096288E" w:rsidP="00EC69FE">
            <w:pPr>
              <w:tabs>
                <w:tab w:val="left" w:pos="4191"/>
              </w:tabs>
              <w:rPr>
                <w:rFonts w:ascii="Arial" w:hAnsi="Arial" w:cs="Arial"/>
              </w:rPr>
            </w:pPr>
          </w:p>
          <w:p w:rsidR="0096288E" w:rsidRPr="00DE09C3" w:rsidRDefault="0096288E" w:rsidP="00EC69FE">
            <w:pPr>
              <w:tabs>
                <w:tab w:val="left" w:pos="4191"/>
              </w:tabs>
              <w:rPr>
                <w:rFonts w:ascii="Arial" w:hAnsi="Arial" w:cs="Arial"/>
              </w:rPr>
            </w:pPr>
          </w:p>
          <w:p w:rsidR="0096288E" w:rsidRPr="00DE09C3" w:rsidRDefault="0096288E" w:rsidP="00EC69FE">
            <w:pPr>
              <w:tabs>
                <w:tab w:val="left" w:pos="4191"/>
              </w:tabs>
              <w:rPr>
                <w:rFonts w:ascii="Arial" w:hAnsi="Arial" w:cs="Arial"/>
              </w:rPr>
            </w:pPr>
          </w:p>
        </w:tc>
      </w:tr>
      <w:tr w:rsidR="0096288E" w:rsidRPr="00DE09C3" w:rsidTr="00EC69FE">
        <w:tc>
          <w:tcPr>
            <w:tcW w:w="647" w:type="dxa"/>
          </w:tcPr>
          <w:p w:rsidR="0096288E" w:rsidRPr="00DE09C3" w:rsidRDefault="0096288E" w:rsidP="00EC69FE">
            <w:pPr>
              <w:tabs>
                <w:tab w:val="left" w:pos="4191"/>
              </w:tabs>
              <w:rPr>
                <w:rFonts w:ascii="Arial" w:hAnsi="Arial" w:cs="Arial"/>
              </w:rPr>
            </w:pPr>
            <w:r w:rsidRPr="00DE09C3">
              <w:rPr>
                <w:rFonts w:ascii="Arial" w:hAnsi="Arial" w:cs="Arial"/>
              </w:rPr>
              <w:lastRenderedPageBreak/>
              <w:t>2</w:t>
            </w:r>
          </w:p>
        </w:tc>
        <w:tc>
          <w:tcPr>
            <w:tcW w:w="5709" w:type="dxa"/>
          </w:tcPr>
          <w:p w:rsidR="0096288E" w:rsidRPr="00DE09C3" w:rsidRDefault="0096288E" w:rsidP="00EC69FE">
            <w:pPr>
              <w:tabs>
                <w:tab w:val="left" w:pos="4191"/>
              </w:tabs>
              <w:rPr>
                <w:rFonts w:ascii="Arial" w:hAnsi="Arial" w:cs="Arial"/>
              </w:rPr>
            </w:pPr>
            <w:r w:rsidRPr="00DE09C3">
              <w:rPr>
                <w:rFonts w:ascii="Arial" w:hAnsi="Arial" w:cs="Arial"/>
              </w:rPr>
              <w:t>Открыть профильные классы естественно-математического и общественно-гуманитарного направлений.</w:t>
            </w:r>
          </w:p>
          <w:p w:rsidR="0096288E" w:rsidRPr="00DE09C3" w:rsidRDefault="0096288E" w:rsidP="00EC69FE">
            <w:pPr>
              <w:tabs>
                <w:tab w:val="left" w:pos="4191"/>
              </w:tabs>
              <w:rPr>
                <w:rFonts w:ascii="Arial" w:hAnsi="Arial" w:cs="Arial"/>
              </w:rPr>
            </w:pPr>
          </w:p>
        </w:tc>
        <w:tc>
          <w:tcPr>
            <w:tcW w:w="1996" w:type="dxa"/>
          </w:tcPr>
          <w:p w:rsidR="0096288E" w:rsidRPr="00DE09C3" w:rsidRDefault="0096288E" w:rsidP="00EC69FE">
            <w:pPr>
              <w:tabs>
                <w:tab w:val="left" w:pos="4191"/>
              </w:tabs>
              <w:rPr>
                <w:rFonts w:ascii="Arial" w:hAnsi="Arial" w:cs="Arial"/>
              </w:rPr>
            </w:pPr>
            <w:r w:rsidRPr="00DE09C3">
              <w:rPr>
                <w:rFonts w:ascii="Arial" w:hAnsi="Arial" w:cs="Arial"/>
              </w:rPr>
              <w:t>20</w:t>
            </w:r>
            <w:r>
              <w:rPr>
                <w:rFonts w:ascii="Arial" w:hAnsi="Arial" w:cs="Arial"/>
              </w:rPr>
              <w:t>15</w:t>
            </w:r>
            <w:r w:rsidRPr="00DE09C3">
              <w:rPr>
                <w:rFonts w:ascii="Arial" w:hAnsi="Arial" w:cs="Arial"/>
              </w:rPr>
              <w:t>-20</w:t>
            </w:r>
            <w:r>
              <w:rPr>
                <w:rFonts w:ascii="Arial" w:hAnsi="Arial" w:cs="Arial"/>
              </w:rPr>
              <w:t>20</w:t>
            </w:r>
          </w:p>
        </w:tc>
        <w:tc>
          <w:tcPr>
            <w:tcW w:w="2225" w:type="dxa"/>
          </w:tcPr>
          <w:p w:rsidR="0096288E" w:rsidRPr="00DE09C3" w:rsidRDefault="0096288E" w:rsidP="00EC69FE">
            <w:pPr>
              <w:tabs>
                <w:tab w:val="left" w:pos="4191"/>
              </w:tabs>
              <w:rPr>
                <w:rFonts w:ascii="Arial" w:hAnsi="Arial" w:cs="Arial"/>
              </w:rPr>
            </w:pPr>
            <w:r>
              <w:rPr>
                <w:rFonts w:ascii="Arial" w:hAnsi="Arial" w:cs="Arial"/>
              </w:rPr>
              <w:t xml:space="preserve">Директор </w:t>
            </w:r>
          </w:p>
          <w:p w:rsidR="0096288E" w:rsidRPr="00DE09C3" w:rsidRDefault="0096288E" w:rsidP="00EC69FE">
            <w:pPr>
              <w:tabs>
                <w:tab w:val="left" w:pos="4191"/>
              </w:tabs>
              <w:rPr>
                <w:rFonts w:ascii="Arial" w:hAnsi="Arial" w:cs="Arial"/>
              </w:rPr>
            </w:pPr>
          </w:p>
        </w:tc>
      </w:tr>
      <w:tr w:rsidR="0096288E" w:rsidRPr="00DE09C3" w:rsidTr="00EC69FE">
        <w:tc>
          <w:tcPr>
            <w:tcW w:w="647" w:type="dxa"/>
          </w:tcPr>
          <w:p w:rsidR="0096288E" w:rsidRPr="00DE09C3" w:rsidRDefault="0096288E" w:rsidP="00EC69FE">
            <w:pPr>
              <w:tabs>
                <w:tab w:val="left" w:pos="4191"/>
              </w:tabs>
              <w:rPr>
                <w:rFonts w:ascii="Arial" w:hAnsi="Arial" w:cs="Arial"/>
              </w:rPr>
            </w:pPr>
            <w:r w:rsidRPr="00DE09C3">
              <w:rPr>
                <w:rFonts w:ascii="Arial" w:hAnsi="Arial" w:cs="Arial"/>
              </w:rPr>
              <w:t>4</w:t>
            </w:r>
          </w:p>
        </w:tc>
        <w:tc>
          <w:tcPr>
            <w:tcW w:w="5709" w:type="dxa"/>
          </w:tcPr>
          <w:p w:rsidR="0096288E" w:rsidRPr="00DE09C3" w:rsidRDefault="0096288E" w:rsidP="00EC69FE">
            <w:pPr>
              <w:tabs>
                <w:tab w:val="left" w:pos="4191"/>
              </w:tabs>
              <w:rPr>
                <w:rFonts w:ascii="Arial" w:hAnsi="Arial" w:cs="Arial"/>
              </w:rPr>
            </w:pPr>
            <w:r w:rsidRPr="00DE09C3">
              <w:rPr>
                <w:rFonts w:ascii="Arial" w:hAnsi="Arial" w:cs="Arial"/>
              </w:rPr>
              <w:t>Использовать возможности технологий, основанных на реализации личностно-деятельного подхода в обучении при организации УВП с целью создания ситуаций успешности в процессе овладения основами наук на творческом уровне.</w:t>
            </w:r>
          </w:p>
          <w:p w:rsidR="0096288E" w:rsidRPr="00DE09C3" w:rsidRDefault="0096288E" w:rsidP="00EC69FE">
            <w:pPr>
              <w:tabs>
                <w:tab w:val="left" w:pos="4191"/>
              </w:tabs>
              <w:rPr>
                <w:rFonts w:ascii="Arial" w:hAnsi="Arial" w:cs="Arial"/>
              </w:rPr>
            </w:pPr>
          </w:p>
        </w:tc>
        <w:tc>
          <w:tcPr>
            <w:tcW w:w="1996" w:type="dxa"/>
          </w:tcPr>
          <w:p w:rsidR="0096288E" w:rsidRDefault="0096288E" w:rsidP="00EC69FE">
            <w:pPr>
              <w:tabs>
                <w:tab w:val="left" w:pos="4191"/>
              </w:tabs>
              <w:rPr>
                <w:rFonts w:ascii="Arial" w:hAnsi="Arial" w:cs="Arial"/>
              </w:rPr>
            </w:pPr>
            <w:r w:rsidRPr="00DE09C3">
              <w:rPr>
                <w:rFonts w:ascii="Arial" w:hAnsi="Arial" w:cs="Arial"/>
              </w:rPr>
              <w:t>20</w:t>
            </w:r>
            <w:r>
              <w:rPr>
                <w:rFonts w:ascii="Arial" w:hAnsi="Arial" w:cs="Arial"/>
              </w:rPr>
              <w:t>15</w:t>
            </w:r>
            <w:r w:rsidRPr="00DE09C3">
              <w:rPr>
                <w:rFonts w:ascii="Arial" w:hAnsi="Arial" w:cs="Arial"/>
              </w:rPr>
              <w:t>-20</w:t>
            </w:r>
            <w:r>
              <w:rPr>
                <w:rFonts w:ascii="Arial" w:hAnsi="Arial" w:cs="Arial"/>
              </w:rPr>
              <w:t>20</w:t>
            </w:r>
            <w:r w:rsidRPr="00DE09C3">
              <w:rPr>
                <w:rFonts w:ascii="Arial" w:hAnsi="Arial" w:cs="Arial"/>
              </w:rPr>
              <w:t xml:space="preserve"> </w:t>
            </w:r>
          </w:p>
          <w:p w:rsidR="0096288E" w:rsidRPr="00DE09C3" w:rsidRDefault="0096288E" w:rsidP="00EC69FE">
            <w:pPr>
              <w:tabs>
                <w:tab w:val="left" w:pos="4191"/>
              </w:tabs>
              <w:rPr>
                <w:rFonts w:ascii="Arial" w:hAnsi="Arial" w:cs="Arial"/>
              </w:rPr>
            </w:pPr>
            <w:r w:rsidRPr="00DE09C3">
              <w:rPr>
                <w:rFonts w:ascii="Arial" w:hAnsi="Arial" w:cs="Arial"/>
              </w:rPr>
              <w:t>( по плану метод</w:t>
            </w:r>
            <w:proofErr w:type="gramStart"/>
            <w:r w:rsidRPr="00DE09C3">
              <w:rPr>
                <w:rFonts w:ascii="Arial" w:hAnsi="Arial" w:cs="Arial"/>
              </w:rPr>
              <w:t>.</w:t>
            </w:r>
            <w:proofErr w:type="gramEnd"/>
            <w:r w:rsidRPr="00DE09C3">
              <w:rPr>
                <w:rFonts w:ascii="Arial" w:hAnsi="Arial" w:cs="Arial"/>
              </w:rPr>
              <w:t xml:space="preserve"> </w:t>
            </w:r>
            <w:proofErr w:type="gramStart"/>
            <w:r w:rsidRPr="00DE09C3">
              <w:rPr>
                <w:rFonts w:ascii="Arial" w:hAnsi="Arial" w:cs="Arial"/>
              </w:rPr>
              <w:t>р</w:t>
            </w:r>
            <w:proofErr w:type="gramEnd"/>
            <w:r w:rsidRPr="00DE09C3">
              <w:rPr>
                <w:rFonts w:ascii="Arial" w:hAnsi="Arial" w:cs="Arial"/>
              </w:rPr>
              <w:t>аботы)</w:t>
            </w:r>
          </w:p>
        </w:tc>
        <w:tc>
          <w:tcPr>
            <w:tcW w:w="2225" w:type="dxa"/>
          </w:tcPr>
          <w:p w:rsidR="0096288E" w:rsidRPr="00DE09C3" w:rsidRDefault="0096288E" w:rsidP="00EC69FE">
            <w:pPr>
              <w:tabs>
                <w:tab w:val="left" w:pos="4191"/>
              </w:tabs>
              <w:rPr>
                <w:rFonts w:ascii="Arial" w:hAnsi="Arial" w:cs="Arial"/>
              </w:rPr>
            </w:pPr>
            <w:r>
              <w:rPr>
                <w:rFonts w:ascii="Arial" w:hAnsi="Arial" w:cs="Arial"/>
              </w:rPr>
              <w:t>ЗД по ПО</w:t>
            </w:r>
          </w:p>
          <w:p w:rsidR="0096288E" w:rsidRPr="00DE09C3" w:rsidRDefault="0096288E" w:rsidP="00EC69FE">
            <w:pPr>
              <w:tabs>
                <w:tab w:val="left" w:pos="4191"/>
              </w:tabs>
              <w:rPr>
                <w:rFonts w:ascii="Arial" w:hAnsi="Arial" w:cs="Arial"/>
              </w:rPr>
            </w:pPr>
          </w:p>
          <w:p w:rsidR="0096288E" w:rsidRPr="00DE09C3" w:rsidRDefault="0096288E" w:rsidP="00EC69FE">
            <w:pPr>
              <w:tabs>
                <w:tab w:val="left" w:pos="4191"/>
              </w:tabs>
              <w:rPr>
                <w:rFonts w:ascii="Arial" w:hAnsi="Arial" w:cs="Arial"/>
              </w:rPr>
            </w:pPr>
          </w:p>
          <w:p w:rsidR="0096288E" w:rsidRPr="00DE09C3" w:rsidRDefault="0096288E" w:rsidP="00EC69FE">
            <w:pPr>
              <w:tabs>
                <w:tab w:val="left" w:pos="4191"/>
              </w:tabs>
              <w:rPr>
                <w:rFonts w:ascii="Arial" w:hAnsi="Arial" w:cs="Arial"/>
              </w:rPr>
            </w:pPr>
          </w:p>
          <w:p w:rsidR="0096288E" w:rsidRPr="00DE09C3" w:rsidRDefault="0096288E" w:rsidP="00EC69FE">
            <w:pPr>
              <w:tabs>
                <w:tab w:val="left" w:pos="4191"/>
              </w:tabs>
              <w:rPr>
                <w:rFonts w:ascii="Arial" w:hAnsi="Arial" w:cs="Arial"/>
              </w:rPr>
            </w:pPr>
          </w:p>
        </w:tc>
      </w:tr>
    </w:tbl>
    <w:p w:rsidR="0096288E" w:rsidRPr="00DE09C3" w:rsidRDefault="0096288E" w:rsidP="0096288E">
      <w:pPr>
        <w:tabs>
          <w:tab w:val="left" w:pos="4191"/>
        </w:tabs>
        <w:rPr>
          <w:rFonts w:ascii="Arial" w:hAnsi="Arial" w:cs="Arial"/>
        </w:rPr>
      </w:pPr>
    </w:p>
    <w:p w:rsidR="0096288E" w:rsidRPr="00DE09C3" w:rsidRDefault="0096288E" w:rsidP="0096288E">
      <w:pPr>
        <w:tabs>
          <w:tab w:val="left" w:pos="4191"/>
        </w:tabs>
        <w:rPr>
          <w:rFonts w:ascii="Arial" w:hAnsi="Arial" w:cs="Arial"/>
        </w:rPr>
      </w:pPr>
    </w:p>
    <w:p w:rsidR="0096288E" w:rsidRPr="00DE09C3" w:rsidRDefault="0096288E" w:rsidP="0096288E">
      <w:pPr>
        <w:tabs>
          <w:tab w:val="left" w:pos="4191"/>
        </w:tabs>
        <w:jc w:val="center"/>
        <w:rPr>
          <w:rFonts w:ascii="Arial" w:hAnsi="Arial" w:cs="Arial"/>
          <w:b/>
        </w:rPr>
      </w:pPr>
      <w:proofErr w:type="gramStart"/>
      <w:r w:rsidRPr="00DE09C3">
        <w:rPr>
          <w:rFonts w:ascii="Arial" w:hAnsi="Arial" w:cs="Arial"/>
          <w:b/>
          <w:lang w:val="en-US"/>
        </w:rPr>
        <w:t xml:space="preserve">II </w:t>
      </w:r>
      <w:r w:rsidRPr="00DE09C3">
        <w:rPr>
          <w:rFonts w:ascii="Arial" w:hAnsi="Arial" w:cs="Arial"/>
          <w:b/>
        </w:rPr>
        <w:t>раздел.</w:t>
      </w:r>
      <w:proofErr w:type="gramEnd"/>
    </w:p>
    <w:p w:rsidR="0096288E" w:rsidRPr="00DE09C3" w:rsidRDefault="0096288E" w:rsidP="0096288E">
      <w:pPr>
        <w:tabs>
          <w:tab w:val="left" w:pos="4191"/>
        </w:tabs>
        <w:jc w:val="center"/>
        <w:rPr>
          <w:rFonts w:ascii="Arial" w:hAnsi="Arial" w:cs="Arial"/>
          <w:b/>
        </w:rPr>
      </w:pPr>
      <w:r w:rsidRPr="00DE09C3">
        <w:rPr>
          <w:rFonts w:ascii="Arial" w:hAnsi="Arial" w:cs="Arial"/>
          <w:b/>
        </w:rPr>
        <w:t>Организация внеклассной деятельности учащихся.</w:t>
      </w:r>
    </w:p>
    <w:p w:rsidR="0096288E" w:rsidRPr="00DE09C3" w:rsidRDefault="0096288E" w:rsidP="0096288E">
      <w:pPr>
        <w:tabs>
          <w:tab w:val="left" w:pos="4191"/>
        </w:tabs>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5021"/>
        <w:gridCol w:w="2360"/>
        <w:gridCol w:w="2392"/>
      </w:tblGrid>
      <w:tr w:rsidR="0096288E" w:rsidRPr="00DE09C3" w:rsidTr="00EC69FE">
        <w:tc>
          <w:tcPr>
            <w:tcW w:w="647" w:type="dxa"/>
          </w:tcPr>
          <w:p w:rsidR="0096288E" w:rsidRPr="00DE09C3" w:rsidRDefault="0096288E" w:rsidP="00EC69FE">
            <w:pPr>
              <w:tabs>
                <w:tab w:val="left" w:pos="4191"/>
              </w:tabs>
              <w:jc w:val="center"/>
              <w:rPr>
                <w:rFonts w:ascii="Arial" w:hAnsi="Arial" w:cs="Arial"/>
              </w:rPr>
            </w:pPr>
            <w:r w:rsidRPr="00DE09C3">
              <w:rPr>
                <w:rFonts w:ascii="Arial" w:hAnsi="Arial" w:cs="Arial"/>
              </w:rPr>
              <w:t>№</w:t>
            </w:r>
          </w:p>
        </w:tc>
        <w:tc>
          <w:tcPr>
            <w:tcW w:w="5021" w:type="dxa"/>
          </w:tcPr>
          <w:p w:rsidR="0096288E" w:rsidRPr="00DE09C3" w:rsidRDefault="0096288E" w:rsidP="00EC69FE">
            <w:pPr>
              <w:tabs>
                <w:tab w:val="left" w:pos="4191"/>
              </w:tabs>
              <w:jc w:val="center"/>
              <w:rPr>
                <w:rFonts w:ascii="Arial" w:hAnsi="Arial" w:cs="Arial"/>
              </w:rPr>
            </w:pPr>
            <w:r w:rsidRPr="00DE09C3">
              <w:rPr>
                <w:rFonts w:ascii="Arial" w:hAnsi="Arial" w:cs="Arial"/>
              </w:rPr>
              <w:t>Содержание деятельности</w:t>
            </w:r>
          </w:p>
        </w:tc>
        <w:tc>
          <w:tcPr>
            <w:tcW w:w="2360" w:type="dxa"/>
          </w:tcPr>
          <w:p w:rsidR="0096288E" w:rsidRPr="00DE09C3" w:rsidRDefault="0096288E" w:rsidP="00EC69FE">
            <w:pPr>
              <w:tabs>
                <w:tab w:val="left" w:pos="4191"/>
              </w:tabs>
              <w:jc w:val="center"/>
              <w:rPr>
                <w:rFonts w:ascii="Arial" w:hAnsi="Arial" w:cs="Arial"/>
              </w:rPr>
            </w:pPr>
            <w:r w:rsidRPr="00DE09C3">
              <w:rPr>
                <w:rFonts w:ascii="Arial" w:hAnsi="Arial" w:cs="Arial"/>
              </w:rPr>
              <w:t>Сроки</w:t>
            </w:r>
          </w:p>
        </w:tc>
        <w:tc>
          <w:tcPr>
            <w:tcW w:w="2392" w:type="dxa"/>
          </w:tcPr>
          <w:p w:rsidR="0096288E" w:rsidRPr="00DE09C3" w:rsidRDefault="0096288E" w:rsidP="00EC69FE">
            <w:pPr>
              <w:tabs>
                <w:tab w:val="left" w:pos="4191"/>
              </w:tabs>
              <w:jc w:val="center"/>
              <w:rPr>
                <w:rFonts w:ascii="Arial" w:hAnsi="Arial" w:cs="Arial"/>
              </w:rPr>
            </w:pPr>
            <w:r w:rsidRPr="00DE09C3">
              <w:rPr>
                <w:rFonts w:ascii="Arial" w:hAnsi="Arial" w:cs="Arial"/>
              </w:rPr>
              <w:t>Ответственный</w:t>
            </w:r>
          </w:p>
        </w:tc>
      </w:tr>
      <w:tr w:rsidR="0096288E" w:rsidRPr="00DE09C3" w:rsidTr="00EC69FE">
        <w:tc>
          <w:tcPr>
            <w:tcW w:w="647" w:type="dxa"/>
          </w:tcPr>
          <w:p w:rsidR="0096288E" w:rsidRPr="00DE09C3" w:rsidRDefault="0096288E" w:rsidP="00EC69FE">
            <w:pPr>
              <w:tabs>
                <w:tab w:val="left" w:pos="4191"/>
              </w:tabs>
              <w:rPr>
                <w:rFonts w:ascii="Arial" w:hAnsi="Arial" w:cs="Arial"/>
              </w:rPr>
            </w:pPr>
            <w:r w:rsidRPr="00DE09C3">
              <w:rPr>
                <w:rFonts w:ascii="Arial" w:hAnsi="Arial" w:cs="Arial"/>
              </w:rPr>
              <w:t>1</w:t>
            </w:r>
          </w:p>
        </w:tc>
        <w:tc>
          <w:tcPr>
            <w:tcW w:w="5021" w:type="dxa"/>
          </w:tcPr>
          <w:p w:rsidR="0096288E" w:rsidRPr="00DE09C3" w:rsidRDefault="0096288E" w:rsidP="00EC69FE">
            <w:pPr>
              <w:tabs>
                <w:tab w:val="left" w:pos="4191"/>
              </w:tabs>
              <w:rPr>
                <w:rFonts w:ascii="Arial" w:hAnsi="Arial" w:cs="Arial"/>
              </w:rPr>
            </w:pPr>
            <w:r w:rsidRPr="00DE09C3">
              <w:rPr>
                <w:rFonts w:ascii="Arial" w:hAnsi="Arial" w:cs="Arial"/>
              </w:rPr>
              <w:t>Организовать деятельность школы олимпийского резерва.</w:t>
            </w:r>
          </w:p>
        </w:tc>
        <w:tc>
          <w:tcPr>
            <w:tcW w:w="2360" w:type="dxa"/>
          </w:tcPr>
          <w:p w:rsidR="0096288E" w:rsidRPr="00DE09C3" w:rsidRDefault="0096288E" w:rsidP="00EC69FE">
            <w:pPr>
              <w:tabs>
                <w:tab w:val="left" w:pos="4191"/>
              </w:tabs>
              <w:rPr>
                <w:rFonts w:ascii="Arial" w:hAnsi="Arial" w:cs="Arial"/>
              </w:rPr>
            </w:pPr>
            <w:r w:rsidRPr="00DE09C3">
              <w:rPr>
                <w:rFonts w:ascii="Arial" w:hAnsi="Arial" w:cs="Arial"/>
              </w:rPr>
              <w:t>20</w:t>
            </w:r>
            <w:r>
              <w:rPr>
                <w:rFonts w:ascii="Arial" w:hAnsi="Arial" w:cs="Arial"/>
              </w:rPr>
              <w:t>15</w:t>
            </w:r>
            <w:r w:rsidRPr="00DE09C3">
              <w:rPr>
                <w:rFonts w:ascii="Arial" w:hAnsi="Arial" w:cs="Arial"/>
              </w:rPr>
              <w:t>-20</w:t>
            </w:r>
            <w:r>
              <w:rPr>
                <w:rFonts w:ascii="Arial" w:hAnsi="Arial" w:cs="Arial"/>
              </w:rPr>
              <w:t>20</w:t>
            </w:r>
          </w:p>
        </w:tc>
        <w:tc>
          <w:tcPr>
            <w:tcW w:w="2392" w:type="dxa"/>
          </w:tcPr>
          <w:p w:rsidR="0096288E" w:rsidRPr="00DE09C3" w:rsidRDefault="0096288E" w:rsidP="00EC69FE">
            <w:pPr>
              <w:tabs>
                <w:tab w:val="left" w:pos="4191"/>
              </w:tabs>
              <w:rPr>
                <w:rFonts w:ascii="Arial" w:hAnsi="Arial" w:cs="Arial"/>
              </w:rPr>
            </w:pPr>
            <w:r>
              <w:rPr>
                <w:rFonts w:ascii="Arial" w:hAnsi="Arial" w:cs="Arial"/>
              </w:rPr>
              <w:t>ЗД по ПО</w:t>
            </w:r>
          </w:p>
        </w:tc>
      </w:tr>
      <w:tr w:rsidR="0096288E" w:rsidRPr="00DE09C3" w:rsidTr="00EC69FE">
        <w:tc>
          <w:tcPr>
            <w:tcW w:w="647" w:type="dxa"/>
          </w:tcPr>
          <w:p w:rsidR="0096288E" w:rsidRPr="00DE09C3" w:rsidRDefault="0096288E" w:rsidP="00EC69FE">
            <w:pPr>
              <w:tabs>
                <w:tab w:val="left" w:pos="4191"/>
              </w:tabs>
              <w:rPr>
                <w:rFonts w:ascii="Arial" w:hAnsi="Arial" w:cs="Arial"/>
              </w:rPr>
            </w:pPr>
            <w:r w:rsidRPr="00DE09C3">
              <w:rPr>
                <w:rFonts w:ascii="Arial" w:hAnsi="Arial" w:cs="Arial"/>
              </w:rPr>
              <w:t>2</w:t>
            </w:r>
          </w:p>
        </w:tc>
        <w:tc>
          <w:tcPr>
            <w:tcW w:w="5021" w:type="dxa"/>
          </w:tcPr>
          <w:p w:rsidR="0096288E" w:rsidRPr="00DE09C3" w:rsidRDefault="0096288E" w:rsidP="00EC69FE">
            <w:pPr>
              <w:tabs>
                <w:tab w:val="left" w:pos="4191"/>
              </w:tabs>
              <w:rPr>
                <w:rFonts w:ascii="Arial" w:hAnsi="Arial" w:cs="Arial"/>
              </w:rPr>
            </w:pPr>
            <w:r w:rsidRPr="00DE09C3">
              <w:rPr>
                <w:rFonts w:ascii="Arial" w:hAnsi="Arial" w:cs="Arial"/>
              </w:rPr>
              <w:t xml:space="preserve">Взаимодействовать с ИнЕУ </w:t>
            </w:r>
          </w:p>
          <w:p w:rsidR="0096288E" w:rsidRPr="00DE09C3" w:rsidRDefault="0096288E" w:rsidP="00EC69FE">
            <w:pPr>
              <w:tabs>
                <w:tab w:val="left" w:pos="4191"/>
              </w:tabs>
              <w:rPr>
                <w:rFonts w:ascii="Arial" w:hAnsi="Arial" w:cs="Arial"/>
              </w:rPr>
            </w:pPr>
            <w:r w:rsidRPr="00DE09C3">
              <w:rPr>
                <w:rFonts w:ascii="Arial" w:hAnsi="Arial" w:cs="Arial"/>
              </w:rPr>
              <w:t>по организации НОУ</w:t>
            </w:r>
          </w:p>
        </w:tc>
        <w:tc>
          <w:tcPr>
            <w:tcW w:w="2360" w:type="dxa"/>
          </w:tcPr>
          <w:p w:rsidR="0096288E" w:rsidRPr="00DE09C3" w:rsidRDefault="0096288E" w:rsidP="00EC69FE">
            <w:pPr>
              <w:tabs>
                <w:tab w:val="left" w:pos="4191"/>
              </w:tabs>
              <w:rPr>
                <w:rFonts w:ascii="Arial" w:hAnsi="Arial" w:cs="Arial"/>
              </w:rPr>
            </w:pPr>
            <w:r w:rsidRPr="00DE09C3">
              <w:rPr>
                <w:rFonts w:ascii="Arial" w:hAnsi="Arial" w:cs="Arial"/>
              </w:rPr>
              <w:t>20</w:t>
            </w:r>
            <w:r>
              <w:rPr>
                <w:rFonts w:ascii="Arial" w:hAnsi="Arial" w:cs="Arial"/>
              </w:rPr>
              <w:t>15</w:t>
            </w:r>
            <w:r w:rsidRPr="00DE09C3">
              <w:rPr>
                <w:rFonts w:ascii="Arial" w:hAnsi="Arial" w:cs="Arial"/>
              </w:rPr>
              <w:t>-20</w:t>
            </w:r>
            <w:r>
              <w:rPr>
                <w:rFonts w:ascii="Arial" w:hAnsi="Arial" w:cs="Arial"/>
              </w:rPr>
              <w:t>20</w:t>
            </w:r>
          </w:p>
        </w:tc>
        <w:tc>
          <w:tcPr>
            <w:tcW w:w="2392" w:type="dxa"/>
          </w:tcPr>
          <w:p w:rsidR="0096288E" w:rsidRPr="00DE09C3" w:rsidRDefault="0096288E" w:rsidP="00EC69FE">
            <w:pPr>
              <w:tabs>
                <w:tab w:val="left" w:pos="4191"/>
              </w:tabs>
              <w:rPr>
                <w:rFonts w:ascii="Arial" w:hAnsi="Arial" w:cs="Arial"/>
              </w:rPr>
            </w:pPr>
            <w:r>
              <w:rPr>
                <w:rFonts w:ascii="Arial" w:hAnsi="Arial" w:cs="Arial"/>
              </w:rPr>
              <w:t>Директор</w:t>
            </w:r>
            <w:r w:rsidRPr="00DE09C3">
              <w:rPr>
                <w:rFonts w:ascii="Arial" w:hAnsi="Arial" w:cs="Arial"/>
              </w:rPr>
              <w:t xml:space="preserve"> заместители директора</w:t>
            </w:r>
          </w:p>
        </w:tc>
      </w:tr>
      <w:tr w:rsidR="0096288E" w:rsidRPr="00DE09C3" w:rsidTr="00EC69FE">
        <w:tc>
          <w:tcPr>
            <w:tcW w:w="647" w:type="dxa"/>
          </w:tcPr>
          <w:p w:rsidR="0096288E" w:rsidRPr="00DE09C3" w:rsidRDefault="0096288E" w:rsidP="00EC69FE">
            <w:pPr>
              <w:tabs>
                <w:tab w:val="left" w:pos="4191"/>
              </w:tabs>
              <w:rPr>
                <w:rFonts w:ascii="Arial" w:hAnsi="Arial" w:cs="Arial"/>
              </w:rPr>
            </w:pPr>
            <w:r w:rsidRPr="00DE09C3">
              <w:rPr>
                <w:rFonts w:ascii="Arial" w:hAnsi="Arial" w:cs="Arial"/>
              </w:rPr>
              <w:t>3</w:t>
            </w:r>
          </w:p>
        </w:tc>
        <w:tc>
          <w:tcPr>
            <w:tcW w:w="5021" w:type="dxa"/>
          </w:tcPr>
          <w:p w:rsidR="0096288E" w:rsidRPr="00DE09C3" w:rsidRDefault="0096288E" w:rsidP="00EC69FE">
            <w:pPr>
              <w:tabs>
                <w:tab w:val="left" w:pos="4191"/>
              </w:tabs>
              <w:rPr>
                <w:rFonts w:ascii="Arial" w:hAnsi="Arial" w:cs="Arial"/>
              </w:rPr>
            </w:pPr>
            <w:r w:rsidRPr="00DE09C3">
              <w:rPr>
                <w:rFonts w:ascii="Arial" w:hAnsi="Arial" w:cs="Arial"/>
              </w:rPr>
              <w:t xml:space="preserve">Принимать постоянное участие: </w:t>
            </w:r>
          </w:p>
          <w:p w:rsidR="0096288E" w:rsidRPr="00DE09C3" w:rsidRDefault="0096288E" w:rsidP="00EC69FE">
            <w:pPr>
              <w:tabs>
                <w:tab w:val="left" w:pos="4191"/>
              </w:tabs>
              <w:rPr>
                <w:rFonts w:ascii="Arial" w:hAnsi="Arial" w:cs="Arial"/>
              </w:rPr>
            </w:pPr>
            <w:r w:rsidRPr="00DE09C3">
              <w:rPr>
                <w:rFonts w:ascii="Arial" w:hAnsi="Arial" w:cs="Arial"/>
              </w:rPr>
              <w:t>- в предметных олимпиадах различного  уровня;</w:t>
            </w:r>
          </w:p>
          <w:p w:rsidR="0096288E" w:rsidRPr="00DE09C3" w:rsidRDefault="0096288E" w:rsidP="00EC69FE">
            <w:pPr>
              <w:tabs>
                <w:tab w:val="left" w:pos="4191"/>
              </w:tabs>
              <w:rPr>
                <w:rFonts w:ascii="Arial" w:hAnsi="Arial" w:cs="Arial"/>
              </w:rPr>
            </w:pPr>
            <w:r w:rsidRPr="00DE09C3">
              <w:rPr>
                <w:rFonts w:ascii="Arial" w:hAnsi="Arial" w:cs="Arial"/>
              </w:rPr>
              <w:t>- в конкурсах научных проектов;</w:t>
            </w:r>
          </w:p>
          <w:p w:rsidR="0096288E" w:rsidRPr="00DE09C3" w:rsidRDefault="0096288E" w:rsidP="00EC69FE">
            <w:pPr>
              <w:tabs>
                <w:tab w:val="left" w:pos="4191"/>
              </w:tabs>
              <w:rPr>
                <w:rFonts w:ascii="Arial" w:hAnsi="Arial" w:cs="Arial"/>
              </w:rPr>
            </w:pPr>
            <w:r w:rsidRPr="00DE09C3">
              <w:rPr>
                <w:rFonts w:ascii="Arial" w:hAnsi="Arial" w:cs="Arial"/>
              </w:rPr>
              <w:t>- в творческих конкурсах;</w:t>
            </w:r>
          </w:p>
          <w:p w:rsidR="0096288E" w:rsidRPr="00DE09C3" w:rsidRDefault="0096288E" w:rsidP="00EC69FE">
            <w:pPr>
              <w:tabs>
                <w:tab w:val="left" w:pos="4191"/>
              </w:tabs>
              <w:rPr>
                <w:rFonts w:ascii="Arial" w:hAnsi="Arial" w:cs="Arial"/>
              </w:rPr>
            </w:pPr>
            <w:r w:rsidRPr="00DE09C3">
              <w:rPr>
                <w:rFonts w:ascii="Arial" w:hAnsi="Arial" w:cs="Arial"/>
              </w:rPr>
              <w:t>- в соревнованиях.</w:t>
            </w:r>
          </w:p>
          <w:p w:rsidR="0096288E" w:rsidRPr="00DE09C3" w:rsidRDefault="0096288E" w:rsidP="00EC69FE">
            <w:pPr>
              <w:tabs>
                <w:tab w:val="left" w:pos="4191"/>
              </w:tabs>
              <w:rPr>
                <w:rFonts w:ascii="Arial" w:hAnsi="Arial" w:cs="Arial"/>
              </w:rPr>
            </w:pPr>
          </w:p>
        </w:tc>
        <w:tc>
          <w:tcPr>
            <w:tcW w:w="2360" w:type="dxa"/>
          </w:tcPr>
          <w:p w:rsidR="0096288E" w:rsidRPr="00DE09C3" w:rsidRDefault="0096288E" w:rsidP="00EC69FE">
            <w:pPr>
              <w:tabs>
                <w:tab w:val="left" w:pos="4191"/>
              </w:tabs>
              <w:rPr>
                <w:rFonts w:ascii="Arial" w:hAnsi="Arial" w:cs="Arial"/>
              </w:rPr>
            </w:pPr>
            <w:r w:rsidRPr="00DE09C3">
              <w:rPr>
                <w:rFonts w:ascii="Arial" w:hAnsi="Arial" w:cs="Arial"/>
              </w:rPr>
              <w:t>постоянно</w:t>
            </w:r>
          </w:p>
        </w:tc>
        <w:tc>
          <w:tcPr>
            <w:tcW w:w="2392" w:type="dxa"/>
          </w:tcPr>
          <w:p w:rsidR="0096288E" w:rsidRPr="00DE09C3" w:rsidRDefault="0096288E" w:rsidP="00EC69FE">
            <w:pPr>
              <w:tabs>
                <w:tab w:val="left" w:pos="4191"/>
              </w:tabs>
              <w:rPr>
                <w:rFonts w:ascii="Arial" w:hAnsi="Arial" w:cs="Arial"/>
              </w:rPr>
            </w:pPr>
            <w:r w:rsidRPr="00DE09C3">
              <w:rPr>
                <w:rFonts w:ascii="Arial" w:hAnsi="Arial" w:cs="Arial"/>
              </w:rPr>
              <w:t>заместители директора</w:t>
            </w:r>
          </w:p>
          <w:p w:rsidR="0096288E" w:rsidRPr="00DE09C3" w:rsidRDefault="0096288E" w:rsidP="00EC69FE">
            <w:pPr>
              <w:tabs>
                <w:tab w:val="left" w:pos="4191"/>
              </w:tabs>
              <w:rPr>
                <w:rFonts w:ascii="Arial" w:hAnsi="Arial" w:cs="Arial"/>
              </w:rPr>
            </w:pPr>
            <w:r>
              <w:rPr>
                <w:rFonts w:ascii="Arial" w:hAnsi="Arial" w:cs="Arial"/>
              </w:rPr>
              <w:t>.</w:t>
            </w:r>
          </w:p>
        </w:tc>
      </w:tr>
      <w:tr w:rsidR="0096288E" w:rsidRPr="00DE09C3" w:rsidTr="00EC69FE">
        <w:tc>
          <w:tcPr>
            <w:tcW w:w="647" w:type="dxa"/>
          </w:tcPr>
          <w:p w:rsidR="0096288E" w:rsidRPr="00DE09C3" w:rsidRDefault="0096288E" w:rsidP="00EC69FE">
            <w:pPr>
              <w:tabs>
                <w:tab w:val="left" w:pos="4191"/>
              </w:tabs>
              <w:rPr>
                <w:rFonts w:ascii="Arial" w:hAnsi="Arial" w:cs="Arial"/>
              </w:rPr>
            </w:pPr>
            <w:r w:rsidRPr="00DE09C3">
              <w:rPr>
                <w:rFonts w:ascii="Arial" w:hAnsi="Arial" w:cs="Arial"/>
              </w:rPr>
              <w:t>4</w:t>
            </w:r>
          </w:p>
        </w:tc>
        <w:tc>
          <w:tcPr>
            <w:tcW w:w="5021" w:type="dxa"/>
          </w:tcPr>
          <w:p w:rsidR="0096288E" w:rsidRPr="00DE09C3" w:rsidRDefault="0096288E" w:rsidP="00EC69FE">
            <w:pPr>
              <w:tabs>
                <w:tab w:val="left" w:pos="4191"/>
              </w:tabs>
              <w:rPr>
                <w:rFonts w:ascii="Arial" w:hAnsi="Arial" w:cs="Arial"/>
              </w:rPr>
            </w:pPr>
            <w:r w:rsidRPr="00DE09C3">
              <w:rPr>
                <w:rFonts w:ascii="Arial" w:hAnsi="Arial" w:cs="Arial"/>
              </w:rPr>
              <w:t>Шире использовать возможности таких форм работы, как:</w:t>
            </w:r>
          </w:p>
          <w:p w:rsidR="0096288E" w:rsidRPr="00DE09C3" w:rsidRDefault="0096288E" w:rsidP="00EC69FE">
            <w:pPr>
              <w:tabs>
                <w:tab w:val="left" w:pos="4191"/>
              </w:tabs>
              <w:rPr>
                <w:rFonts w:ascii="Arial" w:hAnsi="Arial" w:cs="Arial"/>
              </w:rPr>
            </w:pPr>
            <w:r w:rsidRPr="00DE09C3">
              <w:rPr>
                <w:rFonts w:ascii="Arial" w:hAnsi="Arial" w:cs="Arial"/>
              </w:rPr>
              <w:t>- предметные недели;</w:t>
            </w:r>
          </w:p>
          <w:p w:rsidR="0096288E" w:rsidRPr="00DE09C3" w:rsidRDefault="0096288E" w:rsidP="00EC69FE">
            <w:pPr>
              <w:tabs>
                <w:tab w:val="left" w:pos="4191"/>
              </w:tabs>
              <w:rPr>
                <w:rFonts w:ascii="Arial" w:hAnsi="Arial" w:cs="Arial"/>
              </w:rPr>
            </w:pPr>
            <w:r w:rsidRPr="00DE09C3">
              <w:rPr>
                <w:rFonts w:ascii="Arial" w:hAnsi="Arial" w:cs="Arial"/>
              </w:rPr>
              <w:lastRenderedPageBreak/>
              <w:t>- конкурсы;</w:t>
            </w:r>
          </w:p>
          <w:p w:rsidR="0096288E" w:rsidRPr="00DE09C3" w:rsidRDefault="0096288E" w:rsidP="00EC69FE">
            <w:pPr>
              <w:tabs>
                <w:tab w:val="left" w:pos="4191"/>
              </w:tabs>
              <w:rPr>
                <w:rFonts w:ascii="Arial" w:hAnsi="Arial" w:cs="Arial"/>
              </w:rPr>
            </w:pPr>
            <w:r w:rsidRPr="00DE09C3">
              <w:rPr>
                <w:rFonts w:ascii="Arial" w:hAnsi="Arial" w:cs="Arial"/>
              </w:rPr>
              <w:t>- научно-практические конференции учащихся и т.д.</w:t>
            </w:r>
          </w:p>
          <w:p w:rsidR="0096288E" w:rsidRPr="00DE09C3" w:rsidRDefault="0096288E" w:rsidP="00EC69FE">
            <w:pPr>
              <w:tabs>
                <w:tab w:val="left" w:pos="4191"/>
              </w:tabs>
              <w:rPr>
                <w:rFonts w:ascii="Arial" w:hAnsi="Arial" w:cs="Arial"/>
              </w:rPr>
            </w:pPr>
          </w:p>
        </w:tc>
        <w:tc>
          <w:tcPr>
            <w:tcW w:w="2360" w:type="dxa"/>
          </w:tcPr>
          <w:p w:rsidR="0096288E" w:rsidRPr="00DE09C3" w:rsidRDefault="0096288E" w:rsidP="00EC69FE">
            <w:pPr>
              <w:tabs>
                <w:tab w:val="left" w:pos="4191"/>
              </w:tabs>
              <w:rPr>
                <w:rFonts w:ascii="Arial" w:hAnsi="Arial" w:cs="Arial"/>
              </w:rPr>
            </w:pPr>
            <w:r w:rsidRPr="00DE09C3">
              <w:rPr>
                <w:rFonts w:ascii="Arial" w:hAnsi="Arial" w:cs="Arial"/>
              </w:rPr>
              <w:lastRenderedPageBreak/>
              <w:t>постоянно</w:t>
            </w:r>
          </w:p>
        </w:tc>
        <w:tc>
          <w:tcPr>
            <w:tcW w:w="2392" w:type="dxa"/>
          </w:tcPr>
          <w:p w:rsidR="0096288E" w:rsidRPr="00DE09C3" w:rsidRDefault="0096288E" w:rsidP="00EC69FE">
            <w:pPr>
              <w:tabs>
                <w:tab w:val="left" w:pos="4191"/>
              </w:tabs>
              <w:rPr>
                <w:rFonts w:ascii="Arial" w:hAnsi="Arial" w:cs="Arial"/>
              </w:rPr>
            </w:pPr>
            <w:r w:rsidRPr="00DE09C3">
              <w:rPr>
                <w:rFonts w:ascii="Arial" w:hAnsi="Arial" w:cs="Arial"/>
              </w:rPr>
              <w:t>заместители директора</w:t>
            </w:r>
          </w:p>
          <w:p w:rsidR="0096288E" w:rsidRPr="00DE09C3" w:rsidRDefault="0096288E" w:rsidP="00EC69FE">
            <w:pPr>
              <w:tabs>
                <w:tab w:val="left" w:pos="4191"/>
              </w:tabs>
              <w:rPr>
                <w:rFonts w:ascii="Arial" w:hAnsi="Arial" w:cs="Arial"/>
              </w:rPr>
            </w:pPr>
          </w:p>
        </w:tc>
      </w:tr>
    </w:tbl>
    <w:p w:rsidR="0096288E" w:rsidRPr="00DE09C3" w:rsidRDefault="0096288E" w:rsidP="0096288E">
      <w:pPr>
        <w:tabs>
          <w:tab w:val="left" w:pos="4191"/>
        </w:tabs>
        <w:rPr>
          <w:rFonts w:ascii="Arial" w:hAnsi="Arial" w:cs="Arial"/>
        </w:rPr>
      </w:pPr>
    </w:p>
    <w:p w:rsidR="0096288E" w:rsidRPr="00DE09C3" w:rsidRDefault="0096288E" w:rsidP="0096288E">
      <w:pPr>
        <w:tabs>
          <w:tab w:val="left" w:pos="4191"/>
        </w:tabs>
        <w:jc w:val="center"/>
        <w:rPr>
          <w:rFonts w:ascii="Arial" w:hAnsi="Arial" w:cs="Arial"/>
        </w:rPr>
      </w:pPr>
    </w:p>
    <w:p w:rsidR="0096288E" w:rsidRDefault="0096288E" w:rsidP="0096288E">
      <w:pPr>
        <w:tabs>
          <w:tab w:val="left" w:pos="4191"/>
        </w:tabs>
        <w:jc w:val="center"/>
        <w:rPr>
          <w:rFonts w:ascii="Arial" w:hAnsi="Arial" w:cs="Arial"/>
          <w:b/>
        </w:rPr>
      </w:pPr>
      <w:proofErr w:type="gramStart"/>
      <w:r w:rsidRPr="00DE09C3">
        <w:rPr>
          <w:rFonts w:ascii="Arial" w:hAnsi="Arial" w:cs="Arial"/>
          <w:b/>
          <w:lang w:val="en-US"/>
        </w:rPr>
        <w:t>III</w:t>
      </w:r>
      <w:r w:rsidRPr="00DE09C3">
        <w:rPr>
          <w:rFonts w:ascii="Arial" w:hAnsi="Arial" w:cs="Arial"/>
          <w:b/>
        </w:rPr>
        <w:t xml:space="preserve"> раздел.</w:t>
      </w:r>
      <w:proofErr w:type="gramEnd"/>
    </w:p>
    <w:p w:rsidR="0096288E" w:rsidRPr="00DE09C3" w:rsidRDefault="0096288E" w:rsidP="0096288E">
      <w:pPr>
        <w:tabs>
          <w:tab w:val="left" w:pos="4191"/>
        </w:tabs>
        <w:jc w:val="center"/>
        <w:rPr>
          <w:rFonts w:ascii="Arial" w:hAnsi="Arial" w:cs="Arial"/>
          <w:b/>
        </w:rPr>
      </w:pPr>
    </w:p>
    <w:p w:rsidR="0096288E" w:rsidRPr="00DE09C3" w:rsidRDefault="0096288E" w:rsidP="0096288E">
      <w:pPr>
        <w:tabs>
          <w:tab w:val="left" w:pos="4191"/>
        </w:tabs>
        <w:jc w:val="center"/>
        <w:rPr>
          <w:rFonts w:ascii="Arial" w:hAnsi="Arial" w:cs="Arial"/>
          <w:b/>
        </w:rPr>
      </w:pPr>
      <w:r w:rsidRPr="00DE09C3">
        <w:rPr>
          <w:rFonts w:ascii="Arial" w:hAnsi="Arial" w:cs="Arial"/>
          <w:b/>
        </w:rPr>
        <w:t>Отбор педагогических кадров для работы с учащимися, имеющими особые способности.</w:t>
      </w:r>
    </w:p>
    <w:p w:rsidR="0096288E" w:rsidRPr="00DE09C3" w:rsidRDefault="0096288E" w:rsidP="0096288E">
      <w:pPr>
        <w:tabs>
          <w:tab w:val="left" w:pos="4191"/>
        </w:tabs>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4975"/>
        <w:gridCol w:w="2674"/>
        <w:gridCol w:w="2127"/>
      </w:tblGrid>
      <w:tr w:rsidR="0096288E" w:rsidRPr="00DE09C3" w:rsidTr="00EC69FE">
        <w:tc>
          <w:tcPr>
            <w:tcW w:w="644" w:type="dxa"/>
          </w:tcPr>
          <w:p w:rsidR="0096288E" w:rsidRPr="00DE09C3" w:rsidRDefault="0096288E" w:rsidP="00EC69FE">
            <w:pPr>
              <w:tabs>
                <w:tab w:val="left" w:pos="4191"/>
              </w:tabs>
              <w:jc w:val="center"/>
              <w:rPr>
                <w:rFonts w:ascii="Arial" w:hAnsi="Arial" w:cs="Arial"/>
              </w:rPr>
            </w:pPr>
            <w:r w:rsidRPr="00DE09C3">
              <w:rPr>
                <w:rFonts w:ascii="Arial" w:hAnsi="Arial" w:cs="Arial"/>
              </w:rPr>
              <w:t>№</w:t>
            </w:r>
          </w:p>
        </w:tc>
        <w:tc>
          <w:tcPr>
            <w:tcW w:w="4975" w:type="dxa"/>
          </w:tcPr>
          <w:p w:rsidR="0096288E" w:rsidRPr="00DE09C3" w:rsidRDefault="0096288E" w:rsidP="00EC69FE">
            <w:pPr>
              <w:tabs>
                <w:tab w:val="left" w:pos="4191"/>
              </w:tabs>
              <w:jc w:val="center"/>
              <w:rPr>
                <w:rFonts w:ascii="Arial" w:hAnsi="Arial" w:cs="Arial"/>
              </w:rPr>
            </w:pPr>
            <w:r w:rsidRPr="00DE09C3">
              <w:rPr>
                <w:rFonts w:ascii="Arial" w:hAnsi="Arial" w:cs="Arial"/>
              </w:rPr>
              <w:t>Содержание деятельности</w:t>
            </w:r>
          </w:p>
        </w:tc>
        <w:tc>
          <w:tcPr>
            <w:tcW w:w="2674" w:type="dxa"/>
          </w:tcPr>
          <w:p w:rsidR="0096288E" w:rsidRPr="00DE09C3" w:rsidRDefault="0096288E" w:rsidP="00EC69FE">
            <w:pPr>
              <w:tabs>
                <w:tab w:val="left" w:pos="4191"/>
              </w:tabs>
              <w:jc w:val="center"/>
              <w:rPr>
                <w:rFonts w:ascii="Arial" w:hAnsi="Arial" w:cs="Arial"/>
              </w:rPr>
            </w:pPr>
            <w:r w:rsidRPr="00DE09C3">
              <w:rPr>
                <w:rFonts w:ascii="Arial" w:hAnsi="Arial" w:cs="Arial"/>
              </w:rPr>
              <w:t>Сроки</w:t>
            </w:r>
          </w:p>
        </w:tc>
        <w:tc>
          <w:tcPr>
            <w:tcW w:w="2127" w:type="dxa"/>
          </w:tcPr>
          <w:p w:rsidR="0096288E" w:rsidRPr="00DE09C3" w:rsidRDefault="0096288E" w:rsidP="00EC69FE">
            <w:pPr>
              <w:tabs>
                <w:tab w:val="left" w:pos="4191"/>
              </w:tabs>
              <w:jc w:val="center"/>
              <w:rPr>
                <w:rFonts w:ascii="Arial" w:hAnsi="Arial" w:cs="Arial"/>
              </w:rPr>
            </w:pPr>
            <w:r w:rsidRPr="00DE09C3">
              <w:rPr>
                <w:rFonts w:ascii="Arial" w:hAnsi="Arial" w:cs="Arial"/>
              </w:rPr>
              <w:t>Ответственный</w:t>
            </w:r>
          </w:p>
        </w:tc>
      </w:tr>
      <w:tr w:rsidR="0096288E" w:rsidRPr="00DE09C3" w:rsidTr="00EC69FE">
        <w:tc>
          <w:tcPr>
            <w:tcW w:w="644" w:type="dxa"/>
          </w:tcPr>
          <w:p w:rsidR="0096288E" w:rsidRPr="00DE09C3" w:rsidRDefault="0096288E" w:rsidP="00EC69FE">
            <w:pPr>
              <w:tabs>
                <w:tab w:val="left" w:pos="4191"/>
              </w:tabs>
              <w:rPr>
                <w:rFonts w:ascii="Arial" w:hAnsi="Arial" w:cs="Arial"/>
              </w:rPr>
            </w:pPr>
            <w:r w:rsidRPr="00DE09C3">
              <w:rPr>
                <w:rFonts w:ascii="Arial" w:hAnsi="Arial" w:cs="Arial"/>
              </w:rPr>
              <w:t>1</w:t>
            </w:r>
          </w:p>
        </w:tc>
        <w:tc>
          <w:tcPr>
            <w:tcW w:w="4975" w:type="dxa"/>
          </w:tcPr>
          <w:p w:rsidR="0096288E" w:rsidRPr="00DE09C3" w:rsidRDefault="0096288E" w:rsidP="00EC69FE">
            <w:pPr>
              <w:tabs>
                <w:tab w:val="left" w:pos="4191"/>
              </w:tabs>
              <w:rPr>
                <w:rFonts w:ascii="Arial" w:hAnsi="Arial" w:cs="Arial"/>
              </w:rPr>
            </w:pPr>
            <w:r w:rsidRPr="00DE09C3">
              <w:rPr>
                <w:rFonts w:ascii="Arial" w:hAnsi="Arial" w:cs="Arial"/>
              </w:rPr>
              <w:t>Диагностика готовности к работе с одаренными детьми.</w:t>
            </w:r>
          </w:p>
        </w:tc>
        <w:tc>
          <w:tcPr>
            <w:tcW w:w="2674" w:type="dxa"/>
          </w:tcPr>
          <w:p w:rsidR="0096288E" w:rsidRPr="00DE09C3" w:rsidRDefault="0096288E" w:rsidP="00EC69FE">
            <w:pPr>
              <w:tabs>
                <w:tab w:val="left" w:pos="4191"/>
              </w:tabs>
              <w:rPr>
                <w:rFonts w:ascii="Arial" w:hAnsi="Arial" w:cs="Arial"/>
              </w:rPr>
            </w:pPr>
            <w:r>
              <w:rPr>
                <w:rFonts w:ascii="Arial" w:hAnsi="Arial" w:cs="Arial"/>
              </w:rPr>
              <w:t>В течение года</w:t>
            </w:r>
          </w:p>
        </w:tc>
        <w:tc>
          <w:tcPr>
            <w:tcW w:w="2127" w:type="dxa"/>
          </w:tcPr>
          <w:p w:rsidR="0096288E" w:rsidRPr="00DE09C3" w:rsidRDefault="0096288E" w:rsidP="00EC69FE">
            <w:pPr>
              <w:tabs>
                <w:tab w:val="left" w:pos="4191"/>
              </w:tabs>
              <w:rPr>
                <w:rFonts w:ascii="Arial" w:hAnsi="Arial" w:cs="Arial"/>
              </w:rPr>
            </w:pPr>
            <w:r>
              <w:rPr>
                <w:rFonts w:ascii="Arial" w:hAnsi="Arial" w:cs="Arial"/>
              </w:rPr>
              <w:t>ЗД по ПО</w:t>
            </w:r>
          </w:p>
          <w:p w:rsidR="0096288E" w:rsidRPr="00DE09C3" w:rsidRDefault="0096288E" w:rsidP="00EC69FE">
            <w:pPr>
              <w:tabs>
                <w:tab w:val="left" w:pos="4191"/>
              </w:tabs>
              <w:rPr>
                <w:rFonts w:ascii="Arial" w:hAnsi="Arial" w:cs="Arial"/>
              </w:rPr>
            </w:pPr>
            <w:r w:rsidRPr="00DE09C3">
              <w:rPr>
                <w:rFonts w:ascii="Arial" w:hAnsi="Arial" w:cs="Arial"/>
              </w:rPr>
              <w:t>психолог школы</w:t>
            </w:r>
          </w:p>
          <w:p w:rsidR="0096288E" w:rsidRPr="00DE09C3" w:rsidRDefault="0096288E" w:rsidP="00EC69FE">
            <w:pPr>
              <w:tabs>
                <w:tab w:val="left" w:pos="4191"/>
              </w:tabs>
              <w:rPr>
                <w:rFonts w:ascii="Arial" w:hAnsi="Arial" w:cs="Arial"/>
              </w:rPr>
            </w:pPr>
          </w:p>
        </w:tc>
      </w:tr>
      <w:tr w:rsidR="0096288E" w:rsidRPr="00DE09C3" w:rsidTr="00EC69FE">
        <w:tc>
          <w:tcPr>
            <w:tcW w:w="644" w:type="dxa"/>
          </w:tcPr>
          <w:p w:rsidR="0096288E" w:rsidRPr="00DE09C3" w:rsidRDefault="0096288E" w:rsidP="00EC69FE">
            <w:pPr>
              <w:tabs>
                <w:tab w:val="left" w:pos="4191"/>
              </w:tabs>
              <w:rPr>
                <w:rFonts w:ascii="Arial" w:hAnsi="Arial" w:cs="Arial"/>
              </w:rPr>
            </w:pPr>
            <w:r w:rsidRPr="00DE09C3">
              <w:rPr>
                <w:rFonts w:ascii="Arial" w:hAnsi="Arial" w:cs="Arial"/>
              </w:rPr>
              <w:t>2</w:t>
            </w:r>
          </w:p>
        </w:tc>
        <w:tc>
          <w:tcPr>
            <w:tcW w:w="4975" w:type="dxa"/>
          </w:tcPr>
          <w:p w:rsidR="0096288E" w:rsidRPr="00DE09C3" w:rsidRDefault="0096288E" w:rsidP="00EC69FE">
            <w:pPr>
              <w:tabs>
                <w:tab w:val="left" w:pos="4191"/>
              </w:tabs>
              <w:rPr>
                <w:rFonts w:ascii="Arial" w:hAnsi="Arial" w:cs="Arial"/>
              </w:rPr>
            </w:pPr>
            <w:r w:rsidRPr="00DE09C3">
              <w:rPr>
                <w:rFonts w:ascii="Arial" w:hAnsi="Arial" w:cs="Arial"/>
              </w:rPr>
              <w:t>Обогатить деятельность педколлектива различными вводимыми инновациями.</w:t>
            </w:r>
          </w:p>
          <w:p w:rsidR="0096288E" w:rsidRPr="00DE09C3" w:rsidRDefault="0096288E" w:rsidP="00EC69FE">
            <w:pPr>
              <w:tabs>
                <w:tab w:val="left" w:pos="4191"/>
              </w:tabs>
              <w:rPr>
                <w:rFonts w:ascii="Arial" w:hAnsi="Arial" w:cs="Arial"/>
              </w:rPr>
            </w:pPr>
          </w:p>
        </w:tc>
        <w:tc>
          <w:tcPr>
            <w:tcW w:w="2674" w:type="dxa"/>
          </w:tcPr>
          <w:p w:rsidR="0096288E" w:rsidRPr="00DE09C3" w:rsidRDefault="0096288E" w:rsidP="00EC69FE">
            <w:pPr>
              <w:tabs>
                <w:tab w:val="left" w:pos="4191"/>
              </w:tabs>
              <w:rPr>
                <w:rFonts w:ascii="Arial" w:hAnsi="Arial" w:cs="Arial"/>
              </w:rPr>
            </w:pPr>
            <w:r w:rsidRPr="00DE09C3">
              <w:rPr>
                <w:rFonts w:ascii="Arial" w:hAnsi="Arial" w:cs="Arial"/>
              </w:rPr>
              <w:t>Постоянно</w:t>
            </w:r>
          </w:p>
        </w:tc>
        <w:tc>
          <w:tcPr>
            <w:tcW w:w="2127" w:type="dxa"/>
          </w:tcPr>
          <w:p w:rsidR="0096288E" w:rsidRPr="00DE09C3" w:rsidRDefault="0096288E" w:rsidP="00EC69FE">
            <w:pPr>
              <w:tabs>
                <w:tab w:val="left" w:pos="4191"/>
              </w:tabs>
              <w:rPr>
                <w:rFonts w:ascii="Arial" w:hAnsi="Arial" w:cs="Arial"/>
              </w:rPr>
            </w:pPr>
            <w:r w:rsidRPr="00DE09C3">
              <w:rPr>
                <w:rFonts w:ascii="Arial" w:hAnsi="Arial" w:cs="Arial"/>
              </w:rPr>
              <w:t>Администрация</w:t>
            </w:r>
          </w:p>
          <w:p w:rsidR="0096288E" w:rsidRPr="00DE09C3" w:rsidRDefault="0096288E" w:rsidP="00EC69FE">
            <w:pPr>
              <w:tabs>
                <w:tab w:val="left" w:pos="4191"/>
              </w:tabs>
              <w:rPr>
                <w:rFonts w:ascii="Arial" w:hAnsi="Arial" w:cs="Arial"/>
              </w:rPr>
            </w:pPr>
          </w:p>
        </w:tc>
      </w:tr>
      <w:tr w:rsidR="0096288E" w:rsidRPr="00DE09C3" w:rsidTr="00EC69FE">
        <w:tc>
          <w:tcPr>
            <w:tcW w:w="644" w:type="dxa"/>
          </w:tcPr>
          <w:p w:rsidR="0096288E" w:rsidRPr="00DE09C3" w:rsidRDefault="0096288E" w:rsidP="00EC69FE">
            <w:pPr>
              <w:tabs>
                <w:tab w:val="left" w:pos="4191"/>
              </w:tabs>
              <w:rPr>
                <w:rFonts w:ascii="Arial" w:hAnsi="Arial" w:cs="Arial"/>
              </w:rPr>
            </w:pPr>
            <w:r w:rsidRPr="00DE09C3">
              <w:rPr>
                <w:rFonts w:ascii="Arial" w:hAnsi="Arial" w:cs="Arial"/>
              </w:rPr>
              <w:t>3</w:t>
            </w:r>
          </w:p>
        </w:tc>
        <w:tc>
          <w:tcPr>
            <w:tcW w:w="4975" w:type="dxa"/>
          </w:tcPr>
          <w:p w:rsidR="0096288E" w:rsidRPr="00DE09C3" w:rsidRDefault="0096288E" w:rsidP="00EC69FE">
            <w:pPr>
              <w:tabs>
                <w:tab w:val="left" w:pos="4191"/>
              </w:tabs>
              <w:rPr>
                <w:rFonts w:ascii="Arial" w:hAnsi="Arial" w:cs="Arial"/>
              </w:rPr>
            </w:pPr>
            <w:r w:rsidRPr="00DE09C3">
              <w:rPr>
                <w:rFonts w:ascii="Arial" w:hAnsi="Arial" w:cs="Arial"/>
              </w:rPr>
              <w:t>Изучить и распространить ППО учите</w:t>
            </w:r>
            <w:r>
              <w:rPr>
                <w:rFonts w:ascii="Arial" w:hAnsi="Arial" w:cs="Arial"/>
              </w:rPr>
              <w:t xml:space="preserve">лей, имеющих стабильную динамику достижений в интеллектуальных соревнованиях </w:t>
            </w:r>
          </w:p>
        </w:tc>
        <w:tc>
          <w:tcPr>
            <w:tcW w:w="2674" w:type="dxa"/>
          </w:tcPr>
          <w:p w:rsidR="0096288E" w:rsidRPr="00DE09C3" w:rsidRDefault="0096288E" w:rsidP="00EC69FE">
            <w:pPr>
              <w:tabs>
                <w:tab w:val="left" w:pos="4191"/>
              </w:tabs>
              <w:rPr>
                <w:rFonts w:ascii="Arial" w:hAnsi="Arial" w:cs="Arial"/>
              </w:rPr>
            </w:pPr>
          </w:p>
          <w:p w:rsidR="0096288E" w:rsidRPr="00DE09C3" w:rsidRDefault="0096288E" w:rsidP="00EC69FE">
            <w:pPr>
              <w:tabs>
                <w:tab w:val="left" w:pos="4191"/>
              </w:tabs>
              <w:rPr>
                <w:rFonts w:ascii="Arial" w:hAnsi="Arial" w:cs="Arial"/>
              </w:rPr>
            </w:pPr>
            <w:r>
              <w:rPr>
                <w:rFonts w:ascii="Arial" w:hAnsi="Arial" w:cs="Arial"/>
              </w:rPr>
              <w:t>постоянно</w:t>
            </w:r>
          </w:p>
        </w:tc>
        <w:tc>
          <w:tcPr>
            <w:tcW w:w="2127" w:type="dxa"/>
          </w:tcPr>
          <w:p w:rsidR="0096288E" w:rsidRPr="00DE09C3" w:rsidRDefault="0096288E" w:rsidP="00EC69FE">
            <w:pPr>
              <w:tabs>
                <w:tab w:val="left" w:pos="4191"/>
              </w:tabs>
              <w:rPr>
                <w:rFonts w:ascii="Arial" w:hAnsi="Arial" w:cs="Arial"/>
              </w:rPr>
            </w:pPr>
          </w:p>
          <w:p w:rsidR="0096288E" w:rsidRPr="00DE09C3" w:rsidRDefault="0096288E" w:rsidP="00EC69FE">
            <w:pPr>
              <w:tabs>
                <w:tab w:val="left" w:pos="4191"/>
              </w:tabs>
              <w:rPr>
                <w:rFonts w:ascii="Arial" w:hAnsi="Arial" w:cs="Arial"/>
              </w:rPr>
            </w:pPr>
            <w:r>
              <w:rPr>
                <w:rFonts w:ascii="Arial" w:hAnsi="Arial" w:cs="Arial"/>
              </w:rPr>
              <w:t>ЗД  по ПО</w:t>
            </w:r>
          </w:p>
          <w:p w:rsidR="0096288E" w:rsidRPr="00DE09C3" w:rsidRDefault="0096288E" w:rsidP="00EC69FE">
            <w:pPr>
              <w:tabs>
                <w:tab w:val="left" w:pos="4191"/>
              </w:tabs>
              <w:rPr>
                <w:rFonts w:ascii="Arial" w:hAnsi="Arial" w:cs="Arial"/>
              </w:rPr>
            </w:pPr>
          </w:p>
          <w:p w:rsidR="0096288E" w:rsidRPr="00DE09C3" w:rsidRDefault="0096288E" w:rsidP="00EC69FE">
            <w:pPr>
              <w:tabs>
                <w:tab w:val="left" w:pos="4191"/>
              </w:tabs>
              <w:rPr>
                <w:rFonts w:ascii="Arial" w:hAnsi="Arial" w:cs="Arial"/>
              </w:rPr>
            </w:pPr>
          </w:p>
          <w:p w:rsidR="0096288E" w:rsidRPr="00DE09C3" w:rsidRDefault="0096288E" w:rsidP="00EC69FE">
            <w:pPr>
              <w:tabs>
                <w:tab w:val="left" w:pos="4191"/>
              </w:tabs>
              <w:rPr>
                <w:rFonts w:ascii="Arial" w:hAnsi="Arial" w:cs="Arial"/>
              </w:rPr>
            </w:pPr>
          </w:p>
        </w:tc>
      </w:tr>
    </w:tbl>
    <w:p w:rsidR="0096288E" w:rsidRPr="00DE09C3" w:rsidRDefault="0096288E" w:rsidP="0096288E">
      <w:pPr>
        <w:tabs>
          <w:tab w:val="left" w:pos="4191"/>
        </w:tabs>
        <w:rPr>
          <w:rFonts w:ascii="Arial" w:hAnsi="Arial" w:cs="Arial"/>
        </w:rPr>
      </w:pPr>
    </w:p>
    <w:p w:rsidR="0096288E" w:rsidRPr="00DE09C3" w:rsidRDefault="0096288E" w:rsidP="0096288E">
      <w:pPr>
        <w:rPr>
          <w:rFonts w:ascii="Arial" w:hAnsi="Arial" w:cs="Arial"/>
        </w:rPr>
      </w:pPr>
    </w:p>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rsidP="0096288E">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96288E" w:rsidRDefault="0096288E" w:rsidP="0096288E">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96288E" w:rsidRDefault="0096288E" w:rsidP="0096288E">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96288E" w:rsidRDefault="0096288E" w:rsidP="0096288E">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96288E" w:rsidRPr="0096288E" w:rsidRDefault="0096288E" w:rsidP="0096288E">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roofErr w:type="gramStart"/>
      <w:r w:rsidRPr="0096288E">
        <w:rPr>
          <w:rFonts w:ascii="Arial" w:eastAsia="Times New Roman" w:hAnsi="Arial" w:cs="Arial"/>
          <w:b/>
          <w:bCs/>
          <w:sz w:val="48"/>
          <w:szCs w:val="48"/>
          <w:lang w:val="en-US" w:eastAsia="ru-RU"/>
          <w14:shadow w14:blurRad="50800" w14:dist="38100" w14:dir="2700000" w14:sx="100000" w14:sy="100000" w14:kx="0" w14:ky="0" w14:algn="tl">
            <w14:srgbClr w14:val="000000">
              <w14:alpha w14:val="60000"/>
            </w14:srgbClr>
          </w14:shadow>
        </w:rPr>
        <w:t>VIII</w:t>
      </w:r>
      <w:r w:rsidRPr="0096288E">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 xml:space="preserve"> </w:t>
      </w:r>
      <w:r w:rsidRPr="0096288E">
        <w:rPr>
          <w:rFonts w:ascii="Arial" w:eastAsia="Times New Roman" w:hAnsi="Arial" w:cs="Arial"/>
          <w:b/>
          <w:bCs/>
          <w:sz w:val="48"/>
          <w:szCs w:val="48"/>
          <w:lang w:val="en-US" w:eastAsia="ru-RU"/>
          <w14:shadow w14:blurRad="50800" w14:dist="38100" w14:dir="2700000" w14:sx="100000" w14:sy="100000" w14:kx="0" w14:ky="0" w14:algn="tl">
            <w14:srgbClr w14:val="000000">
              <w14:alpha w14:val="60000"/>
            </w14:srgbClr>
          </w14:shadow>
        </w:rPr>
        <w:t>p</w:t>
      </w:r>
      <w:r w:rsidRPr="0096288E">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аздел.</w:t>
      </w:r>
      <w:proofErr w:type="gramEnd"/>
    </w:p>
    <w:p w:rsidR="0096288E" w:rsidRPr="0096288E" w:rsidRDefault="0096288E" w:rsidP="0096288E">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96288E" w:rsidRPr="0096288E" w:rsidRDefault="0096288E" w:rsidP="0096288E">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p>
    <w:p w:rsidR="0096288E" w:rsidRPr="0096288E" w:rsidRDefault="0096288E" w:rsidP="0096288E">
      <w:pPr>
        <w:spacing w:after="0" w:line="240" w:lineRule="auto"/>
        <w:jc w:val="center"/>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pPr>
      <w:r w:rsidRPr="0096288E">
        <w:rPr>
          <w:rFonts w:ascii="Arial" w:eastAsia="Times New Roman" w:hAnsi="Arial" w:cs="Arial"/>
          <w:b/>
          <w:bCs/>
          <w:sz w:val="48"/>
          <w:szCs w:val="48"/>
          <w:lang w:eastAsia="ru-RU"/>
          <w14:shadow w14:blurRad="50800" w14:dist="38100" w14:dir="2700000" w14:sx="100000" w14:sy="100000" w14:kx="0" w14:ky="0" w14:algn="tl">
            <w14:srgbClr w14:val="000000">
              <w14:alpha w14:val="60000"/>
            </w14:srgbClr>
          </w14:shadow>
        </w:rPr>
        <w:t>Работа с родителями, семьей, общественностью.</w:t>
      </w:r>
    </w:p>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rsidP="0096288E">
      <w:pPr>
        <w:jc w:val="center"/>
        <w:rPr>
          <w:rFonts w:ascii="Arial" w:hAnsi="Arial" w:cs="Arial"/>
          <w:b/>
          <w:sz w:val="28"/>
          <w:szCs w:val="28"/>
        </w:rPr>
      </w:pPr>
      <w:r>
        <w:rPr>
          <w:rFonts w:ascii="Arial" w:hAnsi="Arial" w:cs="Arial"/>
          <w:b/>
          <w:sz w:val="28"/>
          <w:szCs w:val="28"/>
        </w:rPr>
        <w:lastRenderedPageBreak/>
        <w:t>Работа с родителями</w:t>
      </w:r>
    </w:p>
    <w:p w:rsidR="0096288E" w:rsidRDefault="0096288E" w:rsidP="0096288E">
      <w:pPr>
        <w:jc w:val="center"/>
        <w:rPr>
          <w:rFonts w:ascii="Arial" w:hAnsi="Arial" w:cs="Arial"/>
          <w:b/>
          <w:sz w:val="28"/>
          <w:szCs w:val="28"/>
        </w:rPr>
      </w:pPr>
    </w:p>
    <w:p w:rsidR="0096288E" w:rsidRDefault="0096288E" w:rsidP="0096288E">
      <w:pPr>
        <w:rPr>
          <w:rFonts w:ascii="Arial" w:hAnsi="Arial" w:cs="Arial"/>
          <w:sz w:val="24"/>
          <w:szCs w:val="24"/>
        </w:rPr>
      </w:pPr>
      <w:r>
        <w:rPr>
          <w:rFonts w:ascii="Arial" w:hAnsi="Arial" w:cs="Arial"/>
          <w:u w:val="single"/>
        </w:rPr>
        <w:t>Задача</w:t>
      </w:r>
      <w:r>
        <w:rPr>
          <w:rFonts w:ascii="Arial" w:hAnsi="Arial" w:cs="Arial"/>
        </w:rPr>
        <w:t xml:space="preserve">: создание единого образовательного пространства </w:t>
      </w:r>
    </w:p>
    <w:p w:rsidR="0096288E" w:rsidRDefault="0096288E" w:rsidP="0096288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7"/>
        <w:gridCol w:w="2393"/>
        <w:gridCol w:w="2393"/>
      </w:tblGrid>
      <w:tr w:rsidR="0096288E" w:rsidTr="0096288E">
        <w:tc>
          <w:tcPr>
            <w:tcW w:w="648"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p>
        </w:tc>
        <w:tc>
          <w:tcPr>
            <w:tcW w:w="4137"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p>
          <w:p w:rsidR="0096288E" w:rsidRDefault="0096288E">
            <w:pPr>
              <w:rPr>
                <w:rFonts w:ascii="Arial" w:hAnsi="Arial" w:cs="Arial"/>
              </w:rPr>
            </w:pPr>
            <w:r>
              <w:rPr>
                <w:rFonts w:ascii="Arial" w:hAnsi="Arial" w:cs="Arial"/>
              </w:rPr>
              <w:t>Мероприятия</w:t>
            </w:r>
          </w:p>
          <w:p w:rsidR="0096288E" w:rsidRDefault="0096288E">
            <w:pPr>
              <w:rPr>
                <w:rFonts w:ascii="Arial" w:hAnsi="Arial" w:cs="Arial"/>
                <w:sz w:val="24"/>
                <w:szCs w:val="24"/>
              </w:rPr>
            </w:pPr>
          </w:p>
        </w:tc>
        <w:tc>
          <w:tcPr>
            <w:tcW w:w="2393"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p>
          <w:p w:rsidR="0096288E" w:rsidRDefault="0096288E">
            <w:pPr>
              <w:rPr>
                <w:rFonts w:ascii="Arial" w:hAnsi="Arial" w:cs="Arial"/>
                <w:sz w:val="24"/>
                <w:szCs w:val="24"/>
              </w:rPr>
            </w:pPr>
            <w:r>
              <w:rPr>
                <w:rFonts w:ascii="Arial" w:hAnsi="Arial" w:cs="Arial"/>
              </w:rPr>
              <w:t>Ответственные</w:t>
            </w:r>
          </w:p>
        </w:tc>
        <w:tc>
          <w:tcPr>
            <w:tcW w:w="2393"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p>
          <w:p w:rsidR="0096288E" w:rsidRDefault="0096288E">
            <w:pPr>
              <w:rPr>
                <w:rFonts w:ascii="Arial" w:hAnsi="Arial" w:cs="Arial"/>
                <w:sz w:val="24"/>
                <w:szCs w:val="24"/>
              </w:rPr>
            </w:pPr>
            <w:r>
              <w:rPr>
                <w:rFonts w:ascii="Arial" w:hAnsi="Arial" w:cs="Arial"/>
              </w:rPr>
              <w:t>Сроки исполнения</w:t>
            </w:r>
          </w:p>
        </w:tc>
      </w:tr>
      <w:tr w:rsidR="0096288E" w:rsidTr="0096288E">
        <w:trPr>
          <w:trHeight w:val="1114"/>
        </w:trPr>
        <w:tc>
          <w:tcPr>
            <w:tcW w:w="648"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p>
          <w:p w:rsidR="0096288E" w:rsidRDefault="0096288E">
            <w:pPr>
              <w:rPr>
                <w:rFonts w:ascii="Arial" w:hAnsi="Arial" w:cs="Arial"/>
                <w:sz w:val="24"/>
                <w:szCs w:val="24"/>
              </w:rPr>
            </w:pPr>
            <w:r>
              <w:rPr>
                <w:rFonts w:ascii="Arial" w:hAnsi="Arial" w:cs="Arial"/>
              </w:rPr>
              <w:t>1.</w:t>
            </w:r>
          </w:p>
        </w:tc>
        <w:tc>
          <w:tcPr>
            <w:tcW w:w="4137"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 xml:space="preserve"> Проведение общешкольных родительских собраний, в соответствии с планом воспитательной работы.                                                                  </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ЗДВР</w:t>
            </w:r>
          </w:p>
          <w:p w:rsidR="0096288E" w:rsidRDefault="0096288E">
            <w:pPr>
              <w:rPr>
                <w:rFonts w:ascii="Arial" w:hAnsi="Arial" w:cs="Arial"/>
              </w:rPr>
            </w:pPr>
            <w:r>
              <w:rPr>
                <w:rFonts w:ascii="Arial" w:hAnsi="Arial" w:cs="Arial"/>
              </w:rPr>
              <w:t>завучи</w:t>
            </w:r>
          </w:p>
          <w:p w:rsidR="0096288E" w:rsidRDefault="0096288E">
            <w:pPr>
              <w:rPr>
                <w:rFonts w:ascii="Arial" w:hAnsi="Arial" w:cs="Arial"/>
                <w:sz w:val="24"/>
                <w:szCs w:val="24"/>
              </w:rPr>
            </w:pPr>
            <w:r>
              <w:rPr>
                <w:rFonts w:ascii="Arial" w:hAnsi="Arial" w:cs="Arial"/>
              </w:rPr>
              <w:t>классные руководители</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1 раз в четверть</w:t>
            </w:r>
          </w:p>
        </w:tc>
      </w:tr>
      <w:tr w:rsidR="0096288E" w:rsidTr="0096288E">
        <w:trPr>
          <w:trHeight w:val="897"/>
        </w:trPr>
        <w:tc>
          <w:tcPr>
            <w:tcW w:w="64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2.</w:t>
            </w:r>
          </w:p>
        </w:tc>
        <w:tc>
          <w:tcPr>
            <w:tcW w:w="4137"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r>
              <w:rPr>
                <w:rFonts w:ascii="Arial" w:hAnsi="Arial" w:cs="Arial"/>
              </w:rPr>
              <w:t>Проведение родительских собраний</w:t>
            </w:r>
          </w:p>
          <w:p w:rsidR="0096288E" w:rsidRDefault="0096288E">
            <w:pPr>
              <w:rPr>
                <w:rFonts w:ascii="Arial" w:hAnsi="Arial" w:cs="Arial"/>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ЗДВР, завучи</w:t>
            </w:r>
          </w:p>
          <w:p w:rsidR="0096288E" w:rsidRDefault="0096288E">
            <w:pPr>
              <w:rPr>
                <w:rFonts w:ascii="Arial" w:hAnsi="Arial" w:cs="Arial"/>
                <w:sz w:val="24"/>
                <w:szCs w:val="24"/>
              </w:rPr>
            </w:pPr>
            <w:r>
              <w:rPr>
                <w:rFonts w:ascii="Arial" w:hAnsi="Arial" w:cs="Arial"/>
              </w:rPr>
              <w:t>классные руководители</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январь, апрель</w:t>
            </w:r>
          </w:p>
        </w:tc>
      </w:tr>
      <w:tr w:rsidR="0096288E" w:rsidTr="0096288E">
        <w:trPr>
          <w:trHeight w:val="633"/>
        </w:trPr>
        <w:tc>
          <w:tcPr>
            <w:tcW w:w="64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3.</w:t>
            </w:r>
          </w:p>
        </w:tc>
        <w:tc>
          <w:tcPr>
            <w:tcW w:w="4137"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Заседание общешкольного  родительского комитета.</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Топанова Г.Т.</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1 раз в четверть</w:t>
            </w:r>
          </w:p>
        </w:tc>
      </w:tr>
      <w:tr w:rsidR="0096288E" w:rsidTr="0096288E">
        <w:tc>
          <w:tcPr>
            <w:tcW w:w="64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4.</w:t>
            </w:r>
          </w:p>
        </w:tc>
        <w:tc>
          <w:tcPr>
            <w:tcW w:w="4137"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 xml:space="preserve"> Заседание Попечительского  совета.                                                     </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Топанова Г.Т.</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1 раз в четверть</w:t>
            </w:r>
          </w:p>
        </w:tc>
      </w:tr>
      <w:tr w:rsidR="0096288E" w:rsidTr="0096288E">
        <w:trPr>
          <w:trHeight w:val="1505"/>
        </w:trPr>
        <w:tc>
          <w:tcPr>
            <w:tcW w:w="64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5.</w:t>
            </w:r>
          </w:p>
        </w:tc>
        <w:tc>
          <w:tcPr>
            <w:tcW w:w="4137" w:type="dxa"/>
            <w:tcBorders>
              <w:top w:val="single" w:sz="4" w:space="0" w:color="auto"/>
              <w:left w:val="single" w:sz="4" w:space="0" w:color="auto"/>
              <w:bottom w:val="single" w:sz="4" w:space="0" w:color="auto"/>
              <w:right w:val="single" w:sz="4" w:space="0" w:color="auto"/>
            </w:tcBorders>
          </w:tcPr>
          <w:p w:rsidR="0096288E" w:rsidRDefault="0096288E">
            <w:pPr>
              <w:ind w:left="284" w:hanging="284"/>
              <w:rPr>
                <w:rFonts w:ascii="Arial" w:hAnsi="Arial" w:cs="Arial"/>
                <w:b/>
                <w:i/>
                <w:sz w:val="24"/>
                <w:szCs w:val="24"/>
              </w:rPr>
            </w:pPr>
            <w:r>
              <w:rPr>
                <w:rFonts w:ascii="Arial" w:hAnsi="Arial" w:cs="Arial"/>
                <w:b/>
                <w:i/>
              </w:rPr>
              <w:t xml:space="preserve">   </w:t>
            </w:r>
            <w:r>
              <w:rPr>
                <w:rFonts w:ascii="Arial" w:hAnsi="Arial" w:cs="Arial"/>
              </w:rPr>
              <w:t>Работа лектория по вопросам права и ЗОЖ учащихся</w:t>
            </w:r>
            <w:proofErr w:type="gramStart"/>
            <w:r>
              <w:rPr>
                <w:rFonts w:ascii="Arial" w:hAnsi="Arial" w:cs="Arial"/>
              </w:rPr>
              <w:t>.</w:t>
            </w:r>
            <w:proofErr w:type="gramEnd"/>
            <w:r>
              <w:rPr>
                <w:rFonts w:ascii="Arial" w:hAnsi="Arial" w:cs="Arial"/>
              </w:rPr>
              <w:t xml:space="preserve">           </w:t>
            </w:r>
            <w:r>
              <w:rPr>
                <w:rFonts w:ascii="Arial" w:hAnsi="Arial" w:cs="Arial"/>
                <w:b/>
                <w:i/>
              </w:rPr>
              <w:t xml:space="preserve"> </w:t>
            </w:r>
            <w:r>
              <w:rPr>
                <w:rFonts w:ascii="Arial" w:hAnsi="Arial" w:cs="Arial"/>
              </w:rPr>
              <w:t xml:space="preserve">                     (</w:t>
            </w:r>
            <w:proofErr w:type="gramStart"/>
            <w:r>
              <w:rPr>
                <w:rFonts w:ascii="Arial" w:hAnsi="Arial" w:cs="Arial"/>
              </w:rPr>
              <w:t>о</w:t>
            </w:r>
            <w:proofErr w:type="gramEnd"/>
            <w:r>
              <w:rPr>
                <w:rFonts w:ascii="Arial" w:hAnsi="Arial" w:cs="Arial"/>
              </w:rPr>
              <w:t xml:space="preserve">бщешкольные, классные родительские собрания).                                                 </w:t>
            </w:r>
            <w:r>
              <w:rPr>
                <w:rFonts w:ascii="Arial" w:hAnsi="Arial" w:cs="Arial"/>
                <w:b/>
                <w:i/>
              </w:rPr>
              <w:t xml:space="preserve">                                                                                                                   </w:t>
            </w:r>
          </w:p>
          <w:p w:rsidR="0096288E" w:rsidRDefault="0096288E">
            <w:pPr>
              <w:rPr>
                <w:rFonts w:ascii="Arial" w:hAnsi="Arial" w:cs="Arial"/>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lang w:val="kk-KZ"/>
              </w:rPr>
              <w:t>Смакова М.Р.</w:t>
            </w:r>
          </w:p>
        </w:tc>
        <w:tc>
          <w:tcPr>
            <w:tcW w:w="2393"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r>
              <w:rPr>
                <w:rFonts w:ascii="Arial" w:hAnsi="Arial" w:cs="Arial"/>
              </w:rPr>
              <w:t xml:space="preserve">1 раз в четверть   </w:t>
            </w:r>
          </w:p>
          <w:p w:rsidR="0096288E" w:rsidRDefault="0096288E">
            <w:pPr>
              <w:rPr>
                <w:rFonts w:ascii="Arial" w:hAnsi="Arial" w:cs="Arial"/>
              </w:rPr>
            </w:pPr>
          </w:p>
          <w:p w:rsidR="0096288E" w:rsidRDefault="0096288E">
            <w:pPr>
              <w:rPr>
                <w:rFonts w:ascii="Arial" w:hAnsi="Arial" w:cs="Arial"/>
              </w:rPr>
            </w:pPr>
          </w:p>
          <w:p w:rsidR="0096288E" w:rsidRDefault="0096288E">
            <w:pPr>
              <w:rPr>
                <w:rFonts w:ascii="Arial" w:hAnsi="Arial" w:cs="Arial"/>
                <w:sz w:val="24"/>
                <w:szCs w:val="24"/>
              </w:rPr>
            </w:pPr>
          </w:p>
        </w:tc>
      </w:tr>
      <w:tr w:rsidR="0096288E" w:rsidTr="0096288E">
        <w:tc>
          <w:tcPr>
            <w:tcW w:w="64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6.</w:t>
            </w:r>
          </w:p>
        </w:tc>
        <w:tc>
          <w:tcPr>
            <w:tcW w:w="4137"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Проведение консультаций врачами и медработником школы.</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медработник</w:t>
            </w:r>
          </w:p>
        </w:tc>
        <w:tc>
          <w:tcPr>
            <w:tcW w:w="2393" w:type="dxa"/>
            <w:tcBorders>
              <w:top w:val="single" w:sz="4" w:space="0" w:color="auto"/>
              <w:left w:val="single" w:sz="4" w:space="0" w:color="auto"/>
              <w:bottom w:val="single" w:sz="4" w:space="0" w:color="auto"/>
              <w:right w:val="single" w:sz="4" w:space="0" w:color="auto"/>
            </w:tcBorders>
          </w:tcPr>
          <w:p w:rsidR="0096288E" w:rsidRDefault="0096288E">
            <w:pPr>
              <w:tabs>
                <w:tab w:val="left" w:pos="6540"/>
                <w:tab w:val="left" w:pos="7316"/>
                <w:tab w:val="left" w:pos="7812"/>
                <w:tab w:val="right" w:pos="10205"/>
              </w:tabs>
              <w:spacing w:line="360" w:lineRule="auto"/>
              <w:rPr>
                <w:rFonts w:ascii="Arial" w:hAnsi="Arial" w:cs="Arial"/>
                <w:sz w:val="24"/>
                <w:szCs w:val="24"/>
              </w:rPr>
            </w:pPr>
            <w:r>
              <w:rPr>
                <w:rFonts w:ascii="Arial" w:hAnsi="Arial" w:cs="Arial"/>
              </w:rPr>
              <w:t>в течение года</w:t>
            </w:r>
          </w:p>
          <w:p w:rsidR="0096288E" w:rsidRDefault="0096288E">
            <w:pPr>
              <w:rPr>
                <w:rFonts w:ascii="Arial" w:hAnsi="Arial" w:cs="Arial"/>
                <w:sz w:val="24"/>
                <w:szCs w:val="24"/>
              </w:rPr>
            </w:pPr>
          </w:p>
        </w:tc>
      </w:tr>
      <w:tr w:rsidR="0096288E" w:rsidTr="0096288E">
        <w:trPr>
          <w:trHeight w:val="1208"/>
        </w:trPr>
        <w:tc>
          <w:tcPr>
            <w:tcW w:w="64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7.</w:t>
            </w:r>
          </w:p>
        </w:tc>
        <w:tc>
          <w:tcPr>
            <w:tcW w:w="4137"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b/>
                <w:i/>
                <w:sz w:val="24"/>
                <w:szCs w:val="24"/>
              </w:rPr>
            </w:pPr>
            <w:r>
              <w:rPr>
                <w:rFonts w:ascii="Arial" w:hAnsi="Arial" w:cs="Arial"/>
              </w:rPr>
              <w:t>Отчет Попечительского совета по использованию сре</w:t>
            </w:r>
            <w:proofErr w:type="gramStart"/>
            <w:r>
              <w:rPr>
                <w:rFonts w:ascii="Arial" w:hAnsi="Arial" w:cs="Arial"/>
              </w:rPr>
              <w:t>дств сп</w:t>
            </w:r>
            <w:proofErr w:type="gramEnd"/>
            <w:r>
              <w:rPr>
                <w:rFonts w:ascii="Arial" w:hAnsi="Arial" w:cs="Arial"/>
              </w:rPr>
              <w:t xml:space="preserve">онсорской помощи.                                                                               </w:t>
            </w:r>
          </w:p>
          <w:p w:rsidR="0096288E" w:rsidRDefault="0096288E">
            <w:pPr>
              <w:rPr>
                <w:rFonts w:ascii="Arial" w:hAnsi="Arial" w:cs="Arial"/>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lang w:val="kk-KZ"/>
              </w:rPr>
              <w:t>Смакова М.Р.</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2 раза в год</w:t>
            </w:r>
          </w:p>
        </w:tc>
      </w:tr>
      <w:tr w:rsidR="0096288E" w:rsidTr="0096288E">
        <w:tc>
          <w:tcPr>
            <w:tcW w:w="64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8.</w:t>
            </w:r>
          </w:p>
        </w:tc>
        <w:tc>
          <w:tcPr>
            <w:tcW w:w="4137"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r>
              <w:rPr>
                <w:rFonts w:ascii="Arial" w:hAnsi="Arial" w:cs="Arial"/>
              </w:rPr>
              <w:t xml:space="preserve">Связь школы и администрации предприятий, где работают </w:t>
            </w:r>
          </w:p>
          <w:p w:rsidR="0096288E" w:rsidRDefault="0096288E">
            <w:pPr>
              <w:rPr>
                <w:rFonts w:ascii="Arial" w:hAnsi="Arial" w:cs="Arial"/>
                <w:b/>
                <w:i/>
              </w:rPr>
            </w:pPr>
            <w:r>
              <w:rPr>
                <w:rFonts w:ascii="Arial" w:hAnsi="Arial" w:cs="Arial"/>
              </w:rPr>
              <w:t xml:space="preserve">   родители  учащихся.                                                                        </w:t>
            </w:r>
          </w:p>
          <w:p w:rsidR="0096288E" w:rsidRDefault="0096288E">
            <w:pPr>
              <w:rPr>
                <w:rFonts w:ascii="Arial" w:hAnsi="Arial" w:cs="Arial"/>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Топанова Г.Т.</w:t>
            </w:r>
          </w:p>
          <w:p w:rsidR="0096288E" w:rsidRDefault="0096288E">
            <w:pPr>
              <w:rPr>
                <w:rFonts w:ascii="Arial" w:hAnsi="Arial" w:cs="Arial"/>
                <w:lang w:val="kk-KZ"/>
              </w:rPr>
            </w:pPr>
            <w:r>
              <w:rPr>
                <w:rFonts w:ascii="Arial" w:hAnsi="Arial" w:cs="Arial"/>
                <w:lang w:val="kk-KZ"/>
              </w:rPr>
              <w:t>Смакова М.Р.</w:t>
            </w:r>
          </w:p>
          <w:p w:rsidR="0096288E" w:rsidRDefault="0096288E">
            <w:pPr>
              <w:rPr>
                <w:rFonts w:ascii="Arial" w:hAnsi="Arial" w:cs="Arial"/>
                <w:sz w:val="24"/>
                <w:szCs w:val="24"/>
              </w:rPr>
            </w:pPr>
            <w:r>
              <w:rPr>
                <w:rFonts w:ascii="Arial" w:hAnsi="Arial" w:cs="Arial"/>
              </w:rPr>
              <w:t>кл</w:t>
            </w:r>
            <w:proofErr w:type="gramStart"/>
            <w:r>
              <w:rPr>
                <w:rFonts w:ascii="Arial" w:hAnsi="Arial" w:cs="Arial"/>
              </w:rPr>
              <w:t>.р</w:t>
            </w:r>
            <w:proofErr w:type="gramEnd"/>
            <w:r>
              <w:rPr>
                <w:rFonts w:ascii="Arial" w:hAnsi="Arial" w:cs="Arial"/>
              </w:rPr>
              <w:t>уководители</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По мере необходимости</w:t>
            </w:r>
          </w:p>
        </w:tc>
      </w:tr>
      <w:tr w:rsidR="0096288E" w:rsidTr="0096288E">
        <w:tc>
          <w:tcPr>
            <w:tcW w:w="648"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p>
          <w:p w:rsidR="0096288E" w:rsidRDefault="0096288E">
            <w:pPr>
              <w:rPr>
                <w:rFonts w:ascii="Arial" w:hAnsi="Arial" w:cs="Arial"/>
                <w:sz w:val="24"/>
                <w:szCs w:val="24"/>
              </w:rPr>
            </w:pPr>
            <w:r>
              <w:rPr>
                <w:rFonts w:ascii="Arial" w:hAnsi="Arial" w:cs="Arial"/>
              </w:rPr>
              <w:t>9.</w:t>
            </w:r>
          </w:p>
        </w:tc>
        <w:tc>
          <w:tcPr>
            <w:tcW w:w="4137"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Анализ социального уровня семей учащихся.</w:t>
            </w:r>
          </w:p>
        </w:tc>
        <w:tc>
          <w:tcPr>
            <w:tcW w:w="2393"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p>
          <w:p w:rsidR="0096288E" w:rsidRDefault="0096288E">
            <w:pPr>
              <w:rPr>
                <w:rFonts w:ascii="Arial" w:hAnsi="Arial" w:cs="Arial"/>
                <w:sz w:val="24"/>
                <w:szCs w:val="24"/>
              </w:rPr>
            </w:pPr>
            <w:r>
              <w:rPr>
                <w:rFonts w:ascii="Arial" w:hAnsi="Arial" w:cs="Arial"/>
              </w:rPr>
              <w:t>Фрик Л.И.</w:t>
            </w:r>
          </w:p>
        </w:tc>
        <w:tc>
          <w:tcPr>
            <w:tcW w:w="2393"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p>
          <w:p w:rsidR="0096288E" w:rsidRDefault="0096288E">
            <w:pPr>
              <w:rPr>
                <w:rFonts w:ascii="Arial" w:hAnsi="Arial" w:cs="Arial"/>
                <w:sz w:val="24"/>
                <w:szCs w:val="24"/>
              </w:rPr>
            </w:pPr>
            <w:r>
              <w:rPr>
                <w:rFonts w:ascii="Arial" w:hAnsi="Arial" w:cs="Arial"/>
              </w:rPr>
              <w:t>сентябрь</w:t>
            </w:r>
          </w:p>
        </w:tc>
      </w:tr>
      <w:tr w:rsidR="0096288E" w:rsidTr="0096288E">
        <w:trPr>
          <w:trHeight w:val="831"/>
        </w:trPr>
        <w:tc>
          <w:tcPr>
            <w:tcW w:w="648"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p>
          <w:p w:rsidR="0096288E" w:rsidRDefault="0096288E">
            <w:pPr>
              <w:rPr>
                <w:rFonts w:ascii="Arial" w:hAnsi="Arial" w:cs="Arial"/>
                <w:sz w:val="24"/>
                <w:szCs w:val="24"/>
              </w:rPr>
            </w:pPr>
            <w:r>
              <w:rPr>
                <w:rFonts w:ascii="Arial" w:hAnsi="Arial" w:cs="Arial"/>
              </w:rPr>
              <w:t>10.</w:t>
            </w:r>
          </w:p>
        </w:tc>
        <w:tc>
          <w:tcPr>
            <w:tcW w:w="4137"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 xml:space="preserve">Оказание материальной помощи </w:t>
            </w:r>
            <w:proofErr w:type="gramStart"/>
            <w:r>
              <w:rPr>
                <w:rFonts w:ascii="Arial" w:hAnsi="Arial" w:cs="Arial"/>
              </w:rPr>
              <w:t>малообеспеченным</w:t>
            </w:r>
            <w:proofErr w:type="gramEnd"/>
            <w:r>
              <w:rPr>
                <w:rFonts w:ascii="Arial" w:hAnsi="Arial" w:cs="Arial"/>
              </w:rPr>
              <w:t xml:space="preserve"> </w:t>
            </w:r>
          </w:p>
          <w:p w:rsidR="0096288E" w:rsidRDefault="0096288E">
            <w:pPr>
              <w:rPr>
                <w:rFonts w:ascii="Arial" w:hAnsi="Arial" w:cs="Arial"/>
                <w:sz w:val="24"/>
                <w:szCs w:val="24"/>
              </w:rPr>
            </w:pPr>
            <w:r>
              <w:rPr>
                <w:rFonts w:ascii="Arial" w:hAnsi="Arial" w:cs="Arial"/>
              </w:rPr>
              <w:t xml:space="preserve">и нуждающимся учащимся.                        </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 xml:space="preserve">Попечительский        совет, </w:t>
            </w:r>
          </w:p>
          <w:p w:rsidR="0096288E" w:rsidRDefault="0096288E">
            <w:pPr>
              <w:rPr>
                <w:rFonts w:ascii="Arial" w:hAnsi="Arial" w:cs="Arial"/>
                <w:sz w:val="24"/>
                <w:szCs w:val="24"/>
              </w:rPr>
            </w:pPr>
            <w:r>
              <w:rPr>
                <w:rFonts w:ascii="Arial" w:hAnsi="Arial" w:cs="Arial"/>
              </w:rPr>
              <w:t>Фрик Л.И.</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tabs>
                <w:tab w:val="left" w:pos="6540"/>
                <w:tab w:val="left" w:pos="7316"/>
                <w:tab w:val="left" w:pos="7812"/>
                <w:tab w:val="right" w:pos="10205"/>
              </w:tabs>
              <w:spacing w:line="360" w:lineRule="auto"/>
              <w:rPr>
                <w:rFonts w:ascii="Arial" w:hAnsi="Arial" w:cs="Arial"/>
                <w:sz w:val="24"/>
                <w:szCs w:val="24"/>
              </w:rPr>
            </w:pPr>
            <w:r>
              <w:rPr>
                <w:rFonts w:ascii="Arial" w:hAnsi="Arial" w:cs="Arial"/>
              </w:rPr>
              <w:t>в течение года</w:t>
            </w:r>
          </w:p>
        </w:tc>
      </w:tr>
      <w:tr w:rsidR="0096288E" w:rsidTr="0096288E">
        <w:tc>
          <w:tcPr>
            <w:tcW w:w="64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11.</w:t>
            </w:r>
          </w:p>
        </w:tc>
        <w:tc>
          <w:tcPr>
            <w:tcW w:w="4137"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 xml:space="preserve">Проведение дня открытых  дверей для  родителей.                                </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lang w:val="kk-KZ"/>
              </w:rPr>
              <w:t>Смакова М.Р.</w:t>
            </w:r>
            <w:r>
              <w:rPr>
                <w:rFonts w:ascii="Arial" w:hAnsi="Arial" w:cs="Arial"/>
              </w:rPr>
              <w:t>кл. руководители</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апрель</w:t>
            </w:r>
          </w:p>
        </w:tc>
      </w:tr>
      <w:tr w:rsidR="0096288E" w:rsidTr="0096288E">
        <w:tc>
          <w:tcPr>
            <w:tcW w:w="64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12.</w:t>
            </w:r>
          </w:p>
        </w:tc>
        <w:tc>
          <w:tcPr>
            <w:tcW w:w="4137"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Родительский всеобуч по вопросам воспитания детей.</w:t>
            </w:r>
            <w:r>
              <w:rPr>
                <w:rFonts w:ascii="Arial" w:hAnsi="Arial" w:cs="Arial"/>
                <w:b/>
                <w:i/>
              </w:rPr>
              <w:t xml:space="preserve">                                                               </w:t>
            </w:r>
          </w:p>
          <w:p w:rsidR="0096288E" w:rsidRDefault="0096288E">
            <w:pPr>
              <w:tabs>
                <w:tab w:val="left" w:pos="1335"/>
              </w:tabs>
              <w:rPr>
                <w:rFonts w:ascii="Arial" w:hAnsi="Arial" w:cs="Arial"/>
                <w:sz w:val="24"/>
                <w:szCs w:val="24"/>
              </w:rPr>
            </w:pPr>
            <w:r>
              <w:rPr>
                <w:rFonts w:ascii="Arial" w:hAnsi="Arial" w:cs="Arial"/>
              </w:rPr>
              <w:tab/>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lang w:val="kk-KZ"/>
              </w:rPr>
              <w:t>Смакова М.Р.</w:t>
            </w:r>
          </w:p>
        </w:tc>
        <w:tc>
          <w:tcPr>
            <w:tcW w:w="2393" w:type="dxa"/>
            <w:tcBorders>
              <w:top w:val="single" w:sz="4" w:space="0" w:color="auto"/>
              <w:left w:val="single" w:sz="4" w:space="0" w:color="auto"/>
              <w:bottom w:val="single" w:sz="4" w:space="0" w:color="auto"/>
              <w:right w:val="single" w:sz="4" w:space="0" w:color="auto"/>
            </w:tcBorders>
          </w:tcPr>
          <w:p w:rsidR="0096288E" w:rsidRDefault="0096288E">
            <w:pPr>
              <w:tabs>
                <w:tab w:val="left" w:pos="6540"/>
                <w:tab w:val="left" w:pos="7316"/>
                <w:tab w:val="left" w:pos="7812"/>
                <w:tab w:val="right" w:pos="10205"/>
              </w:tabs>
              <w:spacing w:line="360" w:lineRule="auto"/>
              <w:rPr>
                <w:rFonts w:ascii="Arial" w:hAnsi="Arial" w:cs="Arial"/>
                <w:sz w:val="24"/>
                <w:szCs w:val="24"/>
              </w:rPr>
            </w:pPr>
            <w:r>
              <w:rPr>
                <w:rFonts w:ascii="Arial" w:hAnsi="Arial" w:cs="Arial"/>
              </w:rPr>
              <w:t>в течение года</w:t>
            </w:r>
          </w:p>
          <w:p w:rsidR="0096288E" w:rsidRDefault="0096288E">
            <w:pPr>
              <w:rPr>
                <w:rFonts w:ascii="Arial" w:hAnsi="Arial" w:cs="Arial"/>
                <w:sz w:val="24"/>
                <w:szCs w:val="24"/>
              </w:rPr>
            </w:pPr>
          </w:p>
        </w:tc>
      </w:tr>
      <w:tr w:rsidR="0096288E" w:rsidTr="0096288E">
        <w:tc>
          <w:tcPr>
            <w:tcW w:w="64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13.</w:t>
            </w:r>
          </w:p>
        </w:tc>
        <w:tc>
          <w:tcPr>
            <w:tcW w:w="4137" w:type="dxa"/>
            <w:tcBorders>
              <w:top w:val="single" w:sz="4" w:space="0" w:color="auto"/>
              <w:left w:val="single" w:sz="4" w:space="0" w:color="auto"/>
              <w:bottom w:val="single" w:sz="4" w:space="0" w:color="auto"/>
              <w:right w:val="single" w:sz="4" w:space="0" w:color="auto"/>
            </w:tcBorders>
          </w:tcPr>
          <w:p w:rsidR="0096288E" w:rsidRDefault="0096288E">
            <w:pPr>
              <w:tabs>
                <w:tab w:val="left" w:pos="6510"/>
                <w:tab w:val="left" w:pos="7316"/>
              </w:tabs>
              <w:rPr>
                <w:rFonts w:ascii="Arial" w:hAnsi="Arial" w:cs="Arial"/>
                <w:sz w:val="24"/>
                <w:szCs w:val="24"/>
              </w:rPr>
            </w:pPr>
            <w:r>
              <w:rPr>
                <w:rFonts w:ascii="Arial" w:hAnsi="Arial" w:cs="Arial"/>
              </w:rPr>
              <w:t>Индивидуальная работа с родителями детей группы «риска»</w:t>
            </w:r>
            <w:proofErr w:type="gramStart"/>
            <w:r>
              <w:rPr>
                <w:rFonts w:ascii="Arial" w:hAnsi="Arial" w:cs="Arial"/>
              </w:rPr>
              <w:t>.</w:t>
            </w:r>
            <w:proofErr w:type="gramEnd"/>
            <w:r>
              <w:rPr>
                <w:rFonts w:ascii="Arial" w:hAnsi="Arial" w:cs="Arial"/>
              </w:rPr>
              <w:tab/>
            </w:r>
            <w:proofErr w:type="gramStart"/>
            <w:r>
              <w:rPr>
                <w:rFonts w:ascii="Arial" w:hAnsi="Arial" w:cs="Arial"/>
                <w:b/>
                <w:i/>
              </w:rPr>
              <w:t>в</w:t>
            </w:r>
            <w:proofErr w:type="gramEnd"/>
            <w:r>
              <w:rPr>
                <w:rFonts w:ascii="Arial" w:hAnsi="Arial" w:cs="Arial"/>
              </w:rPr>
              <w:t xml:space="preserve"> </w:t>
            </w:r>
            <w:r>
              <w:rPr>
                <w:rFonts w:ascii="Arial" w:hAnsi="Arial" w:cs="Arial"/>
                <w:b/>
                <w:i/>
              </w:rPr>
              <w:t xml:space="preserve"> течение года</w:t>
            </w:r>
          </w:p>
          <w:p w:rsidR="0096288E" w:rsidRDefault="0096288E">
            <w:pPr>
              <w:rPr>
                <w:rFonts w:ascii="Arial" w:hAnsi="Arial" w:cs="Arial"/>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lang w:val="kk-KZ"/>
              </w:rPr>
              <w:t>Смакова М.Р.</w:t>
            </w:r>
          </w:p>
        </w:tc>
        <w:tc>
          <w:tcPr>
            <w:tcW w:w="2393" w:type="dxa"/>
            <w:tcBorders>
              <w:top w:val="single" w:sz="4" w:space="0" w:color="auto"/>
              <w:left w:val="single" w:sz="4" w:space="0" w:color="auto"/>
              <w:bottom w:val="single" w:sz="4" w:space="0" w:color="auto"/>
              <w:right w:val="single" w:sz="4" w:space="0" w:color="auto"/>
            </w:tcBorders>
          </w:tcPr>
          <w:p w:rsidR="0096288E" w:rsidRDefault="0096288E">
            <w:pPr>
              <w:tabs>
                <w:tab w:val="left" w:pos="6540"/>
                <w:tab w:val="left" w:pos="7316"/>
                <w:tab w:val="left" w:pos="7812"/>
                <w:tab w:val="right" w:pos="10205"/>
              </w:tabs>
              <w:spacing w:line="360" w:lineRule="auto"/>
              <w:rPr>
                <w:rFonts w:ascii="Arial" w:hAnsi="Arial" w:cs="Arial"/>
                <w:sz w:val="24"/>
                <w:szCs w:val="24"/>
              </w:rPr>
            </w:pPr>
            <w:r>
              <w:rPr>
                <w:rFonts w:ascii="Arial" w:hAnsi="Arial" w:cs="Arial"/>
              </w:rPr>
              <w:t>в течение года</w:t>
            </w:r>
          </w:p>
          <w:p w:rsidR="0096288E" w:rsidRDefault="0096288E">
            <w:pPr>
              <w:rPr>
                <w:rFonts w:ascii="Arial" w:hAnsi="Arial" w:cs="Arial"/>
                <w:sz w:val="24"/>
                <w:szCs w:val="24"/>
              </w:rPr>
            </w:pPr>
          </w:p>
        </w:tc>
      </w:tr>
    </w:tbl>
    <w:p w:rsidR="0096288E" w:rsidRDefault="0096288E" w:rsidP="0096288E">
      <w:pPr>
        <w:rPr>
          <w:rFonts w:ascii="Times New Roman" w:hAnsi="Times New Roman" w:cs="Times New Roman"/>
        </w:rPr>
      </w:pPr>
    </w:p>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rsidP="0096288E">
      <w:pPr>
        <w:jc w:val="center"/>
        <w:rPr>
          <w:rFonts w:ascii="Arial" w:hAnsi="Arial" w:cs="Arial"/>
          <w:b/>
          <w:sz w:val="48"/>
          <w:szCs w:val="48"/>
        </w:rPr>
      </w:pPr>
    </w:p>
    <w:p w:rsidR="0096288E" w:rsidRDefault="0096288E" w:rsidP="0096288E">
      <w:pPr>
        <w:jc w:val="center"/>
        <w:rPr>
          <w:rFonts w:ascii="Arial" w:hAnsi="Arial" w:cs="Arial"/>
          <w:b/>
          <w:sz w:val="48"/>
          <w:szCs w:val="48"/>
        </w:rPr>
      </w:pPr>
    </w:p>
    <w:p w:rsidR="0096288E" w:rsidRDefault="0096288E" w:rsidP="0096288E">
      <w:pPr>
        <w:jc w:val="center"/>
        <w:rPr>
          <w:rFonts w:ascii="Arial" w:hAnsi="Arial" w:cs="Arial"/>
          <w:b/>
          <w:sz w:val="48"/>
          <w:szCs w:val="48"/>
        </w:rPr>
      </w:pPr>
    </w:p>
    <w:p w:rsidR="0096288E" w:rsidRPr="0096288E" w:rsidRDefault="0096288E" w:rsidP="0096288E">
      <w:pPr>
        <w:jc w:val="center"/>
        <w:rPr>
          <w:rFonts w:ascii="Arial" w:hAnsi="Arial" w:cs="Arial"/>
          <w:b/>
          <w:sz w:val="48"/>
          <w:szCs w:val="48"/>
        </w:rPr>
      </w:pPr>
      <w:r w:rsidRPr="0096288E">
        <w:rPr>
          <w:rFonts w:ascii="Arial" w:hAnsi="Arial" w:cs="Arial"/>
          <w:b/>
          <w:sz w:val="48"/>
          <w:szCs w:val="48"/>
        </w:rPr>
        <w:t xml:space="preserve">IX </w:t>
      </w:r>
      <w:proofErr w:type="gramStart"/>
      <w:r w:rsidRPr="0096288E">
        <w:rPr>
          <w:rFonts w:ascii="Arial" w:hAnsi="Arial" w:cs="Arial"/>
          <w:b/>
          <w:sz w:val="48"/>
          <w:szCs w:val="48"/>
        </w:rPr>
        <w:t>p</w:t>
      </w:r>
      <w:proofErr w:type="gramEnd"/>
      <w:r w:rsidRPr="0096288E">
        <w:rPr>
          <w:rFonts w:ascii="Arial" w:hAnsi="Arial" w:cs="Arial"/>
          <w:b/>
          <w:sz w:val="48"/>
          <w:szCs w:val="48"/>
        </w:rPr>
        <w:t>аздел.</w:t>
      </w:r>
    </w:p>
    <w:p w:rsidR="0096288E" w:rsidRPr="0096288E" w:rsidRDefault="0096288E" w:rsidP="0096288E">
      <w:pPr>
        <w:jc w:val="center"/>
        <w:rPr>
          <w:rFonts w:ascii="Arial" w:hAnsi="Arial" w:cs="Arial"/>
          <w:b/>
          <w:sz w:val="48"/>
          <w:szCs w:val="48"/>
        </w:rPr>
      </w:pPr>
    </w:p>
    <w:p w:rsidR="0096288E" w:rsidRPr="0096288E" w:rsidRDefault="0096288E" w:rsidP="0096288E">
      <w:pPr>
        <w:jc w:val="center"/>
        <w:rPr>
          <w:rFonts w:ascii="Arial" w:hAnsi="Arial" w:cs="Arial"/>
          <w:b/>
          <w:sz w:val="48"/>
          <w:szCs w:val="48"/>
        </w:rPr>
      </w:pPr>
    </w:p>
    <w:p w:rsidR="0096288E" w:rsidRPr="0096288E" w:rsidRDefault="0096288E" w:rsidP="0096288E">
      <w:pPr>
        <w:jc w:val="center"/>
        <w:rPr>
          <w:rFonts w:ascii="Arial" w:hAnsi="Arial" w:cs="Arial"/>
          <w:b/>
          <w:sz w:val="48"/>
          <w:szCs w:val="48"/>
        </w:rPr>
      </w:pPr>
      <w:r w:rsidRPr="0096288E">
        <w:rPr>
          <w:rFonts w:ascii="Arial" w:hAnsi="Arial" w:cs="Arial"/>
          <w:b/>
          <w:sz w:val="48"/>
          <w:szCs w:val="48"/>
        </w:rPr>
        <w:t>Улучшение материально-технической базы школы.</w:t>
      </w:r>
    </w:p>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p w:rsidR="0096288E" w:rsidRDefault="0096288E" w:rsidP="0096288E">
      <w:pPr>
        <w:jc w:val="center"/>
        <w:rPr>
          <w:rFonts w:ascii="Arial" w:hAnsi="Arial" w:cs="Arial"/>
          <w:b/>
          <w:sz w:val="28"/>
          <w:szCs w:val="28"/>
        </w:rPr>
      </w:pPr>
      <w:r>
        <w:rPr>
          <w:rFonts w:ascii="Arial" w:hAnsi="Arial" w:cs="Arial"/>
          <w:b/>
          <w:sz w:val="28"/>
          <w:szCs w:val="28"/>
        </w:rPr>
        <w:lastRenderedPageBreak/>
        <w:t>Укрепление учебно-материальной базы школы.</w:t>
      </w:r>
    </w:p>
    <w:p w:rsidR="0096288E" w:rsidRDefault="0096288E" w:rsidP="0096288E">
      <w:pPr>
        <w:jc w:val="center"/>
        <w:rPr>
          <w:rFonts w:ascii="Arial" w:hAnsi="Arial" w:cs="Arial"/>
          <w:b/>
          <w:sz w:val="28"/>
          <w:szCs w:val="28"/>
        </w:rPr>
      </w:pPr>
    </w:p>
    <w:p w:rsidR="0096288E" w:rsidRDefault="0096288E" w:rsidP="0096288E">
      <w:pPr>
        <w:rPr>
          <w:rFonts w:ascii="Arial" w:hAnsi="Arial" w:cs="Arial"/>
          <w:sz w:val="24"/>
          <w:szCs w:val="24"/>
        </w:rPr>
      </w:pPr>
      <w:r>
        <w:rPr>
          <w:rFonts w:ascii="Arial" w:hAnsi="Arial" w:cs="Arial"/>
          <w:u w:val="single"/>
        </w:rPr>
        <w:t>Задача</w:t>
      </w:r>
      <w:r>
        <w:rPr>
          <w:rFonts w:ascii="Arial" w:hAnsi="Arial" w:cs="Arial"/>
        </w:rPr>
        <w:t>: обеспечить сохранность здания, оборудования, имущества школы.</w:t>
      </w:r>
    </w:p>
    <w:p w:rsidR="0096288E" w:rsidRDefault="0096288E" w:rsidP="0096288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956"/>
        <w:gridCol w:w="2393"/>
        <w:gridCol w:w="2393"/>
      </w:tblGrid>
      <w:tr w:rsidR="0096288E" w:rsidTr="0096288E">
        <w:tc>
          <w:tcPr>
            <w:tcW w:w="828"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p>
        </w:tc>
        <w:tc>
          <w:tcPr>
            <w:tcW w:w="3956"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p>
          <w:p w:rsidR="0096288E" w:rsidRDefault="0096288E">
            <w:pPr>
              <w:jc w:val="center"/>
              <w:rPr>
                <w:rFonts w:ascii="Arial" w:hAnsi="Arial" w:cs="Arial"/>
              </w:rPr>
            </w:pPr>
            <w:r>
              <w:rPr>
                <w:rFonts w:ascii="Arial" w:hAnsi="Arial" w:cs="Arial"/>
              </w:rPr>
              <w:t>Виды деятельности</w:t>
            </w:r>
          </w:p>
          <w:p w:rsidR="0096288E" w:rsidRDefault="0096288E">
            <w:pPr>
              <w:rPr>
                <w:rFonts w:ascii="Arial" w:hAnsi="Arial" w:cs="Arial"/>
                <w:sz w:val="24"/>
                <w:szCs w:val="24"/>
              </w:rPr>
            </w:pPr>
          </w:p>
        </w:tc>
        <w:tc>
          <w:tcPr>
            <w:tcW w:w="2393"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p>
          <w:p w:rsidR="0096288E" w:rsidRDefault="0096288E">
            <w:pPr>
              <w:jc w:val="center"/>
              <w:rPr>
                <w:rFonts w:ascii="Arial" w:hAnsi="Arial" w:cs="Arial"/>
              </w:rPr>
            </w:pPr>
            <w:r>
              <w:rPr>
                <w:rFonts w:ascii="Arial" w:hAnsi="Arial" w:cs="Arial"/>
              </w:rPr>
              <w:t>Ответственные</w:t>
            </w:r>
          </w:p>
          <w:p w:rsidR="0096288E" w:rsidRDefault="0096288E">
            <w:pPr>
              <w:jc w:val="center"/>
              <w:rPr>
                <w:rFonts w:ascii="Arial" w:hAnsi="Arial" w:cs="Arial"/>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 xml:space="preserve"> </w:t>
            </w:r>
          </w:p>
          <w:p w:rsidR="0096288E" w:rsidRDefault="0096288E">
            <w:pPr>
              <w:jc w:val="center"/>
              <w:rPr>
                <w:rFonts w:ascii="Arial" w:hAnsi="Arial" w:cs="Arial"/>
                <w:sz w:val="24"/>
                <w:szCs w:val="24"/>
              </w:rPr>
            </w:pPr>
            <w:r>
              <w:rPr>
                <w:rFonts w:ascii="Arial" w:hAnsi="Arial" w:cs="Arial"/>
              </w:rPr>
              <w:t>Сроки выполнения</w:t>
            </w:r>
          </w:p>
        </w:tc>
      </w:tr>
      <w:tr w:rsidR="0096288E" w:rsidTr="0096288E">
        <w:tc>
          <w:tcPr>
            <w:tcW w:w="82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1.</w:t>
            </w:r>
          </w:p>
        </w:tc>
        <w:tc>
          <w:tcPr>
            <w:tcW w:w="3956" w:type="dxa"/>
            <w:tcBorders>
              <w:top w:val="single" w:sz="4" w:space="0" w:color="auto"/>
              <w:left w:val="single" w:sz="4" w:space="0" w:color="auto"/>
              <w:bottom w:val="single" w:sz="4" w:space="0" w:color="auto"/>
              <w:right w:val="single" w:sz="4" w:space="0" w:color="auto"/>
            </w:tcBorders>
          </w:tcPr>
          <w:p w:rsidR="0096288E" w:rsidRDefault="0096288E">
            <w:pPr>
              <w:jc w:val="both"/>
              <w:rPr>
                <w:rFonts w:ascii="Arial" w:hAnsi="Arial" w:cs="Arial"/>
                <w:sz w:val="24"/>
                <w:szCs w:val="24"/>
              </w:rPr>
            </w:pPr>
            <w:r>
              <w:rPr>
                <w:rFonts w:ascii="Arial" w:hAnsi="Arial" w:cs="Arial"/>
              </w:rPr>
              <w:t xml:space="preserve">Оформления кабинета  </w:t>
            </w:r>
          </w:p>
          <w:p w:rsidR="0096288E" w:rsidRDefault="0096288E">
            <w:pPr>
              <w:rPr>
                <w:rFonts w:ascii="Arial" w:hAnsi="Arial" w:cs="Arial"/>
              </w:rPr>
            </w:pPr>
            <w:r>
              <w:rPr>
                <w:rFonts w:ascii="Arial" w:hAnsi="Arial" w:cs="Arial"/>
              </w:rPr>
              <w:t>биологии</w:t>
            </w:r>
          </w:p>
          <w:p w:rsidR="0096288E" w:rsidRDefault="0096288E">
            <w:pPr>
              <w:rPr>
                <w:rFonts w:ascii="Arial" w:hAnsi="Arial" w:cs="Arial"/>
                <w:sz w:val="24"/>
                <w:szCs w:val="24"/>
              </w:rPr>
            </w:pPr>
          </w:p>
        </w:tc>
        <w:tc>
          <w:tcPr>
            <w:tcW w:w="2393" w:type="dxa"/>
            <w:tcBorders>
              <w:top w:val="single" w:sz="4" w:space="0" w:color="auto"/>
              <w:left w:val="single" w:sz="4" w:space="0" w:color="auto"/>
              <w:bottom w:val="single" w:sz="4" w:space="0" w:color="auto"/>
              <w:right w:val="single" w:sz="4" w:space="0" w:color="auto"/>
            </w:tcBorders>
          </w:tcPr>
          <w:p w:rsidR="0096288E" w:rsidRDefault="0096288E">
            <w:pPr>
              <w:jc w:val="both"/>
              <w:rPr>
                <w:rFonts w:ascii="Arial" w:hAnsi="Arial" w:cs="Arial"/>
                <w:sz w:val="24"/>
                <w:szCs w:val="24"/>
              </w:rPr>
            </w:pPr>
            <w:r>
              <w:rPr>
                <w:rFonts w:ascii="Arial" w:hAnsi="Arial" w:cs="Arial"/>
              </w:rPr>
              <w:t>Завкабинетом</w:t>
            </w:r>
          </w:p>
          <w:p w:rsidR="0096288E" w:rsidRDefault="0096288E">
            <w:pPr>
              <w:rPr>
                <w:rFonts w:ascii="Arial" w:hAnsi="Arial" w:cs="Arial"/>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В течение года</w:t>
            </w:r>
          </w:p>
        </w:tc>
      </w:tr>
      <w:tr w:rsidR="0096288E" w:rsidTr="0096288E">
        <w:tc>
          <w:tcPr>
            <w:tcW w:w="82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2.</w:t>
            </w:r>
          </w:p>
        </w:tc>
        <w:tc>
          <w:tcPr>
            <w:tcW w:w="3956" w:type="dxa"/>
            <w:tcBorders>
              <w:top w:val="single" w:sz="4" w:space="0" w:color="auto"/>
              <w:left w:val="single" w:sz="4" w:space="0" w:color="auto"/>
              <w:bottom w:val="single" w:sz="4" w:space="0" w:color="auto"/>
              <w:right w:val="single" w:sz="4" w:space="0" w:color="auto"/>
            </w:tcBorders>
            <w:hideMark/>
          </w:tcPr>
          <w:p w:rsidR="0096288E" w:rsidRDefault="0096288E">
            <w:pPr>
              <w:jc w:val="both"/>
              <w:rPr>
                <w:rFonts w:ascii="Arial" w:hAnsi="Arial" w:cs="Arial"/>
                <w:sz w:val="24"/>
                <w:szCs w:val="24"/>
              </w:rPr>
            </w:pPr>
            <w:r>
              <w:rPr>
                <w:rFonts w:ascii="Arial" w:hAnsi="Arial" w:cs="Arial"/>
              </w:rPr>
              <w:t>Поддерживание в рабочем</w:t>
            </w:r>
          </w:p>
          <w:p w:rsidR="0096288E" w:rsidRDefault="0096288E">
            <w:pPr>
              <w:rPr>
                <w:rFonts w:ascii="Arial" w:hAnsi="Arial" w:cs="Arial"/>
              </w:rPr>
            </w:pPr>
            <w:proofErr w:type="gramStart"/>
            <w:r>
              <w:rPr>
                <w:rFonts w:ascii="Arial" w:hAnsi="Arial" w:cs="Arial"/>
              </w:rPr>
              <w:t>состоянии</w:t>
            </w:r>
            <w:proofErr w:type="gramEnd"/>
            <w:r>
              <w:rPr>
                <w:rFonts w:ascii="Arial" w:hAnsi="Arial" w:cs="Arial"/>
              </w:rPr>
              <w:t xml:space="preserve"> школьного  имущества   </w:t>
            </w:r>
          </w:p>
          <w:p w:rsidR="0096288E" w:rsidRDefault="0096288E">
            <w:pPr>
              <w:rPr>
                <w:rFonts w:ascii="Arial" w:hAnsi="Arial" w:cs="Arial"/>
                <w:sz w:val="24"/>
                <w:szCs w:val="24"/>
              </w:rPr>
            </w:pPr>
            <w:r>
              <w:rPr>
                <w:rFonts w:ascii="Arial" w:hAnsi="Arial" w:cs="Arial"/>
              </w:rPr>
              <w:t xml:space="preserve">                                                                                </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Зав кабинетами</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В течение года</w:t>
            </w:r>
          </w:p>
        </w:tc>
      </w:tr>
      <w:tr w:rsidR="0096288E" w:rsidTr="0096288E">
        <w:tc>
          <w:tcPr>
            <w:tcW w:w="82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3.</w:t>
            </w:r>
          </w:p>
        </w:tc>
        <w:tc>
          <w:tcPr>
            <w:tcW w:w="3956"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r>
              <w:rPr>
                <w:rFonts w:ascii="Arial" w:hAnsi="Arial" w:cs="Arial"/>
              </w:rPr>
              <w:t>Соблюдение нормального светового, питьевого, теплового режима работы школы.</w:t>
            </w:r>
          </w:p>
          <w:p w:rsidR="0096288E" w:rsidRDefault="0096288E">
            <w:pPr>
              <w:rPr>
                <w:rFonts w:ascii="Arial" w:hAnsi="Arial" w:cs="Arial"/>
                <w:sz w:val="24"/>
                <w:szCs w:val="24"/>
              </w:rPr>
            </w:pPr>
          </w:p>
        </w:tc>
        <w:tc>
          <w:tcPr>
            <w:tcW w:w="2393" w:type="dxa"/>
            <w:tcBorders>
              <w:top w:val="single" w:sz="4" w:space="0" w:color="auto"/>
              <w:left w:val="single" w:sz="4" w:space="0" w:color="auto"/>
              <w:bottom w:val="single" w:sz="4" w:space="0" w:color="auto"/>
              <w:right w:val="single" w:sz="4" w:space="0" w:color="auto"/>
            </w:tcBorders>
          </w:tcPr>
          <w:p w:rsidR="0096288E" w:rsidRDefault="0096288E">
            <w:pPr>
              <w:tabs>
                <w:tab w:val="left" w:pos="6351"/>
                <w:tab w:val="left" w:pos="6670"/>
              </w:tabs>
              <w:jc w:val="both"/>
              <w:rPr>
                <w:rFonts w:ascii="Arial" w:hAnsi="Arial" w:cs="Arial"/>
                <w:sz w:val="24"/>
                <w:szCs w:val="24"/>
              </w:rPr>
            </w:pPr>
            <w:r>
              <w:rPr>
                <w:rFonts w:ascii="Arial" w:hAnsi="Arial" w:cs="Arial"/>
              </w:rPr>
              <w:t>Ермекпаева Г.Х.</w:t>
            </w:r>
          </w:p>
          <w:p w:rsidR="0096288E" w:rsidRDefault="0096288E">
            <w:pPr>
              <w:rPr>
                <w:rFonts w:ascii="Arial" w:hAnsi="Arial" w:cs="Arial"/>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Июнь – август</w:t>
            </w:r>
          </w:p>
        </w:tc>
      </w:tr>
      <w:tr w:rsidR="0096288E" w:rsidTr="0096288E">
        <w:tc>
          <w:tcPr>
            <w:tcW w:w="82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4.</w:t>
            </w:r>
          </w:p>
        </w:tc>
        <w:tc>
          <w:tcPr>
            <w:tcW w:w="3956" w:type="dxa"/>
            <w:tcBorders>
              <w:top w:val="single" w:sz="4" w:space="0" w:color="auto"/>
              <w:left w:val="single" w:sz="4" w:space="0" w:color="auto"/>
              <w:bottom w:val="single" w:sz="4" w:space="0" w:color="auto"/>
              <w:right w:val="single" w:sz="4" w:space="0" w:color="auto"/>
            </w:tcBorders>
            <w:hideMark/>
          </w:tcPr>
          <w:p w:rsidR="0096288E" w:rsidRDefault="0096288E">
            <w:pPr>
              <w:jc w:val="both"/>
              <w:rPr>
                <w:rFonts w:ascii="Arial" w:hAnsi="Arial" w:cs="Arial"/>
                <w:sz w:val="24"/>
                <w:szCs w:val="24"/>
              </w:rPr>
            </w:pPr>
            <w:r>
              <w:rPr>
                <w:rFonts w:ascii="Arial" w:hAnsi="Arial" w:cs="Arial"/>
              </w:rPr>
              <w:t>Соблюдение  противопожарных            мероприятий:</w:t>
            </w:r>
            <w:r>
              <w:rPr>
                <w:rFonts w:ascii="Arial" w:hAnsi="Arial" w:cs="Arial"/>
              </w:rPr>
              <w:tab/>
            </w:r>
          </w:p>
          <w:p w:rsidR="0096288E" w:rsidRDefault="0096288E">
            <w:pPr>
              <w:rPr>
                <w:rFonts w:ascii="Arial" w:hAnsi="Arial" w:cs="Arial"/>
              </w:rPr>
            </w:pPr>
            <w:r>
              <w:rPr>
                <w:rFonts w:ascii="Arial" w:hAnsi="Arial" w:cs="Arial"/>
              </w:rPr>
              <w:t>- огнезащитная обработка деревянных  конструкций;</w:t>
            </w:r>
          </w:p>
          <w:p w:rsidR="0096288E" w:rsidRDefault="0096288E">
            <w:pPr>
              <w:tabs>
                <w:tab w:val="left" w:pos="6351"/>
                <w:tab w:val="left" w:pos="6670"/>
              </w:tabs>
              <w:rPr>
                <w:rFonts w:ascii="Arial" w:hAnsi="Arial" w:cs="Arial"/>
                <w:b/>
                <w:i/>
              </w:rPr>
            </w:pPr>
            <w:r>
              <w:rPr>
                <w:rFonts w:ascii="Arial" w:hAnsi="Arial" w:cs="Arial"/>
              </w:rPr>
              <w:t>- установка противопожарной сигнализации.</w:t>
            </w:r>
            <w:r>
              <w:rPr>
                <w:rFonts w:ascii="Arial" w:hAnsi="Arial" w:cs="Arial"/>
              </w:rPr>
              <w:tab/>
              <w:t xml:space="preserve">       </w:t>
            </w:r>
          </w:p>
          <w:p w:rsidR="0096288E" w:rsidRDefault="0096288E">
            <w:pPr>
              <w:rPr>
                <w:rFonts w:ascii="Arial" w:hAnsi="Arial" w:cs="Arial"/>
                <w:sz w:val="24"/>
                <w:szCs w:val="24"/>
              </w:rPr>
            </w:pPr>
            <w:r>
              <w:rPr>
                <w:rFonts w:ascii="Arial" w:hAnsi="Arial" w:cs="Arial"/>
              </w:rPr>
              <w:tab/>
            </w:r>
          </w:p>
        </w:tc>
        <w:tc>
          <w:tcPr>
            <w:tcW w:w="2393" w:type="dxa"/>
            <w:tcBorders>
              <w:top w:val="single" w:sz="4" w:space="0" w:color="auto"/>
              <w:left w:val="single" w:sz="4" w:space="0" w:color="auto"/>
              <w:bottom w:val="single" w:sz="4" w:space="0" w:color="auto"/>
              <w:right w:val="single" w:sz="4" w:space="0" w:color="auto"/>
            </w:tcBorders>
          </w:tcPr>
          <w:p w:rsidR="0096288E" w:rsidRDefault="0096288E">
            <w:pPr>
              <w:tabs>
                <w:tab w:val="left" w:pos="6351"/>
                <w:tab w:val="left" w:pos="6670"/>
              </w:tabs>
              <w:jc w:val="both"/>
              <w:rPr>
                <w:rFonts w:ascii="Arial" w:hAnsi="Arial" w:cs="Arial"/>
                <w:sz w:val="24"/>
                <w:szCs w:val="24"/>
              </w:rPr>
            </w:pPr>
            <w:r>
              <w:rPr>
                <w:rFonts w:ascii="Arial" w:hAnsi="Arial" w:cs="Arial"/>
              </w:rPr>
              <w:t>Ермекпаева Г.Х.</w:t>
            </w:r>
          </w:p>
          <w:p w:rsidR="0096288E" w:rsidRDefault="0096288E">
            <w:pPr>
              <w:rPr>
                <w:rFonts w:ascii="Arial" w:hAnsi="Arial" w:cs="Arial"/>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В течение года</w:t>
            </w:r>
          </w:p>
        </w:tc>
      </w:tr>
      <w:tr w:rsidR="0096288E" w:rsidTr="0096288E">
        <w:tc>
          <w:tcPr>
            <w:tcW w:w="82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5.</w:t>
            </w:r>
          </w:p>
        </w:tc>
        <w:tc>
          <w:tcPr>
            <w:tcW w:w="3956"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b/>
                <w:i/>
                <w:sz w:val="24"/>
                <w:szCs w:val="24"/>
              </w:rPr>
            </w:pPr>
            <w:r>
              <w:rPr>
                <w:rFonts w:ascii="Arial" w:hAnsi="Arial" w:cs="Arial"/>
              </w:rPr>
              <w:t xml:space="preserve">Пополнение  видеотеки     методкабинета и медиатеки                                                      </w:t>
            </w:r>
          </w:p>
          <w:p w:rsidR="0096288E" w:rsidRDefault="0096288E">
            <w:pPr>
              <w:rPr>
                <w:rFonts w:ascii="Arial" w:hAnsi="Arial" w:cs="Arial"/>
              </w:rPr>
            </w:pPr>
            <w:r>
              <w:rPr>
                <w:rFonts w:ascii="Arial" w:hAnsi="Arial" w:cs="Arial"/>
              </w:rPr>
              <w:t xml:space="preserve">библиотеки, учебных кабинетов.  </w:t>
            </w:r>
          </w:p>
          <w:p w:rsidR="0096288E" w:rsidRDefault="0096288E">
            <w:pPr>
              <w:rPr>
                <w:rFonts w:ascii="Arial" w:hAnsi="Arial" w:cs="Arial"/>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Библиотекарь</w:t>
            </w:r>
          </w:p>
          <w:p w:rsidR="0096288E" w:rsidRDefault="0096288E">
            <w:pPr>
              <w:rPr>
                <w:rFonts w:ascii="Arial" w:hAnsi="Arial" w:cs="Arial"/>
                <w:sz w:val="24"/>
                <w:szCs w:val="24"/>
              </w:rPr>
            </w:pPr>
            <w:r>
              <w:rPr>
                <w:rFonts w:ascii="Arial" w:hAnsi="Arial" w:cs="Arial"/>
              </w:rPr>
              <w:t>зав</w:t>
            </w:r>
            <w:proofErr w:type="gramStart"/>
            <w:r>
              <w:rPr>
                <w:rFonts w:ascii="Arial" w:hAnsi="Arial" w:cs="Arial"/>
              </w:rPr>
              <w:t>.к</w:t>
            </w:r>
            <w:proofErr w:type="gramEnd"/>
            <w:r>
              <w:rPr>
                <w:rFonts w:ascii="Arial" w:hAnsi="Arial" w:cs="Arial"/>
              </w:rPr>
              <w:t>абинетами</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В течение года</w:t>
            </w:r>
          </w:p>
        </w:tc>
      </w:tr>
      <w:tr w:rsidR="0096288E" w:rsidTr="0096288E">
        <w:tc>
          <w:tcPr>
            <w:tcW w:w="82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6.</w:t>
            </w:r>
          </w:p>
        </w:tc>
        <w:tc>
          <w:tcPr>
            <w:tcW w:w="3956"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 xml:space="preserve">Смотр кабинетов (готовность к началу  учебного года).     </w:t>
            </w:r>
          </w:p>
          <w:p w:rsidR="0096288E" w:rsidRDefault="0096288E">
            <w:pPr>
              <w:rPr>
                <w:rFonts w:ascii="Arial" w:hAnsi="Arial" w:cs="Arial"/>
                <w:sz w:val="24"/>
                <w:szCs w:val="24"/>
              </w:rPr>
            </w:pPr>
            <w:r>
              <w:rPr>
                <w:rFonts w:ascii="Arial" w:hAnsi="Arial" w:cs="Arial"/>
              </w:rPr>
              <w:t xml:space="preserve">                                                                            </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 xml:space="preserve">Комиссия </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Август</w:t>
            </w:r>
          </w:p>
        </w:tc>
      </w:tr>
      <w:tr w:rsidR="0096288E" w:rsidTr="0096288E">
        <w:tc>
          <w:tcPr>
            <w:tcW w:w="82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7.</w:t>
            </w:r>
          </w:p>
        </w:tc>
        <w:tc>
          <w:tcPr>
            <w:tcW w:w="3956"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 xml:space="preserve">Смотр кабинетов (накопление дидактического и методического </w:t>
            </w:r>
            <w:r>
              <w:rPr>
                <w:rFonts w:ascii="Arial" w:hAnsi="Arial" w:cs="Arial"/>
              </w:rPr>
              <w:lastRenderedPageBreak/>
              <w:t xml:space="preserve">материала).     </w:t>
            </w:r>
          </w:p>
          <w:p w:rsidR="0096288E" w:rsidRDefault="0096288E">
            <w:pPr>
              <w:rPr>
                <w:rFonts w:ascii="Arial" w:hAnsi="Arial" w:cs="Arial"/>
                <w:sz w:val="24"/>
                <w:szCs w:val="24"/>
              </w:rPr>
            </w:pPr>
            <w:r>
              <w:rPr>
                <w:rFonts w:ascii="Arial" w:hAnsi="Arial" w:cs="Arial"/>
              </w:rPr>
              <w:t xml:space="preserve">                               </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lastRenderedPageBreak/>
              <w:t>Комиссия</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Январь</w:t>
            </w:r>
          </w:p>
        </w:tc>
      </w:tr>
      <w:tr w:rsidR="0096288E" w:rsidTr="0096288E">
        <w:tc>
          <w:tcPr>
            <w:tcW w:w="82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lastRenderedPageBreak/>
              <w:t>8.</w:t>
            </w:r>
          </w:p>
        </w:tc>
        <w:tc>
          <w:tcPr>
            <w:tcW w:w="3956"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r>
              <w:rPr>
                <w:rFonts w:ascii="Arial" w:hAnsi="Arial" w:cs="Arial"/>
              </w:rPr>
              <w:t>Работа по привлечению средств на материальное пополнение базы школы.</w:t>
            </w:r>
          </w:p>
          <w:p w:rsidR="0096288E" w:rsidRDefault="0096288E">
            <w:pPr>
              <w:rPr>
                <w:rFonts w:ascii="Arial" w:hAnsi="Arial" w:cs="Arial"/>
                <w:sz w:val="24"/>
                <w:szCs w:val="24"/>
              </w:rPr>
            </w:pPr>
          </w:p>
        </w:tc>
        <w:tc>
          <w:tcPr>
            <w:tcW w:w="2393" w:type="dxa"/>
            <w:tcBorders>
              <w:top w:val="single" w:sz="4" w:space="0" w:color="auto"/>
              <w:left w:val="single" w:sz="4" w:space="0" w:color="auto"/>
              <w:bottom w:val="single" w:sz="4" w:space="0" w:color="auto"/>
              <w:right w:val="single" w:sz="4" w:space="0" w:color="auto"/>
            </w:tcBorders>
          </w:tcPr>
          <w:p w:rsidR="0096288E" w:rsidRDefault="0096288E">
            <w:pPr>
              <w:rPr>
                <w:rFonts w:ascii="Arial" w:hAnsi="Arial" w:cs="Arial"/>
                <w:sz w:val="24"/>
                <w:szCs w:val="24"/>
              </w:rPr>
            </w:pPr>
            <w:r>
              <w:rPr>
                <w:rFonts w:ascii="Arial" w:hAnsi="Arial" w:cs="Arial"/>
              </w:rPr>
              <w:t>Топанова Г.Т., председатель родительского комитета школы-лицея</w:t>
            </w:r>
          </w:p>
          <w:p w:rsidR="0096288E" w:rsidRDefault="0096288E">
            <w:pPr>
              <w:rPr>
                <w:rFonts w:ascii="Arial" w:hAnsi="Arial" w:cs="Arial"/>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В течение года</w:t>
            </w:r>
          </w:p>
        </w:tc>
      </w:tr>
      <w:tr w:rsidR="0096288E" w:rsidTr="0096288E">
        <w:tc>
          <w:tcPr>
            <w:tcW w:w="828"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9.</w:t>
            </w:r>
          </w:p>
        </w:tc>
        <w:tc>
          <w:tcPr>
            <w:tcW w:w="3956"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Смотр кабинетов (готовность кабинетов к итоговой аттестации)</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комиссия</w:t>
            </w:r>
          </w:p>
        </w:tc>
        <w:tc>
          <w:tcPr>
            <w:tcW w:w="2393" w:type="dxa"/>
            <w:tcBorders>
              <w:top w:val="single" w:sz="4" w:space="0" w:color="auto"/>
              <w:left w:val="single" w:sz="4" w:space="0" w:color="auto"/>
              <w:bottom w:val="single" w:sz="4" w:space="0" w:color="auto"/>
              <w:right w:val="single" w:sz="4" w:space="0" w:color="auto"/>
            </w:tcBorders>
            <w:hideMark/>
          </w:tcPr>
          <w:p w:rsidR="0096288E" w:rsidRDefault="0096288E">
            <w:pPr>
              <w:rPr>
                <w:rFonts w:ascii="Arial" w:hAnsi="Arial" w:cs="Arial"/>
                <w:sz w:val="24"/>
                <w:szCs w:val="24"/>
              </w:rPr>
            </w:pPr>
            <w:r>
              <w:rPr>
                <w:rFonts w:ascii="Arial" w:hAnsi="Arial" w:cs="Arial"/>
              </w:rPr>
              <w:t>апрель</w:t>
            </w:r>
          </w:p>
        </w:tc>
      </w:tr>
    </w:tbl>
    <w:p w:rsidR="0096288E" w:rsidRDefault="0096288E"/>
    <w:p w:rsidR="0096288E" w:rsidRDefault="0096288E"/>
    <w:p w:rsidR="008B72C1" w:rsidRDefault="008B72C1" w:rsidP="008B72C1">
      <w:pPr>
        <w:spacing w:after="0" w:line="240" w:lineRule="auto"/>
        <w:rPr>
          <w:rFonts w:ascii="Times New Roman" w:eastAsia="Times New Roman" w:hAnsi="Times New Roman" w:cs="Times New Roman"/>
          <w:b/>
          <w:sz w:val="28"/>
          <w:szCs w:val="28"/>
          <w:lang w:eastAsia="ru-RU"/>
        </w:rPr>
      </w:pPr>
      <w:r w:rsidRPr="008B72C1">
        <w:rPr>
          <w:rFonts w:ascii="Times New Roman" w:eastAsia="Times New Roman" w:hAnsi="Times New Roman" w:cs="Times New Roman"/>
          <w:b/>
          <w:sz w:val="28"/>
          <w:szCs w:val="28"/>
          <w:lang w:eastAsia="ru-RU"/>
        </w:rPr>
        <w:t xml:space="preserve">  </w:t>
      </w:r>
    </w:p>
    <w:p w:rsidR="008B72C1" w:rsidRDefault="008B72C1" w:rsidP="008B72C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План внутришкольного контроля на 2016-2017 учебный год</w:t>
      </w:r>
    </w:p>
    <w:p w:rsidR="00C566CF" w:rsidRDefault="00C566CF" w:rsidP="00C566C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Август</w:t>
      </w:r>
    </w:p>
    <w:tbl>
      <w:tblPr>
        <w:tblpPr w:leftFromText="180" w:rightFromText="180" w:vertAnchor="page" w:horzAnchor="margin" w:tblpY="7006"/>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977"/>
        <w:gridCol w:w="2977"/>
        <w:gridCol w:w="2268"/>
        <w:gridCol w:w="1701"/>
      </w:tblGrid>
      <w:tr w:rsidR="008B72C1" w:rsidRPr="008B72C1" w:rsidTr="00C566CF">
        <w:trPr>
          <w:cantSplit/>
          <w:trHeight w:val="2673"/>
        </w:trPr>
        <w:tc>
          <w:tcPr>
            <w:tcW w:w="1242" w:type="dxa"/>
            <w:textDirection w:val="btLr"/>
          </w:tcPr>
          <w:p w:rsidR="008B72C1" w:rsidRPr="008B72C1" w:rsidRDefault="008B72C1" w:rsidP="00C566CF">
            <w:pPr>
              <w:spacing w:after="0" w:line="240" w:lineRule="auto"/>
              <w:ind w:left="113" w:right="113"/>
              <w:jc w:val="center"/>
              <w:rPr>
                <w:rFonts w:ascii="Times New Roman" w:eastAsia="Times New Roman" w:hAnsi="Times New Roman" w:cs="Times New Roman"/>
                <w:sz w:val="24"/>
                <w:szCs w:val="28"/>
                <w:lang w:eastAsia="ru-RU"/>
              </w:rPr>
            </w:pPr>
          </w:p>
        </w:tc>
        <w:tc>
          <w:tcPr>
            <w:tcW w:w="2977" w:type="dxa"/>
          </w:tcPr>
          <w:p w:rsidR="008B72C1" w:rsidRPr="008B72C1" w:rsidRDefault="008B72C1" w:rsidP="00C566CF">
            <w:pPr>
              <w:spacing w:after="0" w:line="240" w:lineRule="auto"/>
              <w:jc w:val="center"/>
              <w:rPr>
                <w:rFonts w:ascii="Times New Roman" w:eastAsia="Times New Roman" w:hAnsi="Times New Roman" w:cs="Times New Roman"/>
                <w:b/>
                <w:sz w:val="24"/>
                <w:szCs w:val="28"/>
                <w:lang w:eastAsia="ru-RU"/>
              </w:rPr>
            </w:pPr>
          </w:p>
          <w:p w:rsidR="008B72C1" w:rsidRPr="008B72C1" w:rsidRDefault="008B72C1" w:rsidP="00C566CF">
            <w:pPr>
              <w:spacing w:after="0" w:line="240" w:lineRule="auto"/>
              <w:jc w:val="center"/>
              <w:rPr>
                <w:rFonts w:ascii="Times New Roman" w:eastAsia="Times New Roman" w:hAnsi="Times New Roman" w:cs="Times New Roman"/>
                <w:b/>
                <w:sz w:val="24"/>
                <w:szCs w:val="28"/>
                <w:lang w:eastAsia="ru-RU"/>
              </w:rPr>
            </w:pPr>
            <w:r w:rsidRPr="008B72C1">
              <w:rPr>
                <w:rFonts w:ascii="Times New Roman" w:eastAsia="Times New Roman" w:hAnsi="Times New Roman" w:cs="Times New Roman"/>
                <w:b/>
                <w:sz w:val="24"/>
                <w:szCs w:val="28"/>
                <w:lang w:eastAsia="ru-RU"/>
              </w:rPr>
              <w:t>Объекты, содержание контроля</w:t>
            </w:r>
          </w:p>
        </w:tc>
        <w:tc>
          <w:tcPr>
            <w:tcW w:w="2977" w:type="dxa"/>
          </w:tcPr>
          <w:p w:rsidR="008B72C1" w:rsidRPr="008B72C1" w:rsidRDefault="008B72C1" w:rsidP="00C566CF">
            <w:pPr>
              <w:spacing w:after="0" w:line="240" w:lineRule="auto"/>
              <w:jc w:val="center"/>
              <w:rPr>
                <w:rFonts w:ascii="Times New Roman" w:eastAsia="Times New Roman" w:hAnsi="Times New Roman" w:cs="Times New Roman"/>
                <w:b/>
                <w:sz w:val="24"/>
                <w:szCs w:val="28"/>
                <w:lang w:eastAsia="ru-RU"/>
              </w:rPr>
            </w:pPr>
          </w:p>
          <w:p w:rsidR="008B72C1" w:rsidRPr="008B72C1" w:rsidRDefault="008B72C1" w:rsidP="00C566CF">
            <w:pPr>
              <w:spacing w:after="0" w:line="240" w:lineRule="auto"/>
              <w:jc w:val="center"/>
              <w:rPr>
                <w:rFonts w:ascii="Times New Roman" w:eastAsia="Times New Roman" w:hAnsi="Times New Roman" w:cs="Times New Roman"/>
                <w:b/>
                <w:sz w:val="24"/>
                <w:szCs w:val="28"/>
                <w:lang w:eastAsia="ru-RU"/>
              </w:rPr>
            </w:pPr>
            <w:r w:rsidRPr="008B72C1">
              <w:rPr>
                <w:rFonts w:ascii="Times New Roman" w:eastAsia="Times New Roman" w:hAnsi="Times New Roman" w:cs="Times New Roman"/>
                <w:b/>
                <w:sz w:val="24"/>
                <w:szCs w:val="28"/>
                <w:lang w:eastAsia="ru-RU"/>
              </w:rPr>
              <w:t>Цель контроля</w:t>
            </w:r>
          </w:p>
        </w:tc>
        <w:tc>
          <w:tcPr>
            <w:tcW w:w="2268" w:type="dxa"/>
          </w:tcPr>
          <w:p w:rsidR="008B72C1" w:rsidRPr="008B72C1" w:rsidRDefault="008B72C1" w:rsidP="00C566CF">
            <w:pPr>
              <w:spacing w:after="0" w:line="240" w:lineRule="auto"/>
              <w:jc w:val="center"/>
              <w:rPr>
                <w:rFonts w:ascii="Times New Roman" w:eastAsia="Times New Roman" w:hAnsi="Times New Roman" w:cs="Times New Roman"/>
                <w:b/>
                <w:sz w:val="24"/>
                <w:szCs w:val="28"/>
                <w:lang w:eastAsia="ru-RU"/>
              </w:rPr>
            </w:pPr>
          </w:p>
          <w:p w:rsidR="008B72C1" w:rsidRPr="008B72C1" w:rsidRDefault="008B72C1" w:rsidP="00C566CF">
            <w:pPr>
              <w:spacing w:after="0" w:line="240" w:lineRule="auto"/>
              <w:jc w:val="center"/>
              <w:rPr>
                <w:rFonts w:ascii="Times New Roman" w:eastAsia="Times New Roman" w:hAnsi="Times New Roman" w:cs="Times New Roman"/>
                <w:b/>
                <w:sz w:val="24"/>
                <w:szCs w:val="28"/>
                <w:lang w:eastAsia="ru-RU"/>
              </w:rPr>
            </w:pPr>
            <w:r w:rsidRPr="008B72C1">
              <w:rPr>
                <w:rFonts w:ascii="Times New Roman" w:eastAsia="Times New Roman" w:hAnsi="Times New Roman" w:cs="Times New Roman"/>
                <w:b/>
                <w:sz w:val="24"/>
                <w:szCs w:val="28"/>
                <w:lang w:eastAsia="ru-RU"/>
              </w:rPr>
              <w:t>Ответственные</w:t>
            </w:r>
          </w:p>
        </w:tc>
        <w:tc>
          <w:tcPr>
            <w:tcW w:w="1701" w:type="dxa"/>
          </w:tcPr>
          <w:p w:rsidR="008B72C1" w:rsidRPr="008B72C1" w:rsidRDefault="008B72C1" w:rsidP="00C566CF">
            <w:pPr>
              <w:spacing w:after="0" w:line="240" w:lineRule="auto"/>
              <w:jc w:val="center"/>
              <w:rPr>
                <w:rFonts w:ascii="Times New Roman" w:eastAsia="Times New Roman" w:hAnsi="Times New Roman" w:cs="Times New Roman"/>
                <w:b/>
                <w:sz w:val="24"/>
                <w:szCs w:val="28"/>
                <w:lang w:eastAsia="ru-RU"/>
              </w:rPr>
            </w:pPr>
            <w:proofErr w:type="gramStart"/>
            <w:r w:rsidRPr="008B72C1">
              <w:rPr>
                <w:rFonts w:ascii="Times New Roman" w:eastAsia="Times New Roman" w:hAnsi="Times New Roman" w:cs="Times New Roman"/>
                <w:b/>
                <w:sz w:val="24"/>
                <w:szCs w:val="28"/>
                <w:lang w:eastAsia="ru-RU"/>
              </w:rPr>
              <w:t>Контроль за</w:t>
            </w:r>
            <w:proofErr w:type="gramEnd"/>
            <w:r w:rsidRPr="008B72C1">
              <w:rPr>
                <w:rFonts w:ascii="Times New Roman" w:eastAsia="Times New Roman" w:hAnsi="Times New Roman" w:cs="Times New Roman"/>
                <w:b/>
                <w:sz w:val="24"/>
                <w:szCs w:val="28"/>
                <w:lang w:eastAsia="ru-RU"/>
              </w:rPr>
              <w:t xml:space="preserve"> исполнением</w:t>
            </w:r>
          </w:p>
          <w:p w:rsidR="008B72C1" w:rsidRPr="008B72C1" w:rsidRDefault="008B72C1" w:rsidP="00C566CF">
            <w:pPr>
              <w:spacing w:after="0" w:line="240" w:lineRule="auto"/>
              <w:jc w:val="center"/>
              <w:rPr>
                <w:rFonts w:ascii="Times New Roman" w:eastAsia="Times New Roman" w:hAnsi="Times New Roman" w:cs="Times New Roman"/>
                <w:b/>
                <w:sz w:val="24"/>
                <w:szCs w:val="28"/>
                <w:lang w:eastAsia="ru-RU"/>
              </w:rPr>
            </w:pPr>
            <w:r w:rsidRPr="008B72C1">
              <w:rPr>
                <w:rFonts w:ascii="Times New Roman" w:eastAsia="Times New Roman" w:hAnsi="Times New Roman" w:cs="Times New Roman"/>
                <w:b/>
                <w:sz w:val="24"/>
                <w:szCs w:val="28"/>
                <w:lang w:eastAsia="ru-RU"/>
              </w:rPr>
              <w:t>где</w:t>
            </w:r>
          </w:p>
          <w:p w:rsidR="008B72C1" w:rsidRPr="008B72C1" w:rsidRDefault="008B72C1" w:rsidP="00C566CF">
            <w:pPr>
              <w:spacing w:after="0" w:line="240" w:lineRule="auto"/>
              <w:jc w:val="center"/>
              <w:rPr>
                <w:rFonts w:ascii="Times New Roman" w:eastAsia="Times New Roman" w:hAnsi="Times New Roman" w:cs="Times New Roman"/>
                <w:b/>
                <w:sz w:val="24"/>
                <w:szCs w:val="28"/>
                <w:lang w:eastAsia="ru-RU"/>
              </w:rPr>
            </w:pPr>
            <w:r w:rsidRPr="008B72C1">
              <w:rPr>
                <w:rFonts w:ascii="Times New Roman" w:eastAsia="Times New Roman" w:hAnsi="Times New Roman" w:cs="Times New Roman"/>
                <w:b/>
                <w:sz w:val="24"/>
                <w:szCs w:val="28"/>
                <w:lang w:eastAsia="ru-RU"/>
              </w:rPr>
              <w:t>заслушивается</w:t>
            </w:r>
          </w:p>
        </w:tc>
      </w:tr>
      <w:tr w:rsidR="008B72C1" w:rsidRPr="008B72C1" w:rsidTr="00C566CF">
        <w:trPr>
          <w:cantSplit/>
          <w:trHeight w:val="2673"/>
        </w:trPr>
        <w:tc>
          <w:tcPr>
            <w:tcW w:w="1242" w:type="dxa"/>
            <w:textDirection w:val="btLr"/>
          </w:tcPr>
          <w:p w:rsidR="008B72C1" w:rsidRPr="008B72C1" w:rsidRDefault="008B72C1" w:rsidP="00C566CF">
            <w:pPr>
              <w:spacing w:after="0" w:line="240" w:lineRule="auto"/>
              <w:ind w:left="113" w:right="113"/>
              <w:jc w:val="center"/>
              <w:rPr>
                <w:rFonts w:ascii="Times New Roman" w:eastAsia="Times New Roman" w:hAnsi="Times New Roman" w:cs="Times New Roman"/>
                <w:sz w:val="24"/>
                <w:szCs w:val="28"/>
                <w:lang w:eastAsia="ru-RU"/>
              </w:rPr>
            </w:pPr>
            <w:proofErr w:type="gramStart"/>
            <w:r w:rsidRPr="008B72C1">
              <w:rPr>
                <w:rFonts w:ascii="Times New Roman" w:eastAsia="Times New Roman" w:hAnsi="Times New Roman" w:cs="Times New Roman"/>
                <w:sz w:val="24"/>
                <w:szCs w:val="28"/>
                <w:lang w:eastAsia="ru-RU"/>
              </w:rPr>
              <w:t>Контроль за</w:t>
            </w:r>
            <w:proofErr w:type="gramEnd"/>
            <w:r w:rsidRPr="008B72C1">
              <w:rPr>
                <w:rFonts w:ascii="Times New Roman" w:eastAsia="Times New Roman" w:hAnsi="Times New Roman" w:cs="Times New Roman"/>
                <w:sz w:val="24"/>
                <w:szCs w:val="28"/>
                <w:lang w:eastAsia="ru-RU"/>
              </w:rPr>
              <w:t xml:space="preserve"> качеством</w:t>
            </w:r>
          </w:p>
          <w:p w:rsidR="008B72C1" w:rsidRPr="008B72C1" w:rsidRDefault="008B72C1" w:rsidP="00C566CF">
            <w:pPr>
              <w:spacing w:after="0" w:line="240" w:lineRule="auto"/>
              <w:ind w:left="113" w:right="113"/>
              <w:jc w:val="center"/>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учебного процесса</w:t>
            </w:r>
          </w:p>
        </w:tc>
        <w:tc>
          <w:tcPr>
            <w:tcW w:w="2977" w:type="dxa"/>
          </w:tcPr>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1. Готовность   учебных  кабинетов к началу учебного года.</w:t>
            </w:r>
          </w:p>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2. Учебно – методическая база школьной библиотеки в новом учебном году.</w:t>
            </w:r>
          </w:p>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3.Информация об «Инструктивно-методическом письме о преподавании основ  наук в общеобразовательных школах  РК в 2016-2017 г.»</w:t>
            </w:r>
          </w:p>
          <w:p w:rsidR="008B72C1" w:rsidRPr="008B72C1" w:rsidRDefault="008B72C1" w:rsidP="00C566CF">
            <w:pPr>
              <w:spacing w:after="0" w:line="240" w:lineRule="auto"/>
              <w:rPr>
                <w:rFonts w:ascii="Times New Roman" w:eastAsia="Times New Roman" w:hAnsi="Times New Roman" w:cs="Times New Roman"/>
                <w:sz w:val="24"/>
                <w:szCs w:val="28"/>
                <w:lang w:eastAsia="ru-RU"/>
              </w:rPr>
            </w:pPr>
          </w:p>
        </w:tc>
        <w:tc>
          <w:tcPr>
            <w:tcW w:w="2977" w:type="dxa"/>
          </w:tcPr>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1. Оценить готовность школы к началу учебного года</w:t>
            </w:r>
          </w:p>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2. Выполнение приказа №463</w:t>
            </w:r>
          </w:p>
          <w:p w:rsidR="008B72C1" w:rsidRPr="008B72C1" w:rsidRDefault="008B72C1" w:rsidP="00C566CF">
            <w:pPr>
              <w:spacing w:after="0" w:line="240" w:lineRule="auto"/>
              <w:rPr>
                <w:rFonts w:ascii="Times New Roman" w:eastAsia="Times New Roman" w:hAnsi="Times New Roman" w:cs="Times New Roman"/>
                <w:sz w:val="24"/>
                <w:szCs w:val="28"/>
                <w:lang w:eastAsia="ru-RU"/>
              </w:rPr>
            </w:pPr>
          </w:p>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3. Выполнение приказа по всеобучу</w:t>
            </w:r>
          </w:p>
          <w:p w:rsidR="008B72C1" w:rsidRPr="008B72C1" w:rsidRDefault="008B72C1" w:rsidP="00C566CF">
            <w:pPr>
              <w:spacing w:after="0" w:line="240" w:lineRule="auto"/>
              <w:rPr>
                <w:rFonts w:ascii="Times New Roman" w:eastAsia="Times New Roman" w:hAnsi="Times New Roman" w:cs="Times New Roman"/>
                <w:sz w:val="24"/>
                <w:szCs w:val="28"/>
                <w:lang w:eastAsia="ru-RU"/>
              </w:rPr>
            </w:pPr>
          </w:p>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4. Уточнить и скорректировать нагрузку учителей на новый учебный год.</w:t>
            </w:r>
          </w:p>
        </w:tc>
        <w:tc>
          <w:tcPr>
            <w:tcW w:w="2268" w:type="dxa"/>
          </w:tcPr>
          <w:p w:rsidR="008B72C1" w:rsidRPr="008B72C1" w:rsidRDefault="008B72C1" w:rsidP="00C566CF">
            <w:pPr>
              <w:spacing w:after="0" w:line="240" w:lineRule="auto"/>
              <w:ind w:left="211" w:hanging="211"/>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 xml:space="preserve">Администрация </w:t>
            </w:r>
          </w:p>
          <w:p w:rsidR="008B72C1" w:rsidRPr="008B72C1" w:rsidRDefault="008B72C1" w:rsidP="00C566CF">
            <w:pPr>
              <w:spacing w:after="0" w:line="240" w:lineRule="auto"/>
              <w:rPr>
                <w:rFonts w:ascii="Times New Roman" w:eastAsia="Times New Roman" w:hAnsi="Times New Roman" w:cs="Times New Roman"/>
                <w:sz w:val="24"/>
                <w:szCs w:val="28"/>
                <w:lang w:eastAsia="ru-RU"/>
              </w:rPr>
            </w:pPr>
          </w:p>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Сулейман Р.Т</w:t>
            </w:r>
          </w:p>
          <w:p w:rsidR="008B72C1" w:rsidRPr="008B72C1" w:rsidRDefault="008B72C1" w:rsidP="00C566CF">
            <w:pPr>
              <w:spacing w:after="0" w:line="240" w:lineRule="auto"/>
              <w:rPr>
                <w:rFonts w:ascii="Times New Roman" w:eastAsia="Times New Roman" w:hAnsi="Times New Roman" w:cs="Times New Roman"/>
                <w:sz w:val="24"/>
                <w:szCs w:val="28"/>
                <w:lang w:eastAsia="ru-RU"/>
              </w:rPr>
            </w:pPr>
          </w:p>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 xml:space="preserve">Сулейман Р.Т. </w:t>
            </w:r>
          </w:p>
          <w:p w:rsidR="008B72C1" w:rsidRPr="008B72C1" w:rsidRDefault="008B72C1" w:rsidP="00C566CF">
            <w:pPr>
              <w:spacing w:after="0" w:line="240" w:lineRule="auto"/>
              <w:rPr>
                <w:rFonts w:ascii="Times New Roman" w:eastAsia="Times New Roman" w:hAnsi="Times New Roman" w:cs="Times New Roman"/>
                <w:sz w:val="24"/>
                <w:szCs w:val="28"/>
                <w:lang w:eastAsia="ru-RU"/>
              </w:rPr>
            </w:pPr>
          </w:p>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Топанова Г.Т.</w:t>
            </w:r>
          </w:p>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 xml:space="preserve">Сулейман Р.Т. </w:t>
            </w:r>
          </w:p>
          <w:p w:rsidR="008B72C1" w:rsidRPr="008B72C1" w:rsidRDefault="008B72C1" w:rsidP="00C566CF">
            <w:pPr>
              <w:spacing w:after="0" w:line="240" w:lineRule="auto"/>
              <w:rPr>
                <w:rFonts w:ascii="Times New Roman" w:eastAsia="Times New Roman" w:hAnsi="Times New Roman" w:cs="Times New Roman"/>
                <w:sz w:val="24"/>
                <w:szCs w:val="28"/>
                <w:lang w:eastAsia="ru-RU"/>
              </w:rPr>
            </w:pPr>
          </w:p>
        </w:tc>
        <w:tc>
          <w:tcPr>
            <w:tcW w:w="1701" w:type="dxa"/>
          </w:tcPr>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СД</w:t>
            </w:r>
          </w:p>
          <w:p w:rsidR="008B72C1" w:rsidRPr="008B72C1" w:rsidRDefault="008B72C1" w:rsidP="00C566CF">
            <w:pPr>
              <w:spacing w:after="0" w:line="240" w:lineRule="auto"/>
              <w:rPr>
                <w:rFonts w:ascii="Times New Roman" w:eastAsia="Times New Roman" w:hAnsi="Times New Roman" w:cs="Times New Roman"/>
                <w:sz w:val="24"/>
                <w:szCs w:val="28"/>
                <w:lang w:eastAsia="ru-RU"/>
              </w:rPr>
            </w:pPr>
          </w:p>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СД</w:t>
            </w:r>
          </w:p>
          <w:p w:rsidR="008B72C1" w:rsidRPr="008B72C1" w:rsidRDefault="008B72C1" w:rsidP="00C566CF">
            <w:pPr>
              <w:spacing w:after="0" w:line="240" w:lineRule="auto"/>
              <w:rPr>
                <w:rFonts w:ascii="Times New Roman" w:eastAsia="Times New Roman" w:hAnsi="Times New Roman" w:cs="Times New Roman"/>
                <w:sz w:val="24"/>
                <w:szCs w:val="28"/>
                <w:lang w:eastAsia="ru-RU"/>
              </w:rPr>
            </w:pPr>
          </w:p>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Отчёт в ГОО</w:t>
            </w:r>
          </w:p>
          <w:p w:rsidR="008B72C1" w:rsidRPr="008B72C1" w:rsidRDefault="008B72C1" w:rsidP="00C566CF">
            <w:pPr>
              <w:spacing w:after="0" w:line="240" w:lineRule="auto"/>
              <w:rPr>
                <w:rFonts w:ascii="Times New Roman" w:eastAsia="Times New Roman" w:hAnsi="Times New Roman" w:cs="Times New Roman"/>
                <w:sz w:val="24"/>
                <w:szCs w:val="28"/>
                <w:lang w:eastAsia="ru-RU"/>
              </w:rPr>
            </w:pPr>
          </w:p>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Тарификация, СД</w:t>
            </w:r>
          </w:p>
        </w:tc>
      </w:tr>
      <w:tr w:rsidR="008B72C1" w:rsidRPr="008B72C1" w:rsidTr="00C566CF">
        <w:trPr>
          <w:cantSplit/>
          <w:trHeight w:val="3592"/>
        </w:trPr>
        <w:tc>
          <w:tcPr>
            <w:tcW w:w="1242" w:type="dxa"/>
            <w:textDirection w:val="btLr"/>
          </w:tcPr>
          <w:p w:rsidR="008B72C1" w:rsidRPr="008B72C1" w:rsidRDefault="008B72C1" w:rsidP="00C566CF">
            <w:pPr>
              <w:spacing w:after="0" w:line="240" w:lineRule="auto"/>
              <w:ind w:left="113" w:right="113"/>
              <w:rPr>
                <w:rFonts w:ascii="Times New Roman" w:eastAsia="Times New Roman" w:hAnsi="Times New Roman" w:cs="Times New Roman"/>
                <w:sz w:val="24"/>
                <w:szCs w:val="28"/>
                <w:lang w:eastAsia="ru-RU"/>
              </w:rPr>
            </w:pPr>
            <w:proofErr w:type="gramStart"/>
            <w:r w:rsidRPr="008B72C1">
              <w:rPr>
                <w:rFonts w:ascii="Times New Roman" w:eastAsia="Times New Roman" w:hAnsi="Times New Roman" w:cs="Times New Roman"/>
                <w:sz w:val="24"/>
                <w:szCs w:val="28"/>
                <w:lang w:eastAsia="ru-RU"/>
              </w:rPr>
              <w:lastRenderedPageBreak/>
              <w:t>Контроль за</w:t>
            </w:r>
            <w:proofErr w:type="gramEnd"/>
            <w:r w:rsidRPr="008B72C1">
              <w:rPr>
                <w:rFonts w:ascii="Times New Roman" w:eastAsia="Times New Roman" w:hAnsi="Times New Roman" w:cs="Times New Roman"/>
                <w:sz w:val="24"/>
                <w:szCs w:val="28"/>
                <w:lang w:eastAsia="ru-RU"/>
              </w:rPr>
              <w:t xml:space="preserve"> качеством   методической работы</w:t>
            </w:r>
          </w:p>
        </w:tc>
        <w:tc>
          <w:tcPr>
            <w:tcW w:w="2977" w:type="dxa"/>
          </w:tcPr>
          <w:p w:rsidR="008B72C1" w:rsidRPr="008B72C1" w:rsidRDefault="008B72C1" w:rsidP="00C566CF">
            <w:pPr>
              <w:spacing w:after="0" w:line="240" w:lineRule="auto"/>
              <w:rPr>
                <w:rFonts w:ascii="Times New Roman" w:eastAsia="Times New Roman" w:hAnsi="Times New Roman" w:cs="Times New Roman"/>
                <w:sz w:val="24"/>
                <w:szCs w:val="28"/>
                <w:lang w:eastAsia="ru-RU"/>
              </w:rPr>
            </w:pPr>
          </w:p>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1. Аттестация учителей.</w:t>
            </w:r>
          </w:p>
        </w:tc>
        <w:tc>
          <w:tcPr>
            <w:tcW w:w="2977" w:type="dxa"/>
          </w:tcPr>
          <w:p w:rsidR="008B72C1" w:rsidRPr="008B72C1" w:rsidRDefault="008B72C1" w:rsidP="00C566CF">
            <w:pPr>
              <w:spacing w:after="0" w:line="240" w:lineRule="auto"/>
              <w:rPr>
                <w:rFonts w:ascii="Times New Roman" w:eastAsia="Times New Roman" w:hAnsi="Times New Roman" w:cs="Times New Roman"/>
                <w:sz w:val="24"/>
                <w:szCs w:val="28"/>
                <w:lang w:eastAsia="ru-RU"/>
              </w:rPr>
            </w:pPr>
          </w:p>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1. Рассмотреть заявления учителей на повышение или подтверждение квалификационной категории.</w:t>
            </w:r>
          </w:p>
        </w:tc>
        <w:tc>
          <w:tcPr>
            <w:tcW w:w="2268" w:type="dxa"/>
          </w:tcPr>
          <w:p w:rsidR="008B72C1" w:rsidRPr="008B72C1" w:rsidRDefault="008B72C1" w:rsidP="00C566CF">
            <w:pPr>
              <w:spacing w:after="0" w:line="240" w:lineRule="auto"/>
              <w:rPr>
                <w:rFonts w:ascii="Times New Roman" w:eastAsia="Times New Roman" w:hAnsi="Times New Roman" w:cs="Times New Roman"/>
                <w:sz w:val="24"/>
                <w:szCs w:val="28"/>
                <w:lang w:eastAsia="ru-RU"/>
              </w:rPr>
            </w:pPr>
          </w:p>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Несипбаева З.К.</w:t>
            </w:r>
          </w:p>
          <w:p w:rsidR="008B72C1" w:rsidRPr="008B72C1" w:rsidRDefault="008B72C1" w:rsidP="00C566CF">
            <w:pPr>
              <w:spacing w:after="0" w:line="240" w:lineRule="auto"/>
              <w:rPr>
                <w:rFonts w:ascii="Times New Roman" w:eastAsia="Times New Roman" w:hAnsi="Times New Roman" w:cs="Times New Roman"/>
                <w:sz w:val="24"/>
                <w:szCs w:val="28"/>
                <w:lang w:eastAsia="ru-RU"/>
              </w:rPr>
            </w:pPr>
          </w:p>
        </w:tc>
        <w:tc>
          <w:tcPr>
            <w:tcW w:w="1701" w:type="dxa"/>
          </w:tcPr>
          <w:p w:rsidR="008B72C1" w:rsidRPr="008B72C1" w:rsidRDefault="008B72C1" w:rsidP="00C566CF">
            <w:pPr>
              <w:spacing w:after="0" w:line="240" w:lineRule="auto"/>
              <w:rPr>
                <w:rFonts w:ascii="Times New Roman" w:eastAsia="Times New Roman" w:hAnsi="Times New Roman" w:cs="Times New Roman"/>
                <w:sz w:val="24"/>
                <w:szCs w:val="28"/>
                <w:lang w:eastAsia="ru-RU"/>
              </w:rPr>
            </w:pPr>
          </w:p>
          <w:p w:rsidR="008B72C1" w:rsidRPr="008B72C1" w:rsidRDefault="008B72C1" w:rsidP="00C566CF">
            <w:pPr>
              <w:spacing w:after="0" w:line="240" w:lineRule="auto"/>
              <w:rPr>
                <w:rFonts w:ascii="Times New Roman" w:eastAsia="Times New Roman" w:hAnsi="Times New Roman" w:cs="Times New Roman"/>
                <w:sz w:val="24"/>
                <w:szCs w:val="28"/>
                <w:lang w:eastAsia="ru-RU"/>
              </w:rPr>
            </w:pPr>
            <w:r w:rsidRPr="008B72C1">
              <w:rPr>
                <w:rFonts w:ascii="Times New Roman" w:eastAsia="Times New Roman" w:hAnsi="Times New Roman" w:cs="Times New Roman"/>
                <w:sz w:val="24"/>
                <w:szCs w:val="28"/>
                <w:lang w:eastAsia="ru-RU"/>
              </w:rPr>
              <w:t>АК</w:t>
            </w:r>
          </w:p>
        </w:tc>
      </w:tr>
    </w:tbl>
    <w:p w:rsidR="008B72C1" w:rsidRDefault="008B72C1" w:rsidP="008B72C1">
      <w:pPr>
        <w:spacing w:after="0" w:line="240" w:lineRule="auto"/>
        <w:rPr>
          <w:rFonts w:ascii="Times New Roman" w:eastAsia="Times New Roman" w:hAnsi="Times New Roman" w:cs="Times New Roman"/>
          <w:b/>
          <w:sz w:val="28"/>
          <w:szCs w:val="28"/>
          <w:lang w:eastAsia="ru-RU"/>
        </w:rPr>
      </w:pPr>
    </w:p>
    <w:p w:rsidR="008B72C1" w:rsidRDefault="008B72C1" w:rsidP="008B72C1">
      <w:pPr>
        <w:spacing w:after="0" w:line="240" w:lineRule="auto"/>
        <w:rPr>
          <w:rFonts w:ascii="Times New Roman" w:eastAsia="Times New Roman" w:hAnsi="Times New Roman" w:cs="Times New Roman"/>
          <w:b/>
          <w:sz w:val="28"/>
          <w:szCs w:val="28"/>
          <w:lang w:eastAsia="ru-RU"/>
        </w:rPr>
      </w:pPr>
    </w:p>
    <w:p w:rsidR="00C566CF" w:rsidRPr="00214D9E" w:rsidRDefault="00C566CF" w:rsidP="00C566CF">
      <w:pPr>
        <w:rPr>
          <w:b/>
          <w:caps/>
          <w:sz w:val="28"/>
          <w:szCs w:val="28"/>
        </w:rPr>
      </w:pPr>
      <w:r w:rsidRPr="00214D9E">
        <w:rPr>
          <w:b/>
          <w:caps/>
          <w:sz w:val="28"/>
          <w:szCs w:val="28"/>
        </w:rPr>
        <w:t>Сентябрь</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211"/>
        <w:gridCol w:w="2977"/>
        <w:gridCol w:w="2268"/>
        <w:gridCol w:w="1701"/>
      </w:tblGrid>
      <w:tr w:rsidR="00C566CF" w:rsidRPr="00C566CF" w:rsidTr="00C566CF">
        <w:trPr>
          <w:trHeight w:val="572"/>
        </w:trPr>
        <w:tc>
          <w:tcPr>
            <w:tcW w:w="1008" w:type="dxa"/>
          </w:tcPr>
          <w:p w:rsidR="00C566CF" w:rsidRPr="00C566CF" w:rsidRDefault="00C566CF" w:rsidP="00EC69FE">
            <w:pPr>
              <w:rPr>
                <w:sz w:val="24"/>
                <w:szCs w:val="28"/>
              </w:rPr>
            </w:pPr>
          </w:p>
        </w:tc>
        <w:tc>
          <w:tcPr>
            <w:tcW w:w="321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Объекты, содержание контроля</w:t>
            </w:r>
          </w:p>
        </w:tc>
        <w:tc>
          <w:tcPr>
            <w:tcW w:w="2977"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Цель контроля</w:t>
            </w:r>
          </w:p>
          <w:p w:rsidR="00C566CF" w:rsidRPr="00C566CF" w:rsidRDefault="00C566CF" w:rsidP="00EC69FE">
            <w:pPr>
              <w:rPr>
                <w:sz w:val="24"/>
                <w:szCs w:val="28"/>
              </w:rPr>
            </w:pPr>
          </w:p>
        </w:tc>
        <w:tc>
          <w:tcPr>
            <w:tcW w:w="2268"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Ответственные</w:t>
            </w:r>
          </w:p>
        </w:tc>
        <w:tc>
          <w:tcPr>
            <w:tcW w:w="1701" w:type="dxa"/>
          </w:tcPr>
          <w:p w:rsidR="00C566CF" w:rsidRPr="00C566CF" w:rsidRDefault="00C566CF" w:rsidP="00EC69FE">
            <w:pPr>
              <w:rPr>
                <w:sz w:val="24"/>
                <w:szCs w:val="28"/>
              </w:rPr>
            </w:pPr>
            <w:proofErr w:type="gramStart"/>
            <w:r w:rsidRPr="00C566CF">
              <w:rPr>
                <w:sz w:val="24"/>
                <w:szCs w:val="28"/>
              </w:rPr>
              <w:t>Контроль за</w:t>
            </w:r>
            <w:proofErr w:type="gramEnd"/>
            <w:r w:rsidRPr="00C566CF">
              <w:rPr>
                <w:sz w:val="24"/>
                <w:szCs w:val="28"/>
              </w:rPr>
              <w:t xml:space="preserve"> исполнением, где заслушивается</w:t>
            </w:r>
          </w:p>
        </w:tc>
      </w:tr>
      <w:tr w:rsidR="00C566CF" w:rsidRPr="00C566CF" w:rsidTr="00C566CF">
        <w:trPr>
          <w:cantSplit/>
          <w:trHeight w:val="3965"/>
        </w:trPr>
        <w:tc>
          <w:tcPr>
            <w:tcW w:w="1008" w:type="dxa"/>
            <w:textDirection w:val="btLr"/>
          </w:tcPr>
          <w:p w:rsidR="00C566CF" w:rsidRPr="00C566CF" w:rsidRDefault="00C566CF" w:rsidP="00EC69FE">
            <w:pPr>
              <w:ind w:left="113" w:right="113"/>
              <w:rPr>
                <w:sz w:val="24"/>
                <w:szCs w:val="28"/>
              </w:rPr>
            </w:pPr>
            <w:proofErr w:type="gramStart"/>
            <w:r w:rsidRPr="00C566CF">
              <w:rPr>
                <w:sz w:val="24"/>
                <w:szCs w:val="28"/>
              </w:rPr>
              <w:t>Контроль  за</w:t>
            </w:r>
            <w:proofErr w:type="gramEnd"/>
            <w:r w:rsidRPr="00C566CF">
              <w:rPr>
                <w:sz w:val="24"/>
                <w:szCs w:val="28"/>
              </w:rPr>
              <w:t xml:space="preserve"> исполнением</w:t>
            </w:r>
          </w:p>
          <w:p w:rsidR="00C566CF" w:rsidRPr="00C566CF" w:rsidRDefault="00C566CF" w:rsidP="00EC69FE">
            <w:pPr>
              <w:ind w:left="113" w:right="113"/>
              <w:jc w:val="center"/>
              <w:rPr>
                <w:sz w:val="24"/>
                <w:szCs w:val="28"/>
              </w:rPr>
            </w:pPr>
            <w:r w:rsidRPr="00C566CF">
              <w:rPr>
                <w:sz w:val="24"/>
                <w:szCs w:val="28"/>
              </w:rPr>
              <w:t>нормативных документов</w:t>
            </w:r>
          </w:p>
        </w:tc>
        <w:tc>
          <w:tcPr>
            <w:tcW w:w="3211" w:type="dxa"/>
          </w:tcPr>
          <w:p w:rsidR="00C566CF" w:rsidRPr="00C566CF" w:rsidRDefault="00C566CF" w:rsidP="00EC69FE">
            <w:pPr>
              <w:rPr>
                <w:sz w:val="24"/>
                <w:szCs w:val="28"/>
              </w:rPr>
            </w:pPr>
            <w:r w:rsidRPr="00C566CF">
              <w:rPr>
                <w:sz w:val="24"/>
                <w:szCs w:val="28"/>
              </w:rPr>
              <w:t xml:space="preserve">1.Итоги месячника по всеобучу. </w:t>
            </w:r>
          </w:p>
          <w:p w:rsidR="00C566CF" w:rsidRPr="00C566CF" w:rsidRDefault="00C566CF" w:rsidP="00EC69FE">
            <w:pPr>
              <w:rPr>
                <w:sz w:val="24"/>
                <w:szCs w:val="28"/>
              </w:rPr>
            </w:pPr>
            <w:r w:rsidRPr="00C566CF">
              <w:rPr>
                <w:sz w:val="24"/>
                <w:szCs w:val="28"/>
              </w:rPr>
              <w:t>Приказ № 463 от 04.12.97г. «О всеобуче»; пост. Коллегии по всеобучу № 21 от 12. 04. 99г.</w:t>
            </w:r>
          </w:p>
          <w:p w:rsidR="00C566CF" w:rsidRPr="00C566CF" w:rsidRDefault="00C566CF" w:rsidP="00EC69FE">
            <w:pPr>
              <w:rPr>
                <w:sz w:val="24"/>
                <w:szCs w:val="28"/>
              </w:rPr>
            </w:pPr>
            <w:r w:rsidRPr="00C566CF">
              <w:rPr>
                <w:sz w:val="24"/>
                <w:szCs w:val="28"/>
              </w:rPr>
              <w:t>2. Информация об «Инструктивно-методическом письме о преподавании основ  наук в общеобразовательных школах  РК в 2016-2017 г.»</w:t>
            </w:r>
          </w:p>
          <w:p w:rsidR="00C566CF" w:rsidRPr="00C566CF" w:rsidRDefault="00C566CF" w:rsidP="00EC69FE">
            <w:pPr>
              <w:rPr>
                <w:sz w:val="24"/>
                <w:szCs w:val="28"/>
              </w:rPr>
            </w:pPr>
            <w:r w:rsidRPr="00C566CF">
              <w:rPr>
                <w:sz w:val="24"/>
                <w:szCs w:val="28"/>
              </w:rPr>
              <w:t>3.  Инструкция по соблюдению правил ТБ и охраны труда (приказ № 241 по ТБ)</w:t>
            </w:r>
          </w:p>
          <w:p w:rsidR="00C566CF" w:rsidRPr="00C566CF" w:rsidRDefault="00C566CF" w:rsidP="00EC69FE">
            <w:pPr>
              <w:rPr>
                <w:sz w:val="24"/>
                <w:szCs w:val="28"/>
              </w:rPr>
            </w:pPr>
            <w:r w:rsidRPr="00C566CF">
              <w:rPr>
                <w:sz w:val="24"/>
                <w:szCs w:val="28"/>
              </w:rPr>
              <w:t>4. Выполнение Закона «О языках в РК» (оформление школьной документации)</w:t>
            </w:r>
          </w:p>
        </w:tc>
        <w:tc>
          <w:tcPr>
            <w:tcW w:w="2977" w:type="dxa"/>
          </w:tcPr>
          <w:p w:rsidR="00C566CF" w:rsidRPr="00C566CF" w:rsidRDefault="00C566CF" w:rsidP="00EC69FE">
            <w:pPr>
              <w:rPr>
                <w:sz w:val="24"/>
                <w:szCs w:val="28"/>
              </w:rPr>
            </w:pPr>
            <w:r w:rsidRPr="00C566CF">
              <w:rPr>
                <w:sz w:val="24"/>
                <w:szCs w:val="28"/>
              </w:rPr>
              <w:t>Организовать УВП в соответствии с требованиями нормативных документов</w:t>
            </w:r>
          </w:p>
        </w:tc>
        <w:tc>
          <w:tcPr>
            <w:tcW w:w="2268" w:type="dxa"/>
          </w:tcPr>
          <w:p w:rsidR="00C566CF" w:rsidRPr="00C566CF" w:rsidRDefault="00C566CF" w:rsidP="00EC69FE">
            <w:pPr>
              <w:rPr>
                <w:sz w:val="24"/>
                <w:szCs w:val="28"/>
              </w:rPr>
            </w:pPr>
            <w:r w:rsidRPr="00C566CF">
              <w:rPr>
                <w:sz w:val="24"/>
                <w:szCs w:val="28"/>
              </w:rPr>
              <w:t>Топанова Г.Т.</w:t>
            </w: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r w:rsidRPr="00C566CF">
              <w:rPr>
                <w:sz w:val="24"/>
                <w:szCs w:val="28"/>
              </w:rPr>
              <w:t>ЗД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tc>
        <w:tc>
          <w:tcPr>
            <w:tcW w:w="1701" w:type="dxa"/>
          </w:tcPr>
          <w:p w:rsidR="00C566CF" w:rsidRPr="00C566CF" w:rsidRDefault="00C566CF" w:rsidP="00EC69FE">
            <w:pPr>
              <w:rPr>
                <w:sz w:val="24"/>
                <w:szCs w:val="28"/>
              </w:rPr>
            </w:pPr>
            <w:r w:rsidRPr="00C566CF">
              <w:rPr>
                <w:sz w:val="24"/>
                <w:szCs w:val="28"/>
              </w:rPr>
              <w:t>СД</w:t>
            </w:r>
          </w:p>
          <w:p w:rsidR="00C566CF" w:rsidRPr="00C566CF" w:rsidRDefault="00C566CF" w:rsidP="00EC69FE">
            <w:pPr>
              <w:ind w:firstLine="708"/>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Методсовет, 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ind w:firstLine="708"/>
              <w:rPr>
                <w:sz w:val="24"/>
                <w:szCs w:val="28"/>
              </w:rPr>
            </w:pPr>
          </w:p>
          <w:p w:rsidR="00C566CF" w:rsidRPr="00C566CF" w:rsidRDefault="00C566CF" w:rsidP="00EC69FE">
            <w:pPr>
              <w:ind w:firstLine="708"/>
              <w:rPr>
                <w:sz w:val="24"/>
                <w:szCs w:val="28"/>
              </w:rPr>
            </w:pPr>
          </w:p>
        </w:tc>
      </w:tr>
      <w:tr w:rsidR="00C566CF" w:rsidRPr="00C566CF" w:rsidTr="00C566CF">
        <w:trPr>
          <w:cantSplit/>
          <w:trHeight w:val="10201"/>
        </w:trPr>
        <w:tc>
          <w:tcPr>
            <w:tcW w:w="1008" w:type="dxa"/>
            <w:textDirection w:val="btLr"/>
          </w:tcPr>
          <w:p w:rsidR="00C566CF" w:rsidRPr="00C566CF" w:rsidRDefault="00C566CF" w:rsidP="00EC69FE">
            <w:pPr>
              <w:ind w:left="113" w:right="113"/>
              <w:jc w:val="center"/>
              <w:rPr>
                <w:sz w:val="24"/>
                <w:szCs w:val="28"/>
              </w:rPr>
            </w:pPr>
            <w:proofErr w:type="gramStart"/>
            <w:r w:rsidRPr="00C566CF">
              <w:rPr>
                <w:sz w:val="24"/>
                <w:szCs w:val="28"/>
              </w:rPr>
              <w:lastRenderedPageBreak/>
              <w:t>Контроль за</w:t>
            </w:r>
            <w:proofErr w:type="gramEnd"/>
            <w:r w:rsidRPr="00C566CF">
              <w:rPr>
                <w:sz w:val="24"/>
                <w:szCs w:val="28"/>
              </w:rPr>
              <w:t xml:space="preserve"> ведением</w:t>
            </w:r>
          </w:p>
          <w:p w:rsidR="00C566CF" w:rsidRPr="00C566CF" w:rsidRDefault="00C566CF" w:rsidP="00EC69FE">
            <w:pPr>
              <w:ind w:left="113" w:right="113"/>
              <w:jc w:val="center"/>
              <w:rPr>
                <w:sz w:val="24"/>
                <w:szCs w:val="28"/>
              </w:rPr>
            </w:pPr>
            <w:r w:rsidRPr="00C566CF">
              <w:rPr>
                <w:sz w:val="24"/>
                <w:szCs w:val="28"/>
              </w:rPr>
              <w:t>школьной документации</w:t>
            </w:r>
          </w:p>
        </w:tc>
        <w:tc>
          <w:tcPr>
            <w:tcW w:w="321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Проверка и утверждение планов воспитательной работы, спортивно-массовых мероприятий, социально-психологической службы, календарно-тематических планов учителей-предметников, планов кружков, ГПД, факультативов и элективных курсов.</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Инструктаж по заполнению классных журналов,  личных дел, табелей  учащихся.</w:t>
            </w:r>
          </w:p>
          <w:p w:rsidR="00C566CF" w:rsidRPr="00C566CF" w:rsidRDefault="00C566CF" w:rsidP="00EC69FE">
            <w:pPr>
              <w:rPr>
                <w:i/>
                <w:sz w:val="24"/>
                <w:szCs w:val="28"/>
              </w:rPr>
            </w:pPr>
            <w:r w:rsidRPr="00C566CF">
              <w:rPr>
                <w:sz w:val="24"/>
                <w:szCs w:val="28"/>
              </w:rPr>
              <w:t xml:space="preserve">                                                                                                                  </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Проверка состояния личных дел учащихся</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4.  Проверка классных журналов</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5. Консультации с вновь прибывшими учителями по ведению школьной документации.</w:t>
            </w:r>
          </w:p>
          <w:p w:rsidR="00C566CF" w:rsidRPr="00C566CF" w:rsidRDefault="00C566CF" w:rsidP="00EC69FE">
            <w:pPr>
              <w:rPr>
                <w:sz w:val="24"/>
                <w:szCs w:val="28"/>
              </w:rPr>
            </w:pPr>
            <w:r w:rsidRPr="00C566CF">
              <w:rPr>
                <w:sz w:val="24"/>
                <w:szCs w:val="28"/>
              </w:rPr>
              <w:t>6. Проверка социальных карт 8-11 классов.</w:t>
            </w:r>
          </w:p>
        </w:tc>
        <w:tc>
          <w:tcPr>
            <w:tcW w:w="2977"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Оценить качество составления факультативных и кружковых программ на новый учебный год, тематических и календарных планов по предметам, по спортивно-массовым мероприятиям, социально-психологической службе и их соответствие учебным планам.</w:t>
            </w:r>
          </w:p>
          <w:p w:rsidR="00C566CF" w:rsidRPr="00C566CF" w:rsidRDefault="00C566CF" w:rsidP="00EC69FE">
            <w:pPr>
              <w:rPr>
                <w:sz w:val="24"/>
                <w:szCs w:val="28"/>
              </w:rPr>
            </w:pPr>
            <w:r w:rsidRPr="00C566CF">
              <w:rPr>
                <w:sz w:val="24"/>
                <w:szCs w:val="28"/>
              </w:rPr>
              <w:t>2. Ознакомить с «Инструкцией   о ведении школьной документации в общеобразовательных школах  РК» (приказы  № 19 от 13.01. 2003 года, № 969 от  26.11. 2004 г)</w:t>
            </w:r>
          </w:p>
          <w:p w:rsidR="00C566CF" w:rsidRPr="00C566CF" w:rsidRDefault="00C566CF" w:rsidP="00EC69FE">
            <w:pPr>
              <w:rPr>
                <w:sz w:val="24"/>
                <w:szCs w:val="28"/>
              </w:rPr>
            </w:pPr>
            <w:r w:rsidRPr="00C566CF">
              <w:rPr>
                <w:sz w:val="24"/>
                <w:szCs w:val="28"/>
              </w:rPr>
              <w:t>3. Проконтролировать своевременность, правильность оформления и ведения личных дел учащихся классными руководителями.</w:t>
            </w:r>
          </w:p>
          <w:p w:rsidR="00C566CF" w:rsidRPr="00C566CF" w:rsidRDefault="00C566CF" w:rsidP="00EC69FE">
            <w:pPr>
              <w:rPr>
                <w:sz w:val="24"/>
                <w:szCs w:val="28"/>
              </w:rPr>
            </w:pPr>
            <w:r w:rsidRPr="00C566CF">
              <w:rPr>
                <w:sz w:val="24"/>
                <w:szCs w:val="28"/>
              </w:rPr>
              <w:t>4. Соответствие списочного состава учащихся отчету ОШ-1. Двуязычие. Качес</w:t>
            </w:r>
            <w:r w:rsidRPr="00C566CF">
              <w:rPr>
                <w:sz w:val="24"/>
                <w:szCs w:val="28"/>
              </w:rPr>
              <w:t>т</w:t>
            </w:r>
            <w:r w:rsidRPr="00C566CF">
              <w:rPr>
                <w:sz w:val="24"/>
                <w:szCs w:val="28"/>
              </w:rPr>
              <w:t xml:space="preserve">во заполнения журналов. </w:t>
            </w:r>
          </w:p>
          <w:p w:rsidR="00C566CF" w:rsidRPr="00C566CF" w:rsidRDefault="00C566CF" w:rsidP="00EC69FE">
            <w:pPr>
              <w:rPr>
                <w:sz w:val="24"/>
                <w:szCs w:val="28"/>
              </w:rPr>
            </w:pPr>
            <w:r w:rsidRPr="00C566CF">
              <w:rPr>
                <w:sz w:val="24"/>
                <w:szCs w:val="28"/>
              </w:rPr>
              <w:t>5. Дать методические рекомендации по ведению школьной документации.</w:t>
            </w:r>
          </w:p>
          <w:p w:rsidR="00C566CF" w:rsidRPr="00C566CF" w:rsidRDefault="00C566CF" w:rsidP="00EC69FE">
            <w:pPr>
              <w:rPr>
                <w:sz w:val="24"/>
                <w:szCs w:val="28"/>
              </w:rPr>
            </w:pPr>
            <w:r w:rsidRPr="00C566CF">
              <w:rPr>
                <w:sz w:val="24"/>
                <w:szCs w:val="28"/>
              </w:rPr>
              <w:t>6. Оценить качество составления социальной карты класса, выявление социальных категорий  учащихся.</w:t>
            </w:r>
          </w:p>
        </w:tc>
        <w:tc>
          <w:tcPr>
            <w:tcW w:w="2268"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Завучи</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Классные руководители</w:t>
            </w:r>
          </w:p>
          <w:p w:rsidR="00C566CF" w:rsidRPr="00C566CF" w:rsidRDefault="00C566CF" w:rsidP="00EC69FE">
            <w:pPr>
              <w:rPr>
                <w:sz w:val="24"/>
                <w:szCs w:val="28"/>
              </w:rPr>
            </w:pPr>
            <w:r w:rsidRPr="00C566CF">
              <w:rPr>
                <w:sz w:val="24"/>
                <w:szCs w:val="28"/>
              </w:rPr>
              <w:t>завучи</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Фрик Л.И.</w:t>
            </w:r>
          </w:p>
        </w:tc>
        <w:tc>
          <w:tcPr>
            <w:tcW w:w="170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r w:rsidRPr="00C566CF">
              <w:rPr>
                <w:sz w:val="24"/>
                <w:szCs w:val="28"/>
              </w:rPr>
              <w:t>собеседование</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 кл. рук.</w:t>
            </w:r>
          </w:p>
        </w:tc>
      </w:tr>
      <w:tr w:rsidR="00C566CF" w:rsidRPr="00C566CF" w:rsidTr="00C566CF">
        <w:trPr>
          <w:cantSplit/>
          <w:trHeight w:val="6795"/>
        </w:trPr>
        <w:tc>
          <w:tcPr>
            <w:tcW w:w="1008" w:type="dxa"/>
            <w:textDirection w:val="btLr"/>
          </w:tcPr>
          <w:p w:rsidR="00C566CF" w:rsidRPr="00C566CF" w:rsidRDefault="00C566CF" w:rsidP="00EC69FE">
            <w:pPr>
              <w:ind w:left="113" w:right="113"/>
              <w:jc w:val="center"/>
              <w:rPr>
                <w:sz w:val="24"/>
                <w:szCs w:val="28"/>
              </w:rPr>
            </w:pPr>
            <w:proofErr w:type="gramStart"/>
            <w:r w:rsidRPr="00C566CF">
              <w:rPr>
                <w:sz w:val="24"/>
                <w:szCs w:val="28"/>
              </w:rPr>
              <w:lastRenderedPageBreak/>
              <w:t>Контроль за</w:t>
            </w:r>
            <w:proofErr w:type="gramEnd"/>
            <w:r w:rsidRPr="00C566CF">
              <w:rPr>
                <w:sz w:val="24"/>
                <w:szCs w:val="28"/>
              </w:rPr>
              <w:t xml:space="preserve"> качеством учебного процесса</w:t>
            </w:r>
          </w:p>
        </w:tc>
        <w:tc>
          <w:tcPr>
            <w:tcW w:w="321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1.КОК в 8-х классах по адаптации учащихся к обучению в новом коллективе.</w:t>
            </w:r>
          </w:p>
          <w:p w:rsidR="00C566CF" w:rsidRPr="00C566CF" w:rsidRDefault="00C566CF" w:rsidP="00EC69FE">
            <w:pPr>
              <w:rPr>
                <w:sz w:val="24"/>
                <w:szCs w:val="28"/>
              </w:rPr>
            </w:pPr>
            <w:r w:rsidRPr="00C566CF">
              <w:rPr>
                <w:sz w:val="24"/>
                <w:szCs w:val="28"/>
              </w:rPr>
              <w:t>Проверка организации повторения курса предыдущего года</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КОК в 10-х классах по преемственности  в обучении учащихся 2 и 3 ступени.</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Стартовый контроль</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4. Организация работы СМГ.</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5. Организация  работы по подготовке научных проектов учащихся.</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6. Проверка планов воспитательной работы классных руководителей на 2016- 2017 у.</w:t>
            </w:r>
            <w:proofErr w:type="gramStart"/>
            <w:r w:rsidRPr="00C566CF">
              <w:rPr>
                <w:sz w:val="24"/>
                <w:szCs w:val="28"/>
              </w:rPr>
              <w:t>г</w:t>
            </w:r>
            <w:proofErr w:type="gramEnd"/>
            <w:r w:rsidRPr="00C566CF">
              <w:rPr>
                <w:sz w:val="24"/>
                <w:szCs w:val="28"/>
              </w:rPr>
              <w:t>.</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c>
          <w:tcPr>
            <w:tcW w:w="2977"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Оценить сформированность общеучебных навыков, состояния ЗУНов, единого образовательного ритма.</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Оценить сформированность общеучебных навыков, состояния ЗУНов, единство требований, адаптация учащихся к обучению на 3 ступени.</w:t>
            </w:r>
          </w:p>
          <w:p w:rsidR="00C566CF" w:rsidRPr="00C566CF" w:rsidRDefault="00C566CF" w:rsidP="00EC69FE">
            <w:pPr>
              <w:rPr>
                <w:sz w:val="24"/>
                <w:szCs w:val="28"/>
              </w:rPr>
            </w:pPr>
            <w:r w:rsidRPr="00C566CF">
              <w:rPr>
                <w:sz w:val="24"/>
                <w:szCs w:val="28"/>
              </w:rPr>
              <w:t>3. Определить степень устойчивости знаний  учащихся.</w:t>
            </w:r>
          </w:p>
          <w:p w:rsidR="00C566CF" w:rsidRPr="00C566CF" w:rsidRDefault="00C566CF" w:rsidP="00EC69FE">
            <w:pPr>
              <w:rPr>
                <w:sz w:val="24"/>
                <w:szCs w:val="28"/>
              </w:rPr>
            </w:pPr>
            <w:r w:rsidRPr="00C566CF">
              <w:rPr>
                <w:sz w:val="24"/>
                <w:szCs w:val="28"/>
              </w:rPr>
              <w:t>4. Выявление детей, подлежащих занятиям в СМГ</w:t>
            </w:r>
          </w:p>
          <w:p w:rsidR="00C566CF" w:rsidRPr="00C566CF" w:rsidRDefault="00C566CF" w:rsidP="00EC69FE">
            <w:pPr>
              <w:rPr>
                <w:sz w:val="24"/>
                <w:szCs w:val="28"/>
              </w:rPr>
            </w:pPr>
            <w:r w:rsidRPr="00C566CF">
              <w:rPr>
                <w:sz w:val="24"/>
                <w:szCs w:val="28"/>
              </w:rPr>
              <w:t xml:space="preserve">5.  Выявление учащихся, интересующихся  наукой, формирование  у них навыков проведения научных исследований. </w:t>
            </w:r>
          </w:p>
          <w:p w:rsidR="00C566CF" w:rsidRPr="00C566CF" w:rsidRDefault="00C566CF" w:rsidP="00EC69FE">
            <w:pPr>
              <w:rPr>
                <w:sz w:val="24"/>
                <w:szCs w:val="28"/>
              </w:rPr>
            </w:pPr>
            <w:r w:rsidRPr="00C566CF">
              <w:rPr>
                <w:sz w:val="24"/>
                <w:szCs w:val="28"/>
              </w:rPr>
              <w:t xml:space="preserve">6. Содержание плана, соответствие намеченных мероприятий возрастным особенностям учащихся, актуальность решаемых задач. </w:t>
            </w:r>
          </w:p>
          <w:p w:rsidR="00C566CF" w:rsidRPr="00C566CF" w:rsidRDefault="00C566CF" w:rsidP="00EC69FE">
            <w:pPr>
              <w:rPr>
                <w:sz w:val="24"/>
                <w:szCs w:val="28"/>
              </w:rPr>
            </w:pPr>
          </w:p>
        </w:tc>
        <w:tc>
          <w:tcPr>
            <w:tcW w:w="2268"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Завучи по циклам</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Завучи по циклам</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Завучи по циклам</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Завучи по циклам</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tc>
        <w:tc>
          <w:tcPr>
            <w:tcW w:w="170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МП</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МП</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Беседа</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На совете НОУ</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tc>
      </w:tr>
      <w:tr w:rsidR="00C566CF" w:rsidRPr="00C566CF" w:rsidTr="00C566CF">
        <w:trPr>
          <w:cantSplit/>
          <w:trHeight w:val="1134"/>
        </w:trPr>
        <w:tc>
          <w:tcPr>
            <w:tcW w:w="1008" w:type="dxa"/>
            <w:textDirection w:val="btLr"/>
          </w:tcPr>
          <w:p w:rsidR="00C566CF" w:rsidRPr="00C566CF" w:rsidRDefault="00C566CF" w:rsidP="00EC69FE">
            <w:pPr>
              <w:ind w:left="113" w:right="113"/>
              <w:rPr>
                <w:sz w:val="24"/>
                <w:szCs w:val="28"/>
              </w:rPr>
            </w:pPr>
            <w:proofErr w:type="gramStart"/>
            <w:r w:rsidRPr="00C566CF">
              <w:rPr>
                <w:sz w:val="24"/>
                <w:szCs w:val="28"/>
              </w:rPr>
              <w:lastRenderedPageBreak/>
              <w:t>Контроль  за</w:t>
            </w:r>
            <w:proofErr w:type="gramEnd"/>
            <w:r w:rsidRPr="00C566CF">
              <w:rPr>
                <w:sz w:val="24"/>
                <w:szCs w:val="28"/>
              </w:rPr>
              <w:t xml:space="preserve">  качеством   методической работы</w:t>
            </w:r>
          </w:p>
        </w:tc>
        <w:tc>
          <w:tcPr>
            <w:tcW w:w="3211" w:type="dxa"/>
          </w:tcPr>
          <w:p w:rsidR="00C566CF" w:rsidRPr="00C566CF" w:rsidRDefault="00C566CF" w:rsidP="00EC69FE">
            <w:pPr>
              <w:ind w:left="-15"/>
              <w:rPr>
                <w:sz w:val="24"/>
                <w:szCs w:val="28"/>
              </w:rPr>
            </w:pPr>
            <w:r w:rsidRPr="00C566CF">
              <w:rPr>
                <w:sz w:val="24"/>
                <w:szCs w:val="28"/>
              </w:rPr>
              <w:t>1.Организация работы ВТГ</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Аттестация учителей.</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Повышение квалификации.</w:t>
            </w:r>
          </w:p>
          <w:p w:rsidR="00C566CF" w:rsidRPr="00C566CF" w:rsidRDefault="00C566CF" w:rsidP="00EC69FE">
            <w:pPr>
              <w:rPr>
                <w:sz w:val="24"/>
                <w:szCs w:val="28"/>
              </w:rPr>
            </w:pPr>
          </w:p>
        </w:tc>
        <w:tc>
          <w:tcPr>
            <w:tcW w:w="2977" w:type="dxa"/>
          </w:tcPr>
          <w:p w:rsidR="00C566CF" w:rsidRPr="00C566CF" w:rsidRDefault="00C566CF" w:rsidP="00EC69FE">
            <w:pPr>
              <w:rPr>
                <w:sz w:val="24"/>
                <w:szCs w:val="28"/>
              </w:rPr>
            </w:pPr>
            <w:r w:rsidRPr="00C566CF">
              <w:rPr>
                <w:sz w:val="24"/>
                <w:szCs w:val="28"/>
              </w:rPr>
              <w:t>1. Создать условия для непрерывного повышения уровня профессиональной компетентности и совершенствования их деятельности.</w:t>
            </w:r>
          </w:p>
          <w:p w:rsidR="00C566CF" w:rsidRPr="00C566CF" w:rsidRDefault="00C566CF" w:rsidP="00EC69FE">
            <w:pPr>
              <w:rPr>
                <w:sz w:val="24"/>
                <w:szCs w:val="28"/>
              </w:rPr>
            </w:pPr>
            <w:r w:rsidRPr="00C566CF">
              <w:rPr>
                <w:sz w:val="24"/>
                <w:szCs w:val="28"/>
              </w:rPr>
              <w:t>2. Уточнить список учителей, желающих повысить квалификационную категорию.</w:t>
            </w:r>
          </w:p>
          <w:p w:rsidR="00C566CF" w:rsidRPr="00C566CF" w:rsidRDefault="00C566CF" w:rsidP="00EC69FE">
            <w:pPr>
              <w:rPr>
                <w:sz w:val="24"/>
                <w:szCs w:val="28"/>
              </w:rPr>
            </w:pPr>
            <w:r w:rsidRPr="00C566CF">
              <w:rPr>
                <w:sz w:val="24"/>
                <w:szCs w:val="28"/>
              </w:rPr>
              <w:t>3. Определение графика прохождения КПК.</w:t>
            </w:r>
          </w:p>
        </w:tc>
        <w:tc>
          <w:tcPr>
            <w:tcW w:w="2268" w:type="dxa"/>
          </w:tcPr>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tc>
        <w:tc>
          <w:tcPr>
            <w:tcW w:w="1701" w:type="dxa"/>
          </w:tcPr>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беседа</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tc>
      </w:tr>
      <w:tr w:rsidR="00C566CF" w:rsidRPr="00C566CF" w:rsidTr="00C566CF">
        <w:trPr>
          <w:cantSplit/>
          <w:trHeight w:val="1973"/>
        </w:trPr>
        <w:tc>
          <w:tcPr>
            <w:tcW w:w="1008" w:type="dxa"/>
            <w:textDirection w:val="btLr"/>
          </w:tcPr>
          <w:p w:rsidR="00C566CF" w:rsidRPr="00C566CF" w:rsidRDefault="00C566CF" w:rsidP="00EC69FE">
            <w:pPr>
              <w:ind w:left="113" w:right="113"/>
              <w:jc w:val="center"/>
              <w:rPr>
                <w:sz w:val="24"/>
                <w:szCs w:val="28"/>
              </w:rPr>
            </w:pPr>
            <w:proofErr w:type="gramStart"/>
            <w:r w:rsidRPr="00C566CF">
              <w:rPr>
                <w:sz w:val="24"/>
                <w:szCs w:val="28"/>
              </w:rPr>
              <w:t>Контроль за</w:t>
            </w:r>
            <w:proofErr w:type="gramEnd"/>
            <w:r w:rsidRPr="00C566CF">
              <w:rPr>
                <w:sz w:val="24"/>
                <w:szCs w:val="28"/>
              </w:rPr>
              <w:t xml:space="preserve"> качеством воспитательной работы</w:t>
            </w:r>
          </w:p>
        </w:tc>
        <w:tc>
          <w:tcPr>
            <w:tcW w:w="321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 xml:space="preserve">1. </w:t>
            </w:r>
            <w:r w:rsidRPr="00C566CF">
              <w:rPr>
                <w:spacing w:val="-1"/>
                <w:sz w:val="24"/>
                <w:szCs w:val="28"/>
              </w:rPr>
              <w:t>Вопросы трудоустройства</w:t>
            </w:r>
            <w:r w:rsidRPr="00C566CF">
              <w:rPr>
                <w:spacing w:val="-3"/>
                <w:sz w:val="24"/>
                <w:szCs w:val="28"/>
              </w:rPr>
              <w:t xml:space="preserve"> выпускников прошлого года</w:t>
            </w:r>
            <w:r w:rsidRPr="00C566CF">
              <w:rPr>
                <w:sz w:val="24"/>
                <w:szCs w:val="28"/>
              </w:rPr>
              <w:t>.</w:t>
            </w:r>
          </w:p>
          <w:p w:rsidR="00C566CF" w:rsidRPr="00C566CF" w:rsidRDefault="00C566CF" w:rsidP="00EC69FE">
            <w:pPr>
              <w:rPr>
                <w:sz w:val="24"/>
                <w:szCs w:val="28"/>
              </w:rPr>
            </w:pPr>
            <w:r w:rsidRPr="00C566CF">
              <w:rPr>
                <w:sz w:val="24"/>
                <w:szCs w:val="28"/>
              </w:rPr>
              <w:t>2. Организация занятости школьников во внеурочное время.</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Организация горячего питания школьников, в том числе  бесплатного  питания учащихся из социально незащищенных  семей.</w:t>
            </w:r>
          </w:p>
          <w:p w:rsidR="00C566CF" w:rsidRPr="00C566CF" w:rsidRDefault="00C566CF" w:rsidP="00EC69FE">
            <w:pPr>
              <w:rPr>
                <w:sz w:val="24"/>
                <w:szCs w:val="28"/>
              </w:rPr>
            </w:pPr>
          </w:p>
          <w:p w:rsidR="00C566CF" w:rsidRPr="00C566CF" w:rsidRDefault="00C566CF" w:rsidP="00EC69FE">
            <w:pPr>
              <w:rPr>
                <w:sz w:val="24"/>
                <w:szCs w:val="28"/>
              </w:rPr>
            </w:pPr>
          </w:p>
        </w:tc>
        <w:tc>
          <w:tcPr>
            <w:tcW w:w="2977"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Отследить результаты социальной адаптации в</w:t>
            </w:r>
            <w:r w:rsidRPr="00C566CF">
              <w:rPr>
                <w:sz w:val="24"/>
                <w:szCs w:val="28"/>
              </w:rPr>
              <w:t>ы</w:t>
            </w:r>
            <w:r w:rsidRPr="00C566CF">
              <w:rPr>
                <w:sz w:val="24"/>
                <w:szCs w:val="28"/>
              </w:rPr>
              <w:t>п-ков.</w:t>
            </w:r>
          </w:p>
          <w:p w:rsidR="00C566CF" w:rsidRPr="00C566CF" w:rsidRDefault="00C566CF" w:rsidP="00EC69FE">
            <w:pPr>
              <w:rPr>
                <w:sz w:val="24"/>
                <w:szCs w:val="28"/>
              </w:rPr>
            </w:pPr>
            <w:r w:rsidRPr="00C566CF">
              <w:rPr>
                <w:sz w:val="24"/>
                <w:szCs w:val="28"/>
              </w:rPr>
              <w:t>2. Отследить внутришкольную и внешкольную занятость школьников во внеурочное время.</w:t>
            </w:r>
          </w:p>
          <w:p w:rsidR="00C566CF" w:rsidRPr="00C566CF" w:rsidRDefault="00C566CF" w:rsidP="00EC69FE">
            <w:pPr>
              <w:rPr>
                <w:sz w:val="24"/>
                <w:szCs w:val="28"/>
              </w:rPr>
            </w:pPr>
            <w:r w:rsidRPr="00C566CF">
              <w:rPr>
                <w:sz w:val="24"/>
                <w:szCs w:val="28"/>
              </w:rPr>
              <w:t>3. Выявить учащихся, нуждающихся в бесплатном горячем питании, своевременное оформление  кл. руководителями документов на льготное питание учащихся.</w:t>
            </w:r>
          </w:p>
        </w:tc>
        <w:tc>
          <w:tcPr>
            <w:tcW w:w="2268"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tc>
        <w:tc>
          <w:tcPr>
            <w:tcW w:w="170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tc>
      </w:tr>
    </w:tbl>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r w:rsidRPr="00C566CF">
        <w:rPr>
          <w:b/>
          <w:sz w:val="24"/>
          <w:szCs w:val="28"/>
        </w:rPr>
        <w:t>ОКТЯБРЬ</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031"/>
        <w:gridCol w:w="2977"/>
        <w:gridCol w:w="2268"/>
        <w:gridCol w:w="1701"/>
      </w:tblGrid>
      <w:tr w:rsidR="00C566CF" w:rsidRPr="00C566CF" w:rsidTr="00C566CF">
        <w:tc>
          <w:tcPr>
            <w:tcW w:w="1188" w:type="dxa"/>
          </w:tcPr>
          <w:p w:rsidR="00C566CF" w:rsidRPr="00C566CF" w:rsidRDefault="00C566CF" w:rsidP="00EC69FE">
            <w:pPr>
              <w:rPr>
                <w:sz w:val="24"/>
                <w:szCs w:val="28"/>
              </w:rPr>
            </w:pPr>
          </w:p>
        </w:tc>
        <w:tc>
          <w:tcPr>
            <w:tcW w:w="3031" w:type="dxa"/>
          </w:tcPr>
          <w:p w:rsidR="00C566CF" w:rsidRPr="00C566CF" w:rsidRDefault="00C566CF" w:rsidP="00EC69FE">
            <w:pPr>
              <w:tabs>
                <w:tab w:val="left" w:pos="2440"/>
              </w:tabs>
              <w:rPr>
                <w:sz w:val="24"/>
                <w:szCs w:val="28"/>
              </w:rPr>
            </w:pPr>
            <w:r w:rsidRPr="00C566CF">
              <w:rPr>
                <w:sz w:val="24"/>
                <w:szCs w:val="28"/>
              </w:rPr>
              <w:t>Объекты, содержание контроля</w:t>
            </w:r>
          </w:p>
        </w:tc>
        <w:tc>
          <w:tcPr>
            <w:tcW w:w="2977" w:type="dxa"/>
          </w:tcPr>
          <w:p w:rsidR="00C566CF" w:rsidRPr="00C566CF" w:rsidRDefault="00C566CF" w:rsidP="00EC69FE">
            <w:pPr>
              <w:rPr>
                <w:sz w:val="24"/>
                <w:szCs w:val="28"/>
              </w:rPr>
            </w:pPr>
            <w:r w:rsidRPr="00C566CF">
              <w:rPr>
                <w:sz w:val="24"/>
                <w:szCs w:val="28"/>
              </w:rPr>
              <w:t>Цель контроля</w:t>
            </w:r>
          </w:p>
          <w:p w:rsidR="00C566CF" w:rsidRPr="00C566CF" w:rsidRDefault="00C566CF" w:rsidP="00EC69FE">
            <w:pPr>
              <w:rPr>
                <w:sz w:val="24"/>
                <w:szCs w:val="28"/>
              </w:rPr>
            </w:pPr>
          </w:p>
        </w:tc>
        <w:tc>
          <w:tcPr>
            <w:tcW w:w="2268" w:type="dxa"/>
          </w:tcPr>
          <w:p w:rsidR="00C566CF" w:rsidRPr="00C566CF" w:rsidRDefault="00C566CF" w:rsidP="00EC69FE">
            <w:pPr>
              <w:rPr>
                <w:sz w:val="24"/>
                <w:szCs w:val="28"/>
              </w:rPr>
            </w:pPr>
            <w:r w:rsidRPr="00C566CF">
              <w:rPr>
                <w:sz w:val="24"/>
                <w:szCs w:val="28"/>
              </w:rPr>
              <w:t>Ответственные</w:t>
            </w:r>
          </w:p>
        </w:tc>
        <w:tc>
          <w:tcPr>
            <w:tcW w:w="1701" w:type="dxa"/>
          </w:tcPr>
          <w:p w:rsidR="00C566CF" w:rsidRPr="00C566CF" w:rsidRDefault="00C566CF" w:rsidP="00EC69FE">
            <w:pPr>
              <w:rPr>
                <w:sz w:val="24"/>
                <w:szCs w:val="28"/>
              </w:rPr>
            </w:pPr>
            <w:proofErr w:type="gramStart"/>
            <w:r w:rsidRPr="00C566CF">
              <w:rPr>
                <w:sz w:val="24"/>
                <w:szCs w:val="28"/>
              </w:rPr>
              <w:t>Контроль за</w:t>
            </w:r>
            <w:proofErr w:type="gramEnd"/>
            <w:r w:rsidRPr="00C566CF">
              <w:rPr>
                <w:sz w:val="24"/>
                <w:szCs w:val="28"/>
              </w:rPr>
              <w:t xml:space="preserve"> исполнением, где заслушивается</w:t>
            </w:r>
          </w:p>
        </w:tc>
      </w:tr>
      <w:tr w:rsidR="00C566CF" w:rsidRPr="00C566CF" w:rsidTr="00C566CF">
        <w:trPr>
          <w:cantSplit/>
          <w:trHeight w:val="1599"/>
        </w:trPr>
        <w:tc>
          <w:tcPr>
            <w:tcW w:w="1188" w:type="dxa"/>
            <w:textDirection w:val="btLr"/>
          </w:tcPr>
          <w:p w:rsidR="00C566CF" w:rsidRPr="00C566CF" w:rsidRDefault="00C566CF" w:rsidP="00EC69FE">
            <w:pPr>
              <w:ind w:left="113" w:right="113"/>
              <w:jc w:val="center"/>
              <w:rPr>
                <w:sz w:val="24"/>
                <w:szCs w:val="28"/>
              </w:rPr>
            </w:pPr>
            <w:proofErr w:type="gramStart"/>
            <w:r w:rsidRPr="00C566CF">
              <w:rPr>
                <w:sz w:val="24"/>
                <w:szCs w:val="28"/>
              </w:rPr>
              <w:t>Контроль за</w:t>
            </w:r>
            <w:proofErr w:type="gramEnd"/>
            <w:r w:rsidRPr="00C566CF">
              <w:rPr>
                <w:sz w:val="24"/>
                <w:szCs w:val="28"/>
              </w:rPr>
              <w:t xml:space="preserve"> исполнением нормативных документов</w:t>
            </w:r>
          </w:p>
        </w:tc>
        <w:tc>
          <w:tcPr>
            <w:tcW w:w="3031" w:type="dxa"/>
          </w:tcPr>
          <w:p w:rsidR="00C566CF" w:rsidRPr="00C566CF" w:rsidRDefault="00C566CF" w:rsidP="00EC69FE">
            <w:pPr>
              <w:rPr>
                <w:sz w:val="24"/>
                <w:szCs w:val="28"/>
              </w:rPr>
            </w:pPr>
          </w:p>
          <w:p w:rsidR="00C566CF" w:rsidRPr="00C566CF" w:rsidRDefault="00C566CF" w:rsidP="00C566CF">
            <w:pPr>
              <w:numPr>
                <w:ilvl w:val="0"/>
                <w:numId w:val="28"/>
              </w:numPr>
              <w:spacing w:after="0" w:line="240" w:lineRule="auto"/>
              <w:rPr>
                <w:sz w:val="24"/>
                <w:szCs w:val="28"/>
              </w:rPr>
            </w:pPr>
            <w:r w:rsidRPr="00C566CF">
              <w:rPr>
                <w:sz w:val="24"/>
                <w:szCs w:val="28"/>
              </w:rPr>
              <w:t>Проверка выполнения требований  к уровню подготовки учащихся в соответствии с госстандартами РК  по казахскому языку, математике в 8-х, 10-х   классах (приказ № 1080 от 23.08.2012)</w:t>
            </w:r>
          </w:p>
          <w:p w:rsidR="00C566CF" w:rsidRPr="00C566CF" w:rsidRDefault="00C566CF" w:rsidP="00EC69FE">
            <w:pPr>
              <w:ind w:left="720"/>
              <w:rPr>
                <w:sz w:val="24"/>
                <w:szCs w:val="28"/>
              </w:rPr>
            </w:pPr>
          </w:p>
        </w:tc>
        <w:tc>
          <w:tcPr>
            <w:tcW w:w="2977"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Организовать УВП в соответствии с требованиями нормативных документов</w:t>
            </w:r>
          </w:p>
        </w:tc>
        <w:tc>
          <w:tcPr>
            <w:tcW w:w="2268"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Завучи по циклам</w:t>
            </w:r>
          </w:p>
        </w:tc>
        <w:tc>
          <w:tcPr>
            <w:tcW w:w="170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информация</w:t>
            </w:r>
          </w:p>
        </w:tc>
      </w:tr>
      <w:tr w:rsidR="00C566CF" w:rsidRPr="00C566CF" w:rsidTr="00C566CF">
        <w:trPr>
          <w:cantSplit/>
          <w:trHeight w:val="2881"/>
        </w:trPr>
        <w:tc>
          <w:tcPr>
            <w:tcW w:w="1188" w:type="dxa"/>
            <w:textDirection w:val="btLr"/>
          </w:tcPr>
          <w:p w:rsidR="00C566CF" w:rsidRPr="00C566CF" w:rsidRDefault="00C566CF" w:rsidP="00EC69FE">
            <w:pPr>
              <w:ind w:left="113" w:right="113"/>
              <w:jc w:val="right"/>
              <w:rPr>
                <w:sz w:val="24"/>
                <w:szCs w:val="28"/>
              </w:rPr>
            </w:pPr>
            <w:proofErr w:type="gramStart"/>
            <w:r w:rsidRPr="00C566CF">
              <w:rPr>
                <w:sz w:val="24"/>
                <w:szCs w:val="28"/>
              </w:rPr>
              <w:lastRenderedPageBreak/>
              <w:t>контроль за</w:t>
            </w:r>
            <w:proofErr w:type="gramEnd"/>
            <w:r w:rsidRPr="00C566CF">
              <w:rPr>
                <w:sz w:val="24"/>
                <w:szCs w:val="28"/>
              </w:rPr>
              <w:t xml:space="preserve"> ведением школьной документации</w:t>
            </w:r>
          </w:p>
        </w:tc>
        <w:tc>
          <w:tcPr>
            <w:tcW w:w="3031" w:type="dxa"/>
          </w:tcPr>
          <w:p w:rsidR="00C566CF" w:rsidRPr="00C566CF" w:rsidRDefault="00C566CF" w:rsidP="00EC69FE">
            <w:pPr>
              <w:rPr>
                <w:sz w:val="24"/>
                <w:szCs w:val="28"/>
              </w:rPr>
            </w:pPr>
            <w:r w:rsidRPr="00C566CF">
              <w:rPr>
                <w:sz w:val="24"/>
                <w:szCs w:val="28"/>
              </w:rPr>
              <w:t xml:space="preserve">1. Проверка дневников. </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Проверка журнала по  курсам лицейского компонента.</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Проверка классных журналов</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4. Использование интерактивного оборудования в УВП, итоги качества заполнения СЭО</w:t>
            </w:r>
          </w:p>
          <w:p w:rsidR="00C566CF" w:rsidRPr="00C566CF" w:rsidRDefault="00C566CF" w:rsidP="00EC69FE">
            <w:pPr>
              <w:rPr>
                <w:sz w:val="24"/>
                <w:szCs w:val="28"/>
              </w:rPr>
            </w:pPr>
          </w:p>
          <w:p w:rsidR="00C566CF" w:rsidRPr="00C566CF" w:rsidRDefault="00C566CF" w:rsidP="00EC69FE">
            <w:pPr>
              <w:rPr>
                <w:sz w:val="24"/>
                <w:szCs w:val="28"/>
              </w:rPr>
            </w:pPr>
          </w:p>
        </w:tc>
        <w:tc>
          <w:tcPr>
            <w:tcW w:w="2977" w:type="dxa"/>
          </w:tcPr>
          <w:p w:rsidR="00C566CF" w:rsidRPr="00C566CF" w:rsidRDefault="00C566CF" w:rsidP="00EC69FE">
            <w:pPr>
              <w:rPr>
                <w:sz w:val="24"/>
                <w:szCs w:val="28"/>
              </w:rPr>
            </w:pPr>
            <w:r w:rsidRPr="00C566CF">
              <w:rPr>
                <w:sz w:val="24"/>
                <w:szCs w:val="28"/>
              </w:rPr>
              <w:t>1. Проконтролировать работу классных руководителей по соблюдению единых требований оформления и ведения дневников учащихся.</w:t>
            </w:r>
          </w:p>
          <w:p w:rsidR="00C566CF" w:rsidRPr="00C566CF" w:rsidRDefault="00C566CF" w:rsidP="00EC69FE">
            <w:pPr>
              <w:rPr>
                <w:sz w:val="24"/>
                <w:szCs w:val="28"/>
              </w:rPr>
            </w:pPr>
            <w:r w:rsidRPr="00C566CF">
              <w:rPr>
                <w:sz w:val="24"/>
                <w:szCs w:val="28"/>
              </w:rPr>
              <w:t>2. Проверить своевременность и правильность заполнения журнала по  курсам.</w:t>
            </w:r>
          </w:p>
          <w:p w:rsidR="00C566CF" w:rsidRPr="00C566CF" w:rsidRDefault="00C566CF" w:rsidP="00EC69FE">
            <w:pPr>
              <w:rPr>
                <w:sz w:val="24"/>
                <w:szCs w:val="28"/>
              </w:rPr>
            </w:pPr>
            <w:r w:rsidRPr="00C566CF">
              <w:rPr>
                <w:sz w:val="24"/>
                <w:szCs w:val="28"/>
              </w:rPr>
              <w:t xml:space="preserve">3. Проверить состояние текущей успеваемости и систему оценки знаний.                      </w:t>
            </w:r>
          </w:p>
          <w:p w:rsidR="00C566CF" w:rsidRPr="00C566CF" w:rsidRDefault="00C566CF" w:rsidP="00EC69FE">
            <w:pPr>
              <w:rPr>
                <w:sz w:val="24"/>
                <w:szCs w:val="28"/>
              </w:rPr>
            </w:pPr>
            <w:r w:rsidRPr="00C566CF">
              <w:rPr>
                <w:sz w:val="24"/>
                <w:szCs w:val="28"/>
              </w:rPr>
              <w:t>4. Проверить использование интерактивного оборудования в УВП, своевременность и качество заполнения СЭО</w:t>
            </w:r>
          </w:p>
        </w:tc>
        <w:tc>
          <w:tcPr>
            <w:tcW w:w="2268" w:type="dxa"/>
          </w:tcPr>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Завучи по циклам</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Завучи по циклам</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tc>
        <w:tc>
          <w:tcPr>
            <w:tcW w:w="1701" w:type="dxa"/>
          </w:tcPr>
          <w:p w:rsidR="00C566CF" w:rsidRPr="00C566CF" w:rsidRDefault="00C566CF" w:rsidP="00EC69FE">
            <w:pPr>
              <w:rPr>
                <w:sz w:val="24"/>
                <w:szCs w:val="28"/>
              </w:rPr>
            </w:pPr>
            <w:r w:rsidRPr="00C566CF">
              <w:rPr>
                <w:sz w:val="24"/>
                <w:szCs w:val="28"/>
              </w:rPr>
              <w:t>МО кл. рук.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tc>
      </w:tr>
      <w:tr w:rsidR="00C566CF" w:rsidRPr="00C566CF" w:rsidTr="00C566CF">
        <w:trPr>
          <w:cantSplit/>
          <w:trHeight w:val="2688"/>
        </w:trPr>
        <w:tc>
          <w:tcPr>
            <w:tcW w:w="1188" w:type="dxa"/>
            <w:textDirection w:val="btLr"/>
          </w:tcPr>
          <w:p w:rsidR="00C566CF" w:rsidRPr="00C566CF" w:rsidRDefault="00C566CF" w:rsidP="00EC69FE">
            <w:pPr>
              <w:ind w:left="113" w:right="113"/>
              <w:rPr>
                <w:sz w:val="24"/>
                <w:szCs w:val="28"/>
              </w:rPr>
            </w:pPr>
            <w:proofErr w:type="gramStart"/>
            <w:r w:rsidRPr="00C566CF">
              <w:rPr>
                <w:sz w:val="24"/>
                <w:szCs w:val="28"/>
              </w:rPr>
              <w:lastRenderedPageBreak/>
              <w:t>Контроль за</w:t>
            </w:r>
            <w:proofErr w:type="gramEnd"/>
            <w:r w:rsidRPr="00C566CF">
              <w:rPr>
                <w:sz w:val="24"/>
                <w:szCs w:val="28"/>
              </w:rPr>
              <w:t xml:space="preserve"> качеством </w:t>
            </w:r>
          </w:p>
          <w:p w:rsidR="00C566CF" w:rsidRPr="00C566CF" w:rsidRDefault="00C566CF" w:rsidP="00EC69FE">
            <w:pPr>
              <w:ind w:left="113" w:right="113"/>
              <w:rPr>
                <w:sz w:val="24"/>
                <w:szCs w:val="28"/>
              </w:rPr>
            </w:pPr>
            <w:r w:rsidRPr="00C566CF">
              <w:rPr>
                <w:sz w:val="24"/>
                <w:szCs w:val="28"/>
              </w:rPr>
              <w:t>учебного процесса</w:t>
            </w:r>
          </w:p>
        </w:tc>
        <w:tc>
          <w:tcPr>
            <w:tcW w:w="3031" w:type="dxa"/>
          </w:tcPr>
          <w:p w:rsidR="00C566CF" w:rsidRPr="00C566CF" w:rsidRDefault="00C566CF" w:rsidP="00EC69FE">
            <w:pPr>
              <w:rPr>
                <w:sz w:val="24"/>
                <w:szCs w:val="28"/>
              </w:rPr>
            </w:pPr>
          </w:p>
          <w:p w:rsidR="00C566CF" w:rsidRPr="00C566CF" w:rsidRDefault="00C566CF" w:rsidP="00EC69FE">
            <w:pPr>
              <w:tabs>
                <w:tab w:val="left" w:pos="940"/>
              </w:tabs>
              <w:rPr>
                <w:sz w:val="24"/>
                <w:szCs w:val="28"/>
              </w:rPr>
            </w:pPr>
            <w:r w:rsidRPr="00C566CF">
              <w:rPr>
                <w:sz w:val="24"/>
                <w:szCs w:val="28"/>
              </w:rPr>
              <w:t>1. Индивидуальная работа с одаренными детьми. Подготовка к проведению олимпиад.</w:t>
            </w:r>
          </w:p>
          <w:p w:rsidR="00C566CF" w:rsidRPr="00C566CF" w:rsidRDefault="00C566CF" w:rsidP="00EC69FE">
            <w:pPr>
              <w:rPr>
                <w:sz w:val="24"/>
                <w:szCs w:val="28"/>
              </w:rPr>
            </w:pPr>
            <w:r w:rsidRPr="00C566CF">
              <w:rPr>
                <w:sz w:val="24"/>
                <w:szCs w:val="28"/>
              </w:rPr>
              <w:t>2. Организация работы со слабоуспевающими учащимися.</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Подготовка к ЕНТ, ВОУД.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4. Состояние физических умений обучающихся</w:t>
            </w:r>
          </w:p>
          <w:p w:rsidR="00C566CF" w:rsidRPr="00C566CF" w:rsidRDefault="00C566CF" w:rsidP="00EC69FE">
            <w:pPr>
              <w:rPr>
                <w:sz w:val="24"/>
                <w:szCs w:val="28"/>
              </w:rPr>
            </w:pPr>
          </w:p>
          <w:p w:rsidR="00C566CF" w:rsidRPr="00C566CF" w:rsidRDefault="00C566CF" w:rsidP="00EC69FE">
            <w:pPr>
              <w:rPr>
                <w:sz w:val="24"/>
                <w:szCs w:val="28"/>
              </w:rPr>
            </w:pPr>
          </w:p>
        </w:tc>
        <w:tc>
          <w:tcPr>
            <w:tcW w:w="2977" w:type="dxa"/>
          </w:tcPr>
          <w:p w:rsidR="00C566CF" w:rsidRPr="00C566CF" w:rsidRDefault="00C566CF" w:rsidP="00EC69FE">
            <w:pPr>
              <w:rPr>
                <w:sz w:val="24"/>
                <w:szCs w:val="28"/>
              </w:rPr>
            </w:pPr>
          </w:p>
          <w:p w:rsidR="00C566CF" w:rsidRPr="00C566CF" w:rsidRDefault="00C566CF" w:rsidP="00EC69FE">
            <w:pPr>
              <w:tabs>
                <w:tab w:val="left" w:pos="1300"/>
              </w:tabs>
              <w:rPr>
                <w:sz w:val="24"/>
                <w:szCs w:val="28"/>
              </w:rPr>
            </w:pPr>
            <w:r w:rsidRPr="00C566CF">
              <w:rPr>
                <w:sz w:val="24"/>
                <w:szCs w:val="28"/>
              </w:rPr>
              <w:t>1. Организовать работу учителей с одаренными детьми.</w:t>
            </w:r>
          </w:p>
          <w:p w:rsidR="00C566CF" w:rsidRPr="00C566CF" w:rsidRDefault="00C566CF" w:rsidP="00EC69FE">
            <w:pPr>
              <w:tabs>
                <w:tab w:val="left" w:pos="1300"/>
              </w:tabs>
              <w:rPr>
                <w:sz w:val="24"/>
                <w:szCs w:val="28"/>
              </w:rPr>
            </w:pPr>
            <w:r w:rsidRPr="00C566CF">
              <w:rPr>
                <w:sz w:val="24"/>
                <w:szCs w:val="28"/>
              </w:rPr>
              <w:t>2. Оценить уровень требований к знаниям учащихся.</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Проверить организацию подготовки к ЕНТ и ВОУД и уровень готовности учащихся.</w:t>
            </w:r>
          </w:p>
          <w:p w:rsidR="00C566CF" w:rsidRPr="00C566CF" w:rsidRDefault="00C566CF" w:rsidP="00EC69FE">
            <w:pPr>
              <w:rPr>
                <w:sz w:val="24"/>
                <w:szCs w:val="28"/>
              </w:rPr>
            </w:pPr>
            <w:r w:rsidRPr="00C566CF">
              <w:rPr>
                <w:sz w:val="24"/>
                <w:szCs w:val="28"/>
              </w:rPr>
              <w:t xml:space="preserve">4.Оценить уровень физической подготовленности </w:t>
            </w:r>
            <w:proofErr w:type="gramStart"/>
            <w:r w:rsidRPr="00C566CF">
              <w:rPr>
                <w:sz w:val="24"/>
                <w:szCs w:val="28"/>
              </w:rPr>
              <w:t>обучающихся</w:t>
            </w:r>
            <w:proofErr w:type="gramEnd"/>
          </w:p>
          <w:p w:rsidR="00C566CF" w:rsidRPr="00C566CF" w:rsidRDefault="00C566CF" w:rsidP="00EC69FE">
            <w:pPr>
              <w:rPr>
                <w:sz w:val="24"/>
                <w:szCs w:val="28"/>
              </w:rPr>
            </w:pPr>
          </w:p>
        </w:tc>
        <w:tc>
          <w:tcPr>
            <w:tcW w:w="2268"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tc>
        <w:tc>
          <w:tcPr>
            <w:tcW w:w="170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tc>
      </w:tr>
      <w:tr w:rsidR="00C566CF" w:rsidRPr="00C566CF" w:rsidTr="00C566CF">
        <w:trPr>
          <w:cantSplit/>
          <w:trHeight w:val="1134"/>
        </w:trPr>
        <w:tc>
          <w:tcPr>
            <w:tcW w:w="1188" w:type="dxa"/>
            <w:textDirection w:val="btLr"/>
          </w:tcPr>
          <w:p w:rsidR="00C566CF" w:rsidRPr="00C566CF" w:rsidRDefault="00C566CF" w:rsidP="00EC69FE">
            <w:pPr>
              <w:ind w:left="113" w:right="113"/>
              <w:jc w:val="center"/>
              <w:rPr>
                <w:sz w:val="24"/>
                <w:szCs w:val="28"/>
              </w:rPr>
            </w:pPr>
            <w:proofErr w:type="gramStart"/>
            <w:r w:rsidRPr="00C566CF">
              <w:rPr>
                <w:sz w:val="24"/>
                <w:szCs w:val="28"/>
              </w:rPr>
              <w:t>Контроль  за</w:t>
            </w:r>
            <w:proofErr w:type="gramEnd"/>
            <w:r w:rsidRPr="00C566CF">
              <w:rPr>
                <w:sz w:val="24"/>
                <w:szCs w:val="28"/>
              </w:rPr>
              <w:t xml:space="preserve">  качеством</w:t>
            </w:r>
          </w:p>
          <w:p w:rsidR="00C566CF" w:rsidRPr="00C566CF" w:rsidRDefault="00C566CF" w:rsidP="00EC69FE">
            <w:pPr>
              <w:ind w:left="113" w:right="113"/>
              <w:jc w:val="center"/>
              <w:rPr>
                <w:sz w:val="24"/>
                <w:szCs w:val="28"/>
              </w:rPr>
            </w:pPr>
            <w:r w:rsidRPr="00C566CF">
              <w:rPr>
                <w:sz w:val="24"/>
                <w:szCs w:val="28"/>
              </w:rPr>
              <w:t>методической работы</w:t>
            </w:r>
          </w:p>
        </w:tc>
        <w:tc>
          <w:tcPr>
            <w:tcW w:w="303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Самообразование учителей.</w:t>
            </w:r>
          </w:p>
          <w:p w:rsidR="00C566CF" w:rsidRPr="00C566CF" w:rsidRDefault="00C566CF" w:rsidP="00EC69FE">
            <w:pPr>
              <w:rPr>
                <w:sz w:val="24"/>
                <w:szCs w:val="28"/>
              </w:rPr>
            </w:pPr>
            <w:r w:rsidRPr="00C566CF">
              <w:rPr>
                <w:sz w:val="24"/>
                <w:szCs w:val="28"/>
              </w:rPr>
              <w:t xml:space="preserve">    </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Уровень профессионального мастерства молодых учителей.</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Анализ деятельности учителя как средство повышения педагогического мастерства (подготовка к аттестации)</w:t>
            </w:r>
          </w:p>
        </w:tc>
        <w:tc>
          <w:tcPr>
            <w:tcW w:w="2977"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Оказать помощь учителям в работе по теме самообразования.</w:t>
            </w:r>
          </w:p>
          <w:p w:rsidR="00C566CF" w:rsidRPr="00C566CF" w:rsidRDefault="00C566CF" w:rsidP="00EC69FE">
            <w:pPr>
              <w:rPr>
                <w:sz w:val="24"/>
                <w:szCs w:val="28"/>
              </w:rPr>
            </w:pPr>
            <w:r w:rsidRPr="00C566CF">
              <w:rPr>
                <w:sz w:val="24"/>
                <w:szCs w:val="28"/>
              </w:rPr>
              <w:t>2. Выявить педагогический потенциал молодого специалиста.</w:t>
            </w:r>
          </w:p>
          <w:p w:rsidR="00C566CF" w:rsidRPr="00C566CF" w:rsidRDefault="00C566CF" w:rsidP="00EC69FE">
            <w:pPr>
              <w:rPr>
                <w:sz w:val="24"/>
                <w:szCs w:val="28"/>
              </w:rPr>
            </w:pPr>
            <w:r w:rsidRPr="00C566CF">
              <w:rPr>
                <w:sz w:val="24"/>
                <w:szCs w:val="28"/>
              </w:rPr>
              <w:t>3. Изучить профессиональное и методическое мастерство педагогов, подготовку к аттестации.</w:t>
            </w:r>
          </w:p>
          <w:p w:rsidR="00C566CF" w:rsidRPr="00C566CF" w:rsidRDefault="00C566CF" w:rsidP="00EC69FE">
            <w:pPr>
              <w:rPr>
                <w:sz w:val="24"/>
                <w:szCs w:val="28"/>
              </w:rPr>
            </w:pPr>
          </w:p>
        </w:tc>
        <w:tc>
          <w:tcPr>
            <w:tcW w:w="2268"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tc>
        <w:tc>
          <w:tcPr>
            <w:tcW w:w="170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ШМУ</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АК</w:t>
            </w:r>
          </w:p>
        </w:tc>
      </w:tr>
      <w:tr w:rsidR="00C566CF" w:rsidRPr="00C566CF" w:rsidTr="00C566CF">
        <w:trPr>
          <w:cantSplit/>
          <w:trHeight w:val="2935"/>
        </w:trPr>
        <w:tc>
          <w:tcPr>
            <w:tcW w:w="1188" w:type="dxa"/>
            <w:textDirection w:val="btLr"/>
          </w:tcPr>
          <w:p w:rsidR="00C566CF" w:rsidRPr="00C566CF" w:rsidRDefault="00C566CF" w:rsidP="00EC69FE">
            <w:pPr>
              <w:ind w:left="113" w:right="113"/>
              <w:rPr>
                <w:sz w:val="24"/>
                <w:szCs w:val="28"/>
              </w:rPr>
            </w:pPr>
            <w:proofErr w:type="gramStart"/>
            <w:r w:rsidRPr="00C566CF">
              <w:rPr>
                <w:sz w:val="24"/>
                <w:szCs w:val="28"/>
              </w:rPr>
              <w:lastRenderedPageBreak/>
              <w:t>Контроль за</w:t>
            </w:r>
            <w:proofErr w:type="gramEnd"/>
            <w:r w:rsidRPr="00C566CF">
              <w:rPr>
                <w:sz w:val="24"/>
                <w:szCs w:val="28"/>
              </w:rPr>
              <w:t xml:space="preserve"> качеством воспитательной работы</w:t>
            </w:r>
          </w:p>
        </w:tc>
        <w:tc>
          <w:tcPr>
            <w:tcW w:w="303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Работа МО классных руководителей.</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Индивидуальная работа  классных руководителей с детьми «группы  риска».</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jc w:val="both"/>
              <w:rPr>
                <w:sz w:val="24"/>
                <w:szCs w:val="28"/>
              </w:rPr>
            </w:pPr>
          </w:p>
          <w:p w:rsidR="00C566CF" w:rsidRPr="00C566CF" w:rsidRDefault="00C566CF" w:rsidP="00EC69FE">
            <w:pPr>
              <w:jc w:val="both"/>
              <w:rPr>
                <w:sz w:val="24"/>
                <w:szCs w:val="28"/>
              </w:rPr>
            </w:pPr>
          </w:p>
          <w:p w:rsidR="00C566CF" w:rsidRPr="00C566CF" w:rsidRDefault="00C566CF" w:rsidP="00EC69FE">
            <w:pPr>
              <w:tabs>
                <w:tab w:val="left" w:pos="1012"/>
              </w:tabs>
              <w:rPr>
                <w:sz w:val="24"/>
                <w:szCs w:val="28"/>
              </w:rPr>
            </w:pPr>
            <w:r w:rsidRPr="00C566CF">
              <w:rPr>
                <w:sz w:val="24"/>
                <w:szCs w:val="28"/>
              </w:rPr>
              <w:t>3.Организация работы по профилактике религиозного экстремизма.</w:t>
            </w:r>
          </w:p>
          <w:p w:rsidR="00C566CF" w:rsidRPr="00C566CF" w:rsidRDefault="00C566CF" w:rsidP="00EC69FE">
            <w:pPr>
              <w:ind w:left="360"/>
              <w:rPr>
                <w:sz w:val="24"/>
                <w:szCs w:val="28"/>
              </w:rPr>
            </w:pPr>
          </w:p>
          <w:p w:rsidR="00C566CF" w:rsidRPr="00C566CF" w:rsidRDefault="00C566CF" w:rsidP="00EC69FE">
            <w:pPr>
              <w:rPr>
                <w:sz w:val="24"/>
                <w:szCs w:val="28"/>
              </w:rPr>
            </w:pPr>
            <w:r w:rsidRPr="00C566CF">
              <w:rPr>
                <w:sz w:val="24"/>
                <w:szCs w:val="28"/>
              </w:rPr>
              <w:t>4. Проверка ведения журналов работы кружков</w:t>
            </w:r>
          </w:p>
        </w:tc>
        <w:tc>
          <w:tcPr>
            <w:tcW w:w="2977"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Направить деятельность МО на решение воспитательных задач учебного года.</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Отследить сформированность  банка данных учащихся «группы риска» и индивидуальную работу кл. рук</w:t>
            </w:r>
            <w:proofErr w:type="gramStart"/>
            <w:r w:rsidRPr="00C566CF">
              <w:rPr>
                <w:sz w:val="24"/>
                <w:szCs w:val="28"/>
              </w:rPr>
              <w:t>.</w:t>
            </w:r>
            <w:proofErr w:type="gramEnd"/>
            <w:r w:rsidRPr="00C566CF">
              <w:rPr>
                <w:sz w:val="24"/>
                <w:szCs w:val="28"/>
              </w:rPr>
              <w:t xml:space="preserve"> </w:t>
            </w:r>
            <w:proofErr w:type="gramStart"/>
            <w:r w:rsidRPr="00C566CF">
              <w:rPr>
                <w:sz w:val="24"/>
                <w:szCs w:val="28"/>
              </w:rPr>
              <w:t>с</w:t>
            </w:r>
            <w:proofErr w:type="gramEnd"/>
            <w:r w:rsidRPr="00C566CF">
              <w:rPr>
                <w:sz w:val="24"/>
                <w:szCs w:val="28"/>
              </w:rPr>
              <w:t xml:space="preserve">  детьми данной категории.</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Проанализировать  работу школы по профилактике религиозного экстремизма</w:t>
            </w:r>
          </w:p>
          <w:p w:rsidR="00C566CF" w:rsidRPr="00C566CF" w:rsidRDefault="00C566CF" w:rsidP="00EC69FE">
            <w:pPr>
              <w:rPr>
                <w:sz w:val="24"/>
                <w:szCs w:val="28"/>
              </w:rPr>
            </w:pPr>
            <w:r w:rsidRPr="00C566CF">
              <w:rPr>
                <w:sz w:val="24"/>
                <w:szCs w:val="28"/>
              </w:rPr>
              <w:t>4. Анализ документации</w:t>
            </w:r>
          </w:p>
        </w:tc>
        <w:tc>
          <w:tcPr>
            <w:tcW w:w="2268"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c>
          <w:tcPr>
            <w:tcW w:w="170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собеседование</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tc>
      </w:tr>
    </w:tbl>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r w:rsidRPr="00C566CF">
        <w:rPr>
          <w:b/>
          <w:sz w:val="24"/>
          <w:szCs w:val="28"/>
        </w:rPr>
        <w:t>НОЯБРЬ</w:t>
      </w:r>
    </w:p>
    <w:p w:rsidR="00C566CF" w:rsidRPr="00C566CF" w:rsidRDefault="00C566CF" w:rsidP="00C566CF">
      <w:pPr>
        <w:rPr>
          <w:b/>
          <w:sz w:val="24"/>
          <w:szCs w:val="28"/>
        </w:rPr>
      </w:pPr>
      <w:r w:rsidRPr="00C566CF">
        <w:rPr>
          <w:b/>
          <w:sz w:val="24"/>
          <w:szCs w:val="28"/>
        </w:rPr>
        <w:t xml:space="preserve">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031"/>
        <w:gridCol w:w="2552"/>
        <w:gridCol w:w="2268"/>
        <w:gridCol w:w="1843"/>
      </w:tblGrid>
      <w:tr w:rsidR="00C566CF" w:rsidRPr="00C566CF" w:rsidTr="00C566CF">
        <w:tc>
          <w:tcPr>
            <w:tcW w:w="1188" w:type="dxa"/>
          </w:tcPr>
          <w:p w:rsidR="00C566CF" w:rsidRPr="00C566CF" w:rsidRDefault="00C566CF" w:rsidP="00EC69FE">
            <w:pPr>
              <w:rPr>
                <w:sz w:val="24"/>
                <w:szCs w:val="28"/>
              </w:rPr>
            </w:pPr>
          </w:p>
        </w:tc>
        <w:tc>
          <w:tcPr>
            <w:tcW w:w="303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Объекты, содержание контроля</w:t>
            </w:r>
          </w:p>
        </w:tc>
        <w:tc>
          <w:tcPr>
            <w:tcW w:w="2552"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Цель контроля</w:t>
            </w:r>
          </w:p>
        </w:tc>
        <w:tc>
          <w:tcPr>
            <w:tcW w:w="2268"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Ответственные</w:t>
            </w:r>
          </w:p>
        </w:tc>
        <w:tc>
          <w:tcPr>
            <w:tcW w:w="1843" w:type="dxa"/>
          </w:tcPr>
          <w:p w:rsidR="00C566CF" w:rsidRPr="00C566CF" w:rsidRDefault="00C566CF" w:rsidP="00EC69FE">
            <w:pPr>
              <w:rPr>
                <w:sz w:val="24"/>
                <w:szCs w:val="28"/>
              </w:rPr>
            </w:pPr>
            <w:proofErr w:type="gramStart"/>
            <w:r w:rsidRPr="00C566CF">
              <w:rPr>
                <w:sz w:val="24"/>
                <w:szCs w:val="28"/>
              </w:rPr>
              <w:t>Контроль за</w:t>
            </w:r>
            <w:proofErr w:type="gramEnd"/>
            <w:r w:rsidRPr="00C566CF">
              <w:rPr>
                <w:sz w:val="24"/>
                <w:szCs w:val="28"/>
              </w:rPr>
              <w:t xml:space="preserve"> исполнением, где заслушивается</w:t>
            </w:r>
          </w:p>
        </w:tc>
      </w:tr>
      <w:tr w:rsidR="00C566CF" w:rsidRPr="00C566CF" w:rsidTr="00C566CF">
        <w:trPr>
          <w:cantSplit/>
          <w:trHeight w:val="2119"/>
        </w:trPr>
        <w:tc>
          <w:tcPr>
            <w:tcW w:w="1188" w:type="dxa"/>
            <w:textDirection w:val="btLr"/>
          </w:tcPr>
          <w:p w:rsidR="00C566CF" w:rsidRPr="00C566CF" w:rsidRDefault="00C566CF" w:rsidP="00EC69FE">
            <w:pPr>
              <w:ind w:left="113" w:right="113"/>
              <w:rPr>
                <w:sz w:val="24"/>
                <w:szCs w:val="28"/>
              </w:rPr>
            </w:pPr>
            <w:proofErr w:type="gramStart"/>
            <w:r w:rsidRPr="00C566CF">
              <w:rPr>
                <w:sz w:val="24"/>
                <w:szCs w:val="28"/>
              </w:rPr>
              <w:t>Контроль за</w:t>
            </w:r>
            <w:proofErr w:type="gramEnd"/>
            <w:r w:rsidRPr="00C566CF">
              <w:rPr>
                <w:sz w:val="24"/>
                <w:szCs w:val="28"/>
              </w:rPr>
              <w:t xml:space="preserve"> исполнением нормативных документов</w:t>
            </w:r>
          </w:p>
        </w:tc>
        <w:tc>
          <w:tcPr>
            <w:tcW w:w="3031" w:type="dxa"/>
          </w:tcPr>
          <w:p w:rsidR="00C566CF" w:rsidRPr="00C566CF" w:rsidRDefault="00C566CF" w:rsidP="00EC69FE">
            <w:pPr>
              <w:rPr>
                <w:sz w:val="24"/>
                <w:szCs w:val="28"/>
              </w:rPr>
            </w:pPr>
            <w:r w:rsidRPr="00C566CF">
              <w:rPr>
                <w:sz w:val="24"/>
                <w:szCs w:val="28"/>
              </w:rPr>
              <w:t>1. Выполнение приказа № 19 от 13.01.2003 года  «Об утверждении Инструкции о ведении школьной докуме</w:t>
            </w:r>
            <w:r w:rsidRPr="00C566CF">
              <w:rPr>
                <w:sz w:val="24"/>
                <w:szCs w:val="28"/>
              </w:rPr>
              <w:t>н</w:t>
            </w:r>
            <w:r w:rsidRPr="00C566CF">
              <w:rPr>
                <w:sz w:val="24"/>
                <w:szCs w:val="28"/>
              </w:rPr>
              <w:t xml:space="preserve">тации в общеобразовательных школах РК»,  приказа №964  от 26.11. 2004 года «Об утверждении формы  документов строгой отчетности …» </w:t>
            </w:r>
            <w:r w:rsidRPr="00C566CF">
              <w:rPr>
                <w:i/>
                <w:sz w:val="24"/>
                <w:szCs w:val="28"/>
              </w:rPr>
              <w:t xml:space="preserve">                                   </w:t>
            </w:r>
          </w:p>
        </w:tc>
        <w:tc>
          <w:tcPr>
            <w:tcW w:w="2552" w:type="dxa"/>
          </w:tcPr>
          <w:p w:rsidR="00C566CF" w:rsidRPr="00C566CF" w:rsidRDefault="00C566CF" w:rsidP="00EC69FE">
            <w:pPr>
              <w:rPr>
                <w:sz w:val="24"/>
                <w:szCs w:val="28"/>
              </w:rPr>
            </w:pPr>
            <w:r w:rsidRPr="00C566CF">
              <w:rPr>
                <w:sz w:val="24"/>
                <w:szCs w:val="28"/>
              </w:rPr>
              <w:t>1. Организовать УВП в соответствии с требованиями нормативных документов</w:t>
            </w:r>
          </w:p>
        </w:tc>
        <w:tc>
          <w:tcPr>
            <w:tcW w:w="2268" w:type="dxa"/>
          </w:tcPr>
          <w:p w:rsidR="00C566CF" w:rsidRPr="00C566CF" w:rsidRDefault="00C566CF" w:rsidP="00EC69FE">
            <w:pPr>
              <w:rPr>
                <w:sz w:val="24"/>
                <w:szCs w:val="28"/>
              </w:rPr>
            </w:pPr>
            <w:r w:rsidRPr="00C566CF">
              <w:rPr>
                <w:sz w:val="24"/>
                <w:szCs w:val="28"/>
              </w:rPr>
              <w:t>Нурушова Д.Ж.</w:t>
            </w: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r w:rsidRPr="00C566CF">
              <w:rPr>
                <w:sz w:val="24"/>
                <w:szCs w:val="28"/>
              </w:rPr>
              <w:t>СД</w:t>
            </w:r>
          </w:p>
        </w:tc>
      </w:tr>
      <w:tr w:rsidR="00C566CF" w:rsidRPr="00C566CF" w:rsidTr="00C566CF">
        <w:trPr>
          <w:cantSplit/>
          <w:trHeight w:val="3176"/>
        </w:trPr>
        <w:tc>
          <w:tcPr>
            <w:tcW w:w="1188" w:type="dxa"/>
            <w:textDirection w:val="btLr"/>
          </w:tcPr>
          <w:p w:rsidR="00C566CF" w:rsidRPr="00C566CF" w:rsidRDefault="00C566CF" w:rsidP="00EC69FE">
            <w:pPr>
              <w:ind w:left="113" w:right="113"/>
              <w:jc w:val="center"/>
              <w:rPr>
                <w:sz w:val="24"/>
                <w:szCs w:val="28"/>
              </w:rPr>
            </w:pPr>
            <w:proofErr w:type="gramStart"/>
            <w:r w:rsidRPr="00C566CF">
              <w:rPr>
                <w:sz w:val="24"/>
                <w:szCs w:val="28"/>
              </w:rPr>
              <w:lastRenderedPageBreak/>
              <w:t>Контроль за</w:t>
            </w:r>
            <w:proofErr w:type="gramEnd"/>
            <w:r w:rsidRPr="00C566CF">
              <w:rPr>
                <w:sz w:val="24"/>
                <w:szCs w:val="28"/>
              </w:rPr>
              <w:t xml:space="preserve"> ведением</w:t>
            </w:r>
          </w:p>
          <w:p w:rsidR="00C566CF" w:rsidRPr="00C566CF" w:rsidRDefault="00C566CF" w:rsidP="00EC69FE">
            <w:pPr>
              <w:ind w:left="113" w:right="113"/>
              <w:jc w:val="center"/>
              <w:rPr>
                <w:sz w:val="24"/>
                <w:szCs w:val="28"/>
              </w:rPr>
            </w:pPr>
            <w:r w:rsidRPr="00C566CF">
              <w:rPr>
                <w:sz w:val="24"/>
                <w:szCs w:val="28"/>
              </w:rPr>
              <w:t>школьной документации</w:t>
            </w:r>
          </w:p>
        </w:tc>
        <w:tc>
          <w:tcPr>
            <w:tcW w:w="303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Проверка журналов.</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Проверка журналов по внеклассной работе.</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 xml:space="preserve">3. </w:t>
            </w:r>
            <w:proofErr w:type="gramStart"/>
            <w:r w:rsidRPr="00C566CF">
              <w:rPr>
                <w:sz w:val="24"/>
                <w:szCs w:val="28"/>
              </w:rPr>
              <w:t>Контроль за</w:t>
            </w:r>
            <w:proofErr w:type="gramEnd"/>
            <w:r w:rsidRPr="00C566CF">
              <w:rPr>
                <w:sz w:val="24"/>
                <w:szCs w:val="28"/>
              </w:rPr>
              <w:t xml:space="preserve"> ведением дневников.         </w:t>
            </w:r>
          </w:p>
          <w:p w:rsidR="00C566CF" w:rsidRPr="00C566CF" w:rsidRDefault="00C566CF" w:rsidP="00EC69FE">
            <w:pPr>
              <w:rPr>
                <w:sz w:val="24"/>
                <w:szCs w:val="28"/>
              </w:rPr>
            </w:pPr>
          </w:p>
          <w:p w:rsidR="00C566CF" w:rsidRPr="00C566CF" w:rsidRDefault="00C566CF" w:rsidP="00EC69FE">
            <w:pPr>
              <w:rPr>
                <w:sz w:val="24"/>
                <w:szCs w:val="28"/>
              </w:rPr>
            </w:pPr>
          </w:p>
        </w:tc>
        <w:tc>
          <w:tcPr>
            <w:tcW w:w="2552"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 xml:space="preserve">1. Проверить своевременность и обоснованность выставления отметок, выполнение  теоретической  части ГОСО, заполнение сводных ведомостей за </w:t>
            </w:r>
            <w:r w:rsidRPr="00C566CF">
              <w:rPr>
                <w:sz w:val="24"/>
                <w:szCs w:val="28"/>
                <w:lang w:val="en-US"/>
              </w:rPr>
              <w:t>I</w:t>
            </w:r>
            <w:r w:rsidRPr="00C566CF">
              <w:rPr>
                <w:sz w:val="24"/>
                <w:szCs w:val="28"/>
              </w:rPr>
              <w:t xml:space="preserve"> четверть.</w:t>
            </w:r>
          </w:p>
          <w:p w:rsidR="00C566CF" w:rsidRPr="00C566CF" w:rsidRDefault="00C566CF" w:rsidP="00EC69FE">
            <w:pPr>
              <w:rPr>
                <w:sz w:val="24"/>
                <w:szCs w:val="28"/>
              </w:rPr>
            </w:pPr>
            <w:r w:rsidRPr="00C566CF">
              <w:rPr>
                <w:sz w:val="24"/>
                <w:szCs w:val="28"/>
              </w:rPr>
              <w:t>2. Проверить своевременность и правильность оформления записей в журнале согласно программам.</w:t>
            </w:r>
          </w:p>
          <w:p w:rsidR="00C566CF" w:rsidRPr="00C566CF" w:rsidRDefault="00C566CF" w:rsidP="00EC69FE">
            <w:pPr>
              <w:rPr>
                <w:sz w:val="24"/>
                <w:szCs w:val="28"/>
              </w:rPr>
            </w:pPr>
            <w:r w:rsidRPr="00C566CF">
              <w:rPr>
                <w:sz w:val="24"/>
                <w:szCs w:val="28"/>
              </w:rPr>
              <w:t>3. Проанализировать работу классных руководителей с дневниками.</w:t>
            </w:r>
          </w:p>
          <w:p w:rsidR="00C566CF" w:rsidRPr="00C566CF" w:rsidRDefault="00C566CF" w:rsidP="00EC69FE">
            <w:pPr>
              <w:rPr>
                <w:sz w:val="24"/>
                <w:szCs w:val="28"/>
              </w:rPr>
            </w:pPr>
          </w:p>
        </w:tc>
        <w:tc>
          <w:tcPr>
            <w:tcW w:w="2268"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 xml:space="preserve">Завучи </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справка</w:t>
            </w:r>
          </w:p>
          <w:p w:rsidR="00C566CF" w:rsidRPr="00C566CF" w:rsidRDefault="00C566CF" w:rsidP="00EC69FE">
            <w:pPr>
              <w:rPr>
                <w:sz w:val="24"/>
                <w:szCs w:val="28"/>
              </w:rPr>
            </w:pPr>
          </w:p>
        </w:tc>
      </w:tr>
      <w:tr w:rsidR="00C566CF" w:rsidRPr="00C566CF" w:rsidTr="00C566CF">
        <w:trPr>
          <w:cantSplit/>
          <w:trHeight w:val="1134"/>
        </w:trPr>
        <w:tc>
          <w:tcPr>
            <w:tcW w:w="1188" w:type="dxa"/>
            <w:textDirection w:val="btLr"/>
          </w:tcPr>
          <w:p w:rsidR="00C566CF" w:rsidRPr="00C566CF" w:rsidRDefault="00C566CF" w:rsidP="00EC69FE">
            <w:pPr>
              <w:ind w:left="113" w:right="113"/>
              <w:jc w:val="center"/>
              <w:rPr>
                <w:sz w:val="24"/>
                <w:szCs w:val="28"/>
              </w:rPr>
            </w:pPr>
            <w:proofErr w:type="gramStart"/>
            <w:r w:rsidRPr="00C566CF">
              <w:rPr>
                <w:sz w:val="24"/>
                <w:szCs w:val="28"/>
              </w:rPr>
              <w:lastRenderedPageBreak/>
              <w:t>Контроль за</w:t>
            </w:r>
            <w:proofErr w:type="gramEnd"/>
            <w:r w:rsidRPr="00C566CF">
              <w:rPr>
                <w:sz w:val="24"/>
                <w:szCs w:val="28"/>
              </w:rPr>
              <w:t xml:space="preserve"> качеством учебного процесса</w:t>
            </w:r>
          </w:p>
        </w:tc>
        <w:tc>
          <w:tcPr>
            <w:tcW w:w="303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Итоги учебных результатов 1 четверти.</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Предупреждение случайных «четвёрок».</w:t>
            </w:r>
          </w:p>
          <w:p w:rsidR="00C566CF" w:rsidRPr="00C566CF" w:rsidRDefault="00C566CF" w:rsidP="00EC69FE">
            <w:pPr>
              <w:rPr>
                <w:sz w:val="24"/>
                <w:szCs w:val="28"/>
              </w:rPr>
            </w:pPr>
          </w:p>
          <w:p w:rsidR="00C566CF" w:rsidRPr="00C566CF" w:rsidRDefault="00C566CF" w:rsidP="00EC69FE">
            <w:pPr>
              <w:rPr>
                <w:i/>
                <w:sz w:val="24"/>
                <w:szCs w:val="28"/>
              </w:rPr>
            </w:pPr>
          </w:p>
          <w:p w:rsidR="00C566CF" w:rsidRPr="00C566CF" w:rsidRDefault="00C566CF" w:rsidP="00EC69FE">
            <w:pPr>
              <w:rPr>
                <w:sz w:val="24"/>
                <w:szCs w:val="28"/>
              </w:rPr>
            </w:pPr>
            <w:r w:rsidRPr="00C566CF">
              <w:rPr>
                <w:sz w:val="24"/>
                <w:szCs w:val="28"/>
              </w:rPr>
              <w:t xml:space="preserve">3. Итоги городского тура соревнований научных проектов школьников.    </w:t>
            </w:r>
          </w:p>
          <w:p w:rsidR="00C566CF" w:rsidRPr="00C566CF" w:rsidRDefault="00C566CF" w:rsidP="00EC69FE">
            <w:pPr>
              <w:rPr>
                <w:sz w:val="24"/>
                <w:szCs w:val="28"/>
              </w:rPr>
            </w:pPr>
            <w:r w:rsidRPr="00C566CF">
              <w:rPr>
                <w:sz w:val="24"/>
                <w:szCs w:val="28"/>
              </w:rPr>
              <w:t xml:space="preserve">          </w:t>
            </w:r>
          </w:p>
          <w:p w:rsidR="00C566CF" w:rsidRPr="00C566CF" w:rsidRDefault="00C566CF" w:rsidP="00EC69FE">
            <w:pPr>
              <w:rPr>
                <w:sz w:val="24"/>
                <w:szCs w:val="28"/>
              </w:rPr>
            </w:pPr>
            <w:r w:rsidRPr="00C566CF">
              <w:rPr>
                <w:sz w:val="24"/>
                <w:szCs w:val="28"/>
              </w:rPr>
              <w:t xml:space="preserve">4. Организация самостоятельной работы учащихся на уроке.   </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5. Состояние преподавания физики</w:t>
            </w:r>
          </w:p>
          <w:p w:rsidR="00C566CF" w:rsidRPr="00C566CF" w:rsidRDefault="00C566CF" w:rsidP="00EC69FE">
            <w:pPr>
              <w:rPr>
                <w:sz w:val="24"/>
                <w:szCs w:val="28"/>
              </w:rPr>
            </w:pPr>
          </w:p>
        </w:tc>
        <w:tc>
          <w:tcPr>
            <w:tcW w:w="2552"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Проанализировать итоги успеваемости 1 четверти.</w:t>
            </w:r>
          </w:p>
          <w:p w:rsidR="00C566CF" w:rsidRPr="00C566CF" w:rsidRDefault="00C566CF" w:rsidP="00EC69FE">
            <w:pPr>
              <w:rPr>
                <w:sz w:val="24"/>
                <w:szCs w:val="28"/>
              </w:rPr>
            </w:pPr>
            <w:r w:rsidRPr="00C566CF">
              <w:rPr>
                <w:sz w:val="24"/>
                <w:szCs w:val="28"/>
              </w:rPr>
              <w:t>2. Проанализировать работу учителей-предметников с отличниками.</w:t>
            </w:r>
          </w:p>
          <w:p w:rsidR="00C566CF" w:rsidRPr="00C566CF" w:rsidRDefault="00C566CF" w:rsidP="00EC69FE">
            <w:pPr>
              <w:rPr>
                <w:sz w:val="24"/>
                <w:szCs w:val="28"/>
              </w:rPr>
            </w:pPr>
            <w:r w:rsidRPr="00C566CF">
              <w:rPr>
                <w:sz w:val="24"/>
                <w:szCs w:val="28"/>
              </w:rPr>
              <w:t>3. Проанализировать итоги городского тура соревнований научных проектов школьников.</w:t>
            </w:r>
          </w:p>
          <w:p w:rsidR="00C566CF" w:rsidRPr="00C566CF" w:rsidRDefault="00C566CF" w:rsidP="00EC69FE">
            <w:pPr>
              <w:rPr>
                <w:sz w:val="24"/>
                <w:szCs w:val="28"/>
              </w:rPr>
            </w:pPr>
            <w:r w:rsidRPr="00C566CF">
              <w:rPr>
                <w:sz w:val="24"/>
                <w:szCs w:val="28"/>
              </w:rPr>
              <w:t>4. Проверить организацию самостоятельной работы учащихся на уроках химии, истории Казахстана в подготовке к ЕНТ.</w:t>
            </w:r>
          </w:p>
          <w:p w:rsidR="00C566CF" w:rsidRPr="00C566CF" w:rsidRDefault="00C566CF" w:rsidP="00EC69FE">
            <w:pPr>
              <w:rPr>
                <w:sz w:val="24"/>
                <w:szCs w:val="28"/>
              </w:rPr>
            </w:pPr>
            <w:r w:rsidRPr="00C566CF">
              <w:rPr>
                <w:sz w:val="24"/>
                <w:szCs w:val="28"/>
              </w:rPr>
              <w:t>5. Проверить соответствие качества преподавания требованиям ГОСО.</w:t>
            </w:r>
          </w:p>
        </w:tc>
        <w:tc>
          <w:tcPr>
            <w:tcW w:w="2268"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На совете НОУ</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r>
      <w:tr w:rsidR="00C566CF" w:rsidRPr="00C566CF" w:rsidTr="00C566CF">
        <w:trPr>
          <w:cantSplit/>
          <w:trHeight w:val="2866"/>
        </w:trPr>
        <w:tc>
          <w:tcPr>
            <w:tcW w:w="1188" w:type="dxa"/>
            <w:textDirection w:val="btLr"/>
          </w:tcPr>
          <w:p w:rsidR="00C566CF" w:rsidRPr="00C566CF" w:rsidRDefault="00C566CF" w:rsidP="00EC69FE">
            <w:pPr>
              <w:ind w:left="113" w:right="113"/>
              <w:rPr>
                <w:sz w:val="24"/>
                <w:szCs w:val="28"/>
              </w:rPr>
            </w:pPr>
            <w:proofErr w:type="gramStart"/>
            <w:r w:rsidRPr="00C566CF">
              <w:rPr>
                <w:sz w:val="24"/>
                <w:szCs w:val="28"/>
              </w:rPr>
              <w:t>Контроль  за</w:t>
            </w:r>
            <w:proofErr w:type="gramEnd"/>
            <w:r w:rsidRPr="00C566CF">
              <w:rPr>
                <w:sz w:val="24"/>
                <w:szCs w:val="28"/>
              </w:rPr>
              <w:t xml:space="preserve">  качеством   методической работы</w:t>
            </w:r>
          </w:p>
        </w:tc>
        <w:tc>
          <w:tcPr>
            <w:tcW w:w="3031" w:type="dxa"/>
          </w:tcPr>
          <w:p w:rsidR="00C566CF" w:rsidRPr="00C566CF" w:rsidRDefault="00C566CF" w:rsidP="00EC69FE">
            <w:pPr>
              <w:rPr>
                <w:sz w:val="24"/>
                <w:szCs w:val="28"/>
              </w:rPr>
            </w:pPr>
            <w:r w:rsidRPr="00C566CF">
              <w:rPr>
                <w:sz w:val="24"/>
                <w:szCs w:val="28"/>
              </w:rPr>
              <w:t>1. Представление на обобщение ППО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Работа учителей-наставников</w:t>
            </w:r>
          </w:p>
        </w:tc>
        <w:tc>
          <w:tcPr>
            <w:tcW w:w="2552" w:type="dxa"/>
          </w:tcPr>
          <w:p w:rsidR="00C566CF" w:rsidRPr="00C566CF" w:rsidRDefault="00C566CF" w:rsidP="00EC69FE">
            <w:pPr>
              <w:rPr>
                <w:sz w:val="24"/>
                <w:szCs w:val="28"/>
              </w:rPr>
            </w:pPr>
            <w:r w:rsidRPr="00C566CF">
              <w:rPr>
                <w:sz w:val="24"/>
                <w:szCs w:val="28"/>
              </w:rPr>
              <w:t>1. Пропагандировать передовой и инновационный опыт учителей школы.</w:t>
            </w:r>
          </w:p>
          <w:p w:rsidR="00C566CF" w:rsidRPr="00C566CF" w:rsidRDefault="00C566CF" w:rsidP="00EC69FE">
            <w:pPr>
              <w:rPr>
                <w:sz w:val="24"/>
                <w:szCs w:val="28"/>
              </w:rPr>
            </w:pPr>
            <w:r w:rsidRPr="00C566CF">
              <w:rPr>
                <w:sz w:val="24"/>
                <w:szCs w:val="28"/>
              </w:rPr>
              <w:t>2.Оценить качество работы наставников с молодыми специалистами.</w:t>
            </w:r>
          </w:p>
          <w:p w:rsidR="00C566CF" w:rsidRPr="00C566CF" w:rsidRDefault="00C566CF" w:rsidP="00EC69FE">
            <w:pPr>
              <w:ind w:left="720"/>
              <w:rPr>
                <w:sz w:val="24"/>
                <w:szCs w:val="28"/>
              </w:rPr>
            </w:pPr>
          </w:p>
        </w:tc>
        <w:tc>
          <w:tcPr>
            <w:tcW w:w="2268" w:type="dxa"/>
          </w:tcPr>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методсовет</w:t>
            </w:r>
          </w:p>
        </w:tc>
      </w:tr>
      <w:tr w:rsidR="00C566CF" w:rsidRPr="00C566CF" w:rsidTr="00C566CF">
        <w:trPr>
          <w:cantSplit/>
          <w:trHeight w:val="1134"/>
        </w:trPr>
        <w:tc>
          <w:tcPr>
            <w:tcW w:w="1188" w:type="dxa"/>
            <w:textDirection w:val="btLr"/>
          </w:tcPr>
          <w:p w:rsidR="00C566CF" w:rsidRPr="00C566CF" w:rsidRDefault="00C566CF" w:rsidP="00EC69FE">
            <w:pPr>
              <w:ind w:left="113" w:right="113"/>
              <w:jc w:val="center"/>
              <w:rPr>
                <w:sz w:val="24"/>
                <w:szCs w:val="28"/>
              </w:rPr>
            </w:pPr>
            <w:proofErr w:type="gramStart"/>
            <w:r w:rsidRPr="00C566CF">
              <w:rPr>
                <w:sz w:val="24"/>
                <w:szCs w:val="28"/>
              </w:rPr>
              <w:lastRenderedPageBreak/>
              <w:t>Контроль за</w:t>
            </w:r>
            <w:proofErr w:type="gramEnd"/>
            <w:r w:rsidRPr="00C566CF">
              <w:rPr>
                <w:sz w:val="24"/>
                <w:szCs w:val="28"/>
              </w:rPr>
              <w:t xml:space="preserve"> качеством </w:t>
            </w:r>
          </w:p>
          <w:p w:rsidR="00C566CF" w:rsidRPr="00C566CF" w:rsidRDefault="00C566CF" w:rsidP="00EC69FE">
            <w:pPr>
              <w:ind w:left="113" w:right="113"/>
              <w:jc w:val="center"/>
              <w:rPr>
                <w:sz w:val="24"/>
                <w:szCs w:val="28"/>
              </w:rPr>
            </w:pPr>
            <w:r w:rsidRPr="00C566CF">
              <w:rPr>
                <w:sz w:val="24"/>
                <w:szCs w:val="28"/>
              </w:rPr>
              <w:t>воспитательной работы</w:t>
            </w:r>
          </w:p>
        </w:tc>
        <w:tc>
          <w:tcPr>
            <w:tcW w:w="3031" w:type="dxa"/>
          </w:tcPr>
          <w:p w:rsidR="00C566CF" w:rsidRPr="00C566CF" w:rsidRDefault="00C566CF" w:rsidP="00EC69FE">
            <w:pPr>
              <w:rPr>
                <w:sz w:val="24"/>
                <w:szCs w:val="28"/>
              </w:rPr>
            </w:pPr>
            <w:r w:rsidRPr="00C566CF">
              <w:rPr>
                <w:sz w:val="24"/>
                <w:szCs w:val="28"/>
              </w:rPr>
              <w:t>1. Месячник «Права детей – права людей»</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2.Состояние спортивно-массовой и физкультурно-оздоровительной работы</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Месячник рациональн</w:t>
            </w:r>
            <w:r w:rsidRPr="00C566CF">
              <w:rPr>
                <w:sz w:val="24"/>
                <w:szCs w:val="28"/>
              </w:rPr>
              <w:t>о</w:t>
            </w:r>
            <w:r w:rsidRPr="00C566CF">
              <w:rPr>
                <w:sz w:val="24"/>
                <w:szCs w:val="28"/>
              </w:rPr>
              <w:t>го питания.</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4. Организация внутришкольной и внешкольной  занятости школьников в каникулярное время.</w:t>
            </w:r>
          </w:p>
          <w:p w:rsidR="00C566CF" w:rsidRPr="00C566CF" w:rsidRDefault="00C566CF" w:rsidP="00EC69FE">
            <w:pPr>
              <w:rPr>
                <w:sz w:val="24"/>
                <w:szCs w:val="28"/>
              </w:rPr>
            </w:pPr>
          </w:p>
        </w:tc>
        <w:tc>
          <w:tcPr>
            <w:tcW w:w="2552" w:type="dxa"/>
          </w:tcPr>
          <w:p w:rsidR="00C566CF" w:rsidRPr="00C566CF" w:rsidRDefault="00C566CF" w:rsidP="00EC69FE">
            <w:pPr>
              <w:rPr>
                <w:sz w:val="24"/>
                <w:szCs w:val="28"/>
              </w:rPr>
            </w:pPr>
            <w:r w:rsidRPr="00C566CF">
              <w:rPr>
                <w:sz w:val="24"/>
                <w:szCs w:val="28"/>
              </w:rPr>
              <w:t>1. Анализ и подведение итогов месячника «Права детей - права людей».</w:t>
            </w:r>
          </w:p>
          <w:p w:rsidR="00C566CF" w:rsidRPr="00C566CF" w:rsidRDefault="00C566CF" w:rsidP="00EC69FE">
            <w:pPr>
              <w:rPr>
                <w:sz w:val="24"/>
                <w:szCs w:val="28"/>
              </w:rPr>
            </w:pPr>
            <w:r w:rsidRPr="00C566CF">
              <w:rPr>
                <w:sz w:val="24"/>
                <w:szCs w:val="28"/>
              </w:rPr>
              <w:t>2. Анализ состояния спортивно-массовой и физкультурно-оздоровительной работы</w:t>
            </w:r>
          </w:p>
          <w:p w:rsidR="00C566CF" w:rsidRPr="00C566CF" w:rsidRDefault="00C566CF" w:rsidP="00EC69FE">
            <w:pPr>
              <w:rPr>
                <w:sz w:val="24"/>
                <w:szCs w:val="28"/>
              </w:rPr>
            </w:pPr>
            <w:r w:rsidRPr="00C566CF">
              <w:rPr>
                <w:sz w:val="24"/>
                <w:szCs w:val="28"/>
              </w:rPr>
              <w:t>3. Анализ работы по формированию ЗОЖ, организации горячего питания школьников, в том числе бесплатного питания для детей-сирот и детей из малообеспеченных семей.</w:t>
            </w:r>
          </w:p>
          <w:p w:rsidR="00C566CF" w:rsidRPr="00C566CF" w:rsidRDefault="00C566CF" w:rsidP="00EC69FE">
            <w:pPr>
              <w:rPr>
                <w:sz w:val="24"/>
                <w:szCs w:val="28"/>
              </w:rPr>
            </w:pPr>
            <w:r w:rsidRPr="00C566CF">
              <w:rPr>
                <w:sz w:val="24"/>
                <w:szCs w:val="28"/>
              </w:rPr>
              <w:t>4. Отследить занятость школьников в каникулярное время.</w:t>
            </w:r>
          </w:p>
          <w:p w:rsidR="00C566CF" w:rsidRPr="00C566CF" w:rsidRDefault="00C566CF" w:rsidP="00EC69FE">
            <w:pPr>
              <w:rPr>
                <w:sz w:val="24"/>
                <w:szCs w:val="28"/>
              </w:rPr>
            </w:pPr>
          </w:p>
        </w:tc>
        <w:tc>
          <w:tcPr>
            <w:tcW w:w="2268" w:type="dxa"/>
          </w:tcPr>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ind w:firstLine="708"/>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 кл. рук.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r>
    </w:tbl>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r w:rsidRPr="00C566CF">
        <w:rPr>
          <w:b/>
          <w:sz w:val="24"/>
          <w:szCs w:val="28"/>
        </w:rPr>
        <w:t>ДЕКАБРЬ</w:t>
      </w:r>
    </w:p>
    <w:p w:rsidR="00C566CF" w:rsidRPr="00C566CF" w:rsidRDefault="00C566CF" w:rsidP="00C566CF">
      <w:pPr>
        <w:rPr>
          <w:b/>
          <w:sz w:val="24"/>
          <w:szCs w:val="28"/>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173"/>
        <w:gridCol w:w="2551"/>
        <w:gridCol w:w="2127"/>
        <w:gridCol w:w="1984"/>
      </w:tblGrid>
      <w:tr w:rsidR="00C566CF" w:rsidRPr="00C566CF" w:rsidTr="00C566CF">
        <w:tc>
          <w:tcPr>
            <w:tcW w:w="1188" w:type="dxa"/>
          </w:tcPr>
          <w:p w:rsidR="00C566CF" w:rsidRPr="00C566CF" w:rsidRDefault="00C566CF" w:rsidP="00EC69FE">
            <w:pPr>
              <w:rPr>
                <w:sz w:val="24"/>
                <w:szCs w:val="28"/>
              </w:rPr>
            </w:pPr>
          </w:p>
        </w:tc>
        <w:tc>
          <w:tcPr>
            <w:tcW w:w="317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Объекты, содержание контроля</w:t>
            </w:r>
          </w:p>
        </w:tc>
        <w:tc>
          <w:tcPr>
            <w:tcW w:w="255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Цель контроля</w:t>
            </w:r>
          </w:p>
        </w:tc>
        <w:tc>
          <w:tcPr>
            <w:tcW w:w="2127"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Ответственные</w:t>
            </w:r>
          </w:p>
        </w:tc>
        <w:tc>
          <w:tcPr>
            <w:tcW w:w="1984" w:type="dxa"/>
          </w:tcPr>
          <w:p w:rsidR="00C566CF" w:rsidRPr="00C566CF" w:rsidRDefault="00C566CF" w:rsidP="00EC69FE">
            <w:pPr>
              <w:rPr>
                <w:sz w:val="24"/>
                <w:szCs w:val="28"/>
              </w:rPr>
            </w:pPr>
            <w:proofErr w:type="gramStart"/>
            <w:r w:rsidRPr="00C566CF">
              <w:rPr>
                <w:sz w:val="24"/>
                <w:szCs w:val="28"/>
              </w:rPr>
              <w:t>Контроль за</w:t>
            </w:r>
            <w:proofErr w:type="gramEnd"/>
            <w:r w:rsidRPr="00C566CF">
              <w:rPr>
                <w:sz w:val="24"/>
                <w:szCs w:val="28"/>
              </w:rPr>
              <w:t xml:space="preserve"> исполнением, где заслушивается</w:t>
            </w:r>
          </w:p>
        </w:tc>
      </w:tr>
      <w:tr w:rsidR="00C566CF" w:rsidRPr="00C566CF" w:rsidTr="00C566CF">
        <w:trPr>
          <w:cantSplit/>
          <w:trHeight w:val="1619"/>
        </w:trPr>
        <w:tc>
          <w:tcPr>
            <w:tcW w:w="1188" w:type="dxa"/>
            <w:textDirection w:val="btLr"/>
          </w:tcPr>
          <w:p w:rsidR="00C566CF" w:rsidRPr="00C566CF" w:rsidRDefault="00C566CF" w:rsidP="00EC69FE">
            <w:pPr>
              <w:ind w:left="113" w:right="113"/>
              <w:jc w:val="center"/>
              <w:rPr>
                <w:sz w:val="24"/>
                <w:szCs w:val="28"/>
              </w:rPr>
            </w:pPr>
            <w:proofErr w:type="gramStart"/>
            <w:r w:rsidRPr="00C566CF">
              <w:rPr>
                <w:sz w:val="24"/>
                <w:szCs w:val="28"/>
              </w:rPr>
              <w:t>Контроль за</w:t>
            </w:r>
            <w:proofErr w:type="gramEnd"/>
            <w:r w:rsidRPr="00C566CF">
              <w:rPr>
                <w:sz w:val="24"/>
                <w:szCs w:val="28"/>
              </w:rPr>
              <w:t xml:space="preserve"> исполнением нормативных документов</w:t>
            </w:r>
          </w:p>
        </w:tc>
        <w:tc>
          <w:tcPr>
            <w:tcW w:w="317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Соблюдение принципа двуязычия в заполнении школьной документации.</w:t>
            </w:r>
          </w:p>
        </w:tc>
        <w:tc>
          <w:tcPr>
            <w:tcW w:w="2551" w:type="dxa"/>
          </w:tcPr>
          <w:p w:rsidR="00C566CF" w:rsidRPr="00C566CF" w:rsidRDefault="00C566CF" w:rsidP="00EC69FE">
            <w:pPr>
              <w:rPr>
                <w:sz w:val="24"/>
                <w:szCs w:val="28"/>
              </w:rPr>
            </w:pPr>
          </w:p>
          <w:p w:rsidR="00C566CF" w:rsidRPr="00C566CF" w:rsidRDefault="00C566CF" w:rsidP="00C566CF">
            <w:pPr>
              <w:numPr>
                <w:ilvl w:val="0"/>
                <w:numId w:val="29"/>
              </w:numPr>
              <w:spacing w:after="0" w:line="240" w:lineRule="auto"/>
              <w:rPr>
                <w:sz w:val="24"/>
                <w:szCs w:val="28"/>
              </w:rPr>
            </w:pPr>
            <w:r w:rsidRPr="00C566CF">
              <w:rPr>
                <w:sz w:val="24"/>
                <w:szCs w:val="28"/>
              </w:rPr>
              <w:t>Проверить соблюдение принципа двуязычия в заполнении школьной документации.</w:t>
            </w:r>
          </w:p>
          <w:p w:rsidR="00C566CF" w:rsidRPr="00C566CF" w:rsidRDefault="00C566CF" w:rsidP="00EC69FE">
            <w:pPr>
              <w:ind w:left="720"/>
              <w:rPr>
                <w:sz w:val="24"/>
                <w:szCs w:val="28"/>
              </w:rPr>
            </w:pPr>
          </w:p>
        </w:tc>
        <w:tc>
          <w:tcPr>
            <w:tcW w:w="2127"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tc>
        <w:tc>
          <w:tcPr>
            <w:tcW w:w="1984"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tc>
      </w:tr>
      <w:tr w:rsidR="00C566CF" w:rsidRPr="00C566CF" w:rsidTr="00C566CF">
        <w:trPr>
          <w:cantSplit/>
          <w:trHeight w:val="2156"/>
        </w:trPr>
        <w:tc>
          <w:tcPr>
            <w:tcW w:w="1188" w:type="dxa"/>
            <w:textDirection w:val="btLr"/>
          </w:tcPr>
          <w:p w:rsidR="00C566CF" w:rsidRPr="00C566CF" w:rsidRDefault="00C566CF" w:rsidP="00EC69FE">
            <w:pPr>
              <w:ind w:left="113" w:right="113"/>
              <w:jc w:val="center"/>
              <w:rPr>
                <w:sz w:val="24"/>
                <w:szCs w:val="28"/>
              </w:rPr>
            </w:pPr>
            <w:proofErr w:type="gramStart"/>
            <w:r w:rsidRPr="00C566CF">
              <w:rPr>
                <w:sz w:val="24"/>
                <w:szCs w:val="28"/>
              </w:rPr>
              <w:lastRenderedPageBreak/>
              <w:t>Контроль за</w:t>
            </w:r>
            <w:proofErr w:type="gramEnd"/>
            <w:r w:rsidRPr="00C566CF">
              <w:rPr>
                <w:sz w:val="24"/>
                <w:szCs w:val="28"/>
              </w:rPr>
              <w:t xml:space="preserve"> ведением</w:t>
            </w:r>
          </w:p>
          <w:p w:rsidR="00C566CF" w:rsidRPr="00C566CF" w:rsidRDefault="00C566CF" w:rsidP="00EC69FE">
            <w:pPr>
              <w:ind w:left="113" w:right="113"/>
              <w:jc w:val="center"/>
              <w:rPr>
                <w:sz w:val="24"/>
                <w:szCs w:val="28"/>
              </w:rPr>
            </w:pPr>
            <w:r w:rsidRPr="00C566CF">
              <w:rPr>
                <w:sz w:val="24"/>
                <w:szCs w:val="28"/>
              </w:rPr>
              <w:t>школьной документации</w:t>
            </w:r>
          </w:p>
        </w:tc>
        <w:tc>
          <w:tcPr>
            <w:tcW w:w="3173" w:type="dxa"/>
          </w:tcPr>
          <w:p w:rsidR="00C566CF" w:rsidRPr="00C566CF" w:rsidRDefault="00C566CF" w:rsidP="00EC69FE">
            <w:pPr>
              <w:rPr>
                <w:sz w:val="24"/>
                <w:szCs w:val="28"/>
              </w:rPr>
            </w:pPr>
            <w:r w:rsidRPr="00C566CF">
              <w:rPr>
                <w:sz w:val="24"/>
                <w:szCs w:val="28"/>
              </w:rPr>
              <w:t>1. Проверка рабочих тетрадей по русскому языку в казахской школе (11 класс).</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Проверка тетрадей для практических работ по химии в 8-11 классах.</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Проверка журналов 10 – 11 классов.</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pStyle w:val="ae"/>
              <w:rPr>
                <w:szCs w:val="28"/>
              </w:rPr>
            </w:pPr>
            <w:r w:rsidRPr="00C566CF">
              <w:rPr>
                <w:szCs w:val="28"/>
              </w:rPr>
              <w:t>4. Проверка работы кафедр.</w:t>
            </w:r>
          </w:p>
        </w:tc>
        <w:tc>
          <w:tcPr>
            <w:tcW w:w="2551" w:type="dxa"/>
          </w:tcPr>
          <w:p w:rsidR="00C566CF" w:rsidRPr="00C566CF" w:rsidRDefault="00C566CF" w:rsidP="00EC69FE">
            <w:pPr>
              <w:rPr>
                <w:sz w:val="24"/>
                <w:szCs w:val="28"/>
              </w:rPr>
            </w:pPr>
            <w:r w:rsidRPr="00C566CF">
              <w:rPr>
                <w:sz w:val="24"/>
                <w:szCs w:val="28"/>
              </w:rPr>
              <w:t>1. Оценить систему работы учителя с рабочими тетрадями учащихся.</w:t>
            </w:r>
          </w:p>
          <w:p w:rsidR="00C566CF" w:rsidRPr="00C566CF" w:rsidRDefault="00C566CF" w:rsidP="00EC69FE">
            <w:pPr>
              <w:rPr>
                <w:sz w:val="24"/>
                <w:szCs w:val="28"/>
              </w:rPr>
            </w:pPr>
            <w:r w:rsidRPr="00C566CF">
              <w:rPr>
                <w:sz w:val="24"/>
                <w:szCs w:val="28"/>
              </w:rPr>
              <w:t>2. Проверить  выполнение практической  учебной части по  химии.</w:t>
            </w:r>
          </w:p>
          <w:p w:rsidR="00C566CF" w:rsidRPr="00C566CF" w:rsidRDefault="00C566CF" w:rsidP="00EC69FE">
            <w:pPr>
              <w:rPr>
                <w:sz w:val="24"/>
                <w:szCs w:val="28"/>
              </w:rPr>
            </w:pPr>
            <w:r w:rsidRPr="00C566CF">
              <w:rPr>
                <w:sz w:val="24"/>
                <w:szCs w:val="28"/>
              </w:rPr>
              <w:t xml:space="preserve">3. Отследить систему проверки знаний учащихся учителями-предметниками, объективность выставления оценок. </w:t>
            </w:r>
          </w:p>
          <w:p w:rsidR="00C566CF" w:rsidRPr="00C566CF" w:rsidRDefault="00C566CF" w:rsidP="00EC69FE">
            <w:pPr>
              <w:rPr>
                <w:sz w:val="24"/>
                <w:szCs w:val="28"/>
              </w:rPr>
            </w:pPr>
            <w:r w:rsidRPr="00C566CF">
              <w:rPr>
                <w:sz w:val="24"/>
                <w:szCs w:val="28"/>
              </w:rPr>
              <w:t>4. Качество и своевременность проведения занятий с учащимися.</w:t>
            </w:r>
          </w:p>
        </w:tc>
        <w:tc>
          <w:tcPr>
            <w:tcW w:w="2127" w:type="dxa"/>
          </w:tcPr>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tc>
        <w:tc>
          <w:tcPr>
            <w:tcW w:w="1984" w:type="dxa"/>
          </w:tcPr>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АД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справка</w:t>
            </w:r>
          </w:p>
          <w:p w:rsidR="00C566CF" w:rsidRPr="00C566CF" w:rsidRDefault="00C566CF" w:rsidP="00EC69FE">
            <w:pPr>
              <w:rPr>
                <w:sz w:val="24"/>
                <w:szCs w:val="28"/>
              </w:rPr>
            </w:pPr>
          </w:p>
          <w:p w:rsidR="00C566CF" w:rsidRPr="00C566CF" w:rsidRDefault="00C566CF" w:rsidP="00EC69FE">
            <w:pPr>
              <w:rPr>
                <w:sz w:val="24"/>
                <w:szCs w:val="28"/>
              </w:rPr>
            </w:pPr>
          </w:p>
        </w:tc>
      </w:tr>
      <w:tr w:rsidR="00C566CF" w:rsidRPr="00C566CF" w:rsidTr="00C566CF">
        <w:trPr>
          <w:cantSplit/>
          <w:trHeight w:val="7225"/>
        </w:trPr>
        <w:tc>
          <w:tcPr>
            <w:tcW w:w="1188" w:type="dxa"/>
            <w:textDirection w:val="btLr"/>
          </w:tcPr>
          <w:p w:rsidR="00C566CF" w:rsidRPr="00C566CF" w:rsidRDefault="00C566CF" w:rsidP="00EC69FE">
            <w:pPr>
              <w:ind w:right="113"/>
              <w:jc w:val="center"/>
              <w:rPr>
                <w:sz w:val="24"/>
                <w:szCs w:val="28"/>
              </w:rPr>
            </w:pPr>
            <w:proofErr w:type="gramStart"/>
            <w:r w:rsidRPr="00C566CF">
              <w:rPr>
                <w:sz w:val="24"/>
                <w:szCs w:val="28"/>
              </w:rPr>
              <w:lastRenderedPageBreak/>
              <w:t>контроль за</w:t>
            </w:r>
            <w:proofErr w:type="gramEnd"/>
            <w:r w:rsidRPr="00C566CF">
              <w:rPr>
                <w:sz w:val="24"/>
                <w:szCs w:val="28"/>
              </w:rPr>
              <w:t xml:space="preserve"> качеством учебного процесса</w:t>
            </w:r>
          </w:p>
        </w:tc>
        <w:tc>
          <w:tcPr>
            <w:tcW w:w="3173" w:type="dxa"/>
          </w:tcPr>
          <w:p w:rsidR="00C566CF" w:rsidRPr="00C566CF" w:rsidRDefault="00C566CF" w:rsidP="00EC69FE">
            <w:pPr>
              <w:rPr>
                <w:sz w:val="24"/>
                <w:szCs w:val="28"/>
              </w:rPr>
            </w:pPr>
            <w:r w:rsidRPr="00C566CF">
              <w:rPr>
                <w:sz w:val="24"/>
                <w:szCs w:val="28"/>
              </w:rPr>
              <w:t xml:space="preserve">1. Работа с рекомендациями по итогам </w:t>
            </w:r>
            <w:proofErr w:type="gramStart"/>
            <w:r w:rsidRPr="00C566CF">
              <w:rPr>
                <w:sz w:val="24"/>
                <w:szCs w:val="28"/>
              </w:rPr>
              <w:t>о</w:t>
            </w:r>
            <w:proofErr w:type="gramEnd"/>
            <w:r w:rsidRPr="00C566CF">
              <w:rPr>
                <w:sz w:val="24"/>
                <w:szCs w:val="28"/>
              </w:rPr>
              <w:t xml:space="preserve"> </w:t>
            </w:r>
            <w:proofErr w:type="gramStart"/>
            <w:r w:rsidRPr="00C566CF">
              <w:rPr>
                <w:sz w:val="24"/>
                <w:szCs w:val="28"/>
              </w:rPr>
              <w:t>контроля</w:t>
            </w:r>
            <w:proofErr w:type="gramEnd"/>
            <w:r w:rsidRPr="00C566CF">
              <w:rPr>
                <w:sz w:val="24"/>
                <w:szCs w:val="28"/>
              </w:rPr>
              <w:t xml:space="preserve"> за состоянием преподавания предметов в 2015-2016 учебном году.</w:t>
            </w:r>
          </w:p>
          <w:p w:rsidR="00C566CF" w:rsidRPr="00C566CF" w:rsidRDefault="00C566CF" w:rsidP="00EC69FE">
            <w:pPr>
              <w:rPr>
                <w:sz w:val="24"/>
                <w:szCs w:val="28"/>
              </w:rPr>
            </w:pPr>
            <w:r w:rsidRPr="00C566CF">
              <w:rPr>
                <w:sz w:val="24"/>
                <w:szCs w:val="28"/>
              </w:rPr>
              <w:t>2. Работа с одаренными детьми и детьми, имеющими повышенную мотивацию к учебно-познавательной деятельности.</w:t>
            </w:r>
          </w:p>
          <w:p w:rsidR="00C566CF" w:rsidRPr="00C566CF" w:rsidRDefault="00C566CF" w:rsidP="00EC69FE">
            <w:pPr>
              <w:rPr>
                <w:sz w:val="24"/>
                <w:szCs w:val="28"/>
              </w:rPr>
            </w:pPr>
            <w:r w:rsidRPr="00C566CF">
              <w:rPr>
                <w:sz w:val="24"/>
                <w:szCs w:val="28"/>
              </w:rPr>
              <w:t xml:space="preserve">3. Проверка </w:t>
            </w:r>
            <w:r w:rsidRPr="00C566CF">
              <w:rPr>
                <w:sz w:val="24"/>
                <w:szCs w:val="28"/>
                <w:lang w:val="kk-KZ"/>
              </w:rPr>
              <w:t>проведения письменных работ</w:t>
            </w:r>
            <w:r w:rsidRPr="00C566CF">
              <w:rPr>
                <w:sz w:val="24"/>
                <w:szCs w:val="28"/>
              </w:rPr>
              <w:t xml:space="preserve"> в 8-9-х  классах по казахскому языку.</w:t>
            </w:r>
          </w:p>
          <w:p w:rsidR="00C566CF" w:rsidRPr="00C566CF" w:rsidRDefault="00C566CF" w:rsidP="00EC69FE">
            <w:pPr>
              <w:rPr>
                <w:sz w:val="24"/>
                <w:szCs w:val="28"/>
              </w:rPr>
            </w:pPr>
            <w:r w:rsidRPr="00C566CF">
              <w:rPr>
                <w:sz w:val="24"/>
                <w:szCs w:val="28"/>
              </w:rPr>
              <w:t>4. Дозировка домашнего задания.</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5. Владение педагогическими технологиями и методиками как показатель мастерства учителей.</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 xml:space="preserve">6. </w:t>
            </w:r>
            <w:r w:rsidRPr="00C566CF">
              <w:rPr>
                <w:sz w:val="24"/>
                <w:szCs w:val="28"/>
                <w:lang w:val="kk-KZ"/>
              </w:rPr>
              <w:t>Критериальный подход в оценивании тестовых заданий и контрольных работ</w:t>
            </w:r>
            <w:r w:rsidRPr="00C566CF">
              <w:rPr>
                <w:sz w:val="24"/>
                <w:szCs w:val="28"/>
              </w:rPr>
              <w:t xml:space="preserve"> по языкам обучения </w:t>
            </w:r>
            <w:r w:rsidRPr="00C566CF">
              <w:rPr>
                <w:sz w:val="24"/>
                <w:szCs w:val="28"/>
                <w:lang w:val="kk-KZ"/>
              </w:rPr>
              <w:t xml:space="preserve">в </w:t>
            </w:r>
            <w:r w:rsidRPr="00C566CF">
              <w:rPr>
                <w:sz w:val="24"/>
                <w:szCs w:val="28"/>
              </w:rPr>
              <w:t>8 – 9-х классах</w:t>
            </w:r>
          </w:p>
        </w:tc>
        <w:tc>
          <w:tcPr>
            <w:tcW w:w="2551" w:type="dxa"/>
          </w:tcPr>
          <w:p w:rsidR="00C566CF" w:rsidRPr="00C566CF" w:rsidRDefault="00C566CF" w:rsidP="00EC69FE">
            <w:pPr>
              <w:rPr>
                <w:sz w:val="24"/>
                <w:szCs w:val="28"/>
              </w:rPr>
            </w:pPr>
            <w:r w:rsidRPr="00C566CF">
              <w:rPr>
                <w:sz w:val="24"/>
                <w:szCs w:val="28"/>
              </w:rPr>
              <w:t>1. Проверить выполнение рекомендаций по итогам фронтального контроля.</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Оценить уровень подготовки учащихся к городской предметной олимпиаде.</w:t>
            </w:r>
          </w:p>
          <w:p w:rsidR="00C566CF" w:rsidRPr="00C566CF" w:rsidRDefault="00C566CF" w:rsidP="00EC69FE">
            <w:pPr>
              <w:rPr>
                <w:sz w:val="24"/>
                <w:szCs w:val="28"/>
              </w:rPr>
            </w:pPr>
            <w:r w:rsidRPr="00C566CF">
              <w:rPr>
                <w:sz w:val="24"/>
                <w:szCs w:val="28"/>
              </w:rPr>
              <w:t>3. Проверить качество усвоения подаваемого материала.</w:t>
            </w:r>
          </w:p>
          <w:p w:rsidR="00C566CF" w:rsidRPr="00C566CF" w:rsidRDefault="00C566CF" w:rsidP="00EC69FE">
            <w:pPr>
              <w:rPr>
                <w:sz w:val="24"/>
                <w:szCs w:val="28"/>
              </w:rPr>
            </w:pPr>
            <w:r w:rsidRPr="00C566CF">
              <w:rPr>
                <w:sz w:val="24"/>
                <w:szCs w:val="28"/>
              </w:rPr>
              <w:t>4. Проконтролировать дозировку   домашнего задания.</w:t>
            </w:r>
          </w:p>
          <w:p w:rsidR="00C566CF" w:rsidRPr="00C566CF" w:rsidRDefault="00C566CF" w:rsidP="00EC69FE">
            <w:pPr>
              <w:rPr>
                <w:sz w:val="24"/>
                <w:szCs w:val="28"/>
              </w:rPr>
            </w:pPr>
            <w:r w:rsidRPr="00C566CF">
              <w:rPr>
                <w:sz w:val="24"/>
                <w:szCs w:val="28"/>
              </w:rPr>
              <w:t>5. Изучить систему работы учителей по технологизации УВП и результативность использования технологий в учебном процессе.</w:t>
            </w:r>
          </w:p>
          <w:p w:rsidR="00C566CF" w:rsidRPr="00C566CF" w:rsidRDefault="00C566CF" w:rsidP="00EC69FE">
            <w:pPr>
              <w:rPr>
                <w:sz w:val="24"/>
                <w:szCs w:val="28"/>
              </w:rPr>
            </w:pPr>
            <w:r w:rsidRPr="00C566CF">
              <w:rPr>
                <w:sz w:val="24"/>
                <w:szCs w:val="28"/>
              </w:rPr>
              <w:t xml:space="preserve">6. Проверить </w:t>
            </w:r>
            <w:r w:rsidRPr="00C566CF">
              <w:rPr>
                <w:sz w:val="24"/>
                <w:szCs w:val="28"/>
                <w:lang w:val="kk-KZ"/>
              </w:rPr>
              <w:t xml:space="preserve">наличие критериев и </w:t>
            </w:r>
            <w:r w:rsidRPr="00C566CF">
              <w:rPr>
                <w:sz w:val="24"/>
                <w:szCs w:val="28"/>
              </w:rPr>
              <w:t>качеств</w:t>
            </w:r>
            <w:r w:rsidRPr="00C566CF">
              <w:rPr>
                <w:sz w:val="24"/>
                <w:szCs w:val="28"/>
                <w:lang w:val="kk-KZ"/>
              </w:rPr>
              <w:t>а</w:t>
            </w:r>
            <w:r w:rsidRPr="00C566CF">
              <w:rPr>
                <w:sz w:val="24"/>
                <w:szCs w:val="28"/>
              </w:rPr>
              <w:t xml:space="preserve"> проверки</w:t>
            </w:r>
            <w:r w:rsidRPr="00C566CF">
              <w:rPr>
                <w:sz w:val="24"/>
                <w:szCs w:val="28"/>
                <w:lang w:val="kk-KZ"/>
              </w:rPr>
              <w:t xml:space="preserve"> контрольных работ и тестовых заданий с соблюдением критериального подхода оценки знаний. </w:t>
            </w:r>
            <w:r w:rsidRPr="00C566CF">
              <w:rPr>
                <w:sz w:val="24"/>
                <w:szCs w:val="28"/>
              </w:rPr>
              <w:t xml:space="preserve"> </w:t>
            </w:r>
          </w:p>
        </w:tc>
        <w:tc>
          <w:tcPr>
            <w:tcW w:w="2127" w:type="dxa"/>
          </w:tcPr>
          <w:p w:rsidR="00C566CF" w:rsidRPr="00C566CF" w:rsidRDefault="00C566CF" w:rsidP="00EC69FE">
            <w:pPr>
              <w:rPr>
                <w:sz w:val="24"/>
                <w:szCs w:val="28"/>
              </w:rPr>
            </w:pPr>
            <w:r w:rsidRPr="00C566CF">
              <w:rPr>
                <w:sz w:val="24"/>
                <w:szCs w:val="28"/>
              </w:rPr>
              <w:t>Завучи по циклам</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Завучи по циклам</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Взаимопроверка в МО</w:t>
            </w:r>
          </w:p>
          <w:p w:rsidR="00C566CF" w:rsidRPr="00C566CF" w:rsidRDefault="00C566CF" w:rsidP="00EC69FE">
            <w:pPr>
              <w:rPr>
                <w:sz w:val="24"/>
                <w:szCs w:val="28"/>
              </w:rPr>
            </w:pPr>
            <w:r w:rsidRPr="00C566CF">
              <w:rPr>
                <w:sz w:val="24"/>
                <w:szCs w:val="28"/>
              </w:rPr>
              <w:t>Сулейман Р.Т.</w:t>
            </w:r>
          </w:p>
        </w:tc>
        <w:tc>
          <w:tcPr>
            <w:tcW w:w="1984" w:type="dxa"/>
          </w:tcPr>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МС</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p>
        </w:tc>
      </w:tr>
      <w:tr w:rsidR="00C566CF" w:rsidRPr="00C566CF" w:rsidTr="00C566CF">
        <w:trPr>
          <w:cantSplit/>
          <w:trHeight w:val="1134"/>
        </w:trPr>
        <w:tc>
          <w:tcPr>
            <w:tcW w:w="1188" w:type="dxa"/>
            <w:textDirection w:val="btLr"/>
          </w:tcPr>
          <w:p w:rsidR="00C566CF" w:rsidRPr="00C566CF" w:rsidRDefault="00C566CF" w:rsidP="00EC69FE">
            <w:pPr>
              <w:ind w:left="113" w:right="113"/>
              <w:rPr>
                <w:sz w:val="24"/>
                <w:szCs w:val="28"/>
              </w:rPr>
            </w:pPr>
            <w:proofErr w:type="gramStart"/>
            <w:r w:rsidRPr="00C566CF">
              <w:rPr>
                <w:sz w:val="24"/>
                <w:szCs w:val="28"/>
              </w:rPr>
              <w:lastRenderedPageBreak/>
              <w:t>Контроль  за    методической работы</w:t>
            </w:r>
            <w:proofErr w:type="gramEnd"/>
          </w:p>
        </w:tc>
        <w:tc>
          <w:tcPr>
            <w:tcW w:w="317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Ход аттестации учителей.</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Участие школьников в предметных олимпиадах.</w:t>
            </w:r>
          </w:p>
          <w:p w:rsidR="00C566CF" w:rsidRPr="00C566CF" w:rsidRDefault="00C566CF" w:rsidP="00EC69FE">
            <w:pPr>
              <w:rPr>
                <w:sz w:val="24"/>
                <w:szCs w:val="28"/>
              </w:rPr>
            </w:pPr>
          </w:p>
        </w:tc>
        <w:tc>
          <w:tcPr>
            <w:tcW w:w="255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Оценить профессиональный и методический уровень педагогов, их подготовку к первому туру аттестации.</w:t>
            </w:r>
          </w:p>
          <w:p w:rsidR="00C566CF" w:rsidRPr="00C566CF" w:rsidRDefault="00C566CF" w:rsidP="00EC69FE">
            <w:pPr>
              <w:rPr>
                <w:sz w:val="24"/>
                <w:szCs w:val="28"/>
              </w:rPr>
            </w:pPr>
            <w:r w:rsidRPr="00C566CF">
              <w:rPr>
                <w:sz w:val="24"/>
                <w:szCs w:val="28"/>
              </w:rPr>
              <w:t>2. Изучить работу педагогов с высокомотивированными  детьми.</w:t>
            </w:r>
          </w:p>
          <w:p w:rsidR="00C566CF" w:rsidRPr="00C566CF" w:rsidRDefault="00C566CF" w:rsidP="00EC69FE">
            <w:pPr>
              <w:rPr>
                <w:sz w:val="24"/>
                <w:szCs w:val="28"/>
              </w:rPr>
            </w:pPr>
          </w:p>
        </w:tc>
        <w:tc>
          <w:tcPr>
            <w:tcW w:w="2127"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tc>
        <w:tc>
          <w:tcPr>
            <w:tcW w:w="1984"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АК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tc>
      </w:tr>
      <w:tr w:rsidR="00C566CF" w:rsidRPr="00C566CF" w:rsidTr="00C566CF">
        <w:trPr>
          <w:cantSplit/>
          <w:trHeight w:val="2063"/>
        </w:trPr>
        <w:tc>
          <w:tcPr>
            <w:tcW w:w="1188" w:type="dxa"/>
            <w:textDirection w:val="btLr"/>
          </w:tcPr>
          <w:p w:rsidR="00C566CF" w:rsidRPr="00C566CF" w:rsidRDefault="00C566CF" w:rsidP="00EC69FE">
            <w:pPr>
              <w:ind w:left="113" w:right="113"/>
              <w:rPr>
                <w:sz w:val="24"/>
                <w:szCs w:val="28"/>
              </w:rPr>
            </w:pPr>
            <w:proofErr w:type="gramStart"/>
            <w:r w:rsidRPr="00C566CF">
              <w:rPr>
                <w:sz w:val="24"/>
                <w:szCs w:val="28"/>
              </w:rPr>
              <w:t>Контроль за</w:t>
            </w:r>
            <w:proofErr w:type="gramEnd"/>
            <w:r w:rsidRPr="00C566CF">
              <w:rPr>
                <w:sz w:val="24"/>
                <w:szCs w:val="28"/>
              </w:rPr>
              <w:t xml:space="preserve"> качеством воспитательной работы</w:t>
            </w:r>
          </w:p>
        </w:tc>
        <w:tc>
          <w:tcPr>
            <w:tcW w:w="317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Посещаемость занятий учащимися 8-11 кл.</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Работа по профилактике ВИЧ/СПИДа.</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Профориентационная работа с учащимися 9, 11 классов.</w:t>
            </w:r>
          </w:p>
        </w:tc>
        <w:tc>
          <w:tcPr>
            <w:tcW w:w="2551"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Проконтролировать своевременный учет и анализ посещаемости учащимися занятий.</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 xml:space="preserve">2. Проанализировать воспитательное воздействие на учащихся мероприятий, пропагандирующих  ЗОЖ. </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Выявить профессиональные склонности (путем диагностики) и информированность учащихся о мире профессий.</w:t>
            </w:r>
          </w:p>
          <w:p w:rsidR="00C566CF" w:rsidRPr="00C566CF" w:rsidRDefault="00C566CF" w:rsidP="00EC69FE">
            <w:pPr>
              <w:rPr>
                <w:sz w:val="24"/>
                <w:szCs w:val="28"/>
              </w:rPr>
            </w:pPr>
          </w:p>
        </w:tc>
        <w:tc>
          <w:tcPr>
            <w:tcW w:w="2127"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tc>
        <w:tc>
          <w:tcPr>
            <w:tcW w:w="1984"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 кл. рук.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tc>
      </w:tr>
    </w:tbl>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r w:rsidRPr="00C566CF">
        <w:rPr>
          <w:b/>
          <w:sz w:val="24"/>
          <w:szCs w:val="28"/>
        </w:rPr>
        <w:t>ЯНВАРЬ</w:t>
      </w:r>
    </w:p>
    <w:p w:rsidR="00C566CF" w:rsidRPr="00C566CF" w:rsidRDefault="00C566CF" w:rsidP="00C566CF">
      <w:pPr>
        <w:rPr>
          <w:b/>
          <w:sz w:val="24"/>
          <w:szCs w:val="2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315"/>
        <w:gridCol w:w="2693"/>
        <w:gridCol w:w="2410"/>
        <w:gridCol w:w="1559"/>
      </w:tblGrid>
      <w:tr w:rsidR="00C566CF" w:rsidRPr="00C566CF" w:rsidTr="00C566CF">
        <w:tc>
          <w:tcPr>
            <w:tcW w:w="1188" w:type="dxa"/>
          </w:tcPr>
          <w:p w:rsidR="00C566CF" w:rsidRPr="00C566CF" w:rsidRDefault="00C566CF" w:rsidP="00EC69FE">
            <w:pPr>
              <w:rPr>
                <w:sz w:val="24"/>
                <w:szCs w:val="28"/>
              </w:rPr>
            </w:pPr>
          </w:p>
        </w:tc>
        <w:tc>
          <w:tcPr>
            <w:tcW w:w="3315"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Объекты, содержание контроля</w:t>
            </w: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Цель контроля</w:t>
            </w:r>
          </w:p>
        </w:tc>
        <w:tc>
          <w:tcPr>
            <w:tcW w:w="2410"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Ответственные</w:t>
            </w:r>
          </w:p>
        </w:tc>
        <w:tc>
          <w:tcPr>
            <w:tcW w:w="1559" w:type="dxa"/>
          </w:tcPr>
          <w:p w:rsidR="00C566CF" w:rsidRPr="00C566CF" w:rsidRDefault="00C566CF" w:rsidP="00EC69FE">
            <w:pPr>
              <w:rPr>
                <w:sz w:val="24"/>
                <w:szCs w:val="28"/>
              </w:rPr>
            </w:pPr>
            <w:proofErr w:type="gramStart"/>
            <w:r w:rsidRPr="00C566CF">
              <w:rPr>
                <w:sz w:val="24"/>
                <w:szCs w:val="28"/>
              </w:rPr>
              <w:t>Контроль за</w:t>
            </w:r>
            <w:proofErr w:type="gramEnd"/>
            <w:r w:rsidRPr="00C566CF">
              <w:rPr>
                <w:sz w:val="24"/>
                <w:szCs w:val="28"/>
              </w:rPr>
              <w:t xml:space="preserve"> исполнением, где заслушивается</w:t>
            </w:r>
          </w:p>
        </w:tc>
      </w:tr>
      <w:tr w:rsidR="00C566CF" w:rsidRPr="00C566CF" w:rsidTr="00C566CF">
        <w:trPr>
          <w:cantSplit/>
          <w:trHeight w:val="1962"/>
        </w:trPr>
        <w:tc>
          <w:tcPr>
            <w:tcW w:w="1188" w:type="dxa"/>
            <w:textDirection w:val="btLr"/>
          </w:tcPr>
          <w:p w:rsidR="00C566CF" w:rsidRPr="00C566CF" w:rsidRDefault="00C566CF" w:rsidP="00EC69FE">
            <w:pPr>
              <w:ind w:left="113" w:right="113"/>
              <w:rPr>
                <w:sz w:val="24"/>
                <w:szCs w:val="28"/>
              </w:rPr>
            </w:pPr>
            <w:proofErr w:type="gramStart"/>
            <w:r w:rsidRPr="00C566CF">
              <w:rPr>
                <w:sz w:val="24"/>
                <w:szCs w:val="28"/>
              </w:rPr>
              <w:t>Контроль  за</w:t>
            </w:r>
            <w:proofErr w:type="gramEnd"/>
            <w:r w:rsidRPr="00C566CF">
              <w:rPr>
                <w:sz w:val="24"/>
                <w:szCs w:val="28"/>
              </w:rPr>
              <w:t xml:space="preserve"> исполнением нормативных документов</w:t>
            </w:r>
          </w:p>
        </w:tc>
        <w:tc>
          <w:tcPr>
            <w:tcW w:w="3315" w:type="dxa"/>
          </w:tcPr>
          <w:p w:rsidR="00C566CF" w:rsidRPr="00C566CF" w:rsidRDefault="00C566CF" w:rsidP="00EC69FE">
            <w:pPr>
              <w:rPr>
                <w:color w:val="FF0000"/>
                <w:sz w:val="24"/>
                <w:szCs w:val="28"/>
              </w:rPr>
            </w:pPr>
            <w:r w:rsidRPr="00C566CF">
              <w:rPr>
                <w:sz w:val="24"/>
                <w:szCs w:val="28"/>
              </w:rPr>
              <w:t>1. Выполнение приказа «Об утверждении типовых правил проведения текущего контроля успеваемости, промежуточной и итоговой аттестации обучающихся» (№ 125 от 18.03.2008 года, №506 от 5.12.2011 года)</w:t>
            </w:r>
          </w:p>
          <w:p w:rsidR="00C566CF" w:rsidRPr="00C566CF" w:rsidRDefault="00C566CF" w:rsidP="00EC69FE">
            <w:pPr>
              <w:rPr>
                <w:sz w:val="24"/>
                <w:szCs w:val="28"/>
              </w:rPr>
            </w:pPr>
          </w:p>
        </w:tc>
        <w:tc>
          <w:tcPr>
            <w:tcW w:w="2693" w:type="dxa"/>
          </w:tcPr>
          <w:p w:rsidR="00C566CF" w:rsidRPr="00C566CF" w:rsidRDefault="00C566CF" w:rsidP="00EC69FE">
            <w:pPr>
              <w:rPr>
                <w:sz w:val="24"/>
                <w:szCs w:val="28"/>
              </w:rPr>
            </w:pPr>
            <w:r w:rsidRPr="00C566CF">
              <w:rPr>
                <w:sz w:val="24"/>
                <w:szCs w:val="28"/>
              </w:rPr>
              <w:t>1. Проконтролировать выполнение типовых правил.</w:t>
            </w:r>
          </w:p>
          <w:p w:rsidR="00C566CF" w:rsidRPr="00C566CF" w:rsidRDefault="00C566CF" w:rsidP="00EC69FE">
            <w:pPr>
              <w:rPr>
                <w:sz w:val="24"/>
                <w:szCs w:val="28"/>
              </w:rPr>
            </w:pPr>
          </w:p>
        </w:tc>
        <w:tc>
          <w:tcPr>
            <w:tcW w:w="2410"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tc>
        <w:tc>
          <w:tcPr>
            <w:tcW w:w="1559"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tc>
      </w:tr>
      <w:tr w:rsidR="00C566CF" w:rsidRPr="00C566CF" w:rsidTr="00C566CF">
        <w:trPr>
          <w:cantSplit/>
          <w:trHeight w:val="3307"/>
        </w:trPr>
        <w:tc>
          <w:tcPr>
            <w:tcW w:w="1188" w:type="dxa"/>
            <w:textDirection w:val="btLr"/>
          </w:tcPr>
          <w:p w:rsidR="00C566CF" w:rsidRPr="00C566CF" w:rsidRDefault="00C566CF" w:rsidP="00EC69FE">
            <w:pPr>
              <w:ind w:left="113" w:right="113"/>
              <w:jc w:val="center"/>
              <w:rPr>
                <w:sz w:val="24"/>
                <w:szCs w:val="28"/>
              </w:rPr>
            </w:pPr>
            <w:proofErr w:type="gramStart"/>
            <w:r w:rsidRPr="00C566CF">
              <w:rPr>
                <w:sz w:val="24"/>
                <w:szCs w:val="28"/>
              </w:rPr>
              <w:t>Контроль за</w:t>
            </w:r>
            <w:proofErr w:type="gramEnd"/>
            <w:r w:rsidRPr="00C566CF">
              <w:rPr>
                <w:sz w:val="24"/>
                <w:szCs w:val="28"/>
              </w:rPr>
              <w:t xml:space="preserve"> ведением</w:t>
            </w:r>
          </w:p>
          <w:p w:rsidR="00C566CF" w:rsidRPr="00C566CF" w:rsidRDefault="00C566CF" w:rsidP="00EC69FE">
            <w:pPr>
              <w:ind w:left="113" w:right="113"/>
              <w:jc w:val="center"/>
              <w:rPr>
                <w:sz w:val="24"/>
                <w:szCs w:val="28"/>
              </w:rPr>
            </w:pPr>
            <w:r w:rsidRPr="00C566CF">
              <w:rPr>
                <w:sz w:val="24"/>
                <w:szCs w:val="28"/>
              </w:rPr>
              <w:t>школьной документации</w:t>
            </w:r>
          </w:p>
        </w:tc>
        <w:tc>
          <w:tcPr>
            <w:tcW w:w="3315"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Проверка журналов.</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 xml:space="preserve">1. Проверить объективность выставления оценок и прохождение теоретической и практической части программ за </w:t>
            </w:r>
            <w:r w:rsidRPr="00C566CF">
              <w:rPr>
                <w:sz w:val="24"/>
                <w:szCs w:val="28"/>
                <w:lang w:val="en-US"/>
              </w:rPr>
              <w:t>I</w:t>
            </w:r>
            <w:r w:rsidRPr="00C566CF">
              <w:rPr>
                <w:sz w:val="24"/>
                <w:szCs w:val="28"/>
              </w:rPr>
              <w:t xml:space="preserve"> полугодие в соответствии с ГОСО.</w:t>
            </w:r>
          </w:p>
        </w:tc>
        <w:tc>
          <w:tcPr>
            <w:tcW w:w="2410"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 xml:space="preserve">Завучи </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c>
          <w:tcPr>
            <w:tcW w:w="1559"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r>
      <w:tr w:rsidR="00C566CF" w:rsidRPr="00C566CF" w:rsidTr="00C566CF">
        <w:trPr>
          <w:cantSplit/>
          <w:trHeight w:val="7650"/>
        </w:trPr>
        <w:tc>
          <w:tcPr>
            <w:tcW w:w="1188" w:type="dxa"/>
            <w:textDirection w:val="btLr"/>
          </w:tcPr>
          <w:p w:rsidR="00C566CF" w:rsidRPr="00C566CF" w:rsidRDefault="00C566CF" w:rsidP="00EC69FE">
            <w:pPr>
              <w:ind w:left="113" w:right="113"/>
              <w:jc w:val="center"/>
              <w:rPr>
                <w:sz w:val="24"/>
                <w:szCs w:val="28"/>
              </w:rPr>
            </w:pPr>
            <w:proofErr w:type="gramStart"/>
            <w:r w:rsidRPr="00C566CF">
              <w:rPr>
                <w:sz w:val="24"/>
                <w:szCs w:val="28"/>
              </w:rPr>
              <w:lastRenderedPageBreak/>
              <w:t>Контроль за</w:t>
            </w:r>
            <w:proofErr w:type="gramEnd"/>
            <w:r w:rsidRPr="00C566CF">
              <w:rPr>
                <w:sz w:val="24"/>
                <w:szCs w:val="28"/>
              </w:rPr>
              <w:t xml:space="preserve"> качеством учебного процесса</w:t>
            </w:r>
          </w:p>
        </w:tc>
        <w:tc>
          <w:tcPr>
            <w:tcW w:w="3315" w:type="dxa"/>
          </w:tcPr>
          <w:p w:rsidR="00C566CF" w:rsidRPr="00C566CF" w:rsidRDefault="00C566CF" w:rsidP="00EC69FE">
            <w:pPr>
              <w:rPr>
                <w:sz w:val="24"/>
                <w:szCs w:val="28"/>
              </w:rPr>
            </w:pPr>
            <w:r w:rsidRPr="00C566CF">
              <w:rPr>
                <w:sz w:val="24"/>
                <w:szCs w:val="28"/>
              </w:rPr>
              <w:t>1. Итоги 1 полугодия</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Смотр учебных кабинетов.</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Итоги городских предметных олимпиад.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4. Работа учителей с учащимися выпускных классов по подготовке к ВОУД и ЕНТ.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5. Итоги областных соревнований научных проектов школьников</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6.  Техника безопасности на уроках физики, информатики, биологии, химии, физической культуры.</w:t>
            </w:r>
          </w:p>
          <w:p w:rsidR="00C566CF" w:rsidRPr="00C566CF" w:rsidRDefault="00C566CF" w:rsidP="00EC69FE">
            <w:pPr>
              <w:rPr>
                <w:sz w:val="24"/>
                <w:szCs w:val="28"/>
              </w:rPr>
            </w:pPr>
          </w:p>
        </w:tc>
        <w:tc>
          <w:tcPr>
            <w:tcW w:w="2693" w:type="dxa"/>
          </w:tcPr>
          <w:p w:rsidR="00C566CF" w:rsidRPr="00C566CF" w:rsidRDefault="00C566CF" w:rsidP="00EC69FE">
            <w:pPr>
              <w:rPr>
                <w:sz w:val="24"/>
                <w:szCs w:val="28"/>
              </w:rPr>
            </w:pPr>
            <w:r w:rsidRPr="00C566CF">
              <w:rPr>
                <w:sz w:val="24"/>
                <w:szCs w:val="28"/>
              </w:rPr>
              <w:t>1. Проанализировать итоги успеваемости в 1 полугодии</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 xml:space="preserve">2. Выявить степень накопления дидактического и методического материала в кабинете в течение </w:t>
            </w:r>
            <w:r w:rsidRPr="00C566CF">
              <w:rPr>
                <w:sz w:val="24"/>
                <w:szCs w:val="28"/>
                <w:lang w:val="en-US"/>
              </w:rPr>
              <w:t>I</w:t>
            </w:r>
            <w:r w:rsidRPr="00C566CF">
              <w:rPr>
                <w:sz w:val="24"/>
                <w:szCs w:val="28"/>
              </w:rPr>
              <w:t xml:space="preserve"> полугодия.</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Проанализировать результаты выступления учащихся на городских предметных олимпиадах.</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4. Оценить работу учителей-предметников по накоплению статистического материала.</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5. Проанализировать итоги областного тура соревнований научных проектов школьников.</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6. Проверить соблюдение ТБ при проведении занятий, практических и лабораторных работ.</w:t>
            </w:r>
          </w:p>
          <w:p w:rsidR="00C566CF" w:rsidRPr="00C566CF" w:rsidRDefault="00C566CF" w:rsidP="00EC69FE">
            <w:pPr>
              <w:rPr>
                <w:sz w:val="24"/>
                <w:szCs w:val="28"/>
              </w:rPr>
            </w:pPr>
          </w:p>
        </w:tc>
        <w:tc>
          <w:tcPr>
            <w:tcW w:w="2410" w:type="dxa"/>
          </w:tcPr>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 xml:space="preserve">Администрация </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c>
          <w:tcPr>
            <w:tcW w:w="1559" w:type="dxa"/>
          </w:tcPr>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На совете НОУ</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r>
      <w:tr w:rsidR="00C566CF" w:rsidRPr="00C566CF" w:rsidTr="00C566CF">
        <w:trPr>
          <w:cantSplit/>
          <w:trHeight w:val="1134"/>
        </w:trPr>
        <w:tc>
          <w:tcPr>
            <w:tcW w:w="1188" w:type="dxa"/>
            <w:textDirection w:val="btLr"/>
          </w:tcPr>
          <w:p w:rsidR="00C566CF" w:rsidRPr="00C566CF" w:rsidRDefault="00C566CF" w:rsidP="00EC69FE">
            <w:pPr>
              <w:ind w:left="113" w:right="113"/>
              <w:jc w:val="center"/>
              <w:rPr>
                <w:sz w:val="24"/>
                <w:szCs w:val="28"/>
              </w:rPr>
            </w:pPr>
            <w:proofErr w:type="gramStart"/>
            <w:r w:rsidRPr="00C566CF">
              <w:rPr>
                <w:sz w:val="24"/>
                <w:szCs w:val="28"/>
              </w:rPr>
              <w:lastRenderedPageBreak/>
              <w:t>Контроль  за</w:t>
            </w:r>
            <w:proofErr w:type="gramEnd"/>
            <w:r w:rsidRPr="00C566CF">
              <w:rPr>
                <w:sz w:val="24"/>
                <w:szCs w:val="28"/>
              </w:rPr>
              <w:t xml:space="preserve">  качеством   методической работы</w:t>
            </w:r>
          </w:p>
        </w:tc>
        <w:tc>
          <w:tcPr>
            <w:tcW w:w="3315" w:type="dxa"/>
          </w:tcPr>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C566CF">
            <w:pPr>
              <w:numPr>
                <w:ilvl w:val="0"/>
                <w:numId w:val="30"/>
              </w:numPr>
              <w:spacing w:after="0" w:line="240" w:lineRule="auto"/>
              <w:rPr>
                <w:sz w:val="24"/>
                <w:szCs w:val="28"/>
              </w:rPr>
            </w:pPr>
            <w:r w:rsidRPr="00C566CF">
              <w:rPr>
                <w:sz w:val="24"/>
                <w:szCs w:val="28"/>
              </w:rPr>
              <w:t>Творческий отчет аттестуемых учителей.</w:t>
            </w:r>
          </w:p>
          <w:p w:rsidR="00C566CF" w:rsidRPr="00C566CF" w:rsidRDefault="00C566CF" w:rsidP="00EC69FE">
            <w:pPr>
              <w:ind w:left="360"/>
              <w:rPr>
                <w:sz w:val="24"/>
                <w:szCs w:val="28"/>
              </w:rPr>
            </w:pPr>
          </w:p>
          <w:p w:rsidR="00C566CF" w:rsidRPr="00C566CF" w:rsidRDefault="00C566CF" w:rsidP="00EC69FE">
            <w:pPr>
              <w:rPr>
                <w:sz w:val="24"/>
                <w:szCs w:val="28"/>
              </w:rPr>
            </w:pPr>
            <w:r w:rsidRPr="00C566CF">
              <w:rPr>
                <w:sz w:val="24"/>
                <w:szCs w:val="28"/>
              </w:rPr>
              <w:t>2. Создание фонда методических материалов учителей.</w:t>
            </w: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Подвести итоги профессиональной деятельности педагогов.</w:t>
            </w:r>
          </w:p>
          <w:p w:rsidR="00C566CF" w:rsidRPr="00C566CF" w:rsidRDefault="00C566CF" w:rsidP="00EC69FE">
            <w:pPr>
              <w:rPr>
                <w:sz w:val="24"/>
                <w:szCs w:val="28"/>
              </w:rPr>
            </w:pPr>
            <w:r w:rsidRPr="00C566CF">
              <w:rPr>
                <w:sz w:val="24"/>
                <w:szCs w:val="28"/>
              </w:rPr>
              <w:t>2. Оказать помощь в отборе содержания материала.</w:t>
            </w:r>
          </w:p>
          <w:p w:rsidR="00C566CF" w:rsidRPr="00C566CF" w:rsidRDefault="00C566CF" w:rsidP="00EC69FE">
            <w:pPr>
              <w:rPr>
                <w:sz w:val="24"/>
                <w:szCs w:val="28"/>
              </w:rPr>
            </w:pPr>
          </w:p>
          <w:p w:rsidR="00C566CF" w:rsidRPr="00C566CF" w:rsidRDefault="00C566CF" w:rsidP="00EC69FE">
            <w:pPr>
              <w:rPr>
                <w:sz w:val="24"/>
                <w:szCs w:val="28"/>
              </w:rPr>
            </w:pPr>
          </w:p>
        </w:tc>
        <w:tc>
          <w:tcPr>
            <w:tcW w:w="2410" w:type="dxa"/>
          </w:tcPr>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tc>
        <w:tc>
          <w:tcPr>
            <w:tcW w:w="1559" w:type="dxa"/>
          </w:tcPr>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АК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методсовет</w:t>
            </w:r>
          </w:p>
        </w:tc>
      </w:tr>
      <w:tr w:rsidR="00C566CF" w:rsidRPr="00C566CF" w:rsidTr="00C566CF">
        <w:trPr>
          <w:cantSplit/>
          <w:trHeight w:val="1927"/>
        </w:trPr>
        <w:tc>
          <w:tcPr>
            <w:tcW w:w="1188" w:type="dxa"/>
            <w:textDirection w:val="btLr"/>
          </w:tcPr>
          <w:p w:rsidR="00C566CF" w:rsidRPr="00C566CF" w:rsidRDefault="00C566CF" w:rsidP="00EC69FE">
            <w:pPr>
              <w:ind w:left="113" w:right="113"/>
              <w:jc w:val="center"/>
              <w:rPr>
                <w:sz w:val="24"/>
                <w:szCs w:val="28"/>
              </w:rPr>
            </w:pPr>
            <w:proofErr w:type="gramStart"/>
            <w:r w:rsidRPr="00C566CF">
              <w:rPr>
                <w:sz w:val="24"/>
                <w:szCs w:val="28"/>
              </w:rPr>
              <w:lastRenderedPageBreak/>
              <w:t>Контроль за</w:t>
            </w:r>
            <w:proofErr w:type="gramEnd"/>
            <w:r w:rsidRPr="00C566CF">
              <w:rPr>
                <w:sz w:val="24"/>
                <w:szCs w:val="28"/>
              </w:rPr>
              <w:t xml:space="preserve"> качеством воспитательной работы</w:t>
            </w:r>
          </w:p>
        </w:tc>
        <w:tc>
          <w:tcPr>
            <w:tcW w:w="3315"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Организация занятости учащихся в период зимних каникул.</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 xml:space="preserve">2. Состояние работы по профилактике правонарушений среди несовершеннолетних. </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Организация горячего питания, в том числе  обеспечение бесплатным питанием учащихся из социально незащищенных  семей.</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4. Трудоустройство выпускников 9,11 классов.</w:t>
            </w: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Проконтролировать внеурочную занятость учащихся в каникулярное время  и осуществление дополнительного образования.</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Оказать методическую помощь классным руководителям в работе с «трудными» подростками.</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Проконтролировать своевременное составление классными руководителями  списков и оформление документов на льготное питание учащихся.</w:t>
            </w:r>
          </w:p>
          <w:p w:rsidR="00C566CF" w:rsidRPr="00C566CF" w:rsidRDefault="00C566CF" w:rsidP="00EC69FE">
            <w:pPr>
              <w:rPr>
                <w:sz w:val="24"/>
                <w:szCs w:val="28"/>
              </w:rPr>
            </w:pPr>
            <w:r w:rsidRPr="00C566CF">
              <w:rPr>
                <w:sz w:val="24"/>
                <w:szCs w:val="28"/>
              </w:rPr>
              <w:t>4. Отследить результаты социальной адаптации в</w:t>
            </w:r>
            <w:r w:rsidRPr="00C566CF">
              <w:rPr>
                <w:sz w:val="24"/>
                <w:szCs w:val="28"/>
              </w:rPr>
              <w:t>ы</w:t>
            </w:r>
            <w:r w:rsidRPr="00C566CF">
              <w:rPr>
                <w:sz w:val="24"/>
                <w:szCs w:val="28"/>
              </w:rPr>
              <w:t xml:space="preserve">пускников </w:t>
            </w:r>
          </w:p>
        </w:tc>
        <w:tc>
          <w:tcPr>
            <w:tcW w:w="2410"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tc>
        <w:tc>
          <w:tcPr>
            <w:tcW w:w="1559"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r w:rsidRPr="00C566CF">
              <w:rPr>
                <w:sz w:val="24"/>
                <w:szCs w:val="28"/>
              </w:rPr>
              <w:t xml:space="preserve"> классных руководителей</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tc>
      </w:tr>
    </w:tbl>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r w:rsidRPr="00C566CF">
        <w:rPr>
          <w:b/>
          <w:sz w:val="24"/>
          <w:szCs w:val="28"/>
        </w:rPr>
        <w:t>ФЕВРАЛЬ</w:t>
      </w:r>
    </w:p>
    <w:p w:rsidR="00C566CF" w:rsidRPr="00C566CF" w:rsidRDefault="00C566CF" w:rsidP="00C566CF">
      <w:pPr>
        <w:rPr>
          <w:b/>
          <w:sz w:val="24"/>
          <w:szCs w:val="28"/>
        </w:rPr>
      </w:pPr>
      <w:r w:rsidRPr="00C566CF">
        <w:rPr>
          <w:b/>
          <w:sz w:val="24"/>
          <w:szCs w:val="28"/>
        </w:rPr>
        <w:t xml:space="preserve">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2693"/>
        <w:gridCol w:w="1843"/>
        <w:gridCol w:w="2126"/>
      </w:tblGrid>
      <w:tr w:rsidR="00C566CF" w:rsidRPr="00C566CF" w:rsidTr="00C566CF">
        <w:trPr>
          <w:trHeight w:val="996"/>
        </w:trPr>
        <w:tc>
          <w:tcPr>
            <w:tcW w:w="1384" w:type="dxa"/>
          </w:tcPr>
          <w:p w:rsidR="00C566CF" w:rsidRPr="00C566CF" w:rsidRDefault="00C566CF" w:rsidP="00EC69FE">
            <w:pPr>
              <w:rPr>
                <w:sz w:val="24"/>
                <w:szCs w:val="28"/>
              </w:rPr>
            </w:pPr>
          </w:p>
        </w:tc>
        <w:tc>
          <w:tcPr>
            <w:tcW w:w="3119" w:type="dxa"/>
          </w:tcPr>
          <w:p w:rsidR="00C566CF" w:rsidRPr="00C566CF" w:rsidRDefault="00C566CF" w:rsidP="00EC69FE">
            <w:pPr>
              <w:rPr>
                <w:sz w:val="24"/>
                <w:szCs w:val="28"/>
              </w:rPr>
            </w:pPr>
            <w:r w:rsidRPr="00C566CF">
              <w:rPr>
                <w:sz w:val="24"/>
                <w:szCs w:val="28"/>
              </w:rPr>
              <w:t>Объекты, содержание контроля</w:t>
            </w:r>
          </w:p>
        </w:tc>
        <w:tc>
          <w:tcPr>
            <w:tcW w:w="2693" w:type="dxa"/>
          </w:tcPr>
          <w:p w:rsidR="00C566CF" w:rsidRPr="00C566CF" w:rsidRDefault="00C566CF" w:rsidP="00EC69FE">
            <w:pPr>
              <w:rPr>
                <w:sz w:val="24"/>
                <w:szCs w:val="28"/>
              </w:rPr>
            </w:pPr>
            <w:r w:rsidRPr="00C566CF">
              <w:rPr>
                <w:sz w:val="24"/>
                <w:szCs w:val="28"/>
              </w:rPr>
              <w:t>Цель контроля</w:t>
            </w:r>
          </w:p>
        </w:tc>
        <w:tc>
          <w:tcPr>
            <w:tcW w:w="1843" w:type="dxa"/>
          </w:tcPr>
          <w:p w:rsidR="00C566CF" w:rsidRPr="00C566CF" w:rsidRDefault="00C566CF" w:rsidP="00EC69FE">
            <w:pPr>
              <w:rPr>
                <w:sz w:val="24"/>
                <w:szCs w:val="28"/>
              </w:rPr>
            </w:pPr>
            <w:r w:rsidRPr="00C566CF">
              <w:rPr>
                <w:sz w:val="24"/>
                <w:szCs w:val="28"/>
              </w:rPr>
              <w:t>Ответственные</w:t>
            </w:r>
          </w:p>
        </w:tc>
        <w:tc>
          <w:tcPr>
            <w:tcW w:w="2126" w:type="dxa"/>
          </w:tcPr>
          <w:p w:rsidR="00C566CF" w:rsidRPr="00C566CF" w:rsidRDefault="00C566CF" w:rsidP="00C566CF">
            <w:pPr>
              <w:ind w:left="-288" w:right="-108" w:firstLine="288"/>
              <w:jc w:val="center"/>
              <w:rPr>
                <w:sz w:val="24"/>
                <w:szCs w:val="28"/>
              </w:rPr>
            </w:pPr>
            <w:proofErr w:type="gramStart"/>
            <w:r w:rsidRPr="00C566CF">
              <w:rPr>
                <w:sz w:val="24"/>
                <w:szCs w:val="28"/>
              </w:rPr>
              <w:t>Контроль за</w:t>
            </w:r>
            <w:proofErr w:type="gramEnd"/>
            <w:r w:rsidRPr="00C566CF">
              <w:rPr>
                <w:sz w:val="24"/>
                <w:szCs w:val="28"/>
              </w:rPr>
              <w:t xml:space="preserve"> исполнением, где заслушивается</w:t>
            </w:r>
          </w:p>
        </w:tc>
      </w:tr>
      <w:tr w:rsidR="00C566CF" w:rsidRPr="00C566CF" w:rsidTr="00C566CF">
        <w:trPr>
          <w:cantSplit/>
          <w:trHeight w:val="1407"/>
        </w:trPr>
        <w:tc>
          <w:tcPr>
            <w:tcW w:w="1384" w:type="dxa"/>
            <w:textDirection w:val="btLr"/>
          </w:tcPr>
          <w:p w:rsidR="00C566CF" w:rsidRPr="00C566CF" w:rsidRDefault="00C566CF" w:rsidP="00EC69FE">
            <w:pPr>
              <w:ind w:left="113" w:right="113"/>
              <w:rPr>
                <w:sz w:val="24"/>
                <w:szCs w:val="28"/>
              </w:rPr>
            </w:pPr>
            <w:proofErr w:type="gramStart"/>
            <w:r w:rsidRPr="00C566CF">
              <w:rPr>
                <w:sz w:val="24"/>
                <w:szCs w:val="28"/>
              </w:rPr>
              <w:t>Контроль  за</w:t>
            </w:r>
            <w:proofErr w:type="gramEnd"/>
            <w:r w:rsidRPr="00C566CF">
              <w:rPr>
                <w:sz w:val="24"/>
                <w:szCs w:val="28"/>
              </w:rPr>
              <w:t xml:space="preserve"> исполнением нормативных документов</w:t>
            </w:r>
          </w:p>
        </w:tc>
        <w:tc>
          <w:tcPr>
            <w:tcW w:w="3119" w:type="dxa"/>
          </w:tcPr>
          <w:p w:rsidR="00C566CF" w:rsidRPr="00C566CF" w:rsidRDefault="00C566CF" w:rsidP="00EC69FE">
            <w:pPr>
              <w:ind w:left="50"/>
              <w:rPr>
                <w:sz w:val="24"/>
                <w:szCs w:val="28"/>
              </w:rPr>
            </w:pPr>
            <w:r w:rsidRPr="00C566CF">
              <w:rPr>
                <w:sz w:val="24"/>
                <w:szCs w:val="28"/>
              </w:rPr>
              <w:t>1.Исполнение  приказа № 463 «Об итогах месячника по всеобучу»</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c>
          <w:tcPr>
            <w:tcW w:w="2693" w:type="dxa"/>
          </w:tcPr>
          <w:p w:rsidR="00C566CF" w:rsidRPr="00C566CF" w:rsidRDefault="00C566CF" w:rsidP="00EC69FE">
            <w:pPr>
              <w:rPr>
                <w:sz w:val="24"/>
                <w:szCs w:val="28"/>
              </w:rPr>
            </w:pPr>
            <w:r w:rsidRPr="00C566CF">
              <w:rPr>
                <w:sz w:val="24"/>
                <w:szCs w:val="28"/>
              </w:rPr>
              <w:t>1.Организовать УВП в соответствии с требованиями нормативных документов</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r w:rsidRPr="00C566CF">
              <w:rPr>
                <w:sz w:val="24"/>
                <w:szCs w:val="28"/>
              </w:rPr>
              <w:t>Топанова Г.Т.</w:t>
            </w: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c>
          <w:tcPr>
            <w:tcW w:w="2126" w:type="dxa"/>
          </w:tcPr>
          <w:p w:rsidR="00C566CF" w:rsidRPr="00C566CF" w:rsidRDefault="00C566CF" w:rsidP="00EC69FE">
            <w:pPr>
              <w:rPr>
                <w:sz w:val="24"/>
                <w:szCs w:val="28"/>
              </w:rPr>
            </w:pPr>
          </w:p>
          <w:p w:rsidR="00C566CF" w:rsidRPr="00C566CF" w:rsidRDefault="00C566CF" w:rsidP="00EC69FE">
            <w:pPr>
              <w:tabs>
                <w:tab w:val="left" w:pos="1348"/>
              </w:tabs>
              <w:ind w:left="-108"/>
              <w:rPr>
                <w:sz w:val="24"/>
                <w:szCs w:val="28"/>
              </w:rPr>
            </w:pPr>
            <w:r w:rsidRPr="00C566CF">
              <w:rPr>
                <w:sz w:val="24"/>
                <w:szCs w:val="28"/>
              </w:rPr>
              <w:t>ПС</w:t>
            </w:r>
          </w:p>
        </w:tc>
      </w:tr>
      <w:tr w:rsidR="00C566CF" w:rsidRPr="00C566CF" w:rsidTr="00C566CF">
        <w:trPr>
          <w:cantSplit/>
          <w:trHeight w:val="1954"/>
        </w:trPr>
        <w:tc>
          <w:tcPr>
            <w:tcW w:w="1384" w:type="dxa"/>
            <w:textDirection w:val="btLr"/>
          </w:tcPr>
          <w:p w:rsidR="00C566CF" w:rsidRPr="00C566CF" w:rsidRDefault="00C566CF" w:rsidP="00EC69FE">
            <w:pPr>
              <w:ind w:left="113" w:right="113"/>
              <w:rPr>
                <w:sz w:val="24"/>
                <w:szCs w:val="28"/>
              </w:rPr>
            </w:pPr>
            <w:r w:rsidRPr="00C566CF">
              <w:rPr>
                <w:sz w:val="24"/>
                <w:szCs w:val="28"/>
              </w:rPr>
              <w:t xml:space="preserve">Контроль </w:t>
            </w:r>
            <w:proofErr w:type="gramStart"/>
            <w:r w:rsidRPr="00C566CF">
              <w:rPr>
                <w:sz w:val="24"/>
                <w:szCs w:val="28"/>
              </w:rPr>
              <w:t>за</w:t>
            </w:r>
            <w:proofErr w:type="gramEnd"/>
          </w:p>
          <w:p w:rsidR="00C566CF" w:rsidRPr="00C566CF" w:rsidRDefault="00C566CF" w:rsidP="00EC69FE">
            <w:pPr>
              <w:ind w:left="113" w:right="113"/>
              <w:rPr>
                <w:sz w:val="24"/>
                <w:szCs w:val="28"/>
              </w:rPr>
            </w:pPr>
            <w:r w:rsidRPr="00C566CF">
              <w:rPr>
                <w:sz w:val="24"/>
                <w:szCs w:val="28"/>
              </w:rPr>
              <w:t>ведением</w:t>
            </w:r>
          </w:p>
          <w:p w:rsidR="00C566CF" w:rsidRPr="00C566CF" w:rsidRDefault="00C566CF" w:rsidP="00EC69FE">
            <w:pPr>
              <w:ind w:left="113" w:right="113"/>
              <w:rPr>
                <w:sz w:val="24"/>
                <w:szCs w:val="28"/>
              </w:rPr>
            </w:pPr>
            <w:r w:rsidRPr="00C566CF">
              <w:rPr>
                <w:sz w:val="24"/>
                <w:szCs w:val="28"/>
              </w:rPr>
              <w:t>школьной</w:t>
            </w:r>
          </w:p>
          <w:p w:rsidR="00C566CF" w:rsidRPr="00C566CF" w:rsidRDefault="00C566CF" w:rsidP="00EC69FE">
            <w:pPr>
              <w:ind w:left="113" w:right="113"/>
              <w:rPr>
                <w:sz w:val="24"/>
                <w:szCs w:val="28"/>
              </w:rPr>
            </w:pPr>
            <w:r w:rsidRPr="00C566CF">
              <w:rPr>
                <w:sz w:val="24"/>
                <w:szCs w:val="28"/>
              </w:rPr>
              <w:t>документации</w:t>
            </w:r>
          </w:p>
        </w:tc>
        <w:tc>
          <w:tcPr>
            <w:tcW w:w="3119" w:type="dxa"/>
          </w:tcPr>
          <w:p w:rsidR="00C566CF" w:rsidRPr="00C566CF" w:rsidRDefault="00C566CF" w:rsidP="00EC69FE">
            <w:pPr>
              <w:rPr>
                <w:sz w:val="24"/>
                <w:szCs w:val="28"/>
              </w:rPr>
            </w:pPr>
          </w:p>
          <w:p w:rsidR="00C566CF" w:rsidRPr="00C566CF" w:rsidRDefault="00C566CF" w:rsidP="00C566CF">
            <w:pPr>
              <w:numPr>
                <w:ilvl w:val="0"/>
                <w:numId w:val="31"/>
              </w:numPr>
              <w:spacing w:after="0" w:line="240" w:lineRule="auto"/>
              <w:rPr>
                <w:sz w:val="24"/>
                <w:szCs w:val="28"/>
              </w:rPr>
            </w:pPr>
            <w:r w:rsidRPr="00C566CF">
              <w:rPr>
                <w:sz w:val="24"/>
                <w:szCs w:val="28"/>
              </w:rPr>
              <w:t>Проверка тетрадей по  математике</w:t>
            </w:r>
          </w:p>
          <w:p w:rsidR="00C566CF" w:rsidRPr="00C566CF" w:rsidRDefault="00C566CF" w:rsidP="00EC69FE">
            <w:pPr>
              <w:ind w:left="720"/>
              <w:rPr>
                <w:sz w:val="24"/>
                <w:szCs w:val="28"/>
              </w:rPr>
            </w:pPr>
            <w:r w:rsidRPr="00C566CF">
              <w:rPr>
                <w:sz w:val="24"/>
                <w:szCs w:val="28"/>
              </w:rPr>
              <w:t>8-9 классов</w:t>
            </w:r>
          </w:p>
          <w:p w:rsidR="00C566CF" w:rsidRPr="00C566CF" w:rsidRDefault="00C566CF" w:rsidP="00EC69FE">
            <w:pPr>
              <w:ind w:left="720"/>
              <w:rPr>
                <w:sz w:val="24"/>
                <w:szCs w:val="28"/>
              </w:rPr>
            </w:pPr>
          </w:p>
          <w:p w:rsidR="00C566CF" w:rsidRPr="00C566CF" w:rsidRDefault="00C566CF" w:rsidP="00EC69FE">
            <w:pPr>
              <w:rPr>
                <w:sz w:val="24"/>
                <w:szCs w:val="28"/>
              </w:rPr>
            </w:pPr>
            <w:r w:rsidRPr="00C566CF">
              <w:rPr>
                <w:sz w:val="24"/>
                <w:szCs w:val="28"/>
              </w:rPr>
              <w:t xml:space="preserve">     2. Проверка дневников.</w:t>
            </w:r>
          </w:p>
          <w:p w:rsidR="00C566CF" w:rsidRPr="00C566CF" w:rsidRDefault="00C566CF" w:rsidP="00EC69FE">
            <w:pPr>
              <w:ind w:left="720"/>
              <w:rPr>
                <w:sz w:val="24"/>
                <w:szCs w:val="28"/>
              </w:rPr>
            </w:pPr>
          </w:p>
        </w:tc>
        <w:tc>
          <w:tcPr>
            <w:tcW w:w="2693" w:type="dxa"/>
          </w:tcPr>
          <w:p w:rsidR="00C566CF" w:rsidRPr="00C566CF" w:rsidRDefault="00C566CF" w:rsidP="00EC69FE">
            <w:pPr>
              <w:rPr>
                <w:sz w:val="24"/>
                <w:szCs w:val="28"/>
              </w:rPr>
            </w:pPr>
          </w:p>
          <w:p w:rsidR="00C566CF" w:rsidRPr="00C566CF" w:rsidRDefault="00C566CF" w:rsidP="00C566CF">
            <w:pPr>
              <w:numPr>
                <w:ilvl w:val="0"/>
                <w:numId w:val="32"/>
              </w:numPr>
              <w:spacing w:after="0" w:line="240" w:lineRule="auto"/>
              <w:rPr>
                <w:sz w:val="24"/>
                <w:szCs w:val="28"/>
              </w:rPr>
            </w:pPr>
            <w:r w:rsidRPr="00C566CF">
              <w:rPr>
                <w:sz w:val="24"/>
                <w:szCs w:val="28"/>
              </w:rPr>
              <w:t>Выявить качество проверки тетрадей.</w:t>
            </w:r>
          </w:p>
          <w:p w:rsidR="00C566CF" w:rsidRPr="00C566CF" w:rsidRDefault="00C566CF" w:rsidP="00EC69FE">
            <w:pPr>
              <w:ind w:left="720"/>
              <w:rPr>
                <w:sz w:val="24"/>
                <w:szCs w:val="28"/>
              </w:rPr>
            </w:pPr>
          </w:p>
          <w:p w:rsidR="00C566CF" w:rsidRPr="00C566CF" w:rsidRDefault="00C566CF" w:rsidP="00C566CF">
            <w:pPr>
              <w:numPr>
                <w:ilvl w:val="0"/>
                <w:numId w:val="32"/>
              </w:numPr>
              <w:spacing w:after="0" w:line="240" w:lineRule="auto"/>
              <w:rPr>
                <w:sz w:val="24"/>
                <w:szCs w:val="28"/>
              </w:rPr>
            </w:pPr>
            <w:r w:rsidRPr="00C566CF">
              <w:rPr>
                <w:sz w:val="24"/>
                <w:szCs w:val="28"/>
              </w:rPr>
              <w:t xml:space="preserve">Отследить систему работы  </w:t>
            </w:r>
          </w:p>
          <w:p w:rsidR="00C566CF" w:rsidRPr="00C566CF" w:rsidRDefault="00C566CF" w:rsidP="00EC69FE">
            <w:pPr>
              <w:ind w:left="720"/>
              <w:rPr>
                <w:sz w:val="24"/>
                <w:szCs w:val="28"/>
              </w:rPr>
            </w:pPr>
            <w:r w:rsidRPr="00C566CF">
              <w:rPr>
                <w:sz w:val="24"/>
                <w:szCs w:val="28"/>
              </w:rPr>
              <w:t>по организации обратной связи.</w:t>
            </w: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 кл</w:t>
            </w:r>
            <w:proofErr w:type="gramStart"/>
            <w:r w:rsidRPr="00C566CF">
              <w:rPr>
                <w:sz w:val="24"/>
                <w:szCs w:val="28"/>
              </w:rPr>
              <w:t>.р</w:t>
            </w:r>
            <w:proofErr w:type="gramEnd"/>
            <w:r w:rsidRPr="00C566CF">
              <w:rPr>
                <w:sz w:val="24"/>
                <w:szCs w:val="28"/>
              </w:rPr>
              <w:t>ук.</w:t>
            </w:r>
          </w:p>
        </w:tc>
      </w:tr>
      <w:tr w:rsidR="00C566CF" w:rsidRPr="00C566CF" w:rsidTr="00C566CF">
        <w:trPr>
          <w:cantSplit/>
          <w:trHeight w:val="1134"/>
        </w:trPr>
        <w:tc>
          <w:tcPr>
            <w:tcW w:w="1384" w:type="dxa"/>
            <w:textDirection w:val="btLr"/>
          </w:tcPr>
          <w:p w:rsidR="00C566CF" w:rsidRPr="00C566CF" w:rsidRDefault="00C566CF" w:rsidP="00EC69FE">
            <w:pPr>
              <w:ind w:left="113" w:right="113"/>
              <w:jc w:val="center"/>
              <w:rPr>
                <w:sz w:val="24"/>
                <w:szCs w:val="28"/>
              </w:rPr>
            </w:pPr>
            <w:proofErr w:type="gramStart"/>
            <w:r w:rsidRPr="00C566CF">
              <w:rPr>
                <w:sz w:val="24"/>
                <w:szCs w:val="28"/>
              </w:rPr>
              <w:lastRenderedPageBreak/>
              <w:t>Контроль за</w:t>
            </w:r>
            <w:proofErr w:type="gramEnd"/>
            <w:r w:rsidRPr="00C566CF">
              <w:rPr>
                <w:sz w:val="24"/>
                <w:szCs w:val="28"/>
              </w:rPr>
              <w:t xml:space="preserve"> качеством учебного процесса</w:t>
            </w:r>
          </w:p>
        </w:tc>
        <w:tc>
          <w:tcPr>
            <w:tcW w:w="3119"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Преподавание казахского языка в  соответствии с госстандартами РК.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Посещаемость и успеваемость учащихся 10-11 классов по спецкурсам.</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Обученность учащихся по истории Казахстана.</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4. Подготовка  к ВОУД. Организация пробных тестирований.</w:t>
            </w:r>
          </w:p>
          <w:p w:rsidR="00C566CF" w:rsidRPr="00C566CF" w:rsidRDefault="00C566CF" w:rsidP="00EC69FE">
            <w:pPr>
              <w:rPr>
                <w:sz w:val="24"/>
                <w:szCs w:val="28"/>
              </w:rPr>
            </w:pPr>
          </w:p>
          <w:p w:rsidR="00C566CF" w:rsidRPr="00C566CF" w:rsidRDefault="00C566CF" w:rsidP="00EC69FE">
            <w:pPr>
              <w:rPr>
                <w:sz w:val="24"/>
                <w:szCs w:val="28"/>
                <w:lang w:val="kk-KZ"/>
              </w:rPr>
            </w:pPr>
            <w:r w:rsidRPr="00C566CF">
              <w:rPr>
                <w:sz w:val="24"/>
                <w:szCs w:val="28"/>
              </w:rPr>
              <w:t>5</w:t>
            </w:r>
            <w:r w:rsidRPr="00C566CF">
              <w:rPr>
                <w:sz w:val="24"/>
                <w:szCs w:val="28"/>
                <w:lang w:val="kk-KZ"/>
              </w:rPr>
              <w:t xml:space="preserve"> Применение учителями гуманитарного цикла компетентностно</w:t>
            </w:r>
            <w:r w:rsidRPr="00C566CF">
              <w:rPr>
                <w:sz w:val="24"/>
                <w:szCs w:val="28"/>
              </w:rPr>
              <w:t>-</w:t>
            </w:r>
            <w:r w:rsidRPr="00C566CF">
              <w:rPr>
                <w:sz w:val="24"/>
                <w:szCs w:val="28"/>
                <w:lang w:val="kk-KZ"/>
              </w:rPr>
              <w:t>ориентированных заданий на уроках.</w:t>
            </w:r>
          </w:p>
          <w:p w:rsidR="00C566CF" w:rsidRPr="00C566CF" w:rsidRDefault="00C566CF" w:rsidP="00EC69FE">
            <w:pPr>
              <w:rPr>
                <w:sz w:val="24"/>
                <w:szCs w:val="28"/>
              </w:rPr>
            </w:pP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Оценить уровень преподавания предмета в соответствии с Госстандартом РК.</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Проконтролировать успеваемость учащихся и посещаемость ими занятий по спецкурсам.</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Изучение готовности учащихся к ЕНТ</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 xml:space="preserve">4. Уровень сформированности ЗУН уч-ся в соответствии с  Госстандартом  образования РК. </w:t>
            </w:r>
          </w:p>
          <w:p w:rsidR="00C566CF" w:rsidRPr="00C566CF" w:rsidRDefault="00C566CF" w:rsidP="00EC69FE">
            <w:pPr>
              <w:rPr>
                <w:sz w:val="24"/>
                <w:szCs w:val="28"/>
                <w:lang w:val="kk-KZ"/>
              </w:rPr>
            </w:pPr>
            <w:r w:rsidRPr="00C566CF">
              <w:rPr>
                <w:sz w:val="24"/>
                <w:szCs w:val="28"/>
              </w:rPr>
              <w:t>5. Соблюдение триединого подхода</w:t>
            </w:r>
            <w:r w:rsidRPr="00C566CF">
              <w:rPr>
                <w:sz w:val="24"/>
                <w:szCs w:val="28"/>
                <w:lang w:val="kk-KZ"/>
              </w:rPr>
              <w:t xml:space="preserve"> в составлении заданий: знания, применение, рассуждение. </w:t>
            </w:r>
          </w:p>
        </w:tc>
        <w:tc>
          <w:tcPr>
            <w:tcW w:w="184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tc>
      </w:tr>
      <w:tr w:rsidR="00C566CF" w:rsidRPr="00C566CF" w:rsidTr="00C566CF">
        <w:trPr>
          <w:cantSplit/>
          <w:trHeight w:val="2161"/>
        </w:trPr>
        <w:tc>
          <w:tcPr>
            <w:tcW w:w="1384" w:type="dxa"/>
            <w:textDirection w:val="btLr"/>
          </w:tcPr>
          <w:p w:rsidR="00C566CF" w:rsidRPr="00C566CF" w:rsidRDefault="00C566CF" w:rsidP="00EC69FE">
            <w:pPr>
              <w:ind w:left="113" w:right="113"/>
              <w:jc w:val="center"/>
              <w:rPr>
                <w:sz w:val="24"/>
                <w:szCs w:val="28"/>
              </w:rPr>
            </w:pPr>
            <w:proofErr w:type="gramStart"/>
            <w:r w:rsidRPr="00C566CF">
              <w:rPr>
                <w:sz w:val="24"/>
                <w:szCs w:val="28"/>
              </w:rPr>
              <w:t>Контроль  за</w:t>
            </w:r>
            <w:proofErr w:type="gramEnd"/>
            <w:r w:rsidRPr="00C566CF">
              <w:rPr>
                <w:sz w:val="24"/>
                <w:szCs w:val="28"/>
              </w:rPr>
              <w:t xml:space="preserve">  качеством   методической работы</w:t>
            </w:r>
          </w:p>
        </w:tc>
        <w:tc>
          <w:tcPr>
            <w:tcW w:w="3119"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 xml:space="preserve">1. Работа МО по организации профильной подготовки учащихся в условиях внедрения нового ГОСО. </w:t>
            </w: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Проанализировать работу Мо по данному вопросу</w:t>
            </w:r>
          </w:p>
        </w:tc>
        <w:tc>
          <w:tcPr>
            <w:tcW w:w="184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Руководители МО</w:t>
            </w:r>
          </w:p>
          <w:p w:rsidR="00C566CF" w:rsidRPr="00C566CF" w:rsidRDefault="00C566CF" w:rsidP="00EC69FE">
            <w:pPr>
              <w:rPr>
                <w:sz w:val="24"/>
                <w:szCs w:val="28"/>
              </w:rPr>
            </w:pP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методсовет</w:t>
            </w:r>
          </w:p>
        </w:tc>
      </w:tr>
      <w:tr w:rsidR="00C566CF" w:rsidRPr="00C566CF" w:rsidTr="00C566CF">
        <w:trPr>
          <w:cantSplit/>
          <w:trHeight w:val="1929"/>
        </w:trPr>
        <w:tc>
          <w:tcPr>
            <w:tcW w:w="1384" w:type="dxa"/>
            <w:textDirection w:val="btLr"/>
          </w:tcPr>
          <w:p w:rsidR="00C566CF" w:rsidRPr="00C566CF" w:rsidRDefault="00C566CF" w:rsidP="00EC69FE">
            <w:pPr>
              <w:ind w:left="113" w:right="113"/>
              <w:rPr>
                <w:sz w:val="24"/>
                <w:szCs w:val="28"/>
              </w:rPr>
            </w:pPr>
          </w:p>
          <w:p w:rsidR="00C566CF" w:rsidRPr="00C566CF" w:rsidRDefault="00C566CF" w:rsidP="00EC69FE">
            <w:pPr>
              <w:ind w:left="113" w:right="113"/>
              <w:rPr>
                <w:sz w:val="24"/>
                <w:szCs w:val="28"/>
              </w:rPr>
            </w:pPr>
            <w:proofErr w:type="gramStart"/>
            <w:r w:rsidRPr="00C566CF">
              <w:rPr>
                <w:sz w:val="24"/>
                <w:szCs w:val="28"/>
              </w:rPr>
              <w:t>Контроль  за</w:t>
            </w:r>
            <w:proofErr w:type="gramEnd"/>
            <w:r w:rsidRPr="00C566CF">
              <w:rPr>
                <w:sz w:val="24"/>
                <w:szCs w:val="28"/>
              </w:rPr>
              <w:t xml:space="preserve"> качеством воспитательной работы</w:t>
            </w:r>
          </w:p>
        </w:tc>
        <w:tc>
          <w:tcPr>
            <w:tcW w:w="3119" w:type="dxa"/>
          </w:tcPr>
          <w:p w:rsidR="00C566CF" w:rsidRPr="00C566CF" w:rsidRDefault="00C566CF" w:rsidP="00EC69FE">
            <w:pPr>
              <w:rPr>
                <w:sz w:val="24"/>
                <w:szCs w:val="28"/>
              </w:rPr>
            </w:pPr>
            <w:r w:rsidRPr="00C566CF">
              <w:rPr>
                <w:sz w:val="24"/>
                <w:szCs w:val="28"/>
              </w:rPr>
              <w:t>1. Работа  по пропаганде ЗОЖ.</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Состояние работы по проведению внеклассных мероприятий.</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Состояние работы по пропаганде государственных символов РК.</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4. Состояние работы социально-психологической службы школы-лицея.</w:t>
            </w:r>
          </w:p>
        </w:tc>
        <w:tc>
          <w:tcPr>
            <w:tcW w:w="2693" w:type="dxa"/>
          </w:tcPr>
          <w:p w:rsidR="00C566CF" w:rsidRPr="00C566CF" w:rsidRDefault="00C566CF" w:rsidP="00EC69FE">
            <w:pPr>
              <w:rPr>
                <w:sz w:val="24"/>
                <w:szCs w:val="28"/>
              </w:rPr>
            </w:pPr>
            <w:r w:rsidRPr="00C566CF">
              <w:rPr>
                <w:sz w:val="24"/>
                <w:szCs w:val="28"/>
              </w:rPr>
              <w:t>1. Проанализировать работу кл. руководителей  по пропаганде ЗОЖ.</w:t>
            </w:r>
          </w:p>
          <w:p w:rsidR="00C566CF" w:rsidRPr="00C566CF" w:rsidRDefault="00C566CF" w:rsidP="00EC69FE">
            <w:pPr>
              <w:rPr>
                <w:sz w:val="24"/>
                <w:szCs w:val="28"/>
              </w:rPr>
            </w:pPr>
            <w:r w:rsidRPr="00C566CF">
              <w:rPr>
                <w:sz w:val="24"/>
                <w:szCs w:val="28"/>
              </w:rPr>
              <w:t>2. Контроль и качество  проведения классных часов и внеклассных мероприятий.</w:t>
            </w:r>
          </w:p>
          <w:p w:rsidR="00C566CF" w:rsidRPr="00C566CF" w:rsidRDefault="00C566CF" w:rsidP="00EC69FE">
            <w:pPr>
              <w:rPr>
                <w:sz w:val="24"/>
                <w:szCs w:val="28"/>
              </w:rPr>
            </w:pPr>
            <w:r w:rsidRPr="00C566CF">
              <w:rPr>
                <w:sz w:val="24"/>
                <w:szCs w:val="28"/>
              </w:rPr>
              <w:t>3. Проверить состояние работы кл. рук</w:t>
            </w:r>
            <w:proofErr w:type="gramStart"/>
            <w:r w:rsidRPr="00C566CF">
              <w:rPr>
                <w:sz w:val="24"/>
                <w:szCs w:val="28"/>
              </w:rPr>
              <w:t>.</w:t>
            </w:r>
            <w:proofErr w:type="gramEnd"/>
            <w:r w:rsidRPr="00C566CF">
              <w:rPr>
                <w:sz w:val="24"/>
                <w:szCs w:val="28"/>
              </w:rPr>
              <w:t xml:space="preserve">  </w:t>
            </w:r>
            <w:proofErr w:type="gramStart"/>
            <w:r w:rsidRPr="00C566CF">
              <w:rPr>
                <w:sz w:val="24"/>
                <w:szCs w:val="28"/>
              </w:rPr>
              <w:t>п</w:t>
            </w:r>
            <w:proofErr w:type="gramEnd"/>
            <w:r w:rsidRPr="00C566CF">
              <w:rPr>
                <w:sz w:val="24"/>
                <w:szCs w:val="28"/>
              </w:rPr>
              <w:t>о пропаганде государственных символов РК.</w:t>
            </w:r>
          </w:p>
          <w:p w:rsidR="00C566CF" w:rsidRPr="00C566CF" w:rsidRDefault="00C566CF" w:rsidP="00EC69FE">
            <w:pPr>
              <w:rPr>
                <w:sz w:val="24"/>
                <w:szCs w:val="28"/>
              </w:rPr>
            </w:pPr>
            <w:r w:rsidRPr="00C566CF">
              <w:rPr>
                <w:sz w:val="24"/>
                <w:szCs w:val="28"/>
              </w:rPr>
              <w:t>4. Проанализировать состояние работы социально-психологической службы.</w:t>
            </w:r>
          </w:p>
        </w:tc>
        <w:tc>
          <w:tcPr>
            <w:tcW w:w="1843" w:type="dxa"/>
          </w:tcPr>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tc>
        <w:tc>
          <w:tcPr>
            <w:tcW w:w="2126" w:type="dxa"/>
          </w:tcPr>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 кл. рук.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tc>
      </w:tr>
    </w:tbl>
    <w:p w:rsidR="00C566CF" w:rsidRPr="00C566CF" w:rsidRDefault="00C566CF" w:rsidP="00C566CF">
      <w:pPr>
        <w:rPr>
          <w:b/>
          <w:sz w:val="24"/>
          <w:szCs w:val="28"/>
        </w:rPr>
      </w:pPr>
    </w:p>
    <w:p w:rsidR="00C566CF" w:rsidRPr="00C566CF" w:rsidRDefault="00C566CF" w:rsidP="00C566CF">
      <w:pPr>
        <w:rPr>
          <w:b/>
          <w:sz w:val="24"/>
          <w:szCs w:val="28"/>
        </w:rPr>
      </w:pPr>
      <w:r w:rsidRPr="00C566CF">
        <w:rPr>
          <w:b/>
          <w:sz w:val="24"/>
          <w:szCs w:val="28"/>
        </w:rPr>
        <w:t>МАРТ</w:t>
      </w:r>
    </w:p>
    <w:p w:rsidR="00C566CF" w:rsidRPr="00C566CF" w:rsidRDefault="00C566CF" w:rsidP="00C566CF">
      <w:pPr>
        <w:rPr>
          <w:b/>
          <w:sz w:val="24"/>
          <w:szCs w:val="2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135"/>
        <w:gridCol w:w="2693"/>
        <w:gridCol w:w="1843"/>
        <w:gridCol w:w="2126"/>
      </w:tblGrid>
      <w:tr w:rsidR="00C566CF" w:rsidRPr="00C566CF" w:rsidTr="00C566CF">
        <w:tc>
          <w:tcPr>
            <w:tcW w:w="1368" w:type="dxa"/>
          </w:tcPr>
          <w:p w:rsidR="00C566CF" w:rsidRPr="00C566CF" w:rsidRDefault="00C566CF" w:rsidP="00EC69FE">
            <w:pPr>
              <w:rPr>
                <w:sz w:val="24"/>
                <w:szCs w:val="28"/>
              </w:rPr>
            </w:pPr>
          </w:p>
        </w:tc>
        <w:tc>
          <w:tcPr>
            <w:tcW w:w="3135"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Объекты, содержание контроля</w:t>
            </w: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Цель контроля</w:t>
            </w:r>
          </w:p>
        </w:tc>
        <w:tc>
          <w:tcPr>
            <w:tcW w:w="184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Ответственные</w:t>
            </w:r>
          </w:p>
        </w:tc>
        <w:tc>
          <w:tcPr>
            <w:tcW w:w="2126" w:type="dxa"/>
          </w:tcPr>
          <w:p w:rsidR="00C566CF" w:rsidRPr="00C566CF" w:rsidRDefault="00C566CF" w:rsidP="00EC69FE">
            <w:pPr>
              <w:rPr>
                <w:sz w:val="24"/>
                <w:szCs w:val="28"/>
              </w:rPr>
            </w:pPr>
            <w:proofErr w:type="gramStart"/>
            <w:r w:rsidRPr="00C566CF">
              <w:rPr>
                <w:sz w:val="24"/>
                <w:szCs w:val="28"/>
              </w:rPr>
              <w:t>Контроль за</w:t>
            </w:r>
            <w:proofErr w:type="gramEnd"/>
            <w:r w:rsidRPr="00C566CF">
              <w:rPr>
                <w:sz w:val="24"/>
                <w:szCs w:val="28"/>
              </w:rPr>
              <w:t xml:space="preserve"> исполнением, где заслушивается</w:t>
            </w:r>
          </w:p>
        </w:tc>
      </w:tr>
      <w:tr w:rsidR="00C566CF" w:rsidRPr="00C566CF" w:rsidTr="00C566CF">
        <w:trPr>
          <w:cantSplit/>
          <w:trHeight w:val="1778"/>
        </w:trPr>
        <w:tc>
          <w:tcPr>
            <w:tcW w:w="1368" w:type="dxa"/>
            <w:textDirection w:val="btLr"/>
          </w:tcPr>
          <w:p w:rsidR="00C566CF" w:rsidRPr="00C566CF" w:rsidRDefault="00C566CF" w:rsidP="00EC69FE">
            <w:pPr>
              <w:ind w:left="113" w:right="113"/>
              <w:jc w:val="right"/>
              <w:rPr>
                <w:sz w:val="24"/>
                <w:szCs w:val="28"/>
              </w:rPr>
            </w:pPr>
            <w:r w:rsidRPr="00C566CF">
              <w:rPr>
                <w:sz w:val="24"/>
                <w:szCs w:val="28"/>
              </w:rPr>
              <w:lastRenderedPageBreak/>
              <w:t>онтроль за исполнением нормативных документов</w:t>
            </w:r>
          </w:p>
        </w:tc>
        <w:tc>
          <w:tcPr>
            <w:tcW w:w="3135" w:type="dxa"/>
          </w:tcPr>
          <w:p w:rsidR="00C566CF" w:rsidRPr="00C566CF" w:rsidRDefault="00C566CF" w:rsidP="00C566CF">
            <w:pPr>
              <w:numPr>
                <w:ilvl w:val="0"/>
                <w:numId w:val="33"/>
              </w:numPr>
              <w:spacing w:after="0" w:line="240" w:lineRule="auto"/>
              <w:rPr>
                <w:sz w:val="24"/>
                <w:szCs w:val="28"/>
              </w:rPr>
            </w:pPr>
            <w:r w:rsidRPr="00C566CF">
              <w:rPr>
                <w:sz w:val="24"/>
                <w:szCs w:val="28"/>
              </w:rPr>
              <w:t xml:space="preserve">Подготовка  к ЕНТ. </w:t>
            </w:r>
          </w:p>
          <w:p w:rsidR="00C566CF" w:rsidRPr="00C566CF" w:rsidRDefault="00C566CF" w:rsidP="00C566CF">
            <w:pPr>
              <w:numPr>
                <w:ilvl w:val="0"/>
                <w:numId w:val="33"/>
              </w:numPr>
              <w:spacing w:after="0" w:line="240" w:lineRule="auto"/>
              <w:rPr>
                <w:sz w:val="24"/>
                <w:szCs w:val="28"/>
              </w:rPr>
            </w:pPr>
            <w:r w:rsidRPr="00C566CF">
              <w:rPr>
                <w:sz w:val="24"/>
                <w:szCs w:val="28"/>
              </w:rPr>
              <w:t>Выполнение приказа МОН РК от 08.11.2012 г. № 500  «Об утверждении государственных общеобязательных стандартов среднего общего образования РК» в части реализации вариативного компонента учебного плана в лицейских классах.</w:t>
            </w:r>
          </w:p>
        </w:tc>
        <w:tc>
          <w:tcPr>
            <w:tcW w:w="2693" w:type="dxa"/>
          </w:tcPr>
          <w:p w:rsidR="00C566CF" w:rsidRPr="00C566CF" w:rsidRDefault="00C566CF" w:rsidP="00C566CF">
            <w:pPr>
              <w:numPr>
                <w:ilvl w:val="0"/>
                <w:numId w:val="34"/>
              </w:numPr>
              <w:spacing w:after="0" w:line="240" w:lineRule="auto"/>
              <w:rPr>
                <w:sz w:val="24"/>
                <w:szCs w:val="28"/>
              </w:rPr>
            </w:pPr>
            <w:r w:rsidRPr="00C566CF">
              <w:rPr>
                <w:sz w:val="24"/>
                <w:szCs w:val="28"/>
              </w:rPr>
              <w:t>О ходе подготовки к ЕНТ.</w:t>
            </w:r>
          </w:p>
          <w:p w:rsidR="00C566CF" w:rsidRPr="00C566CF" w:rsidRDefault="00C566CF" w:rsidP="00C566CF">
            <w:pPr>
              <w:numPr>
                <w:ilvl w:val="0"/>
                <w:numId w:val="34"/>
              </w:numPr>
              <w:spacing w:after="0" w:line="240" w:lineRule="auto"/>
              <w:rPr>
                <w:sz w:val="24"/>
                <w:szCs w:val="28"/>
              </w:rPr>
            </w:pPr>
            <w:r w:rsidRPr="00C566CF">
              <w:rPr>
                <w:sz w:val="24"/>
                <w:szCs w:val="28"/>
              </w:rPr>
              <w:t>Выполнение приказа № 500</w:t>
            </w:r>
          </w:p>
          <w:p w:rsidR="00C566CF" w:rsidRPr="00C566CF" w:rsidRDefault="00C566CF" w:rsidP="00EC69FE">
            <w:pPr>
              <w:ind w:left="720"/>
              <w:rPr>
                <w:sz w:val="24"/>
                <w:szCs w:val="28"/>
              </w:rPr>
            </w:pPr>
            <w:r w:rsidRPr="00C566CF">
              <w:rPr>
                <w:sz w:val="24"/>
                <w:szCs w:val="28"/>
              </w:rPr>
              <w:t>«Об утверждении государственных общеобязательных стандартов среднего общего образования РК» в части реализации вариативного компонента учебного плана в лицейских классах.</w:t>
            </w:r>
          </w:p>
        </w:tc>
        <w:tc>
          <w:tcPr>
            <w:tcW w:w="1843" w:type="dxa"/>
          </w:tcPr>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tc>
        <w:tc>
          <w:tcPr>
            <w:tcW w:w="2126" w:type="dxa"/>
          </w:tcPr>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tc>
      </w:tr>
      <w:tr w:rsidR="00C566CF" w:rsidRPr="00C566CF" w:rsidTr="00C566CF">
        <w:trPr>
          <w:cantSplit/>
          <w:trHeight w:val="2850"/>
        </w:trPr>
        <w:tc>
          <w:tcPr>
            <w:tcW w:w="1368" w:type="dxa"/>
            <w:textDirection w:val="btLr"/>
          </w:tcPr>
          <w:p w:rsidR="00C566CF" w:rsidRPr="00C566CF" w:rsidRDefault="00C566CF" w:rsidP="00EC69FE">
            <w:pPr>
              <w:ind w:left="113" w:right="113"/>
              <w:jc w:val="center"/>
              <w:rPr>
                <w:sz w:val="24"/>
                <w:szCs w:val="28"/>
              </w:rPr>
            </w:pPr>
          </w:p>
          <w:p w:rsidR="00C566CF" w:rsidRPr="00C566CF" w:rsidRDefault="00C566CF" w:rsidP="00EC69FE">
            <w:pPr>
              <w:ind w:left="113" w:right="113"/>
              <w:jc w:val="center"/>
              <w:rPr>
                <w:sz w:val="24"/>
                <w:szCs w:val="28"/>
              </w:rPr>
            </w:pPr>
            <w:proofErr w:type="gramStart"/>
            <w:r w:rsidRPr="00C566CF">
              <w:rPr>
                <w:sz w:val="24"/>
                <w:szCs w:val="28"/>
              </w:rPr>
              <w:t>Контроль за</w:t>
            </w:r>
            <w:proofErr w:type="gramEnd"/>
            <w:r w:rsidRPr="00C566CF">
              <w:rPr>
                <w:sz w:val="24"/>
                <w:szCs w:val="28"/>
              </w:rPr>
              <w:t xml:space="preserve"> ведением</w:t>
            </w:r>
          </w:p>
          <w:p w:rsidR="00C566CF" w:rsidRPr="00C566CF" w:rsidRDefault="00C566CF" w:rsidP="00EC69FE">
            <w:pPr>
              <w:ind w:left="113" w:right="113"/>
              <w:jc w:val="center"/>
              <w:rPr>
                <w:sz w:val="24"/>
                <w:szCs w:val="28"/>
              </w:rPr>
            </w:pPr>
            <w:r w:rsidRPr="00C566CF">
              <w:rPr>
                <w:sz w:val="24"/>
                <w:szCs w:val="28"/>
              </w:rPr>
              <w:t>школьной документации</w:t>
            </w:r>
          </w:p>
        </w:tc>
        <w:tc>
          <w:tcPr>
            <w:tcW w:w="3135"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Проверка журналов.</w:t>
            </w:r>
          </w:p>
          <w:p w:rsidR="00C566CF" w:rsidRPr="00C566CF" w:rsidRDefault="00C566CF" w:rsidP="00C566CF">
            <w:pPr>
              <w:numPr>
                <w:ilvl w:val="0"/>
                <w:numId w:val="31"/>
              </w:numPr>
              <w:spacing w:after="0" w:line="240" w:lineRule="auto"/>
              <w:ind w:left="333" w:hanging="283"/>
              <w:rPr>
                <w:sz w:val="24"/>
                <w:szCs w:val="28"/>
              </w:rPr>
            </w:pPr>
            <w:r w:rsidRPr="00C566CF">
              <w:rPr>
                <w:sz w:val="24"/>
                <w:szCs w:val="28"/>
              </w:rPr>
              <w:t>Проверка тетрадей по общественным дисциплинам.</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Проверка дополнительных тетрадей по работе со слабоуспевающими учащимися.</w:t>
            </w:r>
          </w:p>
          <w:p w:rsidR="00C566CF" w:rsidRPr="00C566CF" w:rsidRDefault="00C566CF" w:rsidP="00EC69FE">
            <w:pPr>
              <w:rPr>
                <w:sz w:val="24"/>
                <w:szCs w:val="28"/>
              </w:rPr>
            </w:pP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Отследить работу с неуспевающими учащимися.</w:t>
            </w:r>
          </w:p>
          <w:p w:rsidR="00C566CF" w:rsidRPr="00C566CF" w:rsidRDefault="00C566CF" w:rsidP="00EC69FE">
            <w:pPr>
              <w:rPr>
                <w:sz w:val="24"/>
                <w:szCs w:val="28"/>
              </w:rPr>
            </w:pPr>
            <w:r w:rsidRPr="00C566CF">
              <w:rPr>
                <w:sz w:val="24"/>
                <w:szCs w:val="28"/>
              </w:rPr>
              <w:t>2. Определить степень технологизации программного материала при изучении общественных дисциплин.</w:t>
            </w:r>
          </w:p>
          <w:p w:rsidR="00C566CF" w:rsidRPr="00C566CF" w:rsidRDefault="00C566CF" w:rsidP="00C566CF">
            <w:pPr>
              <w:numPr>
                <w:ilvl w:val="0"/>
                <w:numId w:val="31"/>
              </w:numPr>
              <w:spacing w:after="0" w:line="240" w:lineRule="auto"/>
              <w:ind w:left="293" w:hanging="284"/>
              <w:rPr>
                <w:sz w:val="24"/>
                <w:szCs w:val="28"/>
              </w:rPr>
            </w:pPr>
            <w:r w:rsidRPr="00C566CF">
              <w:rPr>
                <w:sz w:val="24"/>
                <w:szCs w:val="28"/>
              </w:rPr>
              <w:t>Проверить систему работы, с учащимися, имеющих более семи «3» за полугодие.</w:t>
            </w: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Завучи по циклам</w:t>
            </w: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Завучи по циклам</w:t>
            </w:r>
          </w:p>
          <w:p w:rsidR="00C566CF" w:rsidRPr="00C566CF" w:rsidRDefault="00C566CF" w:rsidP="00EC69FE">
            <w:pPr>
              <w:rPr>
                <w:sz w:val="24"/>
                <w:szCs w:val="28"/>
              </w:rPr>
            </w:pPr>
            <w:r w:rsidRPr="00C566CF">
              <w:rPr>
                <w:sz w:val="24"/>
                <w:szCs w:val="28"/>
              </w:rPr>
              <w:t>Руководитель МО</w:t>
            </w: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r>
      <w:tr w:rsidR="00C566CF" w:rsidRPr="00C566CF" w:rsidTr="00C566CF">
        <w:trPr>
          <w:cantSplit/>
          <w:trHeight w:val="1134"/>
        </w:trPr>
        <w:tc>
          <w:tcPr>
            <w:tcW w:w="1368" w:type="dxa"/>
            <w:textDirection w:val="btLr"/>
          </w:tcPr>
          <w:p w:rsidR="00C566CF" w:rsidRPr="00C566CF" w:rsidRDefault="00C566CF" w:rsidP="00EC69FE">
            <w:pPr>
              <w:ind w:left="113" w:right="113"/>
              <w:jc w:val="center"/>
              <w:rPr>
                <w:sz w:val="24"/>
                <w:szCs w:val="28"/>
              </w:rPr>
            </w:pPr>
          </w:p>
          <w:p w:rsidR="00C566CF" w:rsidRPr="00C566CF" w:rsidRDefault="00C566CF" w:rsidP="00EC69FE">
            <w:pPr>
              <w:ind w:left="113" w:right="113"/>
              <w:jc w:val="center"/>
              <w:rPr>
                <w:sz w:val="24"/>
                <w:szCs w:val="28"/>
              </w:rPr>
            </w:pPr>
            <w:proofErr w:type="gramStart"/>
            <w:r w:rsidRPr="00C566CF">
              <w:rPr>
                <w:sz w:val="24"/>
                <w:szCs w:val="28"/>
              </w:rPr>
              <w:t>Контроль за</w:t>
            </w:r>
            <w:proofErr w:type="gramEnd"/>
            <w:r w:rsidRPr="00C566CF">
              <w:rPr>
                <w:sz w:val="24"/>
                <w:szCs w:val="28"/>
              </w:rPr>
              <w:t xml:space="preserve"> качеством учебного процесса</w:t>
            </w:r>
          </w:p>
        </w:tc>
        <w:tc>
          <w:tcPr>
            <w:tcW w:w="3135" w:type="dxa"/>
          </w:tcPr>
          <w:p w:rsidR="00C566CF" w:rsidRPr="00C566CF" w:rsidRDefault="00C566CF" w:rsidP="00EC69FE">
            <w:pPr>
              <w:rPr>
                <w:sz w:val="24"/>
                <w:szCs w:val="28"/>
              </w:rPr>
            </w:pPr>
          </w:p>
          <w:p w:rsidR="00C566CF" w:rsidRPr="00C566CF" w:rsidRDefault="00C566CF" w:rsidP="00C566CF">
            <w:pPr>
              <w:numPr>
                <w:ilvl w:val="0"/>
                <w:numId w:val="35"/>
              </w:numPr>
              <w:spacing w:after="0" w:line="240" w:lineRule="auto"/>
              <w:ind w:left="333" w:hanging="283"/>
              <w:rPr>
                <w:sz w:val="24"/>
                <w:szCs w:val="28"/>
              </w:rPr>
            </w:pPr>
            <w:r w:rsidRPr="00C566CF">
              <w:rPr>
                <w:sz w:val="24"/>
                <w:szCs w:val="28"/>
              </w:rPr>
              <w:t>Итоги выполнения госстандартов РК по учебным предметам.</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Уровень ЗУНов учащихся 8-9 классов по употреблению артиклей в письменной речи по английскому языку.</w:t>
            </w:r>
          </w:p>
          <w:p w:rsidR="00C566CF" w:rsidRPr="00C566CF" w:rsidRDefault="00C566CF" w:rsidP="00EC69FE">
            <w:pPr>
              <w:rPr>
                <w:sz w:val="24"/>
                <w:szCs w:val="28"/>
              </w:rPr>
            </w:pPr>
            <w:r w:rsidRPr="00C566CF">
              <w:rPr>
                <w:sz w:val="24"/>
                <w:szCs w:val="28"/>
              </w:rPr>
              <w:t>3.Проверка эффективности использования интерактивного оборудования в УВП</w:t>
            </w:r>
          </w:p>
          <w:p w:rsidR="00C566CF" w:rsidRPr="00C566CF" w:rsidRDefault="00C566CF" w:rsidP="00EC69FE">
            <w:pPr>
              <w:rPr>
                <w:sz w:val="24"/>
                <w:szCs w:val="28"/>
              </w:rPr>
            </w:pPr>
            <w:r w:rsidRPr="00C566CF">
              <w:rPr>
                <w:sz w:val="24"/>
                <w:szCs w:val="28"/>
              </w:rPr>
              <w:t>4.Уровень ЗУНов учащихся 10-11-ых классов по казахскому языку по теме «Синтаксис сложного предложения».</w:t>
            </w:r>
          </w:p>
          <w:p w:rsidR="00C566CF" w:rsidRPr="00C566CF" w:rsidRDefault="00C566CF" w:rsidP="00EC69FE">
            <w:pPr>
              <w:rPr>
                <w:sz w:val="24"/>
                <w:szCs w:val="28"/>
              </w:rPr>
            </w:pPr>
            <w:r w:rsidRPr="00C566CF">
              <w:rPr>
                <w:sz w:val="24"/>
                <w:szCs w:val="28"/>
              </w:rPr>
              <w:t xml:space="preserve">5.Уровень учебных достижений по биологии и химии  </w:t>
            </w:r>
          </w:p>
          <w:p w:rsidR="00C566CF" w:rsidRPr="00C566CF" w:rsidRDefault="00C566CF" w:rsidP="00EC69FE">
            <w:pPr>
              <w:rPr>
                <w:sz w:val="24"/>
                <w:szCs w:val="28"/>
              </w:rPr>
            </w:pP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Проверить выполнение госстандартов РК по учебным предметам (по результатам 3 четверти).</w:t>
            </w:r>
          </w:p>
          <w:p w:rsidR="00C566CF" w:rsidRPr="00C566CF" w:rsidRDefault="00C566CF" w:rsidP="00EC69FE">
            <w:pPr>
              <w:rPr>
                <w:sz w:val="24"/>
                <w:szCs w:val="28"/>
              </w:rPr>
            </w:pPr>
            <w:r w:rsidRPr="00C566CF">
              <w:rPr>
                <w:sz w:val="24"/>
                <w:szCs w:val="28"/>
              </w:rPr>
              <w:t>2. Выявить методические приемы учителя, формирующие прочные знания учащихся.</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Определить степень эффективности использования интерактивного оборудования в УВП</w:t>
            </w:r>
          </w:p>
          <w:p w:rsidR="00C566CF" w:rsidRPr="00C566CF" w:rsidRDefault="00C566CF" w:rsidP="00EC69FE">
            <w:pPr>
              <w:tabs>
                <w:tab w:val="left" w:pos="293"/>
              </w:tabs>
              <w:rPr>
                <w:sz w:val="24"/>
                <w:szCs w:val="28"/>
              </w:rPr>
            </w:pPr>
            <w:r w:rsidRPr="00C566CF">
              <w:rPr>
                <w:sz w:val="24"/>
                <w:szCs w:val="28"/>
              </w:rPr>
              <w:t>4. Оценить уровень знаний и навыков учащихся по казахскому языку</w:t>
            </w:r>
          </w:p>
          <w:p w:rsidR="00C566CF" w:rsidRPr="00C566CF" w:rsidRDefault="00C566CF" w:rsidP="00EC69FE">
            <w:pPr>
              <w:tabs>
                <w:tab w:val="left" w:pos="293"/>
              </w:tabs>
              <w:rPr>
                <w:sz w:val="24"/>
                <w:szCs w:val="28"/>
              </w:rPr>
            </w:pPr>
          </w:p>
          <w:p w:rsidR="00C566CF" w:rsidRPr="00C566CF" w:rsidRDefault="00C566CF" w:rsidP="00EC69FE">
            <w:pPr>
              <w:tabs>
                <w:tab w:val="left" w:pos="293"/>
              </w:tabs>
              <w:rPr>
                <w:sz w:val="24"/>
                <w:szCs w:val="28"/>
              </w:rPr>
            </w:pPr>
            <w:r w:rsidRPr="00C566CF">
              <w:rPr>
                <w:sz w:val="24"/>
                <w:szCs w:val="28"/>
              </w:rPr>
              <w:t>5.Оценить уровень учебных достижений учащихся по химии и биологии.</w:t>
            </w: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собеседование</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tc>
      </w:tr>
      <w:tr w:rsidR="00C566CF" w:rsidRPr="00C566CF" w:rsidTr="00C566CF">
        <w:trPr>
          <w:cantSplit/>
          <w:trHeight w:val="1134"/>
        </w:trPr>
        <w:tc>
          <w:tcPr>
            <w:tcW w:w="1368" w:type="dxa"/>
            <w:textDirection w:val="btLr"/>
          </w:tcPr>
          <w:p w:rsidR="00C566CF" w:rsidRPr="00C566CF" w:rsidRDefault="00C566CF" w:rsidP="00EC69FE">
            <w:pPr>
              <w:ind w:left="113" w:right="113"/>
              <w:rPr>
                <w:sz w:val="24"/>
                <w:szCs w:val="28"/>
              </w:rPr>
            </w:pPr>
            <w:proofErr w:type="gramStart"/>
            <w:r w:rsidRPr="00C566CF">
              <w:rPr>
                <w:sz w:val="24"/>
                <w:szCs w:val="28"/>
              </w:rPr>
              <w:lastRenderedPageBreak/>
              <w:t>Контроль  за</w:t>
            </w:r>
            <w:proofErr w:type="gramEnd"/>
            <w:r w:rsidRPr="00C566CF">
              <w:rPr>
                <w:sz w:val="24"/>
                <w:szCs w:val="28"/>
              </w:rPr>
              <w:t xml:space="preserve">  качеством   методической работы</w:t>
            </w:r>
          </w:p>
        </w:tc>
        <w:tc>
          <w:tcPr>
            <w:tcW w:w="3135" w:type="dxa"/>
          </w:tcPr>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Самообразование учителей.</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Самоаттестация учителей МО общественно-гуманитарного и естественно-математического циклов.</w:t>
            </w: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Проанализировать реализацию учителями тем по самообразованию в практике своей работы.</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Активизировать работу предметного МО.</w:t>
            </w: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собеседование</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МС</w:t>
            </w:r>
          </w:p>
        </w:tc>
      </w:tr>
      <w:tr w:rsidR="00C566CF" w:rsidRPr="00C566CF" w:rsidTr="00C566CF">
        <w:trPr>
          <w:cantSplit/>
          <w:trHeight w:val="1973"/>
        </w:trPr>
        <w:tc>
          <w:tcPr>
            <w:tcW w:w="1368" w:type="dxa"/>
            <w:textDirection w:val="btLr"/>
          </w:tcPr>
          <w:p w:rsidR="00C566CF" w:rsidRPr="00C566CF" w:rsidRDefault="00C566CF" w:rsidP="00EC69FE">
            <w:pPr>
              <w:ind w:left="113" w:right="113"/>
              <w:jc w:val="center"/>
              <w:rPr>
                <w:sz w:val="24"/>
                <w:szCs w:val="28"/>
              </w:rPr>
            </w:pPr>
          </w:p>
          <w:p w:rsidR="00C566CF" w:rsidRPr="00C566CF" w:rsidRDefault="00C566CF" w:rsidP="00EC69FE">
            <w:pPr>
              <w:ind w:left="113" w:right="113"/>
              <w:jc w:val="center"/>
              <w:rPr>
                <w:sz w:val="24"/>
                <w:szCs w:val="28"/>
              </w:rPr>
            </w:pPr>
            <w:proofErr w:type="gramStart"/>
            <w:r w:rsidRPr="00C566CF">
              <w:rPr>
                <w:sz w:val="24"/>
                <w:szCs w:val="28"/>
              </w:rPr>
              <w:t>Контроль за</w:t>
            </w:r>
            <w:proofErr w:type="gramEnd"/>
            <w:r w:rsidRPr="00C566CF">
              <w:rPr>
                <w:sz w:val="24"/>
                <w:szCs w:val="28"/>
              </w:rPr>
              <w:t xml:space="preserve"> качеством воспитательной работы</w:t>
            </w:r>
          </w:p>
        </w:tc>
        <w:tc>
          <w:tcPr>
            <w:tcW w:w="3135"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w:t>
            </w:r>
            <w:r w:rsidRPr="00C566CF">
              <w:rPr>
                <w:b/>
                <w:sz w:val="24"/>
                <w:szCs w:val="28"/>
              </w:rPr>
              <w:t xml:space="preserve"> </w:t>
            </w:r>
            <w:r w:rsidRPr="00C566CF">
              <w:rPr>
                <w:sz w:val="24"/>
                <w:szCs w:val="28"/>
              </w:rPr>
              <w:t>Работа кл. рук</w:t>
            </w:r>
            <w:proofErr w:type="gramStart"/>
            <w:r w:rsidRPr="00C566CF">
              <w:rPr>
                <w:sz w:val="24"/>
                <w:szCs w:val="28"/>
              </w:rPr>
              <w:t>.</w:t>
            </w:r>
            <w:proofErr w:type="gramEnd"/>
            <w:r w:rsidRPr="00C566CF">
              <w:rPr>
                <w:sz w:val="24"/>
                <w:szCs w:val="28"/>
              </w:rPr>
              <w:t xml:space="preserve"> </w:t>
            </w:r>
            <w:proofErr w:type="gramStart"/>
            <w:r w:rsidRPr="00C566CF">
              <w:rPr>
                <w:sz w:val="24"/>
                <w:szCs w:val="28"/>
              </w:rPr>
              <w:t>с</w:t>
            </w:r>
            <w:proofErr w:type="gramEnd"/>
            <w:r w:rsidRPr="00C566CF">
              <w:rPr>
                <w:sz w:val="24"/>
                <w:szCs w:val="28"/>
              </w:rPr>
              <w:t xml:space="preserve"> детьми-сиротами и детьми, оставшимися без попечения</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Индивидуальные консультации с учащимися по вопросам профессионального самоопределения.</w:t>
            </w:r>
          </w:p>
          <w:p w:rsidR="00C566CF" w:rsidRPr="00C566CF" w:rsidRDefault="00C566CF" w:rsidP="00EC69FE">
            <w:pPr>
              <w:rPr>
                <w:sz w:val="24"/>
                <w:szCs w:val="28"/>
              </w:rPr>
            </w:pPr>
          </w:p>
          <w:p w:rsidR="00C566CF" w:rsidRPr="00C566CF" w:rsidRDefault="00C566CF" w:rsidP="00EC69FE">
            <w:pPr>
              <w:ind w:left="50"/>
              <w:rPr>
                <w:sz w:val="24"/>
                <w:szCs w:val="28"/>
              </w:rPr>
            </w:pPr>
            <w:r w:rsidRPr="00C566CF">
              <w:rPr>
                <w:sz w:val="24"/>
                <w:szCs w:val="28"/>
              </w:rPr>
              <w:t>3.Организация горячего  питания в школе-лицее, в том числе бесплатного для учащихся из социально незащищенных семей.</w:t>
            </w:r>
          </w:p>
          <w:p w:rsidR="00C566CF" w:rsidRPr="00C566CF" w:rsidRDefault="00C566CF" w:rsidP="00EC69FE">
            <w:pPr>
              <w:rPr>
                <w:sz w:val="24"/>
                <w:szCs w:val="28"/>
              </w:rPr>
            </w:pPr>
            <w:r w:rsidRPr="00C566CF">
              <w:rPr>
                <w:sz w:val="24"/>
                <w:szCs w:val="28"/>
              </w:rPr>
              <w:t>4. Состояние спортивно – массовой работы в 2016- 2017  учебном году</w:t>
            </w:r>
          </w:p>
          <w:p w:rsidR="00C566CF" w:rsidRPr="00C566CF" w:rsidRDefault="00C566CF" w:rsidP="00EC69FE">
            <w:pPr>
              <w:ind w:left="360"/>
              <w:rPr>
                <w:sz w:val="24"/>
                <w:szCs w:val="28"/>
              </w:rPr>
            </w:pPr>
          </w:p>
          <w:p w:rsidR="00C566CF" w:rsidRPr="00C566CF" w:rsidRDefault="00C566CF" w:rsidP="00EC69FE">
            <w:pPr>
              <w:ind w:left="360"/>
              <w:rPr>
                <w:sz w:val="24"/>
                <w:szCs w:val="28"/>
              </w:rPr>
            </w:pP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w:t>
            </w:r>
            <w:r w:rsidRPr="00C566CF">
              <w:rPr>
                <w:b/>
                <w:sz w:val="24"/>
                <w:szCs w:val="28"/>
              </w:rPr>
              <w:t xml:space="preserve"> </w:t>
            </w:r>
            <w:r w:rsidRPr="00C566CF">
              <w:rPr>
                <w:sz w:val="24"/>
                <w:szCs w:val="28"/>
              </w:rPr>
              <w:t>Анализ соблюдения имущественных прав детей-сирот и детей, оставшихся без попечения родителей</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Оказать помощь учащимся (путем диагностики) в профессиональном самоопределении.</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Мониторинг питания учащихся.</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ind w:left="9"/>
              <w:rPr>
                <w:sz w:val="24"/>
                <w:szCs w:val="28"/>
              </w:rPr>
            </w:pPr>
            <w:r w:rsidRPr="00C566CF">
              <w:rPr>
                <w:sz w:val="24"/>
                <w:szCs w:val="28"/>
              </w:rPr>
              <w:t>4.Анализ организации спортивн</w:t>
            </w:r>
            <w:proofErr w:type="gramStart"/>
            <w:r w:rsidRPr="00C566CF">
              <w:rPr>
                <w:sz w:val="24"/>
                <w:szCs w:val="28"/>
              </w:rPr>
              <w:t>о-</w:t>
            </w:r>
            <w:proofErr w:type="gramEnd"/>
            <w:r w:rsidRPr="00C566CF">
              <w:rPr>
                <w:sz w:val="24"/>
                <w:szCs w:val="28"/>
              </w:rPr>
              <w:t xml:space="preserve"> массовой работы</w:t>
            </w:r>
          </w:p>
          <w:p w:rsidR="00C566CF" w:rsidRPr="00C566CF" w:rsidRDefault="00C566CF" w:rsidP="00EC69FE">
            <w:pPr>
              <w:rPr>
                <w:sz w:val="24"/>
                <w:szCs w:val="28"/>
              </w:rPr>
            </w:pP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собеседование</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 кл. рук.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tc>
      </w:tr>
    </w:tbl>
    <w:p w:rsidR="00C566CF" w:rsidRPr="00C566CF" w:rsidRDefault="00C566CF" w:rsidP="00C566CF">
      <w:pPr>
        <w:rPr>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r w:rsidRPr="00C566CF">
        <w:rPr>
          <w:b/>
          <w:sz w:val="24"/>
          <w:szCs w:val="28"/>
        </w:rPr>
        <w:t>АПРЕЛЬ</w:t>
      </w:r>
    </w:p>
    <w:p w:rsidR="00C566CF" w:rsidRPr="00C566CF" w:rsidRDefault="00C566CF" w:rsidP="00C566CF">
      <w:pPr>
        <w:rPr>
          <w:b/>
          <w:sz w:val="24"/>
          <w:szCs w:val="2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135"/>
        <w:gridCol w:w="2693"/>
        <w:gridCol w:w="2126"/>
        <w:gridCol w:w="1843"/>
      </w:tblGrid>
      <w:tr w:rsidR="00C566CF" w:rsidRPr="00C566CF" w:rsidTr="00C566CF">
        <w:tc>
          <w:tcPr>
            <w:tcW w:w="1368" w:type="dxa"/>
          </w:tcPr>
          <w:p w:rsidR="00C566CF" w:rsidRPr="00C566CF" w:rsidRDefault="00C566CF" w:rsidP="00EC69FE">
            <w:pPr>
              <w:rPr>
                <w:sz w:val="24"/>
                <w:szCs w:val="28"/>
              </w:rPr>
            </w:pPr>
          </w:p>
        </w:tc>
        <w:tc>
          <w:tcPr>
            <w:tcW w:w="3135" w:type="dxa"/>
          </w:tcPr>
          <w:p w:rsidR="00C566CF" w:rsidRPr="00C566CF" w:rsidRDefault="00C566CF" w:rsidP="00EC69FE">
            <w:pPr>
              <w:rPr>
                <w:sz w:val="24"/>
                <w:szCs w:val="28"/>
              </w:rPr>
            </w:pPr>
            <w:r w:rsidRPr="00C566CF">
              <w:rPr>
                <w:sz w:val="24"/>
                <w:szCs w:val="28"/>
              </w:rPr>
              <w:t>Объекты, содержание контроля</w:t>
            </w: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Цель контроля</w:t>
            </w: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Ответственные</w:t>
            </w:r>
          </w:p>
        </w:tc>
        <w:tc>
          <w:tcPr>
            <w:tcW w:w="1843" w:type="dxa"/>
          </w:tcPr>
          <w:p w:rsidR="00C566CF" w:rsidRPr="00C566CF" w:rsidRDefault="00C566CF" w:rsidP="00EC69FE">
            <w:pPr>
              <w:rPr>
                <w:sz w:val="24"/>
                <w:szCs w:val="28"/>
              </w:rPr>
            </w:pPr>
            <w:proofErr w:type="gramStart"/>
            <w:r w:rsidRPr="00C566CF">
              <w:rPr>
                <w:sz w:val="24"/>
                <w:szCs w:val="28"/>
              </w:rPr>
              <w:t>Контроль за</w:t>
            </w:r>
            <w:proofErr w:type="gramEnd"/>
            <w:r w:rsidRPr="00C566CF">
              <w:rPr>
                <w:sz w:val="24"/>
                <w:szCs w:val="28"/>
              </w:rPr>
              <w:t xml:space="preserve"> исполнением, где заслушивается</w:t>
            </w:r>
          </w:p>
        </w:tc>
      </w:tr>
      <w:tr w:rsidR="00C566CF" w:rsidRPr="00C566CF" w:rsidTr="00C566CF">
        <w:trPr>
          <w:cantSplit/>
          <w:trHeight w:val="1489"/>
        </w:trPr>
        <w:tc>
          <w:tcPr>
            <w:tcW w:w="1368" w:type="dxa"/>
            <w:textDirection w:val="btLr"/>
          </w:tcPr>
          <w:p w:rsidR="00C566CF" w:rsidRPr="00C566CF" w:rsidRDefault="00C566CF" w:rsidP="00EC69FE">
            <w:pPr>
              <w:ind w:left="113" w:right="113"/>
              <w:jc w:val="center"/>
              <w:rPr>
                <w:sz w:val="24"/>
                <w:szCs w:val="28"/>
              </w:rPr>
            </w:pPr>
            <w:proofErr w:type="gramStart"/>
            <w:r w:rsidRPr="00C566CF">
              <w:rPr>
                <w:sz w:val="24"/>
                <w:szCs w:val="28"/>
              </w:rPr>
              <w:t>Контроль за</w:t>
            </w:r>
            <w:proofErr w:type="gramEnd"/>
            <w:r w:rsidRPr="00C566CF">
              <w:rPr>
                <w:sz w:val="24"/>
                <w:szCs w:val="28"/>
              </w:rPr>
              <w:t xml:space="preserve"> исполнением нормативных документов</w:t>
            </w:r>
          </w:p>
        </w:tc>
        <w:tc>
          <w:tcPr>
            <w:tcW w:w="3135"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 xml:space="preserve">1.Реализация  Закона «О языках в РК» </w:t>
            </w:r>
          </w:p>
          <w:p w:rsidR="00C566CF" w:rsidRPr="00C566CF" w:rsidRDefault="00C566CF" w:rsidP="00EC69FE">
            <w:pPr>
              <w:ind w:left="360"/>
              <w:rPr>
                <w:sz w:val="24"/>
                <w:szCs w:val="28"/>
              </w:rPr>
            </w:pPr>
          </w:p>
          <w:p w:rsidR="00C566CF" w:rsidRPr="00C566CF" w:rsidRDefault="00C566CF" w:rsidP="00EC69FE">
            <w:pPr>
              <w:rPr>
                <w:sz w:val="24"/>
                <w:szCs w:val="28"/>
              </w:rPr>
            </w:pPr>
          </w:p>
          <w:p w:rsidR="00C566CF" w:rsidRPr="00C566CF" w:rsidRDefault="00C566CF" w:rsidP="00EC69FE">
            <w:pPr>
              <w:rPr>
                <w:sz w:val="24"/>
                <w:szCs w:val="28"/>
                <w:lang w:val="ru-MO"/>
              </w:rPr>
            </w:pPr>
            <w:r w:rsidRPr="00C566CF">
              <w:rPr>
                <w:sz w:val="24"/>
                <w:szCs w:val="28"/>
              </w:rPr>
              <w:t xml:space="preserve">2. </w:t>
            </w:r>
            <w:r w:rsidRPr="00C566CF">
              <w:rPr>
                <w:sz w:val="24"/>
                <w:szCs w:val="28"/>
                <w:lang w:val="ru-MO"/>
              </w:rPr>
              <w:t>Подготовка документов к сдаче ЕНТ</w:t>
            </w:r>
          </w:p>
          <w:p w:rsidR="00C566CF" w:rsidRPr="00C566CF" w:rsidRDefault="00C566CF" w:rsidP="00EC69FE">
            <w:pPr>
              <w:rPr>
                <w:sz w:val="24"/>
                <w:szCs w:val="28"/>
                <w:lang w:val="ru-MO"/>
              </w:rPr>
            </w:pPr>
          </w:p>
          <w:p w:rsidR="00C566CF" w:rsidRPr="00C566CF" w:rsidRDefault="00C566CF" w:rsidP="00EC69FE">
            <w:pPr>
              <w:rPr>
                <w:sz w:val="24"/>
                <w:szCs w:val="28"/>
              </w:rPr>
            </w:pPr>
            <w:r w:rsidRPr="00C566CF">
              <w:rPr>
                <w:sz w:val="24"/>
                <w:szCs w:val="28"/>
                <w:lang w:val="ru-MO"/>
              </w:rPr>
              <w:t xml:space="preserve">3. </w:t>
            </w:r>
            <w:r w:rsidRPr="00C566CF">
              <w:rPr>
                <w:sz w:val="24"/>
                <w:szCs w:val="28"/>
              </w:rPr>
              <w:t>Организация завершения  учебного года.</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4. Выполнение постановления правительства РК «О президентских тестах» (постановление № 774 от 24. 06.96г.)</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5.Реализация «Комплексной программы воспитания»</w:t>
            </w:r>
          </w:p>
          <w:p w:rsidR="00C566CF" w:rsidRPr="00C566CF" w:rsidRDefault="00C566CF" w:rsidP="00EC69FE">
            <w:pPr>
              <w:rPr>
                <w:sz w:val="24"/>
                <w:szCs w:val="28"/>
              </w:rPr>
            </w:pP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Проанализировать работу по реализации Закона «О языках в РК»</w:t>
            </w:r>
          </w:p>
          <w:p w:rsidR="00C566CF" w:rsidRPr="00C566CF" w:rsidRDefault="00C566CF" w:rsidP="00EC69FE">
            <w:pPr>
              <w:rPr>
                <w:sz w:val="24"/>
                <w:szCs w:val="28"/>
              </w:rPr>
            </w:pPr>
          </w:p>
          <w:p w:rsidR="00C566CF" w:rsidRPr="00C566CF" w:rsidRDefault="00C566CF" w:rsidP="00EC69FE">
            <w:pPr>
              <w:rPr>
                <w:sz w:val="24"/>
                <w:szCs w:val="28"/>
                <w:lang w:val="ru-MO"/>
              </w:rPr>
            </w:pPr>
            <w:r w:rsidRPr="00C566CF">
              <w:rPr>
                <w:sz w:val="24"/>
                <w:szCs w:val="28"/>
              </w:rPr>
              <w:t xml:space="preserve">2. </w:t>
            </w:r>
            <w:r w:rsidRPr="00C566CF">
              <w:rPr>
                <w:sz w:val="24"/>
                <w:szCs w:val="28"/>
                <w:lang w:val="ru-MO"/>
              </w:rPr>
              <w:t>Своевременное  документирование выпускников.</w:t>
            </w:r>
          </w:p>
          <w:p w:rsidR="00C566CF" w:rsidRPr="00C566CF" w:rsidRDefault="00C566CF" w:rsidP="00EC69FE">
            <w:pPr>
              <w:rPr>
                <w:sz w:val="24"/>
                <w:szCs w:val="28"/>
                <w:lang w:val="ru-MO"/>
              </w:rPr>
            </w:pPr>
          </w:p>
          <w:p w:rsidR="00C566CF" w:rsidRPr="00C566CF" w:rsidRDefault="00C566CF" w:rsidP="00EC69FE">
            <w:pPr>
              <w:rPr>
                <w:sz w:val="24"/>
                <w:szCs w:val="28"/>
                <w:lang w:val="ru-MO"/>
              </w:rPr>
            </w:pPr>
            <w:r w:rsidRPr="00C566CF">
              <w:rPr>
                <w:sz w:val="24"/>
                <w:szCs w:val="28"/>
                <w:lang w:val="ru-MO"/>
              </w:rPr>
              <w:t>3. П</w:t>
            </w:r>
            <w:r w:rsidRPr="00C566CF">
              <w:rPr>
                <w:sz w:val="24"/>
                <w:szCs w:val="28"/>
              </w:rPr>
              <w:t xml:space="preserve">одготовить  документацию </w:t>
            </w:r>
            <w:r w:rsidRPr="00C566CF">
              <w:rPr>
                <w:sz w:val="24"/>
                <w:szCs w:val="28"/>
                <w:lang w:val="ru-MO"/>
              </w:rPr>
              <w:t xml:space="preserve"> по организованному завершению учебного года.</w:t>
            </w:r>
          </w:p>
          <w:p w:rsidR="00C566CF" w:rsidRPr="00C566CF" w:rsidRDefault="00C566CF" w:rsidP="00EC69FE">
            <w:pPr>
              <w:rPr>
                <w:sz w:val="24"/>
                <w:szCs w:val="28"/>
                <w:lang w:val="ru-MO"/>
              </w:rPr>
            </w:pPr>
          </w:p>
          <w:p w:rsidR="00C566CF" w:rsidRPr="00C566CF" w:rsidRDefault="00C566CF" w:rsidP="00EC69FE">
            <w:pPr>
              <w:rPr>
                <w:sz w:val="24"/>
                <w:szCs w:val="28"/>
              </w:rPr>
            </w:pPr>
            <w:r w:rsidRPr="00C566CF">
              <w:rPr>
                <w:sz w:val="24"/>
                <w:szCs w:val="28"/>
              </w:rPr>
              <w:t>4. Организовать УВП в соответствии с требованиями нормативных документов</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ind w:left="293"/>
              <w:rPr>
                <w:sz w:val="24"/>
                <w:szCs w:val="28"/>
              </w:rPr>
            </w:pPr>
          </w:p>
          <w:p w:rsidR="00C566CF" w:rsidRPr="00C566CF" w:rsidRDefault="00C566CF" w:rsidP="00EC69FE">
            <w:pPr>
              <w:rPr>
                <w:sz w:val="24"/>
                <w:szCs w:val="28"/>
              </w:rPr>
            </w:pPr>
            <w:r w:rsidRPr="00C566CF">
              <w:rPr>
                <w:sz w:val="24"/>
                <w:szCs w:val="28"/>
              </w:rPr>
              <w:t>5. Состояние воспитательной работы</w:t>
            </w: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tc>
      </w:tr>
      <w:tr w:rsidR="00C566CF" w:rsidRPr="00C566CF" w:rsidTr="00C566CF">
        <w:trPr>
          <w:cantSplit/>
          <w:trHeight w:val="1805"/>
        </w:trPr>
        <w:tc>
          <w:tcPr>
            <w:tcW w:w="1368" w:type="dxa"/>
            <w:textDirection w:val="btLr"/>
          </w:tcPr>
          <w:p w:rsidR="00C566CF" w:rsidRPr="00C566CF" w:rsidRDefault="00C566CF" w:rsidP="00EC69FE">
            <w:pPr>
              <w:ind w:left="113" w:right="113"/>
              <w:rPr>
                <w:sz w:val="24"/>
                <w:szCs w:val="28"/>
              </w:rPr>
            </w:pPr>
            <w:proofErr w:type="gramStart"/>
            <w:r w:rsidRPr="00C566CF">
              <w:rPr>
                <w:sz w:val="24"/>
                <w:szCs w:val="28"/>
              </w:rPr>
              <w:lastRenderedPageBreak/>
              <w:t>Контроль за</w:t>
            </w:r>
            <w:proofErr w:type="gramEnd"/>
            <w:r w:rsidRPr="00C566CF">
              <w:rPr>
                <w:sz w:val="24"/>
                <w:szCs w:val="28"/>
              </w:rPr>
              <w:t xml:space="preserve"> ведением школьной документации</w:t>
            </w:r>
          </w:p>
        </w:tc>
        <w:tc>
          <w:tcPr>
            <w:tcW w:w="3135"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Проверка и утверждение экзаменационного материала.</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Проверка журналов.</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Оценить соответствие экзаменационного материала требованиям ГОСО РК.</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Проверить организацию итогового повторения по предметам.</w:t>
            </w:r>
          </w:p>
          <w:p w:rsidR="00C566CF" w:rsidRPr="00C566CF" w:rsidRDefault="00C566CF" w:rsidP="00EC69FE">
            <w:pPr>
              <w:rPr>
                <w:sz w:val="24"/>
                <w:szCs w:val="28"/>
              </w:rPr>
            </w:pPr>
          </w:p>
          <w:p w:rsidR="00C566CF" w:rsidRPr="00C566CF" w:rsidRDefault="00C566CF" w:rsidP="00EC69FE">
            <w:pPr>
              <w:rPr>
                <w:sz w:val="24"/>
                <w:szCs w:val="28"/>
              </w:rPr>
            </w:pP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Завучи</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Завучи</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r>
      <w:tr w:rsidR="00C566CF" w:rsidRPr="00C566CF" w:rsidTr="00C566CF">
        <w:trPr>
          <w:cantSplit/>
          <w:trHeight w:val="1134"/>
        </w:trPr>
        <w:tc>
          <w:tcPr>
            <w:tcW w:w="1368" w:type="dxa"/>
            <w:textDirection w:val="btLr"/>
          </w:tcPr>
          <w:p w:rsidR="00C566CF" w:rsidRPr="00C566CF" w:rsidRDefault="00C566CF" w:rsidP="00EC69FE">
            <w:pPr>
              <w:ind w:left="113" w:right="113"/>
              <w:jc w:val="center"/>
              <w:rPr>
                <w:sz w:val="24"/>
                <w:szCs w:val="28"/>
              </w:rPr>
            </w:pPr>
            <w:proofErr w:type="gramStart"/>
            <w:r w:rsidRPr="00C566CF">
              <w:rPr>
                <w:sz w:val="24"/>
                <w:szCs w:val="28"/>
              </w:rPr>
              <w:t>Контроль за</w:t>
            </w:r>
            <w:proofErr w:type="gramEnd"/>
            <w:r w:rsidRPr="00C566CF">
              <w:rPr>
                <w:sz w:val="24"/>
                <w:szCs w:val="28"/>
              </w:rPr>
              <w:t xml:space="preserve"> качеством учебного процесса</w:t>
            </w:r>
          </w:p>
        </w:tc>
        <w:tc>
          <w:tcPr>
            <w:tcW w:w="3135"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Подготовка к экзаменам и итоговой аттестации (оформление экзаменационных уголков).</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 xml:space="preserve">2. Посещение уроков. </w:t>
            </w: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Оценить качество подготовки к итоговой аттестации.</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Проверить  организацию повторения программного содержания.</w:t>
            </w:r>
          </w:p>
          <w:p w:rsidR="00C566CF" w:rsidRPr="00C566CF" w:rsidRDefault="00C566CF" w:rsidP="00EC69FE">
            <w:pPr>
              <w:rPr>
                <w:sz w:val="24"/>
                <w:szCs w:val="28"/>
              </w:rPr>
            </w:pP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Завучи</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завучи по циклам</w:t>
            </w:r>
          </w:p>
        </w:tc>
        <w:tc>
          <w:tcPr>
            <w:tcW w:w="184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собеседование</w:t>
            </w:r>
          </w:p>
        </w:tc>
      </w:tr>
      <w:tr w:rsidR="00C566CF" w:rsidRPr="00C566CF" w:rsidTr="00C566CF">
        <w:trPr>
          <w:cantSplit/>
          <w:trHeight w:val="1759"/>
        </w:trPr>
        <w:tc>
          <w:tcPr>
            <w:tcW w:w="1368" w:type="dxa"/>
            <w:textDirection w:val="btLr"/>
          </w:tcPr>
          <w:p w:rsidR="00C566CF" w:rsidRPr="00C566CF" w:rsidRDefault="00C566CF" w:rsidP="00EC69FE">
            <w:pPr>
              <w:ind w:left="113" w:right="113"/>
              <w:jc w:val="center"/>
              <w:rPr>
                <w:sz w:val="24"/>
                <w:szCs w:val="28"/>
              </w:rPr>
            </w:pPr>
          </w:p>
          <w:p w:rsidR="00C566CF" w:rsidRPr="00C566CF" w:rsidRDefault="00C566CF" w:rsidP="00EC69FE">
            <w:pPr>
              <w:ind w:left="113" w:right="113"/>
              <w:jc w:val="center"/>
              <w:rPr>
                <w:sz w:val="24"/>
                <w:szCs w:val="28"/>
              </w:rPr>
            </w:pPr>
            <w:proofErr w:type="gramStart"/>
            <w:r w:rsidRPr="00C566CF">
              <w:rPr>
                <w:sz w:val="24"/>
                <w:szCs w:val="28"/>
              </w:rPr>
              <w:t>Контроль  за</w:t>
            </w:r>
            <w:proofErr w:type="gramEnd"/>
            <w:r w:rsidRPr="00C566CF">
              <w:rPr>
                <w:sz w:val="24"/>
                <w:szCs w:val="28"/>
              </w:rPr>
              <w:t xml:space="preserve">  качеством  методической работы</w:t>
            </w:r>
          </w:p>
        </w:tc>
        <w:tc>
          <w:tcPr>
            <w:tcW w:w="3135" w:type="dxa"/>
          </w:tcPr>
          <w:p w:rsidR="00C566CF" w:rsidRPr="00C566CF" w:rsidRDefault="00C566CF" w:rsidP="00EC69FE">
            <w:pPr>
              <w:rPr>
                <w:sz w:val="24"/>
                <w:szCs w:val="28"/>
              </w:rPr>
            </w:pPr>
            <w:r w:rsidRPr="00C566CF">
              <w:rPr>
                <w:sz w:val="24"/>
                <w:szCs w:val="28"/>
              </w:rPr>
              <w:t>1. Экспертиза методико-дидактической продукции учителей.</w:t>
            </w:r>
          </w:p>
          <w:p w:rsidR="00C566CF" w:rsidRPr="00C566CF" w:rsidRDefault="00C566CF" w:rsidP="00EC69FE">
            <w:pPr>
              <w:rPr>
                <w:sz w:val="24"/>
                <w:szCs w:val="28"/>
              </w:rPr>
            </w:pPr>
            <w:r w:rsidRPr="00C566CF">
              <w:rPr>
                <w:sz w:val="24"/>
                <w:szCs w:val="28"/>
              </w:rPr>
              <w:t>2. Работа ВТГ.</w:t>
            </w:r>
          </w:p>
          <w:p w:rsidR="00C566CF" w:rsidRPr="00C566CF" w:rsidRDefault="00C566CF" w:rsidP="00EC69FE">
            <w:pPr>
              <w:rPr>
                <w:sz w:val="24"/>
                <w:szCs w:val="28"/>
              </w:rPr>
            </w:pPr>
            <w:r w:rsidRPr="00C566CF">
              <w:rPr>
                <w:sz w:val="24"/>
                <w:szCs w:val="28"/>
              </w:rPr>
              <w:t>3. Собеседование по итогам персонального контроля.</w:t>
            </w:r>
          </w:p>
          <w:p w:rsidR="00C566CF" w:rsidRPr="00C566CF" w:rsidRDefault="00C566CF" w:rsidP="00EC69FE">
            <w:pPr>
              <w:rPr>
                <w:sz w:val="24"/>
                <w:szCs w:val="28"/>
              </w:rPr>
            </w:pPr>
            <w:r w:rsidRPr="00C566CF">
              <w:rPr>
                <w:sz w:val="24"/>
                <w:szCs w:val="28"/>
              </w:rPr>
              <w:t>4. Совместная работа молодого специалиста и учителя-наставника.</w:t>
            </w:r>
          </w:p>
        </w:tc>
        <w:tc>
          <w:tcPr>
            <w:tcW w:w="2693" w:type="dxa"/>
          </w:tcPr>
          <w:p w:rsidR="00C566CF" w:rsidRPr="00C566CF" w:rsidRDefault="00C566CF" w:rsidP="00EC69FE">
            <w:pPr>
              <w:rPr>
                <w:sz w:val="24"/>
                <w:szCs w:val="28"/>
              </w:rPr>
            </w:pPr>
            <w:r w:rsidRPr="00C566CF">
              <w:rPr>
                <w:sz w:val="24"/>
                <w:szCs w:val="28"/>
              </w:rPr>
              <w:t>1. Определить готовность и качество методико – дидактических пособий.</w:t>
            </w:r>
          </w:p>
          <w:p w:rsidR="00C566CF" w:rsidRPr="00C566CF" w:rsidRDefault="00C566CF" w:rsidP="00EC69FE">
            <w:pPr>
              <w:rPr>
                <w:sz w:val="24"/>
                <w:szCs w:val="28"/>
              </w:rPr>
            </w:pPr>
            <w:r w:rsidRPr="00C566CF">
              <w:rPr>
                <w:sz w:val="24"/>
                <w:szCs w:val="28"/>
              </w:rPr>
              <w:t>2. Проанализировать работу ВТГ по повышению уровня профессиональной компетенции учителей.</w:t>
            </w:r>
          </w:p>
          <w:p w:rsidR="00C566CF" w:rsidRPr="00C566CF" w:rsidRDefault="00C566CF" w:rsidP="00EC69FE">
            <w:pPr>
              <w:rPr>
                <w:sz w:val="24"/>
                <w:szCs w:val="28"/>
              </w:rPr>
            </w:pPr>
            <w:r w:rsidRPr="00C566CF">
              <w:rPr>
                <w:sz w:val="24"/>
                <w:szCs w:val="28"/>
              </w:rPr>
              <w:t>3. Оценить выполнение рекомендаций по совершенствованию методической подготовки учителя.</w:t>
            </w:r>
          </w:p>
          <w:p w:rsidR="00C566CF" w:rsidRPr="00C566CF" w:rsidRDefault="00C566CF" w:rsidP="00EC69FE">
            <w:pPr>
              <w:ind w:left="293"/>
              <w:rPr>
                <w:sz w:val="24"/>
                <w:szCs w:val="28"/>
              </w:rPr>
            </w:pPr>
          </w:p>
        </w:tc>
        <w:tc>
          <w:tcPr>
            <w:tcW w:w="2126" w:type="dxa"/>
          </w:tcPr>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Завучи по предметам</w:t>
            </w:r>
          </w:p>
          <w:p w:rsidR="00C566CF" w:rsidRPr="00C566CF" w:rsidRDefault="00C566CF" w:rsidP="00EC69FE">
            <w:pPr>
              <w:rPr>
                <w:sz w:val="24"/>
                <w:szCs w:val="28"/>
              </w:rPr>
            </w:pP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r w:rsidRPr="00C566CF">
              <w:rPr>
                <w:sz w:val="24"/>
                <w:szCs w:val="28"/>
              </w:rPr>
              <w:t>методсовет</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методсовет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собеседование</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r>
      <w:tr w:rsidR="00C566CF" w:rsidRPr="00C566CF" w:rsidTr="00C566CF">
        <w:trPr>
          <w:cantSplit/>
          <w:trHeight w:val="1883"/>
        </w:trPr>
        <w:tc>
          <w:tcPr>
            <w:tcW w:w="1368" w:type="dxa"/>
            <w:textDirection w:val="btLr"/>
          </w:tcPr>
          <w:p w:rsidR="00C566CF" w:rsidRPr="00C566CF" w:rsidRDefault="00C566CF" w:rsidP="00EC69FE">
            <w:pPr>
              <w:ind w:left="113" w:right="113"/>
              <w:rPr>
                <w:sz w:val="24"/>
                <w:szCs w:val="28"/>
              </w:rPr>
            </w:pPr>
            <w:proofErr w:type="gramStart"/>
            <w:r w:rsidRPr="00C566CF">
              <w:rPr>
                <w:sz w:val="24"/>
                <w:szCs w:val="28"/>
              </w:rPr>
              <w:t>Контроль за</w:t>
            </w:r>
            <w:proofErr w:type="gramEnd"/>
            <w:r w:rsidRPr="00C566CF">
              <w:rPr>
                <w:sz w:val="24"/>
                <w:szCs w:val="28"/>
              </w:rPr>
              <w:t xml:space="preserve"> качеством воспитательной работы</w:t>
            </w:r>
          </w:p>
        </w:tc>
        <w:tc>
          <w:tcPr>
            <w:tcW w:w="3135"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Выполнение программ по ПДД и ППБ  (8,9 классы)</w:t>
            </w:r>
          </w:p>
          <w:p w:rsidR="00C566CF" w:rsidRPr="00C566CF" w:rsidRDefault="00C566CF" w:rsidP="00EC69FE">
            <w:pPr>
              <w:rPr>
                <w:sz w:val="24"/>
                <w:szCs w:val="28"/>
              </w:rPr>
            </w:pPr>
            <w:r w:rsidRPr="00C566CF">
              <w:rPr>
                <w:sz w:val="24"/>
                <w:szCs w:val="28"/>
              </w:rPr>
              <w:t>2. Состояние работы по профилактике суицида.</w:t>
            </w: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Проверить выполнение программ.</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Оценить состояние работы кл. рук</w:t>
            </w:r>
            <w:proofErr w:type="gramStart"/>
            <w:r w:rsidRPr="00C566CF">
              <w:rPr>
                <w:sz w:val="24"/>
                <w:szCs w:val="28"/>
              </w:rPr>
              <w:t>.</w:t>
            </w:r>
            <w:proofErr w:type="gramEnd"/>
            <w:r w:rsidRPr="00C566CF">
              <w:rPr>
                <w:sz w:val="24"/>
                <w:szCs w:val="28"/>
              </w:rPr>
              <w:t xml:space="preserve"> </w:t>
            </w:r>
            <w:proofErr w:type="gramStart"/>
            <w:r w:rsidRPr="00C566CF">
              <w:rPr>
                <w:sz w:val="24"/>
                <w:szCs w:val="28"/>
              </w:rPr>
              <w:t>п</w:t>
            </w:r>
            <w:proofErr w:type="gramEnd"/>
            <w:r w:rsidRPr="00C566CF">
              <w:rPr>
                <w:sz w:val="24"/>
                <w:szCs w:val="28"/>
              </w:rPr>
              <w:t>о профилактике наихудших форм детского труда.</w:t>
            </w: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r w:rsidRPr="00C566CF">
              <w:rPr>
                <w:sz w:val="24"/>
                <w:szCs w:val="28"/>
              </w:rPr>
              <w:t xml:space="preserve"> классных руководителей</w:t>
            </w:r>
          </w:p>
          <w:p w:rsidR="00C566CF" w:rsidRPr="00C566CF" w:rsidRDefault="00C566CF" w:rsidP="00EC69FE">
            <w:pPr>
              <w:rPr>
                <w:sz w:val="24"/>
                <w:szCs w:val="28"/>
              </w:rPr>
            </w:pPr>
            <w:r w:rsidRPr="00C566CF">
              <w:rPr>
                <w:sz w:val="24"/>
                <w:szCs w:val="28"/>
              </w:rPr>
              <w:t>СД</w:t>
            </w:r>
          </w:p>
        </w:tc>
      </w:tr>
    </w:tbl>
    <w:p w:rsidR="00C566CF" w:rsidRPr="00C566CF" w:rsidRDefault="00C566CF" w:rsidP="00C566CF">
      <w:pPr>
        <w:rPr>
          <w:b/>
          <w:sz w:val="24"/>
          <w:szCs w:val="28"/>
        </w:rPr>
      </w:pPr>
    </w:p>
    <w:p w:rsidR="00C566CF" w:rsidRPr="00C566CF" w:rsidRDefault="00C566CF" w:rsidP="00C566CF">
      <w:pPr>
        <w:rPr>
          <w:b/>
          <w:sz w:val="24"/>
          <w:szCs w:val="28"/>
        </w:rPr>
      </w:pPr>
    </w:p>
    <w:p w:rsidR="00C566CF" w:rsidRPr="00C566CF" w:rsidRDefault="00C566CF" w:rsidP="00C566CF">
      <w:pPr>
        <w:rPr>
          <w:b/>
          <w:sz w:val="24"/>
          <w:szCs w:val="28"/>
        </w:rPr>
      </w:pPr>
      <w:r w:rsidRPr="00C566CF">
        <w:rPr>
          <w:b/>
          <w:sz w:val="24"/>
          <w:szCs w:val="28"/>
        </w:rPr>
        <w:t>МАЙ</w:t>
      </w:r>
    </w:p>
    <w:p w:rsidR="00C566CF" w:rsidRPr="00C566CF" w:rsidRDefault="00C566CF" w:rsidP="00C566CF">
      <w:pPr>
        <w:rPr>
          <w:b/>
          <w:sz w:val="24"/>
          <w:szCs w:val="2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135"/>
        <w:gridCol w:w="2693"/>
        <w:gridCol w:w="2126"/>
        <w:gridCol w:w="1843"/>
      </w:tblGrid>
      <w:tr w:rsidR="00C566CF" w:rsidRPr="00C566CF" w:rsidTr="00C566CF">
        <w:tc>
          <w:tcPr>
            <w:tcW w:w="1368" w:type="dxa"/>
          </w:tcPr>
          <w:p w:rsidR="00C566CF" w:rsidRPr="00C566CF" w:rsidRDefault="00C566CF" w:rsidP="00EC69FE">
            <w:pPr>
              <w:rPr>
                <w:sz w:val="24"/>
                <w:szCs w:val="28"/>
              </w:rPr>
            </w:pPr>
          </w:p>
        </w:tc>
        <w:tc>
          <w:tcPr>
            <w:tcW w:w="3135"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Объекты, содержание контроля</w:t>
            </w: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Цель контроля</w:t>
            </w: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Ответственные</w:t>
            </w:r>
          </w:p>
        </w:tc>
        <w:tc>
          <w:tcPr>
            <w:tcW w:w="1843" w:type="dxa"/>
          </w:tcPr>
          <w:p w:rsidR="00C566CF" w:rsidRPr="00C566CF" w:rsidRDefault="00C566CF" w:rsidP="00EC69FE">
            <w:pPr>
              <w:rPr>
                <w:sz w:val="24"/>
                <w:szCs w:val="28"/>
              </w:rPr>
            </w:pPr>
            <w:proofErr w:type="gramStart"/>
            <w:r w:rsidRPr="00C566CF">
              <w:rPr>
                <w:sz w:val="24"/>
                <w:szCs w:val="28"/>
              </w:rPr>
              <w:t>Контроль за</w:t>
            </w:r>
            <w:proofErr w:type="gramEnd"/>
            <w:r w:rsidRPr="00C566CF">
              <w:rPr>
                <w:sz w:val="24"/>
                <w:szCs w:val="28"/>
              </w:rPr>
              <w:t xml:space="preserve"> исполнением, где заслушивается</w:t>
            </w:r>
          </w:p>
        </w:tc>
      </w:tr>
      <w:tr w:rsidR="00C566CF" w:rsidRPr="00C566CF" w:rsidTr="00C566CF">
        <w:trPr>
          <w:cantSplit/>
          <w:trHeight w:val="1657"/>
        </w:trPr>
        <w:tc>
          <w:tcPr>
            <w:tcW w:w="1368" w:type="dxa"/>
            <w:textDirection w:val="btLr"/>
          </w:tcPr>
          <w:p w:rsidR="00C566CF" w:rsidRPr="00C566CF" w:rsidRDefault="00C566CF" w:rsidP="00EC69FE">
            <w:pPr>
              <w:ind w:left="113" w:right="113"/>
              <w:jc w:val="center"/>
              <w:rPr>
                <w:sz w:val="24"/>
                <w:szCs w:val="28"/>
              </w:rPr>
            </w:pPr>
            <w:proofErr w:type="gramStart"/>
            <w:r w:rsidRPr="00C566CF">
              <w:rPr>
                <w:sz w:val="24"/>
                <w:szCs w:val="28"/>
              </w:rPr>
              <w:lastRenderedPageBreak/>
              <w:t>Контроль за</w:t>
            </w:r>
            <w:proofErr w:type="gramEnd"/>
            <w:r w:rsidRPr="00C566CF">
              <w:rPr>
                <w:sz w:val="24"/>
                <w:szCs w:val="28"/>
              </w:rPr>
              <w:t xml:space="preserve"> исполнением нормативных документов</w:t>
            </w:r>
          </w:p>
        </w:tc>
        <w:tc>
          <w:tcPr>
            <w:tcW w:w="3135" w:type="dxa"/>
          </w:tcPr>
          <w:p w:rsidR="00C566CF" w:rsidRPr="00C566CF" w:rsidRDefault="00C566CF" w:rsidP="00EC69FE">
            <w:pPr>
              <w:rPr>
                <w:sz w:val="24"/>
                <w:szCs w:val="28"/>
              </w:rPr>
            </w:pPr>
          </w:p>
          <w:p w:rsidR="00C566CF" w:rsidRPr="00C566CF" w:rsidRDefault="00C566CF" w:rsidP="00C566CF">
            <w:pPr>
              <w:numPr>
                <w:ilvl w:val="0"/>
                <w:numId w:val="36"/>
              </w:numPr>
              <w:spacing w:after="0" w:line="240" w:lineRule="auto"/>
              <w:rPr>
                <w:sz w:val="24"/>
                <w:szCs w:val="28"/>
              </w:rPr>
            </w:pPr>
            <w:r w:rsidRPr="00C566CF">
              <w:rPr>
                <w:sz w:val="24"/>
                <w:szCs w:val="28"/>
              </w:rPr>
              <w:t>Изучение Инструкции об экзаменах, переводе и выпуске учащихся</w:t>
            </w:r>
          </w:p>
          <w:p w:rsidR="00C566CF" w:rsidRPr="00C566CF" w:rsidRDefault="00C566CF" w:rsidP="00EC69FE">
            <w:pPr>
              <w:ind w:left="720"/>
              <w:rPr>
                <w:sz w:val="24"/>
                <w:szCs w:val="28"/>
              </w:rPr>
            </w:pPr>
          </w:p>
          <w:p w:rsidR="00C566CF" w:rsidRPr="00C566CF" w:rsidRDefault="00C566CF" w:rsidP="00EC69FE">
            <w:pPr>
              <w:ind w:left="720"/>
              <w:rPr>
                <w:sz w:val="24"/>
                <w:szCs w:val="28"/>
              </w:rPr>
            </w:pPr>
          </w:p>
        </w:tc>
        <w:tc>
          <w:tcPr>
            <w:tcW w:w="2693" w:type="dxa"/>
          </w:tcPr>
          <w:p w:rsidR="00C566CF" w:rsidRPr="00C566CF" w:rsidRDefault="00C566CF" w:rsidP="00EC69FE">
            <w:pPr>
              <w:rPr>
                <w:sz w:val="24"/>
                <w:szCs w:val="28"/>
              </w:rPr>
            </w:pPr>
          </w:p>
          <w:p w:rsidR="00C566CF" w:rsidRPr="00C566CF" w:rsidRDefault="00C566CF" w:rsidP="00C566CF">
            <w:pPr>
              <w:numPr>
                <w:ilvl w:val="0"/>
                <w:numId w:val="37"/>
              </w:numPr>
              <w:spacing w:after="0" w:line="240" w:lineRule="auto"/>
              <w:rPr>
                <w:sz w:val="24"/>
                <w:szCs w:val="28"/>
              </w:rPr>
            </w:pPr>
            <w:r w:rsidRPr="00C566CF">
              <w:rPr>
                <w:sz w:val="24"/>
                <w:szCs w:val="28"/>
              </w:rPr>
              <w:t>Организовать УВП в соответствии с требованиями нормативных документов</w:t>
            </w: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tc>
      </w:tr>
      <w:tr w:rsidR="00C566CF" w:rsidRPr="00C566CF" w:rsidTr="00C566CF">
        <w:trPr>
          <w:cantSplit/>
          <w:trHeight w:val="3566"/>
        </w:trPr>
        <w:tc>
          <w:tcPr>
            <w:tcW w:w="1368" w:type="dxa"/>
            <w:textDirection w:val="btLr"/>
          </w:tcPr>
          <w:p w:rsidR="00C566CF" w:rsidRPr="00C566CF" w:rsidRDefault="00C566CF" w:rsidP="00EC69FE">
            <w:pPr>
              <w:ind w:left="113" w:right="113"/>
              <w:jc w:val="center"/>
              <w:rPr>
                <w:sz w:val="24"/>
                <w:szCs w:val="28"/>
              </w:rPr>
            </w:pPr>
            <w:proofErr w:type="gramStart"/>
            <w:r w:rsidRPr="00C566CF">
              <w:rPr>
                <w:sz w:val="24"/>
                <w:szCs w:val="28"/>
              </w:rPr>
              <w:t>Контроль за</w:t>
            </w:r>
            <w:proofErr w:type="gramEnd"/>
            <w:r w:rsidRPr="00C566CF">
              <w:rPr>
                <w:sz w:val="24"/>
                <w:szCs w:val="28"/>
              </w:rPr>
              <w:t xml:space="preserve"> ведением</w:t>
            </w:r>
          </w:p>
          <w:p w:rsidR="00C566CF" w:rsidRPr="00C566CF" w:rsidRDefault="00C566CF" w:rsidP="00EC69FE">
            <w:pPr>
              <w:ind w:left="113" w:right="113"/>
              <w:jc w:val="center"/>
              <w:rPr>
                <w:sz w:val="24"/>
                <w:szCs w:val="28"/>
              </w:rPr>
            </w:pPr>
            <w:r w:rsidRPr="00C566CF">
              <w:rPr>
                <w:sz w:val="24"/>
                <w:szCs w:val="28"/>
              </w:rPr>
              <w:t>школьной документации</w:t>
            </w:r>
          </w:p>
        </w:tc>
        <w:tc>
          <w:tcPr>
            <w:tcW w:w="3135" w:type="dxa"/>
          </w:tcPr>
          <w:p w:rsidR="00C566CF" w:rsidRPr="00C566CF" w:rsidRDefault="00C566CF" w:rsidP="00EC69FE">
            <w:pPr>
              <w:rPr>
                <w:sz w:val="24"/>
                <w:szCs w:val="28"/>
              </w:rPr>
            </w:pPr>
            <w:r w:rsidRPr="00C566CF">
              <w:rPr>
                <w:sz w:val="24"/>
                <w:szCs w:val="28"/>
              </w:rPr>
              <w:t>1. Проверка журналов.</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Проверка состояния личных дел  учащихся  8-10 классов.</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Выполнение требований нормативных документов, исполнение решений и рекомендаций педсоветов.</w:t>
            </w:r>
          </w:p>
          <w:p w:rsidR="00C566CF" w:rsidRPr="00C566CF" w:rsidRDefault="00C566CF" w:rsidP="00EC69FE">
            <w:pPr>
              <w:ind w:left="50"/>
              <w:rPr>
                <w:sz w:val="24"/>
                <w:szCs w:val="28"/>
              </w:rPr>
            </w:pPr>
            <w:r w:rsidRPr="00C566CF">
              <w:rPr>
                <w:sz w:val="24"/>
                <w:szCs w:val="28"/>
              </w:rPr>
              <w:t>4.Оптимальность расписания экзаменов, консультаций.</w:t>
            </w:r>
          </w:p>
          <w:p w:rsidR="00C566CF" w:rsidRPr="00C566CF" w:rsidRDefault="00C566CF" w:rsidP="00EC69FE">
            <w:pPr>
              <w:ind w:left="50"/>
              <w:rPr>
                <w:sz w:val="24"/>
                <w:szCs w:val="28"/>
              </w:rPr>
            </w:pPr>
          </w:p>
          <w:p w:rsidR="00C566CF" w:rsidRPr="00C566CF" w:rsidRDefault="00C566CF" w:rsidP="00EC69FE">
            <w:pPr>
              <w:rPr>
                <w:sz w:val="24"/>
                <w:szCs w:val="28"/>
              </w:rPr>
            </w:pPr>
          </w:p>
        </w:tc>
        <w:tc>
          <w:tcPr>
            <w:tcW w:w="2693" w:type="dxa"/>
          </w:tcPr>
          <w:p w:rsidR="00C566CF" w:rsidRPr="00C566CF" w:rsidRDefault="00C566CF" w:rsidP="00EC69FE">
            <w:pPr>
              <w:rPr>
                <w:sz w:val="24"/>
                <w:szCs w:val="28"/>
              </w:rPr>
            </w:pPr>
            <w:r w:rsidRPr="00C566CF">
              <w:rPr>
                <w:sz w:val="24"/>
                <w:szCs w:val="28"/>
              </w:rPr>
              <w:t>1. Проверить объективность выставления оценок и выполнение программ в соответствии с требованиями ГОСО РК.</w:t>
            </w:r>
          </w:p>
          <w:p w:rsidR="00C566CF" w:rsidRPr="00C566CF" w:rsidRDefault="00C566CF" w:rsidP="00EC69FE">
            <w:pPr>
              <w:rPr>
                <w:sz w:val="24"/>
                <w:szCs w:val="28"/>
              </w:rPr>
            </w:pPr>
            <w:r w:rsidRPr="00C566CF">
              <w:rPr>
                <w:sz w:val="24"/>
                <w:szCs w:val="28"/>
              </w:rPr>
              <w:t>2. Определить соответствие оформления личных дел учащихся требованиям приказа № 19 от 13.01.2003 года.</w:t>
            </w:r>
          </w:p>
          <w:p w:rsidR="00C566CF" w:rsidRPr="00C566CF" w:rsidRDefault="00C566CF" w:rsidP="00EC69FE">
            <w:pPr>
              <w:rPr>
                <w:sz w:val="24"/>
                <w:szCs w:val="28"/>
              </w:rPr>
            </w:pPr>
            <w:r w:rsidRPr="00C566CF">
              <w:rPr>
                <w:sz w:val="24"/>
                <w:szCs w:val="28"/>
              </w:rPr>
              <w:t xml:space="preserve">3. Проверить выполнение решений и рекомендаций педсоветов. </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4. Соответствие расписания инс</w:t>
            </w:r>
            <w:r w:rsidRPr="00C566CF">
              <w:rPr>
                <w:sz w:val="24"/>
                <w:szCs w:val="28"/>
              </w:rPr>
              <w:t>т</w:t>
            </w:r>
            <w:r w:rsidRPr="00C566CF">
              <w:rPr>
                <w:sz w:val="24"/>
                <w:szCs w:val="28"/>
              </w:rPr>
              <w:t>рукции об экзаменах и гигиеническим требованиям.</w:t>
            </w:r>
          </w:p>
          <w:p w:rsidR="00C566CF" w:rsidRPr="00C566CF" w:rsidRDefault="00C566CF" w:rsidP="00EC69FE">
            <w:pPr>
              <w:rPr>
                <w:sz w:val="24"/>
                <w:szCs w:val="28"/>
              </w:rPr>
            </w:pPr>
          </w:p>
        </w:tc>
        <w:tc>
          <w:tcPr>
            <w:tcW w:w="2126" w:type="dxa"/>
          </w:tcPr>
          <w:p w:rsidR="00C566CF" w:rsidRPr="00C566CF" w:rsidRDefault="00C566CF" w:rsidP="00EC69FE">
            <w:pPr>
              <w:rPr>
                <w:sz w:val="24"/>
                <w:szCs w:val="28"/>
              </w:rPr>
            </w:pPr>
            <w:r w:rsidRPr="00C566CF">
              <w:rPr>
                <w:sz w:val="24"/>
                <w:szCs w:val="28"/>
              </w:rPr>
              <w:t>Завучи по параллелям</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r w:rsidRPr="00C566CF">
              <w:rPr>
                <w:sz w:val="24"/>
                <w:szCs w:val="28"/>
              </w:rPr>
              <w:t>Классные руководители</w:t>
            </w: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собеседование</w:t>
            </w:r>
          </w:p>
          <w:p w:rsidR="00C566CF" w:rsidRPr="00C566CF" w:rsidRDefault="00C566CF" w:rsidP="00EC69FE">
            <w:pPr>
              <w:rPr>
                <w:sz w:val="24"/>
                <w:szCs w:val="28"/>
              </w:rPr>
            </w:pPr>
            <w:r w:rsidRPr="00C566CF">
              <w:rPr>
                <w:sz w:val="24"/>
                <w:szCs w:val="28"/>
              </w:rPr>
              <w:t xml:space="preserve">              </w:t>
            </w:r>
          </w:p>
        </w:tc>
      </w:tr>
      <w:tr w:rsidR="00C566CF" w:rsidRPr="00C566CF" w:rsidTr="00C566CF">
        <w:trPr>
          <w:cantSplit/>
          <w:trHeight w:val="1134"/>
        </w:trPr>
        <w:tc>
          <w:tcPr>
            <w:tcW w:w="1368" w:type="dxa"/>
            <w:textDirection w:val="btLr"/>
          </w:tcPr>
          <w:p w:rsidR="00C566CF" w:rsidRPr="00C566CF" w:rsidRDefault="00C566CF" w:rsidP="00EC69FE">
            <w:pPr>
              <w:ind w:left="113" w:right="113"/>
              <w:jc w:val="center"/>
              <w:rPr>
                <w:sz w:val="24"/>
                <w:szCs w:val="28"/>
              </w:rPr>
            </w:pPr>
            <w:proofErr w:type="gramStart"/>
            <w:r w:rsidRPr="00C566CF">
              <w:rPr>
                <w:sz w:val="24"/>
                <w:szCs w:val="28"/>
              </w:rPr>
              <w:lastRenderedPageBreak/>
              <w:t>Контроль за</w:t>
            </w:r>
            <w:proofErr w:type="gramEnd"/>
            <w:r w:rsidRPr="00C566CF">
              <w:rPr>
                <w:sz w:val="24"/>
                <w:szCs w:val="28"/>
              </w:rPr>
              <w:t xml:space="preserve"> качеством </w:t>
            </w:r>
          </w:p>
          <w:p w:rsidR="00C566CF" w:rsidRPr="00C566CF" w:rsidRDefault="00C566CF" w:rsidP="00EC69FE">
            <w:pPr>
              <w:ind w:left="113" w:right="113"/>
              <w:jc w:val="center"/>
              <w:rPr>
                <w:sz w:val="24"/>
                <w:szCs w:val="28"/>
              </w:rPr>
            </w:pPr>
            <w:r w:rsidRPr="00C566CF">
              <w:rPr>
                <w:sz w:val="24"/>
                <w:szCs w:val="28"/>
              </w:rPr>
              <w:t>учебного процесса</w:t>
            </w:r>
          </w:p>
        </w:tc>
        <w:tc>
          <w:tcPr>
            <w:tcW w:w="3135" w:type="dxa"/>
          </w:tcPr>
          <w:p w:rsidR="00C566CF" w:rsidRPr="00C566CF" w:rsidRDefault="00C566CF" w:rsidP="00EC69FE">
            <w:pPr>
              <w:rPr>
                <w:sz w:val="24"/>
                <w:szCs w:val="28"/>
              </w:rPr>
            </w:pPr>
            <w:r w:rsidRPr="00C566CF">
              <w:rPr>
                <w:sz w:val="24"/>
                <w:szCs w:val="28"/>
              </w:rPr>
              <w:t>1. Итоговая аттестация  учащихся.</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Итоги сдачи Президентских те</w:t>
            </w:r>
            <w:r w:rsidRPr="00C566CF">
              <w:rPr>
                <w:sz w:val="24"/>
                <w:szCs w:val="28"/>
              </w:rPr>
              <w:t>с</w:t>
            </w:r>
            <w:r w:rsidRPr="00C566CF">
              <w:rPr>
                <w:sz w:val="24"/>
                <w:szCs w:val="28"/>
              </w:rPr>
              <w:t>тов</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Результаты переводных экзаменов.</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4. Профильная подготовка</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5. Контрольные работы (итоговый контроль).</w:t>
            </w:r>
          </w:p>
        </w:tc>
        <w:tc>
          <w:tcPr>
            <w:tcW w:w="2693" w:type="dxa"/>
          </w:tcPr>
          <w:p w:rsidR="00C566CF" w:rsidRPr="00C566CF" w:rsidRDefault="00C566CF" w:rsidP="00EC69FE">
            <w:pPr>
              <w:rPr>
                <w:sz w:val="24"/>
                <w:szCs w:val="28"/>
              </w:rPr>
            </w:pPr>
            <w:r w:rsidRPr="00C566CF">
              <w:rPr>
                <w:sz w:val="24"/>
                <w:szCs w:val="28"/>
              </w:rPr>
              <w:t>1. Проконтролировать качество усвоения программного материала учащимися в соответствии с Госстандартом РК.</w:t>
            </w:r>
          </w:p>
          <w:p w:rsidR="00C566CF" w:rsidRPr="00C566CF" w:rsidRDefault="00C566CF" w:rsidP="00EC69FE">
            <w:pPr>
              <w:rPr>
                <w:sz w:val="24"/>
                <w:szCs w:val="28"/>
              </w:rPr>
            </w:pPr>
            <w:r w:rsidRPr="00C566CF">
              <w:rPr>
                <w:sz w:val="24"/>
                <w:szCs w:val="28"/>
              </w:rPr>
              <w:t>2 Мотивация потребности в здоровом образе жизни</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Выявить соответствие содержания уровня и качества подготовки учащихся требованиям образовательных  стандартов.</w:t>
            </w:r>
          </w:p>
          <w:p w:rsidR="00C566CF" w:rsidRPr="00C566CF" w:rsidRDefault="00C566CF" w:rsidP="00EC69FE">
            <w:pPr>
              <w:rPr>
                <w:sz w:val="24"/>
                <w:szCs w:val="28"/>
              </w:rPr>
            </w:pPr>
            <w:r w:rsidRPr="00C566CF">
              <w:rPr>
                <w:sz w:val="24"/>
                <w:szCs w:val="28"/>
              </w:rPr>
              <w:t>4. Определить влияние спецкурсов на выбор профильного предмета.</w:t>
            </w:r>
          </w:p>
          <w:p w:rsidR="00C566CF" w:rsidRPr="00C566CF" w:rsidRDefault="00C566CF" w:rsidP="00EC69FE">
            <w:pPr>
              <w:rPr>
                <w:sz w:val="24"/>
                <w:szCs w:val="28"/>
              </w:rPr>
            </w:pPr>
            <w:r w:rsidRPr="00C566CF">
              <w:rPr>
                <w:sz w:val="24"/>
                <w:szCs w:val="28"/>
              </w:rPr>
              <w:t>5. Определить уровень  сформированности специальных ЗУН при переходе учащихся в следующий класс.</w:t>
            </w:r>
          </w:p>
        </w:tc>
        <w:tc>
          <w:tcPr>
            <w:tcW w:w="2126" w:type="dxa"/>
          </w:tcPr>
          <w:p w:rsidR="00C566CF" w:rsidRPr="00C566CF" w:rsidRDefault="00C566CF" w:rsidP="00EC69FE">
            <w:pPr>
              <w:rPr>
                <w:sz w:val="24"/>
                <w:szCs w:val="28"/>
              </w:rPr>
            </w:pPr>
            <w:r w:rsidRPr="00C566CF">
              <w:rPr>
                <w:sz w:val="24"/>
                <w:szCs w:val="28"/>
              </w:rPr>
              <w:t>Завучи</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r w:rsidRPr="00C566CF">
              <w:rPr>
                <w:sz w:val="24"/>
                <w:szCs w:val="28"/>
              </w:rPr>
              <w:t>учитель физвоспитания</w:t>
            </w: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Завучи по циклам,</w:t>
            </w:r>
          </w:p>
          <w:p w:rsidR="00C566CF" w:rsidRPr="00C566CF" w:rsidRDefault="00C566CF" w:rsidP="00EC69FE">
            <w:pPr>
              <w:rPr>
                <w:sz w:val="24"/>
                <w:szCs w:val="28"/>
              </w:rPr>
            </w:pPr>
            <w:r w:rsidRPr="00C566CF">
              <w:rPr>
                <w:sz w:val="24"/>
                <w:szCs w:val="28"/>
              </w:rPr>
              <w:t>руководители МО</w:t>
            </w:r>
          </w:p>
        </w:tc>
        <w:tc>
          <w:tcPr>
            <w:tcW w:w="1843" w:type="dxa"/>
          </w:tcPr>
          <w:p w:rsidR="00C566CF" w:rsidRPr="00C566CF" w:rsidRDefault="00C566CF" w:rsidP="00EC69FE">
            <w:pPr>
              <w:rPr>
                <w:sz w:val="24"/>
                <w:szCs w:val="28"/>
              </w:rPr>
            </w:pPr>
            <w:r w:rsidRPr="00C566CF">
              <w:rPr>
                <w:sz w:val="24"/>
                <w:szCs w:val="28"/>
              </w:rPr>
              <w:t xml:space="preserve">    МО</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ind w:firstLine="708"/>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ПС</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w:t>
            </w:r>
          </w:p>
          <w:p w:rsidR="00C566CF" w:rsidRPr="00C566CF" w:rsidRDefault="00C566CF" w:rsidP="00EC69FE">
            <w:pPr>
              <w:rPr>
                <w:sz w:val="24"/>
                <w:szCs w:val="28"/>
              </w:rPr>
            </w:pPr>
          </w:p>
        </w:tc>
      </w:tr>
      <w:tr w:rsidR="00C566CF" w:rsidRPr="00C566CF" w:rsidTr="00C566CF">
        <w:trPr>
          <w:cantSplit/>
          <w:trHeight w:val="1703"/>
        </w:trPr>
        <w:tc>
          <w:tcPr>
            <w:tcW w:w="1368" w:type="dxa"/>
            <w:textDirection w:val="btLr"/>
          </w:tcPr>
          <w:p w:rsidR="00C566CF" w:rsidRPr="00C566CF" w:rsidRDefault="00C566CF" w:rsidP="00EC69FE">
            <w:pPr>
              <w:ind w:left="113" w:right="113"/>
              <w:rPr>
                <w:sz w:val="24"/>
                <w:szCs w:val="28"/>
              </w:rPr>
            </w:pPr>
            <w:proofErr w:type="gramStart"/>
            <w:r w:rsidRPr="00C566CF">
              <w:rPr>
                <w:sz w:val="24"/>
                <w:szCs w:val="28"/>
              </w:rPr>
              <w:lastRenderedPageBreak/>
              <w:t>Контроль  за</w:t>
            </w:r>
            <w:proofErr w:type="gramEnd"/>
            <w:r w:rsidRPr="00C566CF">
              <w:rPr>
                <w:sz w:val="24"/>
                <w:szCs w:val="28"/>
              </w:rPr>
              <w:t xml:space="preserve">  качеством   методической работы</w:t>
            </w:r>
          </w:p>
        </w:tc>
        <w:tc>
          <w:tcPr>
            <w:tcW w:w="3135" w:type="dxa"/>
          </w:tcPr>
          <w:p w:rsidR="00C566CF" w:rsidRPr="00C566CF" w:rsidRDefault="00C566CF" w:rsidP="00EC69FE">
            <w:pPr>
              <w:rPr>
                <w:sz w:val="24"/>
                <w:szCs w:val="28"/>
              </w:rPr>
            </w:pPr>
          </w:p>
          <w:p w:rsidR="00C566CF" w:rsidRPr="00C566CF" w:rsidRDefault="00C566CF" w:rsidP="00C566CF">
            <w:pPr>
              <w:numPr>
                <w:ilvl w:val="0"/>
                <w:numId w:val="38"/>
              </w:numPr>
              <w:spacing w:after="0" w:line="240" w:lineRule="auto"/>
              <w:ind w:left="333" w:hanging="283"/>
              <w:rPr>
                <w:sz w:val="24"/>
                <w:szCs w:val="28"/>
              </w:rPr>
            </w:pPr>
            <w:r w:rsidRPr="00C566CF">
              <w:rPr>
                <w:sz w:val="24"/>
                <w:szCs w:val="28"/>
              </w:rPr>
              <w:t>Анализ плана курсовой переподготовки учителей.</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Анализ работы школьной методической службы.</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Протоколы МО учителей.</w:t>
            </w: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Уточнить и скорректировать списки учителей, желающих повысить свою квалификацию.</w:t>
            </w:r>
          </w:p>
          <w:p w:rsidR="00C566CF" w:rsidRPr="00C566CF" w:rsidRDefault="00C566CF" w:rsidP="00EC69FE">
            <w:pPr>
              <w:rPr>
                <w:sz w:val="24"/>
                <w:szCs w:val="28"/>
              </w:rPr>
            </w:pPr>
            <w:r w:rsidRPr="00C566CF">
              <w:rPr>
                <w:sz w:val="24"/>
                <w:szCs w:val="28"/>
              </w:rPr>
              <w:t>2. Выявить проблемы и наметить пути их решения.</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Проанализировать выполнение плана методической работы за год.</w:t>
            </w: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завучи</w:t>
            </w:r>
          </w:p>
        </w:tc>
        <w:tc>
          <w:tcPr>
            <w:tcW w:w="184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методсовет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методсовет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собеседование с руководителями МО</w:t>
            </w:r>
          </w:p>
          <w:p w:rsidR="00C566CF" w:rsidRPr="00C566CF" w:rsidRDefault="00C566CF" w:rsidP="00EC69FE">
            <w:pPr>
              <w:rPr>
                <w:sz w:val="24"/>
                <w:szCs w:val="28"/>
              </w:rPr>
            </w:pPr>
          </w:p>
        </w:tc>
      </w:tr>
      <w:tr w:rsidR="00C566CF" w:rsidRPr="00C566CF" w:rsidTr="00C566CF">
        <w:trPr>
          <w:cantSplit/>
          <w:trHeight w:val="1883"/>
        </w:trPr>
        <w:tc>
          <w:tcPr>
            <w:tcW w:w="1368" w:type="dxa"/>
            <w:textDirection w:val="btLr"/>
          </w:tcPr>
          <w:p w:rsidR="00C566CF" w:rsidRPr="00C566CF" w:rsidRDefault="00C566CF" w:rsidP="00EC69FE">
            <w:pPr>
              <w:ind w:left="113" w:right="113"/>
              <w:jc w:val="center"/>
              <w:rPr>
                <w:sz w:val="24"/>
                <w:szCs w:val="28"/>
              </w:rPr>
            </w:pPr>
            <w:proofErr w:type="gramStart"/>
            <w:r w:rsidRPr="00C566CF">
              <w:rPr>
                <w:sz w:val="24"/>
                <w:szCs w:val="28"/>
              </w:rPr>
              <w:t>Контроль за</w:t>
            </w:r>
            <w:proofErr w:type="gramEnd"/>
            <w:r w:rsidRPr="00C566CF">
              <w:rPr>
                <w:sz w:val="24"/>
                <w:szCs w:val="28"/>
              </w:rPr>
              <w:t xml:space="preserve"> качеством воспитательной работы</w:t>
            </w:r>
          </w:p>
        </w:tc>
        <w:tc>
          <w:tcPr>
            <w:tcW w:w="3135"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Посещаемость занятий учащимися.</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Анализ воспитательной работы                   в 8 – 11 классах.</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Месячник по военно-патриотическому воспитанию «Патриот»</w:t>
            </w:r>
          </w:p>
          <w:p w:rsidR="00C566CF" w:rsidRPr="00C566CF" w:rsidRDefault="00C566CF" w:rsidP="00EC69FE">
            <w:pPr>
              <w:rPr>
                <w:sz w:val="24"/>
                <w:szCs w:val="28"/>
              </w:rPr>
            </w:pPr>
          </w:p>
          <w:p w:rsidR="00C566CF" w:rsidRPr="00C566CF" w:rsidRDefault="00C566CF" w:rsidP="00EC69FE">
            <w:pPr>
              <w:rPr>
                <w:sz w:val="24"/>
                <w:szCs w:val="28"/>
              </w:rPr>
            </w:pP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Анализ работы учителей и кл. руководителей за год по вопросу контроля посещаемости занятий учащимися.</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Проанализировать воспитательную работу классных руководителей за год.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3. Подвести итоги месячника.</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МО кл. рук.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собеседование</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ind w:firstLine="708"/>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r>
    </w:tbl>
    <w:p w:rsidR="00C566CF" w:rsidRPr="00C566CF" w:rsidRDefault="00C566CF" w:rsidP="00C566CF">
      <w:pPr>
        <w:tabs>
          <w:tab w:val="left" w:pos="7100"/>
        </w:tabs>
        <w:rPr>
          <w:b/>
          <w:sz w:val="24"/>
          <w:szCs w:val="28"/>
        </w:rPr>
      </w:pPr>
    </w:p>
    <w:p w:rsidR="00C566CF" w:rsidRPr="00C566CF" w:rsidRDefault="00C566CF" w:rsidP="00C566CF">
      <w:pPr>
        <w:tabs>
          <w:tab w:val="left" w:pos="7100"/>
        </w:tabs>
        <w:rPr>
          <w:b/>
          <w:sz w:val="24"/>
          <w:szCs w:val="28"/>
        </w:rPr>
      </w:pPr>
      <w:r w:rsidRPr="00C566CF">
        <w:rPr>
          <w:b/>
          <w:sz w:val="24"/>
          <w:szCs w:val="28"/>
        </w:rPr>
        <w:t>ИЮНЬ</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135"/>
        <w:gridCol w:w="2693"/>
        <w:gridCol w:w="2126"/>
        <w:gridCol w:w="1843"/>
      </w:tblGrid>
      <w:tr w:rsidR="00C566CF" w:rsidRPr="00C566CF" w:rsidTr="00C566CF">
        <w:tc>
          <w:tcPr>
            <w:tcW w:w="1368" w:type="dxa"/>
          </w:tcPr>
          <w:p w:rsidR="00C566CF" w:rsidRPr="00C566CF" w:rsidRDefault="00C566CF" w:rsidP="00EC69FE">
            <w:pPr>
              <w:rPr>
                <w:sz w:val="24"/>
                <w:szCs w:val="28"/>
              </w:rPr>
            </w:pPr>
          </w:p>
        </w:tc>
        <w:tc>
          <w:tcPr>
            <w:tcW w:w="3135"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Объекты, содержание контроля</w:t>
            </w: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Цель контроля</w:t>
            </w: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Ответственные</w:t>
            </w:r>
          </w:p>
        </w:tc>
        <w:tc>
          <w:tcPr>
            <w:tcW w:w="1843" w:type="dxa"/>
          </w:tcPr>
          <w:p w:rsidR="00C566CF" w:rsidRPr="00C566CF" w:rsidRDefault="00C566CF" w:rsidP="00EC69FE">
            <w:pPr>
              <w:rPr>
                <w:sz w:val="24"/>
                <w:szCs w:val="28"/>
              </w:rPr>
            </w:pPr>
            <w:proofErr w:type="gramStart"/>
            <w:r w:rsidRPr="00C566CF">
              <w:rPr>
                <w:sz w:val="24"/>
                <w:szCs w:val="28"/>
              </w:rPr>
              <w:t>Контроль за</w:t>
            </w:r>
            <w:proofErr w:type="gramEnd"/>
            <w:r w:rsidRPr="00C566CF">
              <w:rPr>
                <w:sz w:val="24"/>
                <w:szCs w:val="28"/>
              </w:rPr>
              <w:t xml:space="preserve"> исполнением, где заслушивается</w:t>
            </w:r>
          </w:p>
        </w:tc>
      </w:tr>
      <w:tr w:rsidR="00C566CF" w:rsidRPr="00C566CF" w:rsidTr="00C566CF">
        <w:trPr>
          <w:cantSplit/>
          <w:trHeight w:val="1657"/>
        </w:trPr>
        <w:tc>
          <w:tcPr>
            <w:tcW w:w="1368" w:type="dxa"/>
            <w:textDirection w:val="btLr"/>
          </w:tcPr>
          <w:p w:rsidR="00C566CF" w:rsidRPr="00C566CF" w:rsidRDefault="00C566CF" w:rsidP="00EC69FE">
            <w:pPr>
              <w:ind w:left="113" w:right="113"/>
              <w:jc w:val="center"/>
              <w:rPr>
                <w:sz w:val="24"/>
                <w:szCs w:val="28"/>
              </w:rPr>
            </w:pPr>
            <w:proofErr w:type="gramStart"/>
            <w:r w:rsidRPr="00C566CF">
              <w:rPr>
                <w:sz w:val="24"/>
                <w:szCs w:val="28"/>
              </w:rPr>
              <w:t>Контроль за</w:t>
            </w:r>
            <w:proofErr w:type="gramEnd"/>
            <w:r w:rsidRPr="00C566CF">
              <w:rPr>
                <w:sz w:val="24"/>
                <w:szCs w:val="28"/>
              </w:rPr>
              <w:t xml:space="preserve"> ведением</w:t>
            </w:r>
          </w:p>
          <w:p w:rsidR="00C566CF" w:rsidRPr="00C566CF" w:rsidRDefault="00C566CF" w:rsidP="00EC69FE">
            <w:pPr>
              <w:ind w:left="113" w:right="113"/>
              <w:jc w:val="center"/>
              <w:rPr>
                <w:sz w:val="24"/>
                <w:szCs w:val="28"/>
              </w:rPr>
            </w:pPr>
            <w:r w:rsidRPr="00C566CF">
              <w:rPr>
                <w:sz w:val="24"/>
                <w:szCs w:val="28"/>
              </w:rPr>
              <w:t>школьной документации</w:t>
            </w:r>
          </w:p>
        </w:tc>
        <w:tc>
          <w:tcPr>
            <w:tcW w:w="3135" w:type="dxa"/>
          </w:tcPr>
          <w:p w:rsidR="00C566CF" w:rsidRPr="00C566CF" w:rsidRDefault="00C566CF" w:rsidP="00EC69FE">
            <w:pPr>
              <w:tabs>
                <w:tab w:val="left" w:pos="0"/>
              </w:tabs>
              <w:rPr>
                <w:sz w:val="24"/>
                <w:szCs w:val="28"/>
              </w:rPr>
            </w:pPr>
            <w:r w:rsidRPr="00C566CF">
              <w:rPr>
                <w:sz w:val="24"/>
                <w:szCs w:val="28"/>
              </w:rPr>
              <w:t>1. Проверка классных журналов 9, 11 классов.</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2. Документы строгой отчетности.</w:t>
            </w:r>
          </w:p>
        </w:tc>
        <w:tc>
          <w:tcPr>
            <w:tcW w:w="2693" w:type="dxa"/>
          </w:tcPr>
          <w:p w:rsidR="00C566CF" w:rsidRPr="00C566CF" w:rsidRDefault="00C566CF" w:rsidP="00C566CF">
            <w:pPr>
              <w:numPr>
                <w:ilvl w:val="0"/>
                <w:numId w:val="39"/>
              </w:numPr>
              <w:spacing w:after="0" w:line="240" w:lineRule="auto"/>
              <w:ind w:left="293" w:hanging="284"/>
              <w:rPr>
                <w:sz w:val="24"/>
                <w:szCs w:val="28"/>
              </w:rPr>
            </w:pPr>
            <w:proofErr w:type="gramStart"/>
            <w:r w:rsidRPr="00C566CF">
              <w:rPr>
                <w:sz w:val="24"/>
                <w:szCs w:val="28"/>
              </w:rPr>
              <w:t>Контроль за</w:t>
            </w:r>
            <w:proofErr w:type="gramEnd"/>
            <w:r w:rsidRPr="00C566CF">
              <w:rPr>
                <w:sz w:val="24"/>
                <w:szCs w:val="28"/>
              </w:rPr>
              <w:t xml:space="preserve"> объективностью выставления четвертных и годовых оценок. Готовность журналов выпускных классов к итоговой аттестации.</w:t>
            </w:r>
          </w:p>
          <w:p w:rsidR="00C566CF" w:rsidRPr="00C566CF" w:rsidRDefault="00C566CF" w:rsidP="00EC69FE">
            <w:pPr>
              <w:rPr>
                <w:sz w:val="24"/>
                <w:szCs w:val="28"/>
              </w:rPr>
            </w:pPr>
            <w:r w:rsidRPr="00C566CF">
              <w:rPr>
                <w:sz w:val="24"/>
                <w:szCs w:val="28"/>
              </w:rPr>
              <w:t>2. Проконтролировать правильность оформления документов строгой отчетности.</w:t>
            </w:r>
          </w:p>
        </w:tc>
        <w:tc>
          <w:tcPr>
            <w:tcW w:w="2126" w:type="dxa"/>
          </w:tcPr>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Несипбаева З.К.</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r w:rsidRPr="00C566CF">
              <w:rPr>
                <w:sz w:val="24"/>
                <w:szCs w:val="28"/>
              </w:rPr>
              <w:t>комиссия</w:t>
            </w:r>
          </w:p>
        </w:tc>
        <w:tc>
          <w:tcPr>
            <w:tcW w:w="1843" w:type="dxa"/>
          </w:tcPr>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p w:rsidR="00C566CF" w:rsidRPr="00C566CF" w:rsidRDefault="00C566CF" w:rsidP="00EC69FE">
            <w:pPr>
              <w:rPr>
                <w:sz w:val="24"/>
                <w:szCs w:val="28"/>
              </w:rPr>
            </w:pPr>
          </w:p>
        </w:tc>
      </w:tr>
      <w:tr w:rsidR="00C566CF" w:rsidRPr="00C566CF" w:rsidTr="00C566CF">
        <w:trPr>
          <w:trHeight w:val="1134"/>
        </w:trPr>
        <w:tc>
          <w:tcPr>
            <w:tcW w:w="1368" w:type="dxa"/>
            <w:textDirection w:val="btLr"/>
          </w:tcPr>
          <w:p w:rsidR="00C566CF" w:rsidRPr="00C566CF" w:rsidRDefault="00C566CF" w:rsidP="00EC69FE">
            <w:pPr>
              <w:ind w:left="113" w:right="113"/>
              <w:rPr>
                <w:sz w:val="24"/>
                <w:szCs w:val="28"/>
              </w:rPr>
            </w:pPr>
            <w:proofErr w:type="gramStart"/>
            <w:r w:rsidRPr="00C566CF">
              <w:rPr>
                <w:sz w:val="24"/>
                <w:szCs w:val="28"/>
              </w:rPr>
              <w:t>Контроль за</w:t>
            </w:r>
            <w:proofErr w:type="gramEnd"/>
            <w:r w:rsidRPr="00C566CF">
              <w:rPr>
                <w:sz w:val="24"/>
                <w:szCs w:val="28"/>
              </w:rPr>
              <w:t xml:space="preserve"> качеством учебного процесса</w:t>
            </w:r>
          </w:p>
        </w:tc>
        <w:tc>
          <w:tcPr>
            <w:tcW w:w="3135"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Результаты итоговой аттестации учащихся 9, 11 классов.</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c>
          <w:tcPr>
            <w:tcW w:w="2693"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1. Выявить соответствие содержания и качества подготовки выпускников к требованиям образовательных стандартов.</w:t>
            </w:r>
          </w:p>
          <w:p w:rsidR="00C566CF" w:rsidRPr="00C566CF" w:rsidRDefault="00C566CF" w:rsidP="00EC69FE">
            <w:pPr>
              <w:rPr>
                <w:sz w:val="24"/>
                <w:szCs w:val="28"/>
              </w:rPr>
            </w:pPr>
          </w:p>
        </w:tc>
        <w:tc>
          <w:tcPr>
            <w:tcW w:w="2126" w:type="dxa"/>
          </w:tcPr>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Сулейман Р.Т.</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tc>
        <w:tc>
          <w:tcPr>
            <w:tcW w:w="1843" w:type="dxa"/>
          </w:tcPr>
          <w:p w:rsidR="00C566CF" w:rsidRPr="00C566CF" w:rsidRDefault="00C566CF" w:rsidP="00EC69FE">
            <w:pPr>
              <w:rPr>
                <w:sz w:val="24"/>
                <w:szCs w:val="28"/>
              </w:rPr>
            </w:pPr>
            <w:r w:rsidRPr="00C566CF">
              <w:rPr>
                <w:sz w:val="24"/>
                <w:szCs w:val="28"/>
              </w:rPr>
              <w:t xml:space="preserve">   </w:t>
            </w:r>
          </w:p>
          <w:p w:rsidR="00C566CF" w:rsidRPr="00C566CF" w:rsidRDefault="00C566CF" w:rsidP="00EC69FE">
            <w:pPr>
              <w:rPr>
                <w:sz w:val="24"/>
                <w:szCs w:val="28"/>
              </w:rPr>
            </w:pPr>
            <w:r w:rsidRPr="00C566CF">
              <w:rPr>
                <w:sz w:val="24"/>
                <w:szCs w:val="28"/>
              </w:rPr>
              <w:t xml:space="preserve"> МП</w:t>
            </w:r>
          </w:p>
          <w:p w:rsidR="00C566CF" w:rsidRPr="00C566CF" w:rsidRDefault="00C566CF" w:rsidP="00EC69FE">
            <w:pPr>
              <w:rPr>
                <w:sz w:val="24"/>
                <w:szCs w:val="28"/>
              </w:rPr>
            </w:pPr>
          </w:p>
          <w:p w:rsidR="00C566CF" w:rsidRPr="00C566CF" w:rsidRDefault="00C566CF" w:rsidP="00EC69FE">
            <w:pPr>
              <w:rPr>
                <w:sz w:val="24"/>
                <w:szCs w:val="28"/>
              </w:rPr>
            </w:pPr>
          </w:p>
        </w:tc>
      </w:tr>
      <w:tr w:rsidR="00C566CF" w:rsidRPr="00C566CF" w:rsidTr="00C566CF">
        <w:trPr>
          <w:trHeight w:val="2465"/>
        </w:trPr>
        <w:tc>
          <w:tcPr>
            <w:tcW w:w="1368" w:type="dxa"/>
            <w:textDirection w:val="btLr"/>
          </w:tcPr>
          <w:p w:rsidR="00C566CF" w:rsidRPr="00C566CF" w:rsidRDefault="00C566CF" w:rsidP="00EC69FE">
            <w:pPr>
              <w:ind w:left="113" w:right="113"/>
              <w:jc w:val="center"/>
              <w:rPr>
                <w:sz w:val="24"/>
                <w:szCs w:val="28"/>
              </w:rPr>
            </w:pPr>
            <w:proofErr w:type="gramStart"/>
            <w:r w:rsidRPr="00C566CF">
              <w:rPr>
                <w:sz w:val="24"/>
                <w:szCs w:val="28"/>
              </w:rPr>
              <w:t>Контроль за</w:t>
            </w:r>
            <w:proofErr w:type="gramEnd"/>
            <w:r w:rsidRPr="00C566CF">
              <w:rPr>
                <w:sz w:val="24"/>
                <w:szCs w:val="28"/>
              </w:rPr>
              <w:t xml:space="preserve"> качеством воспитательной работы</w:t>
            </w:r>
          </w:p>
        </w:tc>
        <w:tc>
          <w:tcPr>
            <w:tcW w:w="3135" w:type="dxa"/>
          </w:tcPr>
          <w:p w:rsidR="00C566CF" w:rsidRPr="00C566CF" w:rsidRDefault="00C566CF" w:rsidP="00EC69FE">
            <w:pPr>
              <w:rPr>
                <w:sz w:val="24"/>
                <w:szCs w:val="28"/>
              </w:rPr>
            </w:pPr>
            <w:r w:rsidRPr="00C566CF">
              <w:rPr>
                <w:sz w:val="24"/>
                <w:szCs w:val="28"/>
              </w:rPr>
              <w:t>1. Организация летнего отдыха. Работа профильного лагеря.</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 xml:space="preserve">2. Подготовка к выпускному балу. </w:t>
            </w:r>
          </w:p>
        </w:tc>
        <w:tc>
          <w:tcPr>
            <w:tcW w:w="2693" w:type="dxa"/>
          </w:tcPr>
          <w:p w:rsidR="00C566CF" w:rsidRPr="00C566CF" w:rsidRDefault="00C566CF" w:rsidP="00EC69FE">
            <w:pPr>
              <w:rPr>
                <w:sz w:val="24"/>
                <w:szCs w:val="28"/>
              </w:rPr>
            </w:pPr>
            <w:r w:rsidRPr="00C566CF">
              <w:rPr>
                <w:sz w:val="24"/>
                <w:szCs w:val="28"/>
              </w:rPr>
              <w:t>1. Проконтролировать организацию летнего отдыха и труда учащихся.</w:t>
            </w:r>
          </w:p>
          <w:p w:rsidR="00C566CF" w:rsidRPr="00C566CF" w:rsidRDefault="00C566CF" w:rsidP="00EC69FE">
            <w:pPr>
              <w:rPr>
                <w:sz w:val="24"/>
                <w:szCs w:val="28"/>
              </w:rPr>
            </w:pPr>
            <w:r w:rsidRPr="00C566CF">
              <w:rPr>
                <w:sz w:val="24"/>
                <w:szCs w:val="28"/>
              </w:rPr>
              <w:t>Оценить работу профильного лагеря.</w:t>
            </w: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 xml:space="preserve">2.  </w:t>
            </w:r>
            <w:proofErr w:type="gramStart"/>
            <w:r w:rsidRPr="00C566CF">
              <w:rPr>
                <w:sz w:val="24"/>
                <w:szCs w:val="28"/>
              </w:rPr>
              <w:t>Контроль за</w:t>
            </w:r>
            <w:proofErr w:type="gramEnd"/>
            <w:r w:rsidRPr="00C566CF">
              <w:rPr>
                <w:sz w:val="24"/>
                <w:szCs w:val="28"/>
              </w:rPr>
              <w:t xml:space="preserve"> организацией </w:t>
            </w:r>
            <w:r w:rsidRPr="00C566CF">
              <w:rPr>
                <w:sz w:val="24"/>
                <w:szCs w:val="28"/>
              </w:rPr>
              <w:lastRenderedPageBreak/>
              <w:t xml:space="preserve">мероприятий по подготовке к выпускному балу. </w:t>
            </w:r>
          </w:p>
        </w:tc>
        <w:tc>
          <w:tcPr>
            <w:tcW w:w="2126" w:type="dxa"/>
          </w:tcPr>
          <w:p w:rsidR="00C566CF" w:rsidRPr="00C566CF" w:rsidRDefault="00C566CF" w:rsidP="00EC69FE">
            <w:pPr>
              <w:rPr>
                <w:sz w:val="24"/>
                <w:szCs w:val="28"/>
              </w:rPr>
            </w:pPr>
            <w:r w:rsidRPr="00C566CF">
              <w:rPr>
                <w:sz w:val="24"/>
                <w:szCs w:val="28"/>
              </w:rPr>
              <w:lastRenderedPageBreak/>
              <w:t>Нургалиева Ш.К.</w:t>
            </w:r>
          </w:p>
          <w:p w:rsidR="00C566CF" w:rsidRPr="00C566CF" w:rsidRDefault="00C566CF" w:rsidP="00EC69FE">
            <w:pPr>
              <w:rPr>
                <w:sz w:val="24"/>
                <w:szCs w:val="28"/>
              </w:rPr>
            </w:pPr>
            <w:r w:rsidRPr="00C566CF">
              <w:rPr>
                <w:sz w:val="24"/>
                <w:szCs w:val="28"/>
              </w:rPr>
              <w:t>Начальник профильного лагеря</w:t>
            </w:r>
          </w:p>
          <w:p w:rsidR="00C566CF" w:rsidRPr="00C566CF" w:rsidRDefault="00C566CF" w:rsidP="00EC69FE">
            <w:pPr>
              <w:rPr>
                <w:sz w:val="24"/>
                <w:szCs w:val="28"/>
              </w:rPr>
            </w:pPr>
            <w:r w:rsidRPr="00C566CF">
              <w:rPr>
                <w:sz w:val="24"/>
                <w:szCs w:val="28"/>
              </w:rPr>
              <w:t>Смакова М.Р.</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bookmarkStart w:id="0" w:name="_GoBack"/>
            <w:bookmarkEnd w:id="0"/>
          </w:p>
        </w:tc>
        <w:tc>
          <w:tcPr>
            <w:tcW w:w="1843" w:type="dxa"/>
          </w:tcPr>
          <w:p w:rsidR="00C566CF" w:rsidRPr="00C566CF" w:rsidRDefault="00C566CF" w:rsidP="00EC69FE">
            <w:pPr>
              <w:rPr>
                <w:sz w:val="24"/>
                <w:szCs w:val="28"/>
              </w:rPr>
            </w:pPr>
            <w:r w:rsidRPr="00C566CF">
              <w:rPr>
                <w:sz w:val="24"/>
                <w:szCs w:val="28"/>
              </w:rPr>
              <w:lastRenderedPageBreak/>
              <w:t>СД</w:t>
            </w: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p>
          <w:p w:rsidR="00C566CF" w:rsidRPr="00C566CF" w:rsidRDefault="00C566CF" w:rsidP="00EC69FE">
            <w:pPr>
              <w:rPr>
                <w:sz w:val="24"/>
                <w:szCs w:val="28"/>
              </w:rPr>
            </w:pPr>
            <w:r w:rsidRPr="00C566CF">
              <w:rPr>
                <w:sz w:val="24"/>
                <w:szCs w:val="28"/>
              </w:rPr>
              <w:t>СД</w:t>
            </w:r>
          </w:p>
        </w:tc>
      </w:tr>
    </w:tbl>
    <w:p w:rsidR="00C566CF" w:rsidRPr="00C566CF" w:rsidRDefault="00C566CF" w:rsidP="00C566CF">
      <w:pPr>
        <w:rPr>
          <w:sz w:val="24"/>
          <w:szCs w:val="28"/>
        </w:rPr>
      </w:pPr>
    </w:p>
    <w:p w:rsidR="008B72C1" w:rsidRPr="008B72C1" w:rsidRDefault="008B72C1" w:rsidP="008B72C1">
      <w:pPr>
        <w:spacing w:after="0" w:line="240" w:lineRule="auto"/>
        <w:rPr>
          <w:rFonts w:ascii="Times New Roman" w:eastAsia="Times New Roman" w:hAnsi="Times New Roman" w:cs="Times New Roman"/>
          <w:b/>
          <w:sz w:val="24"/>
          <w:szCs w:val="28"/>
          <w:lang w:eastAsia="ru-RU"/>
        </w:rPr>
      </w:pPr>
    </w:p>
    <w:p w:rsidR="0096288E" w:rsidRPr="00C566CF" w:rsidRDefault="0096288E">
      <w:pPr>
        <w:rPr>
          <w:sz w:val="20"/>
        </w:rPr>
      </w:pPr>
    </w:p>
    <w:p w:rsidR="0096288E" w:rsidRPr="00C566CF" w:rsidRDefault="0096288E">
      <w:pPr>
        <w:rPr>
          <w:sz w:val="20"/>
        </w:rPr>
      </w:pPr>
    </w:p>
    <w:p w:rsidR="0096288E" w:rsidRPr="00C566CF" w:rsidRDefault="0096288E">
      <w:pPr>
        <w:rPr>
          <w:sz w:val="20"/>
        </w:rPr>
      </w:pPr>
    </w:p>
    <w:p w:rsidR="0096288E" w:rsidRPr="00C566CF" w:rsidRDefault="0096288E">
      <w:pPr>
        <w:rPr>
          <w:sz w:val="20"/>
        </w:rPr>
      </w:pPr>
    </w:p>
    <w:p w:rsidR="0096288E" w:rsidRPr="00C566CF" w:rsidRDefault="0096288E">
      <w:pPr>
        <w:rPr>
          <w:sz w:val="20"/>
        </w:rPr>
      </w:pPr>
    </w:p>
    <w:p w:rsidR="0096288E" w:rsidRPr="00C566CF" w:rsidRDefault="0096288E">
      <w:pPr>
        <w:rPr>
          <w:sz w:val="20"/>
        </w:rPr>
      </w:pPr>
    </w:p>
    <w:p w:rsidR="0096288E" w:rsidRPr="00C566CF" w:rsidRDefault="0096288E">
      <w:pPr>
        <w:rPr>
          <w:sz w:val="20"/>
        </w:rPr>
      </w:pPr>
    </w:p>
    <w:p w:rsidR="0096288E" w:rsidRPr="00C566CF" w:rsidRDefault="0096288E">
      <w:pPr>
        <w:rPr>
          <w:sz w:val="20"/>
        </w:rPr>
      </w:pPr>
    </w:p>
    <w:p w:rsidR="0096288E" w:rsidRPr="00C566CF" w:rsidRDefault="0096288E">
      <w:pPr>
        <w:rPr>
          <w:sz w:val="20"/>
        </w:rPr>
      </w:pPr>
    </w:p>
    <w:p w:rsidR="0096288E" w:rsidRPr="00C566CF" w:rsidRDefault="0096288E">
      <w:pPr>
        <w:rPr>
          <w:sz w:val="20"/>
        </w:rPr>
      </w:pPr>
    </w:p>
    <w:p w:rsidR="0096288E" w:rsidRPr="00C566CF" w:rsidRDefault="0096288E">
      <w:pPr>
        <w:rPr>
          <w:sz w:val="20"/>
        </w:rPr>
      </w:pPr>
    </w:p>
    <w:p w:rsidR="0096288E" w:rsidRPr="00C566CF" w:rsidRDefault="0096288E">
      <w:pPr>
        <w:rPr>
          <w:sz w:val="20"/>
        </w:rPr>
      </w:pPr>
    </w:p>
    <w:p w:rsidR="0096288E" w:rsidRPr="00C566CF" w:rsidRDefault="0096288E">
      <w:pPr>
        <w:rPr>
          <w:sz w:val="20"/>
        </w:rPr>
      </w:pPr>
    </w:p>
    <w:p w:rsidR="0096288E" w:rsidRPr="00C566CF" w:rsidRDefault="0096288E">
      <w:pPr>
        <w:rPr>
          <w:sz w:val="20"/>
        </w:rPr>
      </w:pPr>
    </w:p>
    <w:p w:rsidR="0096288E" w:rsidRPr="00C566CF" w:rsidRDefault="0096288E">
      <w:pPr>
        <w:rPr>
          <w:sz w:val="20"/>
        </w:rPr>
      </w:pPr>
    </w:p>
    <w:p w:rsidR="0096288E" w:rsidRPr="00C566CF" w:rsidRDefault="0096288E">
      <w:pPr>
        <w:rPr>
          <w:sz w:val="20"/>
        </w:rPr>
      </w:pPr>
    </w:p>
    <w:p w:rsidR="0096288E" w:rsidRPr="00C566CF" w:rsidRDefault="0096288E">
      <w:pPr>
        <w:rPr>
          <w:sz w:val="20"/>
        </w:rPr>
      </w:pPr>
    </w:p>
    <w:p w:rsidR="0096288E" w:rsidRPr="00C566CF" w:rsidRDefault="0096288E">
      <w:pPr>
        <w:rPr>
          <w:sz w:val="20"/>
        </w:rPr>
      </w:pPr>
    </w:p>
    <w:p w:rsidR="0096288E" w:rsidRPr="00C566CF" w:rsidRDefault="0096288E">
      <w:pPr>
        <w:rPr>
          <w:sz w:val="20"/>
        </w:rPr>
      </w:pPr>
    </w:p>
    <w:sectPr w:rsidR="0096288E" w:rsidRPr="00C566CF" w:rsidSect="006B29ED">
      <w:pgSz w:w="11906" w:h="16838"/>
      <w:pgMar w:top="709" w:right="707"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00"/>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KaZ">
    <w:altName w:val="Times New Roman"/>
    <w:charset w:val="00"/>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sylbek MerekeU3+Tms">
    <w:altName w:val="Times New Roman"/>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singleLevel"/>
    <w:tmpl w:val="00000002"/>
    <w:name w:val="WW8Num2"/>
    <w:lvl w:ilvl="0">
      <w:numFmt w:val="bullet"/>
      <w:lvlText w:val="-"/>
      <w:lvlJc w:val="left"/>
      <w:pPr>
        <w:tabs>
          <w:tab w:val="num" w:pos="360"/>
        </w:tabs>
        <w:ind w:left="360" w:hanging="360"/>
      </w:pPr>
      <w:rPr>
        <w:rFonts w:ascii="StarSymbol" w:hAnsi="StarSymbol"/>
      </w:r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5">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C"/>
    <w:multiLevelType w:val="multilevel"/>
    <w:tmpl w:val="0000000C"/>
    <w:name w:val="WW8Num12"/>
    <w:lvl w:ilvl="0">
      <w:start w:val="1"/>
      <w:numFmt w:val="bullet"/>
      <w:lvlText w:val="–"/>
      <w:lvlJc w:val="left"/>
      <w:pPr>
        <w:tabs>
          <w:tab w:val="num" w:pos="360"/>
        </w:tabs>
        <w:ind w:left="360" w:hanging="360"/>
      </w:pPr>
      <w:rPr>
        <w:rFonts w:ascii="StarSymbol" w:hAnsi="StarSymbol" w:cs="Symbol"/>
      </w:rPr>
    </w:lvl>
    <w:lvl w:ilvl="1">
      <w:start w:val="1"/>
      <w:numFmt w:val="bullet"/>
      <w:lvlText w:val="–"/>
      <w:lvlJc w:val="left"/>
      <w:pPr>
        <w:tabs>
          <w:tab w:val="num" w:pos="720"/>
        </w:tabs>
        <w:ind w:left="720" w:hanging="360"/>
      </w:pPr>
      <w:rPr>
        <w:rFonts w:ascii="StarSymbol" w:hAnsi="StarSymbol" w:cs="Symbol"/>
      </w:rPr>
    </w:lvl>
    <w:lvl w:ilvl="2">
      <w:start w:val="1"/>
      <w:numFmt w:val="bullet"/>
      <w:lvlText w:val="–"/>
      <w:lvlJc w:val="left"/>
      <w:pPr>
        <w:tabs>
          <w:tab w:val="num" w:pos="1080"/>
        </w:tabs>
        <w:ind w:left="1080" w:hanging="360"/>
      </w:pPr>
      <w:rPr>
        <w:rFonts w:ascii="StarSymbol" w:hAnsi="StarSymbol" w:cs="Symbol"/>
      </w:rPr>
    </w:lvl>
    <w:lvl w:ilvl="3">
      <w:start w:val="1"/>
      <w:numFmt w:val="bullet"/>
      <w:lvlText w:val="–"/>
      <w:lvlJc w:val="left"/>
      <w:pPr>
        <w:tabs>
          <w:tab w:val="num" w:pos="1440"/>
        </w:tabs>
        <w:ind w:left="1440" w:hanging="360"/>
      </w:pPr>
      <w:rPr>
        <w:rFonts w:ascii="StarSymbol" w:hAnsi="StarSymbol" w:cs="Symbol"/>
      </w:rPr>
    </w:lvl>
    <w:lvl w:ilvl="4">
      <w:start w:val="1"/>
      <w:numFmt w:val="bullet"/>
      <w:lvlText w:val="–"/>
      <w:lvlJc w:val="left"/>
      <w:pPr>
        <w:tabs>
          <w:tab w:val="num" w:pos="1800"/>
        </w:tabs>
        <w:ind w:left="1800" w:hanging="360"/>
      </w:pPr>
      <w:rPr>
        <w:rFonts w:ascii="StarSymbol" w:hAnsi="StarSymbol" w:cs="Symbol"/>
      </w:rPr>
    </w:lvl>
    <w:lvl w:ilvl="5">
      <w:start w:val="1"/>
      <w:numFmt w:val="bullet"/>
      <w:lvlText w:val="–"/>
      <w:lvlJc w:val="left"/>
      <w:pPr>
        <w:tabs>
          <w:tab w:val="num" w:pos="2160"/>
        </w:tabs>
        <w:ind w:left="2160" w:hanging="360"/>
      </w:pPr>
      <w:rPr>
        <w:rFonts w:ascii="StarSymbol" w:hAnsi="StarSymbol" w:cs="Symbol"/>
      </w:rPr>
    </w:lvl>
    <w:lvl w:ilvl="6">
      <w:start w:val="1"/>
      <w:numFmt w:val="bullet"/>
      <w:lvlText w:val="–"/>
      <w:lvlJc w:val="left"/>
      <w:pPr>
        <w:tabs>
          <w:tab w:val="num" w:pos="2520"/>
        </w:tabs>
        <w:ind w:left="2520" w:hanging="360"/>
      </w:pPr>
      <w:rPr>
        <w:rFonts w:ascii="StarSymbol" w:hAnsi="StarSymbol" w:cs="Symbol"/>
      </w:rPr>
    </w:lvl>
    <w:lvl w:ilvl="7">
      <w:start w:val="1"/>
      <w:numFmt w:val="bullet"/>
      <w:lvlText w:val="–"/>
      <w:lvlJc w:val="left"/>
      <w:pPr>
        <w:tabs>
          <w:tab w:val="num" w:pos="2880"/>
        </w:tabs>
        <w:ind w:left="2880" w:hanging="360"/>
      </w:pPr>
      <w:rPr>
        <w:rFonts w:ascii="StarSymbol" w:hAnsi="StarSymbol" w:cs="Symbol"/>
      </w:rPr>
    </w:lvl>
    <w:lvl w:ilvl="8">
      <w:start w:val="1"/>
      <w:numFmt w:val="bullet"/>
      <w:lvlText w:val="–"/>
      <w:lvlJc w:val="left"/>
      <w:pPr>
        <w:tabs>
          <w:tab w:val="num" w:pos="3240"/>
        </w:tabs>
        <w:ind w:left="3240" w:hanging="360"/>
      </w:pPr>
      <w:rPr>
        <w:rFonts w:ascii="StarSymbol" w:hAnsi="StarSymbol" w:cs="Symbol"/>
      </w:rPr>
    </w:lvl>
  </w:abstractNum>
  <w:abstractNum w:abstractNumId="7">
    <w:nsid w:val="00000012"/>
    <w:multiLevelType w:val="singleLevel"/>
    <w:tmpl w:val="00000012"/>
    <w:name w:val="WW8Num18"/>
    <w:lvl w:ilvl="0">
      <w:start w:val="1"/>
      <w:numFmt w:val="bullet"/>
      <w:lvlText w:val=""/>
      <w:lvlJc w:val="left"/>
      <w:pPr>
        <w:tabs>
          <w:tab w:val="num" w:pos="720"/>
        </w:tabs>
        <w:ind w:left="720" w:hanging="360"/>
      </w:pPr>
      <w:rPr>
        <w:rFonts w:ascii="Symbol" w:hAnsi="Symbol" w:cs="StarSymbol"/>
        <w:sz w:val="18"/>
        <w:szCs w:val="18"/>
      </w:rPr>
    </w:lvl>
  </w:abstractNum>
  <w:abstractNum w:abstractNumId="8">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19429C0"/>
    <w:multiLevelType w:val="hybridMultilevel"/>
    <w:tmpl w:val="57A863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04CC332D"/>
    <w:multiLevelType w:val="hybridMultilevel"/>
    <w:tmpl w:val="6080A858"/>
    <w:lvl w:ilvl="0" w:tplc="40D6C21C">
      <w:start w:val="1"/>
      <w:numFmt w:val="decimal"/>
      <w:lvlText w:val="%1."/>
      <w:lvlJc w:val="left"/>
      <w:pPr>
        <w:ind w:left="372" w:hanging="360"/>
      </w:pPr>
    </w:lvl>
    <w:lvl w:ilvl="1" w:tplc="04190019">
      <w:start w:val="1"/>
      <w:numFmt w:val="lowerLetter"/>
      <w:lvlText w:val="%2."/>
      <w:lvlJc w:val="left"/>
      <w:pPr>
        <w:ind w:left="1092" w:hanging="360"/>
      </w:pPr>
    </w:lvl>
    <w:lvl w:ilvl="2" w:tplc="0419001B">
      <w:start w:val="1"/>
      <w:numFmt w:val="lowerRoman"/>
      <w:lvlText w:val="%3."/>
      <w:lvlJc w:val="right"/>
      <w:pPr>
        <w:ind w:left="1812" w:hanging="180"/>
      </w:pPr>
    </w:lvl>
    <w:lvl w:ilvl="3" w:tplc="0419000F">
      <w:start w:val="1"/>
      <w:numFmt w:val="decimal"/>
      <w:lvlText w:val="%4."/>
      <w:lvlJc w:val="left"/>
      <w:pPr>
        <w:ind w:left="2532" w:hanging="360"/>
      </w:pPr>
    </w:lvl>
    <w:lvl w:ilvl="4" w:tplc="04190019">
      <w:start w:val="1"/>
      <w:numFmt w:val="lowerLetter"/>
      <w:lvlText w:val="%5."/>
      <w:lvlJc w:val="left"/>
      <w:pPr>
        <w:ind w:left="3252" w:hanging="360"/>
      </w:pPr>
    </w:lvl>
    <w:lvl w:ilvl="5" w:tplc="0419001B">
      <w:start w:val="1"/>
      <w:numFmt w:val="lowerRoman"/>
      <w:lvlText w:val="%6."/>
      <w:lvlJc w:val="right"/>
      <w:pPr>
        <w:ind w:left="3972" w:hanging="180"/>
      </w:pPr>
    </w:lvl>
    <w:lvl w:ilvl="6" w:tplc="0419000F">
      <w:start w:val="1"/>
      <w:numFmt w:val="decimal"/>
      <w:lvlText w:val="%7."/>
      <w:lvlJc w:val="left"/>
      <w:pPr>
        <w:ind w:left="4692" w:hanging="360"/>
      </w:pPr>
    </w:lvl>
    <w:lvl w:ilvl="7" w:tplc="04190019">
      <w:start w:val="1"/>
      <w:numFmt w:val="lowerLetter"/>
      <w:lvlText w:val="%8."/>
      <w:lvlJc w:val="left"/>
      <w:pPr>
        <w:ind w:left="5412" w:hanging="360"/>
      </w:pPr>
    </w:lvl>
    <w:lvl w:ilvl="8" w:tplc="0419001B">
      <w:start w:val="1"/>
      <w:numFmt w:val="lowerRoman"/>
      <w:lvlText w:val="%9."/>
      <w:lvlJc w:val="right"/>
      <w:pPr>
        <w:ind w:left="6132" w:hanging="180"/>
      </w:pPr>
    </w:lvl>
  </w:abstractNum>
  <w:abstractNum w:abstractNumId="12">
    <w:nsid w:val="05791FC0"/>
    <w:multiLevelType w:val="hybridMultilevel"/>
    <w:tmpl w:val="3ECA57A8"/>
    <w:lvl w:ilvl="0" w:tplc="D230F310">
      <w:start w:val="1"/>
      <w:numFmt w:val="upperRoman"/>
      <w:lvlText w:val="%1."/>
      <w:lvlJc w:val="left"/>
      <w:pPr>
        <w:ind w:left="383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76F6A50"/>
    <w:multiLevelType w:val="hybridMultilevel"/>
    <w:tmpl w:val="4A2608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07B138A5"/>
    <w:multiLevelType w:val="hybridMultilevel"/>
    <w:tmpl w:val="4D1484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D941626"/>
    <w:multiLevelType w:val="hybridMultilevel"/>
    <w:tmpl w:val="6F404A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2516511"/>
    <w:multiLevelType w:val="hybridMultilevel"/>
    <w:tmpl w:val="09F8CF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26F61AA"/>
    <w:multiLevelType w:val="hybridMultilevel"/>
    <w:tmpl w:val="6F28ED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29519EB"/>
    <w:multiLevelType w:val="hybridMultilevel"/>
    <w:tmpl w:val="B0788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3585942"/>
    <w:multiLevelType w:val="hybridMultilevel"/>
    <w:tmpl w:val="29E218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6823F6C"/>
    <w:multiLevelType w:val="multilevel"/>
    <w:tmpl w:val="A8E87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3454913"/>
    <w:multiLevelType w:val="hybridMultilevel"/>
    <w:tmpl w:val="50682C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5F136A3"/>
    <w:multiLevelType w:val="hybridMultilevel"/>
    <w:tmpl w:val="1DBE43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5DD23EE"/>
    <w:multiLevelType w:val="hybridMultilevel"/>
    <w:tmpl w:val="37343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C6940AE"/>
    <w:multiLevelType w:val="hybridMultilevel"/>
    <w:tmpl w:val="B03A41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FB36B35"/>
    <w:multiLevelType w:val="hybridMultilevel"/>
    <w:tmpl w:val="F7DE9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06767F"/>
    <w:multiLevelType w:val="hybridMultilevel"/>
    <w:tmpl w:val="F3A49D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15659B"/>
    <w:multiLevelType w:val="hybridMultilevel"/>
    <w:tmpl w:val="6A4071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2BC5B4F"/>
    <w:multiLevelType w:val="hybridMultilevel"/>
    <w:tmpl w:val="F266FB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DB7ABD"/>
    <w:multiLevelType w:val="hybridMultilevel"/>
    <w:tmpl w:val="F8F2DCE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8E7626"/>
    <w:multiLevelType w:val="hybridMultilevel"/>
    <w:tmpl w:val="6730FA7C"/>
    <w:lvl w:ilvl="0" w:tplc="CE648470">
      <w:start w:val="20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EC51EFE"/>
    <w:multiLevelType w:val="singleLevel"/>
    <w:tmpl w:val="885CDA50"/>
    <w:lvl w:ilvl="0">
      <w:start w:val="1"/>
      <w:numFmt w:val="decimal"/>
      <w:lvlText w:val="%1. "/>
      <w:legacy w:legacy="1" w:legacySpace="0" w:legacyIndent="283"/>
      <w:lvlJc w:val="left"/>
      <w:pPr>
        <w:ind w:left="283" w:hanging="283"/>
      </w:pPr>
      <w:rPr>
        <w:rFonts w:ascii="KZ Times New Roman" w:hAnsi="KZ Times New Roman" w:hint="default"/>
        <w:b w:val="0"/>
        <w:i w:val="0"/>
        <w:sz w:val="24"/>
        <w:u w:val="none"/>
      </w:rPr>
    </w:lvl>
  </w:abstractNum>
  <w:abstractNum w:abstractNumId="32">
    <w:nsid w:val="53B763FB"/>
    <w:multiLevelType w:val="hybridMultilevel"/>
    <w:tmpl w:val="FE1641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AA4776"/>
    <w:multiLevelType w:val="hybridMultilevel"/>
    <w:tmpl w:val="6F1885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A7456CE"/>
    <w:multiLevelType w:val="hybridMultilevel"/>
    <w:tmpl w:val="69E02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ED769C"/>
    <w:multiLevelType w:val="hybridMultilevel"/>
    <w:tmpl w:val="1A523EE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6">
    <w:nsid w:val="5FDC589B"/>
    <w:multiLevelType w:val="hybridMultilevel"/>
    <w:tmpl w:val="04D84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995486"/>
    <w:multiLevelType w:val="hybridMultilevel"/>
    <w:tmpl w:val="FBE4F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2E148E"/>
    <w:multiLevelType w:val="hybridMultilevel"/>
    <w:tmpl w:val="51800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FC4820"/>
    <w:multiLevelType w:val="hybridMultilevel"/>
    <w:tmpl w:val="5FA83508"/>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40">
    <w:nsid w:val="6A9C2BAA"/>
    <w:multiLevelType w:val="hybridMultilevel"/>
    <w:tmpl w:val="50D21F5A"/>
    <w:lvl w:ilvl="0" w:tplc="612AFC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0AB28E8"/>
    <w:multiLevelType w:val="hybridMultilevel"/>
    <w:tmpl w:val="DC1255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2AC0035"/>
    <w:multiLevelType w:val="multilevel"/>
    <w:tmpl w:val="1BC84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32106F"/>
    <w:multiLevelType w:val="hybridMultilevel"/>
    <w:tmpl w:val="37C621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8"/>
  </w:num>
  <w:num w:numId="4">
    <w:abstractNumId w:val="43"/>
  </w:num>
  <w:num w:numId="5">
    <w:abstractNumId w:val="1"/>
  </w:num>
  <w:num w:numId="6">
    <w:abstractNumId w:val="41"/>
  </w:num>
  <w:num w:numId="7">
    <w:abstractNumId w:val="23"/>
  </w:num>
  <w:num w:numId="8">
    <w:abstractNumId w:val="28"/>
  </w:num>
  <w:num w:numId="9">
    <w:abstractNumId w:val="35"/>
  </w:num>
  <w:num w:numId="10">
    <w:abstractNumId w:val="39"/>
  </w:num>
  <w:num w:numId="11">
    <w:abstractNumId w:val="38"/>
  </w:num>
  <w:num w:numId="12">
    <w:abstractNumId w:val="40"/>
  </w:num>
  <w:num w:numId="13">
    <w:abstractNumId w:val="34"/>
  </w:num>
  <w:num w:numId="14">
    <w:abstractNumId w:val="32"/>
  </w:num>
  <w:num w:numId="15">
    <w:abstractNumId w:val="25"/>
  </w:num>
  <w:num w:numId="16">
    <w:abstractNumId w:val="37"/>
  </w:num>
  <w:num w:numId="17">
    <w:abstractNumId w:val="31"/>
  </w:num>
  <w:num w:numId="18">
    <w:abstractNumId w:val="26"/>
  </w:num>
  <w:num w:numId="19">
    <w:abstractNumId w:val="30"/>
  </w:num>
  <w:num w:numId="20">
    <w:abstractNumId w:val="17"/>
  </w:num>
  <w:num w:numId="21">
    <w:abstractNumId w:val="12"/>
  </w:num>
  <w:num w:numId="22">
    <w:abstractNumId w:val="36"/>
  </w:num>
  <w:num w:numId="23">
    <w:abstractNumId w:val="5"/>
  </w:num>
  <w:num w:numId="24">
    <w:abstractNumId w:val="42"/>
  </w:num>
  <w:num w:numId="25">
    <w:abstractNumId w:val="20"/>
  </w:num>
  <w:num w:numId="26">
    <w:abstractNumId w:val="14"/>
  </w:num>
  <w:num w:numId="27">
    <w:abstractNumId w:val="29"/>
  </w:num>
  <w:num w:numId="28">
    <w:abstractNumId w:val="10"/>
  </w:num>
  <w:num w:numId="29">
    <w:abstractNumId w:val="22"/>
  </w:num>
  <w:num w:numId="30">
    <w:abstractNumId w:val="11"/>
  </w:num>
  <w:num w:numId="31">
    <w:abstractNumId w:val="33"/>
  </w:num>
  <w:num w:numId="32">
    <w:abstractNumId w:val="19"/>
  </w:num>
  <w:num w:numId="33">
    <w:abstractNumId w:val="27"/>
  </w:num>
  <w:num w:numId="34">
    <w:abstractNumId w:val="13"/>
  </w:num>
  <w:num w:numId="35">
    <w:abstractNumId w:val="18"/>
  </w:num>
  <w:num w:numId="36">
    <w:abstractNumId w:val="15"/>
  </w:num>
  <w:num w:numId="37">
    <w:abstractNumId w:val="24"/>
  </w:num>
  <w:num w:numId="38">
    <w:abstractNumId w:val="16"/>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9ED"/>
    <w:rsid w:val="00000C04"/>
    <w:rsid w:val="002A1AEB"/>
    <w:rsid w:val="006B29ED"/>
    <w:rsid w:val="008B72C1"/>
    <w:rsid w:val="0096288E"/>
    <w:rsid w:val="00B41F65"/>
    <w:rsid w:val="00C566CF"/>
    <w:rsid w:val="00D57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628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1F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A1A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8B72C1"/>
    <w:pPr>
      <w:keepNext/>
      <w:spacing w:after="0" w:line="240" w:lineRule="auto"/>
      <w:ind w:left="180" w:hanging="180"/>
      <w:jc w:val="center"/>
      <w:outlineLvl w:val="3"/>
    </w:pPr>
    <w:rPr>
      <w:rFonts w:ascii="Times New Roman" w:eastAsia="Times New Roman" w:hAnsi="Times New Roman" w:cs="Times New Roman"/>
      <w:b/>
      <w:bCs/>
      <w:sz w:val="24"/>
      <w:szCs w:val="28"/>
      <w:lang w:val="x-none" w:eastAsia="ru-RU"/>
    </w:rPr>
  </w:style>
  <w:style w:type="paragraph" w:styleId="5">
    <w:name w:val="heading 5"/>
    <w:basedOn w:val="a"/>
    <w:next w:val="a"/>
    <w:link w:val="50"/>
    <w:qFormat/>
    <w:rsid w:val="00D57917"/>
    <w:pPr>
      <w:keepNext/>
      <w:overflowPunct w:val="0"/>
      <w:autoSpaceDE w:val="0"/>
      <w:autoSpaceDN w:val="0"/>
      <w:adjustRightInd w:val="0"/>
      <w:spacing w:after="0" w:line="240" w:lineRule="auto"/>
      <w:jc w:val="center"/>
      <w:textAlignment w:val="baseline"/>
      <w:outlineLvl w:val="4"/>
    </w:pPr>
    <w:rPr>
      <w:rFonts w:ascii="TimesKaZ" w:eastAsia="Times New Roman" w:hAnsi="TimesKaZ" w:cs="Times New Roman"/>
      <w:b/>
      <w:bCs/>
      <w:color w:val="FF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uiPriority w:val="99"/>
    <w:semiHidden/>
    <w:unhideWhenUsed/>
    <w:rsid w:val="006B29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29ED"/>
    <w:rPr>
      <w:rFonts w:ascii="Tahoma" w:hAnsi="Tahoma" w:cs="Tahoma"/>
      <w:sz w:val="16"/>
      <w:szCs w:val="16"/>
    </w:rPr>
  </w:style>
  <w:style w:type="character" w:customStyle="1" w:styleId="50">
    <w:name w:val="Заголовок 5 Знак"/>
    <w:basedOn w:val="a0"/>
    <w:link w:val="5"/>
    <w:rsid w:val="00D57917"/>
    <w:rPr>
      <w:rFonts w:ascii="TimesKaZ" w:eastAsia="Times New Roman" w:hAnsi="TimesKaZ" w:cs="Times New Roman"/>
      <w:b/>
      <w:bCs/>
      <w:color w:val="FF0000"/>
      <w:sz w:val="24"/>
      <w:szCs w:val="20"/>
      <w:lang w:eastAsia="ru-RU"/>
    </w:rPr>
  </w:style>
  <w:style w:type="character" w:customStyle="1" w:styleId="FontStyle100">
    <w:name w:val="Font Style100"/>
    <w:uiPriority w:val="99"/>
    <w:rsid w:val="00D57917"/>
    <w:rPr>
      <w:rFonts w:ascii="Arial" w:hAnsi="Arial" w:cs="Arial"/>
      <w:sz w:val="20"/>
      <w:szCs w:val="20"/>
    </w:rPr>
  </w:style>
  <w:style w:type="paragraph" w:styleId="a5">
    <w:name w:val="List Paragraph"/>
    <w:basedOn w:val="a"/>
    <w:uiPriority w:val="34"/>
    <w:qFormat/>
    <w:rsid w:val="00D57917"/>
    <w:pPr>
      <w:ind w:left="720"/>
      <w:contextualSpacing/>
    </w:pPr>
    <w:rPr>
      <w:rFonts w:ascii="Calibri" w:eastAsia="Calibri" w:hAnsi="Calibri" w:cs="Times New Roman"/>
      <w:lang w:bidi="en-US"/>
    </w:rPr>
  </w:style>
  <w:style w:type="character" w:styleId="a6">
    <w:name w:val="Strong"/>
    <w:uiPriority w:val="22"/>
    <w:qFormat/>
    <w:rsid w:val="00D57917"/>
    <w:rPr>
      <w:b/>
      <w:bCs/>
    </w:rPr>
  </w:style>
  <w:style w:type="paragraph" w:styleId="a7">
    <w:name w:val="Body Text Indent"/>
    <w:basedOn w:val="a"/>
    <w:link w:val="a8"/>
    <w:semiHidden/>
    <w:rsid w:val="00D57917"/>
    <w:pPr>
      <w:spacing w:after="0" w:line="288" w:lineRule="auto"/>
      <w:ind w:left="-540" w:firstLine="360"/>
      <w:jc w:val="both"/>
    </w:pPr>
    <w:rPr>
      <w:rFonts w:ascii="Times New Roman" w:eastAsia="Times New Roman" w:hAnsi="Times New Roman" w:cs="Times New Roman"/>
      <w:sz w:val="20"/>
      <w:szCs w:val="36"/>
      <w:lang w:val="x-none" w:eastAsia="ru-RU"/>
    </w:rPr>
  </w:style>
  <w:style w:type="character" w:customStyle="1" w:styleId="a8">
    <w:name w:val="Основной текст с отступом Знак"/>
    <w:basedOn w:val="a0"/>
    <w:link w:val="a7"/>
    <w:semiHidden/>
    <w:rsid w:val="00D57917"/>
    <w:rPr>
      <w:rFonts w:ascii="Times New Roman" w:eastAsia="Times New Roman" w:hAnsi="Times New Roman" w:cs="Times New Roman"/>
      <w:sz w:val="20"/>
      <w:szCs w:val="36"/>
      <w:lang w:val="x-none" w:eastAsia="ru-RU"/>
    </w:rPr>
  </w:style>
  <w:style w:type="paragraph" w:styleId="31">
    <w:name w:val="Body Text Indent 3"/>
    <w:basedOn w:val="a"/>
    <w:link w:val="32"/>
    <w:semiHidden/>
    <w:rsid w:val="00D57917"/>
    <w:pPr>
      <w:spacing w:after="0" w:line="288" w:lineRule="auto"/>
      <w:ind w:firstLine="360"/>
      <w:jc w:val="both"/>
    </w:pPr>
    <w:rPr>
      <w:rFonts w:ascii="Times New Roman" w:eastAsia="Times New Roman" w:hAnsi="Times New Roman" w:cs="Times New Roman"/>
      <w:spacing w:val="30"/>
      <w:position w:val="2"/>
      <w:sz w:val="20"/>
      <w:szCs w:val="36"/>
      <w:lang w:val="x-none" w:eastAsia="ru-RU"/>
    </w:rPr>
  </w:style>
  <w:style w:type="character" w:customStyle="1" w:styleId="32">
    <w:name w:val="Основной текст с отступом 3 Знак"/>
    <w:basedOn w:val="a0"/>
    <w:link w:val="31"/>
    <w:semiHidden/>
    <w:rsid w:val="00D57917"/>
    <w:rPr>
      <w:rFonts w:ascii="Times New Roman" w:eastAsia="Times New Roman" w:hAnsi="Times New Roman" w:cs="Times New Roman"/>
      <w:spacing w:val="30"/>
      <w:position w:val="2"/>
      <w:sz w:val="20"/>
      <w:szCs w:val="36"/>
      <w:lang w:val="x-none" w:eastAsia="ru-RU"/>
    </w:rPr>
  </w:style>
  <w:style w:type="paragraph" w:customStyle="1" w:styleId="a9">
    <w:name w:val="Знак"/>
    <w:basedOn w:val="a"/>
    <w:rsid w:val="00D57917"/>
    <w:pPr>
      <w:spacing w:after="160" w:line="240" w:lineRule="exact"/>
    </w:pPr>
    <w:rPr>
      <w:rFonts w:ascii="Verdana" w:eastAsia="Times New Roman" w:hAnsi="Verdana" w:cs="Times New Roman"/>
      <w:sz w:val="20"/>
      <w:szCs w:val="20"/>
      <w:lang w:val="en-US"/>
    </w:rPr>
  </w:style>
  <w:style w:type="paragraph" w:styleId="aa">
    <w:name w:val="Body Text"/>
    <w:basedOn w:val="a"/>
    <w:link w:val="ab"/>
    <w:uiPriority w:val="99"/>
    <w:unhideWhenUsed/>
    <w:rsid w:val="00D57917"/>
    <w:pPr>
      <w:spacing w:after="120" w:line="240" w:lineRule="auto"/>
    </w:pPr>
    <w:rPr>
      <w:rFonts w:ascii="Times New Roman" w:eastAsia="Times New Roman" w:hAnsi="Times New Roman" w:cs="Times New Roman"/>
      <w:sz w:val="24"/>
      <w:szCs w:val="24"/>
      <w:lang w:val="x-none" w:eastAsia="ru-RU"/>
    </w:rPr>
  </w:style>
  <w:style w:type="character" w:customStyle="1" w:styleId="ab">
    <w:name w:val="Основной текст Знак"/>
    <w:basedOn w:val="a0"/>
    <w:link w:val="aa"/>
    <w:uiPriority w:val="99"/>
    <w:rsid w:val="00D57917"/>
    <w:rPr>
      <w:rFonts w:ascii="Times New Roman" w:eastAsia="Times New Roman" w:hAnsi="Times New Roman" w:cs="Times New Roman"/>
      <w:sz w:val="24"/>
      <w:szCs w:val="24"/>
      <w:lang w:val="x-none" w:eastAsia="ru-RU"/>
    </w:rPr>
  </w:style>
  <w:style w:type="paragraph" w:styleId="ac">
    <w:name w:val="No Spacing"/>
    <w:uiPriority w:val="1"/>
    <w:qFormat/>
    <w:rsid w:val="00D57917"/>
    <w:pPr>
      <w:spacing w:after="0" w:line="240" w:lineRule="auto"/>
    </w:pPr>
    <w:rPr>
      <w:rFonts w:ascii="Calibri" w:eastAsia="Times New Roman" w:hAnsi="Calibri" w:cs="Times New Roman"/>
      <w:lang w:eastAsia="ru-RU"/>
    </w:rPr>
  </w:style>
  <w:style w:type="paragraph" w:customStyle="1" w:styleId="Style6">
    <w:name w:val="Style6"/>
    <w:basedOn w:val="a"/>
    <w:uiPriority w:val="99"/>
    <w:rsid w:val="00D5791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7">
    <w:name w:val="Style7"/>
    <w:basedOn w:val="a"/>
    <w:uiPriority w:val="99"/>
    <w:rsid w:val="00D57917"/>
    <w:pPr>
      <w:widowControl w:val="0"/>
      <w:autoSpaceDE w:val="0"/>
      <w:autoSpaceDN w:val="0"/>
      <w:adjustRightInd w:val="0"/>
      <w:spacing w:after="0" w:line="278" w:lineRule="exact"/>
      <w:ind w:firstLine="706"/>
      <w:jc w:val="both"/>
    </w:pPr>
    <w:rPr>
      <w:rFonts w:ascii="Arial" w:eastAsia="Times New Roman" w:hAnsi="Arial" w:cs="Arial"/>
      <w:sz w:val="24"/>
      <w:szCs w:val="24"/>
      <w:lang w:eastAsia="ru-RU"/>
    </w:rPr>
  </w:style>
  <w:style w:type="paragraph" w:customStyle="1" w:styleId="Style27">
    <w:name w:val="Style27"/>
    <w:basedOn w:val="a"/>
    <w:uiPriority w:val="99"/>
    <w:rsid w:val="00D57917"/>
    <w:pPr>
      <w:widowControl w:val="0"/>
      <w:autoSpaceDE w:val="0"/>
      <w:autoSpaceDN w:val="0"/>
      <w:adjustRightInd w:val="0"/>
      <w:spacing w:after="0" w:line="283" w:lineRule="exact"/>
    </w:pPr>
    <w:rPr>
      <w:rFonts w:ascii="Arial" w:eastAsia="Times New Roman" w:hAnsi="Arial" w:cs="Arial"/>
      <w:sz w:val="24"/>
      <w:szCs w:val="24"/>
      <w:lang w:eastAsia="ru-RU"/>
    </w:rPr>
  </w:style>
  <w:style w:type="paragraph" w:customStyle="1" w:styleId="Style53">
    <w:name w:val="Style53"/>
    <w:basedOn w:val="a"/>
    <w:uiPriority w:val="99"/>
    <w:rsid w:val="00D57917"/>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94">
    <w:name w:val="Font Style94"/>
    <w:uiPriority w:val="99"/>
    <w:rsid w:val="00D57917"/>
    <w:rPr>
      <w:rFonts w:ascii="Arial" w:hAnsi="Arial" w:cs="Arial"/>
      <w:sz w:val="22"/>
      <w:szCs w:val="22"/>
    </w:rPr>
  </w:style>
  <w:style w:type="character" w:customStyle="1" w:styleId="apple-converted-space">
    <w:name w:val="apple-converted-space"/>
    <w:basedOn w:val="a0"/>
    <w:rsid w:val="00D57917"/>
  </w:style>
  <w:style w:type="table" w:styleId="ad">
    <w:name w:val="Table Grid"/>
    <w:basedOn w:val="a1"/>
    <w:uiPriority w:val="59"/>
    <w:rsid w:val="00D5791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96">
    <w:name w:val="Font Style96"/>
    <w:uiPriority w:val="99"/>
    <w:rsid w:val="00D57917"/>
    <w:rPr>
      <w:rFonts w:ascii="Arial" w:hAnsi="Arial" w:cs="Arial"/>
      <w:b/>
      <w:bCs/>
      <w:sz w:val="20"/>
      <w:szCs w:val="20"/>
    </w:rPr>
  </w:style>
  <w:style w:type="character" w:customStyle="1" w:styleId="s0">
    <w:name w:val="s0"/>
    <w:rsid w:val="00D57917"/>
    <w:rPr>
      <w:rFonts w:ascii="Times New Roman" w:hAnsi="Times New Roman" w:cs="Times New Roman" w:hint="default"/>
      <w:b w:val="0"/>
      <w:bCs w:val="0"/>
      <w:i w:val="0"/>
      <w:iCs w:val="0"/>
      <w:caps w:val="0"/>
      <w:smallCaps w:val="0"/>
      <w:strike w:val="0"/>
      <w:dstrike w:val="0"/>
      <w:color w:val="000000"/>
      <w:sz w:val="20"/>
      <w:szCs w:val="20"/>
      <w:u w:val="none"/>
      <w:effect w:val="none"/>
    </w:rPr>
  </w:style>
  <w:style w:type="paragraph" w:styleId="21">
    <w:name w:val="Body Text 2"/>
    <w:basedOn w:val="a"/>
    <w:link w:val="22"/>
    <w:uiPriority w:val="99"/>
    <w:semiHidden/>
    <w:unhideWhenUsed/>
    <w:rsid w:val="00D57917"/>
    <w:pPr>
      <w:spacing w:after="120" w:line="480" w:lineRule="auto"/>
    </w:pPr>
    <w:rPr>
      <w:rFonts w:ascii="Times New Roman" w:eastAsia="Times New Roman" w:hAnsi="Times New Roman" w:cs="Times New Roman"/>
      <w:sz w:val="24"/>
      <w:szCs w:val="24"/>
      <w:lang w:val="x-none" w:eastAsia="ru-RU"/>
    </w:rPr>
  </w:style>
  <w:style w:type="character" w:customStyle="1" w:styleId="22">
    <w:name w:val="Основной текст 2 Знак"/>
    <w:basedOn w:val="a0"/>
    <w:link w:val="21"/>
    <w:uiPriority w:val="99"/>
    <w:semiHidden/>
    <w:rsid w:val="00D57917"/>
    <w:rPr>
      <w:rFonts w:ascii="Times New Roman" w:eastAsia="Times New Roman" w:hAnsi="Times New Roman" w:cs="Times New Roman"/>
      <w:sz w:val="24"/>
      <w:szCs w:val="24"/>
      <w:lang w:val="x-none" w:eastAsia="ru-RU"/>
    </w:rPr>
  </w:style>
  <w:style w:type="character" w:customStyle="1" w:styleId="FontStyle41">
    <w:name w:val="Font Style41"/>
    <w:uiPriority w:val="99"/>
    <w:rsid w:val="00D57917"/>
    <w:rPr>
      <w:rFonts w:ascii="Times New Roman" w:hAnsi="Times New Roman" w:cs="Times New Roman"/>
      <w:sz w:val="26"/>
      <w:szCs w:val="26"/>
    </w:rPr>
  </w:style>
  <w:style w:type="paragraph" w:customStyle="1" w:styleId="Style5">
    <w:name w:val="Style5"/>
    <w:basedOn w:val="a"/>
    <w:uiPriority w:val="99"/>
    <w:rsid w:val="00D57917"/>
    <w:pPr>
      <w:widowControl w:val="0"/>
      <w:autoSpaceDE w:val="0"/>
      <w:autoSpaceDN w:val="0"/>
      <w:adjustRightInd w:val="0"/>
      <w:spacing w:after="0" w:line="280" w:lineRule="exact"/>
      <w:ind w:firstLine="696"/>
      <w:jc w:val="both"/>
    </w:pPr>
    <w:rPr>
      <w:rFonts w:ascii="Arial" w:eastAsia="Times New Roman" w:hAnsi="Arial" w:cs="Arial"/>
      <w:sz w:val="24"/>
      <w:szCs w:val="24"/>
      <w:lang w:eastAsia="ru-RU"/>
    </w:rPr>
  </w:style>
  <w:style w:type="paragraph" w:styleId="ae">
    <w:name w:val="Normal (Web)"/>
    <w:basedOn w:val="a"/>
    <w:unhideWhenUsed/>
    <w:rsid w:val="00D579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Содержимое таблицы"/>
    <w:basedOn w:val="a"/>
    <w:rsid w:val="00D57917"/>
    <w:pPr>
      <w:widowControl w:val="0"/>
      <w:suppressLineNumbers/>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WW-Absatz-Standardschriftart">
    <w:name w:val="WW-Absatz-Standardschriftart"/>
    <w:rsid w:val="00D57917"/>
  </w:style>
  <w:style w:type="character" w:styleId="af0">
    <w:name w:val="Emphasis"/>
    <w:uiPriority w:val="20"/>
    <w:qFormat/>
    <w:rsid w:val="00D57917"/>
    <w:rPr>
      <w:i/>
      <w:iCs/>
    </w:rPr>
  </w:style>
  <w:style w:type="character" w:customStyle="1" w:styleId="submenu-table">
    <w:name w:val="submenu-table"/>
    <w:rsid w:val="00D57917"/>
  </w:style>
  <w:style w:type="character" w:customStyle="1" w:styleId="20">
    <w:name w:val="Заголовок 2 Знак"/>
    <w:basedOn w:val="a0"/>
    <w:link w:val="2"/>
    <w:uiPriority w:val="9"/>
    <w:semiHidden/>
    <w:rsid w:val="00B41F65"/>
    <w:rPr>
      <w:rFonts w:asciiTheme="majorHAnsi" w:eastAsiaTheme="majorEastAsia" w:hAnsiTheme="majorHAnsi" w:cstheme="majorBidi"/>
      <w:b/>
      <w:bCs/>
      <w:color w:val="4F81BD" w:themeColor="accent1"/>
      <w:sz w:val="26"/>
      <w:szCs w:val="26"/>
    </w:rPr>
  </w:style>
  <w:style w:type="paragraph" w:styleId="af1">
    <w:name w:val="Title"/>
    <w:basedOn w:val="a"/>
    <w:link w:val="af2"/>
    <w:qFormat/>
    <w:rsid w:val="002A1AEB"/>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Название Знак"/>
    <w:basedOn w:val="a0"/>
    <w:link w:val="af1"/>
    <w:rsid w:val="002A1AEB"/>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2A1AEB"/>
    <w:rPr>
      <w:rFonts w:asciiTheme="majorHAnsi" w:eastAsiaTheme="majorEastAsia" w:hAnsiTheme="majorHAnsi" w:cstheme="majorBidi"/>
      <w:b/>
      <w:bCs/>
      <w:color w:val="4F81BD" w:themeColor="accent1"/>
    </w:rPr>
  </w:style>
  <w:style w:type="character" w:customStyle="1" w:styleId="10">
    <w:name w:val="Заголовок 1 Знак"/>
    <w:basedOn w:val="a0"/>
    <w:link w:val="1"/>
    <w:rsid w:val="0096288E"/>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rsid w:val="008B72C1"/>
    <w:rPr>
      <w:rFonts w:ascii="Times New Roman" w:eastAsia="Times New Roman" w:hAnsi="Times New Roman" w:cs="Times New Roman"/>
      <w:b/>
      <w:bCs/>
      <w:sz w:val="24"/>
      <w:szCs w:val="28"/>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628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1F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A1AE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8B72C1"/>
    <w:pPr>
      <w:keepNext/>
      <w:spacing w:after="0" w:line="240" w:lineRule="auto"/>
      <w:ind w:left="180" w:hanging="180"/>
      <w:jc w:val="center"/>
      <w:outlineLvl w:val="3"/>
    </w:pPr>
    <w:rPr>
      <w:rFonts w:ascii="Times New Roman" w:eastAsia="Times New Roman" w:hAnsi="Times New Roman" w:cs="Times New Roman"/>
      <w:b/>
      <w:bCs/>
      <w:sz w:val="24"/>
      <w:szCs w:val="28"/>
      <w:lang w:val="x-none" w:eastAsia="ru-RU"/>
    </w:rPr>
  </w:style>
  <w:style w:type="paragraph" w:styleId="5">
    <w:name w:val="heading 5"/>
    <w:basedOn w:val="a"/>
    <w:next w:val="a"/>
    <w:link w:val="50"/>
    <w:qFormat/>
    <w:rsid w:val="00D57917"/>
    <w:pPr>
      <w:keepNext/>
      <w:overflowPunct w:val="0"/>
      <w:autoSpaceDE w:val="0"/>
      <w:autoSpaceDN w:val="0"/>
      <w:adjustRightInd w:val="0"/>
      <w:spacing w:after="0" w:line="240" w:lineRule="auto"/>
      <w:jc w:val="center"/>
      <w:textAlignment w:val="baseline"/>
      <w:outlineLvl w:val="4"/>
    </w:pPr>
    <w:rPr>
      <w:rFonts w:ascii="TimesKaZ" w:eastAsia="Times New Roman" w:hAnsi="TimesKaZ" w:cs="Times New Roman"/>
      <w:b/>
      <w:bCs/>
      <w:color w:val="FF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alloon Text"/>
    <w:basedOn w:val="a"/>
    <w:link w:val="a4"/>
    <w:uiPriority w:val="99"/>
    <w:semiHidden/>
    <w:unhideWhenUsed/>
    <w:rsid w:val="006B29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29ED"/>
    <w:rPr>
      <w:rFonts w:ascii="Tahoma" w:hAnsi="Tahoma" w:cs="Tahoma"/>
      <w:sz w:val="16"/>
      <w:szCs w:val="16"/>
    </w:rPr>
  </w:style>
  <w:style w:type="character" w:customStyle="1" w:styleId="50">
    <w:name w:val="Заголовок 5 Знак"/>
    <w:basedOn w:val="a0"/>
    <w:link w:val="5"/>
    <w:rsid w:val="00D57917"/>
    <w:rPr>
      <w:rFonts w:ascii="TimesKaZ" w:eastAsia="Times New Roman" w:hAnsi="TimesKaZ" w:cs="Times New Roman"/>
      <w:b/>
      <w:bCs/>
      <w:color w:val="FF0000"/>
      <w:sz w:val="24"/>
      <w:szCs w:val="20"/>
      <w:lang w:eastAsia="ru-RU"/>
    </w:rPr>
  </w:style>
  <w:style w:type="character" w:customStyle="1" w:styleId="FontStyle100">
    <w:name w:val="Font Style100"/>
    <w:uiPriority w:val="99"/>
    <w:rsid w:val="00D57917"/>
    <w:rPr>
      <w:rFonts w:ascii="Arial" w:hAnsi="Arial" w:cs="Arial"/>
      <w:sz w:val="20"/>
      <w:szCs w:val="20"/>
    </w:rPr>
  </w:style>
  <w:style w:type="paragraph" w:styleId="a5">
    <w:name w:val="List Paragraph"/>
    <w:basedOn w:val="a"/>
    <w:uiPriority w:val="34"/>
    <w:qFormat/>
    <w:rsid w:val="00D57917"/>
    <w:pPr>
      <w:ind w:left="720"/>
      <w:contextualSpacing/>
    </w:pPr>
    <w:rPr>
      <w:rFonts w:ascii="Calibri" w:eastAsia="Calibri" w:hAnsi="Calibri" w:cs="Times New Roman"/>
      <w:lang w:bidi="en-US"/>
    </w:rPr>
  </w:style>
  <w:style w:type="character" w:styleId="a6">
    <w:name w:val="Strong"/>
    <w:uiPriority w:val="22"/>
    <w:qFormat/>
    <w:rsid w:val="00D57917"/>
    <w:rPr>
      <w:b/>
      <w:bCs/>
    </w:rPr>
  </w:style>
  <w:style w:type="paragraph" w:styleId="a7">
    <w:name w:val="Body Text Indent"/>
    <w:basedOn w:val="a"/>
    <w:link w:val="a8"/>
    <w:semiHidden/>
    <w:rsid w:val="00D57917"/>
    <w:pPr>
      <w:spacing w:after="0" w:line="288" w:lineRule="auto"/>
      <w:ind w:left="-540" w:firstLine="360"/>
      <w:jc w:val="both"/>
    </w:pPr>
    <w:rPr>
      <w:rFonts w:ascii="Times New Roman" w:eastAsia="Times New Roman" w:hAnsi="Times New Roman" w:cs="Times New Roman"/>
      <w:sz w:val="20"/>
      <w:szCs w:val="36"/>
      <w:lang w:val="x-none" w:eastAsia="ru-RU"/>
    </w:rPr>
  </w:style>
  <w:style w:type="character" w:customStyle="1" w:styleId="a8">
    <w:name w:val="Основной текст с отступом Знак"/>
    <w:basedOn w:val="a0"/>
    <w:link w:val="a7"/>
    <w:semiHidden/>
    <w:rsid w:val="00D57917"/>
    <w:rPr>
      <w:rFonts w:ascii="Times New Roman" w:eastAsia="Times New Roman" w:hAnsi="Times New Roman" w:cs="Times New Roman"/>
      <w:sz w:val="20"/>
      <w:szCs w:val="36"/>
      <w:lang w:val="x-none" w:eastAsia="ru-RU"/>
    </w:rPr>
  </w:style>
  <w:style w:type="paragraph" w:styleId="31">
    <w:name w:val="Body Text Indent 3"/>
    <w:basedOn w:val="a"/>
    <w:link w:val="32"/>
    <w:semiHidden/>
    <w:rsid w:val="00D57917"/>
    <w:pPr>
      <w:spacing w:after="0" w:line="288" w:lineRule="auto"/>
      <w:ind w:firstLine="360"/>
      <w:jc w:val="both"/>
    </w:pPr>
    <w:rPr>
      <w:rFonts w:ascii="Times New Roman" w:eastAsia="Times New Roman" w:hAnsi="Times New Roman" w:cs="Times New Roman"/>
      <w:spacing w:val="30"/>
      <w:position w:val="2"/>
      <w:sz w:val="20"/>
      <w:szCs w:val="36"/>
      <w:lang w:val="x-none" w:eastAsia="ru-RU"/>
    </w:rPr>
  </w:style>
  <w:style w:type="character" w:customStyle="1" w:styleId="32">
    <w:name w:val="Основной текст с отступом 3 Знак"/>
    <w:basedOn w:val="a0"/>
    <w:link w:val="31"/>
    <w:semiHidden/>
    <w:rsid w:val="00D57917"/>
    <w:rPr>
      <w:rFonts w:ascii="Times New Roman" w:eastAsia="Times New Roman" w:hAnsi="Times New Roman" w:cs="Times New Roman"/>
      <w:spacing w:val="30"/>
      <w:position w:val="2"/>
      <w:sz w:val="20"/>
      <w:szCs w:val="36"/>
      <w:lang w:val="x-none" w:eastAsia="ru-RU"/>
    </w:rPr>
  </w:style>
  <w:style w:type="paragraph" w:customStyle="1" w:styleId="a9">
    <w:name w:val="Знак"/>
    <w:basedOn w:val="a"/>
    <w:rsid w:val="00D57917"/>
    <w:pPr>
      <w:spacing w:after="160" w:line="240" w:lineRule="exact"/>
    </w:pPr>
    <w:rPr>
      <w:rFonts w:ascii="Verdana" w:eastAsia="Times New Roman" w:hAnsi="Verdana" w:cs="Times New Roman"/>
      <w:sz w:val="20"/>
      <w:szCs w:val="20"/>
      <w:lang w:val="en-US"/>
    </w:rPr>
  </w:style>
  <w:style w:type="paragraph" w:styleId="aa">
    <w:name w:val="Body Text"/>
    <w:basedOn w:val="a"/>
    <w:link w:val="ab"/>
    <w:uiPriority w:val="99"/>
    <w:unhideWhenUsed/>
    <w:rsid w:val="00D57917"/>
    <w:pPr>
      <w:spacing w:after="120" w:line="240" w:lineRule="auto"/>
    </w:pPr>
    <w:rPr>
      <w:rFonts w:ascii="Times New Roman" w:eastAsia="Times New Roman" w:hAnsi="Times New Roman" w:cs="Times New Roman"/>
      <w:sz w:val="24"/>
      <w:szCs w:val="24"/>
      <w:lang w:val="x-none" w:eastAsia="ru-RU"/>
    </w:rPr>
  </w:style>
  <w:style w:type="character" w:customStyle="1" w:styleId="ab">
    <w:name w:val="Основной текст Знак"/>
    <w:basedOn w:val="a0"/>
    <w:link w:val="aa"/>
    <w:uiPriority w:val="99"/>
    <w:rsid w:val="00D57917"/>
    <w:rPr>
      <w:rFonts w:ascii="Times New Roman" w:eastAsia="Times New Roman" w:hAnsi="Times New Roman" w:cs="Times New Roman"/>
      <w:sz w:val="24"/>
      <w:szCs w:val="24"/>
      <w:lang w:val="x-none" w:eastAsia="ru-RU"/>
    </w:rPr>
  </w:style>
  <w:style w:type="paragraph" w:styleId="ac">
    <w:name w:val="No Spacing"/>
    <w:uiPriority w:val="1"/>
    <w:qFormat/>
    <w:rsid w:val="00D57917"/>
    <w:pPr>
      <w:spacing w:after="0" w:line="240" w:lineRule="auto"/>
    </w:pPr>
    <w:rPr>
      <w:rFonts w:ascii="Calibri" w:eastAsia="Times New Roman" w:hAnsi="Calibri" w:cs="Times New Roman"/>
      <w:lang w:eastAsia="ru-RU"/>
    </w:rPr>
  </w:style>
  <w:style w:type="paragraph" w:customStyle="1" w:styleId="Style6">
    <w:name w:val="Style6"/>
    <w:basedOn w:val="a"/>
    <w:uiPriority w:val="99"/>
    <w:rsid w:val="00D5791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7">
    <w:name w:val="Style7"/>
    <w:basedOn w:val="a"/>
    <w:uiPriority w:val="99"/>
    <w:rsid w:val="00D57917"/>
    <w:pPr>
      <w:widowControl w:val="0"/>
      <w:autoSpaceDE w:val="0"/>
      <w:autoSpaceDN w:val="0"/>
      <w:adjustRightInd w:val="0"/>
      <w:spacing w:after="0" w:line="278" w:lineRule="exact"/>
      <w:ind w:firstLine="706"/>
      <w:jc w:val="both"/>
    </w:pPr>
    <w:rPr>
      <w:rFonts w:ascii="Arial" w:eastAsia="Times New Roman" w:hAnsi="Arial" w:cs="Arial"/>
      <w:sz w:val="24"/>
      <w:szCs w:val="24"/>
      <w:lang w:eastAsia="ru-RU"/>
    </w:rPr>
  </w:style>
  <w:style w:type="paragraph" w:customStyle="1" w:styleId="Style27">
    <w:name w:val="Style27"/>
    <w:basedOn w:val="a"/>
    <w:uiPriority w:val="99"/>
    <w:rsid w:val="00D57917"/>
    <w:pPr>
      <w:widowControl w:val="0"/>
      <w:autoSpaceDE w:val="0"/>
      <w:autoSpaceDN w:val="0"/>
      <w:adjustRightInd w:val="0"/>
      <w:spacing w:after="0" w:line="283" w:lineRule="exact"/>
    </w:pPr>
    <w:rPr>
      <w:rFonts w:ascii="Arial" w:eastAsia="Times New Roman" w:hAnsi="Arial" w:cs="Arial"/>
      <w:sz w:val="24"/>
      <w:szCs w:val="24"/>
      <w:lang w:eastAsia="ru-RU"/>
    </w:rPr>
  </w:style>
  <w:style w:type="paragraph" w:customStyle="1" w:styleId="Style53">
    <w:name w:val="Style53"/>
    <w:basedOn w:val="a"/>
    <w:uiPriority w:val="99"/>
    <w:rsid w:val="00D57917"/>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94">
    <w:name w:val="Font Style94"/>
    <w:uiPriority w:val="99"/>
    <w:rsid w:val="00D57917"/>
    <w:rPr>
      <w:rFonts w:ascii="Arial" w:hAnsi="Arial" w:cs="Arial"/>
      <w:sz w:val="22"/>
      <w:szCs w:val="22"/>
    </w:rPr>
  </w:style>
  <w:style w:type="character" w:customStyle="1" w:styleId="apple-converted-space">
    <w:name w:val="apple-converted-space"/>
    <w:basedOn w:val="a0"/>
    <w:rsid w:val="00D57917"/>
  </w:style>
  <w:style w:type="table" w:styleId="ad">
    <w:name w:val="Table Grid"/>
    <w:basedOn w:val="a1"/>
    <w:uiPriority w:val="59"/>
    <w:rsid w:val="00D5791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96">
    <w:name w:val="Font Style96"/>
    <w:uiPriority w:val="99"/>
    <w:rsid w:val="00D57917"/>
    <w:rPr>
      <w:rFonts w:ascii="Arial" w:hAnsi="Arial" w:cs="Arial"/>
      <w:b/>
      <w:bCs/>
      <w:sz w:val="20"/>
      <w:szCs w:val="20"/>
    </w:rPr>
  </w:style>
  <w:style w:type="character" w:customStyle="1" w:styleId="s0">
    <w:name w:val="s0"/>
    <w:rsid w:val="00D57917"/>
    <w:rPr>
      <w:rFonts w:ascii="Times New Roman" w:hAnsi="Times New Roman" w:cs="Times New Roman" w:hint="default"/>
      <w:b w:val="0"/>
      <w:bCs w:val="0"/>
      <w:i w:val="0"/>
      <w:iCs w:val="0"/>
      <w:caps w:val="0"/>
      <w:smallCaps w:val="0"/>
      <w:strike w:val="0"/>
      <w:dstrike w:val="0"/>
      <w:color w:val="000000"/>
      <w:sz w:val="20"/>
      <w:szCs w:val="20"/>
      <w:u w:val="none"/>
      <w:effect w:val="none"/>
    </w:rPr>
  </w:style>
  <w:style w:type="paragraph" w:styleId="21">
    <w:name w:val="Body Text 2"/>
    <w:basedOn w:val="a"/>
    <w:link w:val="22"/>
    <w:uiPriority w:val="99"/>
    <w:semiHidden/>
    <w:unhideWhenUsed/>
    <w:rsid w:val="00D57917"/>
    <w:pPr>
      <w:spacing w:after="120" w:line="480" w:lineRule="auto"/>
    </w:pPr>
    <w:rPr>
      <w:rFonts w:ascii="Times New Roman" w:eastAsia="Times New Roman" w:hAnsi="Times New Roman" w:cs="Times New Roman"/>
      <w:sz w:val="24"/>
      <w:szCs w:val="24"/>
      <w:lang w:val="x-none" w:eastAsia="ru-RU"/>
    </w:rPr>
  </w:style>
  <w:style w:type="character" w:customStyle="1" w:styleId="22">
    <w:name w:val="Основной текст 2 Знак"/>
    <w:basedOn w:val="a0"/>
    <w:link w:val="21"/>
    <w:uiPriority w:val="99"/>
    <w:semiHidden/>
    <w:rsid w:val="00D57917"/>
    <w:rPr>
      <w:rFonts w:ascii="Times New Roman" w:eastAsia="Times New Roman" w:hAnsi="Times New Roman" w:cs="Times New Roman"/>
      <w:sz w:val="24"/>
      <w:szCs w:val="24"/>
      <w:lang w:val="x-none" w:eastAsia="ru-RU"/>
    </w:rPr>
  </w:style>
  <w:style w:type="character" w:customStyle="1" w:styleId="FontStyle41">
    <w:name w:val="Font Style41"/>
    <w:uiPriority w:val="99"/>
    <w:rsid w:val="00D57917"/>
    <w:rPr>
      <w:rFonts w:ascii="Times New Roman" w:hAnsi="Times New Roman" w:cs="Times New Roman"/>
      <w:sz w:val="26"/>
      <w:szCs w:val="26"/>
    </w:rPr>
  </w:style>
  <w:style w:type="paragraph" w:customStyle="1" w:styleId="Style5">
    <w:name w:val="Style5"/>
    <w:basedOn w:val="a"/>
    <w:uiPriority w:val="99"/>
    <w:rsid w:val="00D57917"/>
    <w:pPr>
      <w:widowControl w:val="0"/>
      <w:autoSpaceDE w:val="0"/>
      <w:autoSpaceDN w:val="0"/>
      <w:adjustRightInd w:val="0"/>
      <w:spacing w:after="0" w:line="280" w:lineRule="exact"/>
      <w:ind w:firstLine="696"/>
      <w:jc w:val="both"/>
    </w:pPr>
    <w:rPr>
      <w:rFonts w:ascii="Arial" w:eastAsia="Times New Roman" w:hAnsi="Arial" w:cs="Arial"/>
      <w:sz w:val="24"/>
      <w:szCs w:val="24"/>
      <w:lang w:eastAsia="ru-RU"/>
    </w:rPr>
  </w:style>
  <w:style w:type="paragraph" w:styleId="ae">
    <w:name w:val="Normal (Web)"/>
    <w:basedOn w:val="a"/>
    <w:unhideWhenUsed/>
    <w:rsid w:val="00D579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Содержимое таблицы"/>
    <w:basedOn w:val="a"/>
    <w:rsid w:val="00D57917"/>
    <w:pPr>
      <w:widowControl w:val="0"/>
      <w:suppressLineNumbers/>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WW-Absatz-Standardschriftart">
    <w:name w:val="WW-Absatz-Standardschriftart"/>
    <w:rsid w:val="00D57917"/>
  </w:style>
  <w:style w:type="character" w:styleId="af0">
    <w:name w:val="Emphasis"/>
    <w:uiPriority w:val="20"/>
    <w:qFormat/>
    <w:rsid w:val="00D57917"/>
    <w:rPr>
      <w:i/>
      <w:iCs/>
    </w:rPr>
  </w:style>
  <w:style w:type="character" w:customStyle="1" w:styleId="submenu-table">
    <w:name w:val="submenu-table"/>
    <w:rsid w:val="00D57917"/>
  </w:style>
  <w:style w:type="character" w:customStyle="1" w:styleId="20">
    <w:name w:val="Заголовок 2 Знак"/>
    <w:basedOn w:val="a0"/>
    <w:link w:val="2"/>
    <w:uiPriority w:val="9"/>
    <w:semiHidden/>
    <w:rsid w:val="00B41F65"/>
    <w:rPr>
      <w:rFonts w:asciiTheme="majorHAnsi" w:eastAsiaTheme="majorEastAsia" w:hAnsiTheme="majorHAnsi" w:cstheme="majorBidi"/>
      <w:b/>
      <w:bCs/>
      <w:color w:val="4F81BD" w:themeColor="accent1"/>
      <w:sz w:val="26"/>
      <w:szCs w:val="26"/>
    </w:rPr>
  </w:style>
  <w:style w:type="paragraph" w:styleId="af1">
    <w:name w:val="Title"/>
    <w:basedOn w:val="a"/>
    <w:link w:val="af2"/>
    <w:qFormat/>
    <w:rsid w:val="002A1AEB"/>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Название Знак"/>
    <w:basedOn w:val="a0"/>
    <w:link w:val="af1"/>
    <w:rsid w:val="002A1AEB"/>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2A1AEB"/>
    <w:rPr>
      <w:rFonts w:asciiTheme="majorHAnsi" w:eastAsiaTheme="majorEastAsia" w:hAnsiTheme="majorHAnsi" w:cstheme="majorBidi"/>
      <w:b/>
      <w:bCs/>
      <w:color w:val="4F81BD" w:themeColor="accent1"/>
    </w:rPr>
  </w:style>
  <w:style w:type="character" w:customStyle="1" w:styleId="10">
    <w:name w:val="Заголовок 1 Знак"/>
    <w:basedOn w:val="a0"/>
    <w:link w:val="1"/>
    <w:rsid w:val="0096288E"/>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rsid w:val="008B72C1"/>
    <w:rPr>
      <w:rFonts w:ascii="Times New Roman" w:eastAsia="Times New Roman" w:hAnsi="Times New Roman" w:cs="Times New Roman"/>
      <w:b/>
      <w:bCs/>
      <w:sz w:val="24"/>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339392">
      <w:bodyDiv w:val="1"/>
      <w:marLeft w:val="0"/>
      <w:marRight w:val="0"/>
      <w:marTop w:val="0"/>
      <w:marBottom w:val="0"/>
      <w:divBdr>
        <w:top w:val="none" w:sz="0" w:space="0" w:color="auto"/>
        <w:left w:val="none" w:sz="0" w:space="0" w:color="auto"/>
        <w:bottom w:val="none" w:sz="0" w:space="0" w:color="auto"/>
        <w:right w:val="none" w:sz="0" w:space="0" w:color="auto"/>
      </w:divBdr>
    </w:div>
    <w:div w:id="1592397222">
      <w:bodyDiv w:val="1"/>
      <w:marLeft w:val="0"/>
      <w:marRight w:val="0"/>
      <w:marTop w:val="0"/>
      <w:marBottom w:val="0"/>
      <w:divBdr>
        <w:top w:val="none" w:sz="0" w:space="0" w:color="auto"/>
        <w:left w:val="none" w:sz="0" w:space="0" w:color="auto"/>
        <w:bottom w:val="none" w:sz="0" w:space="0" w:color="auto"/>
        <w:right w:val="none" w:sz="0" w:space="0" w:color="auto"/>
      </w:divBdr>
    </w:div>
    <w:div w:id="1651136618">
      <w:bodyDiv w:val="1"/>
      <w:marLeft w:val="0"/>
      <w:marRight w:val="0"/>
      <w:marTop w:val="0"/>
      <w:marBottom w:val="0"/>
      <w:divBdr>
        <w:top w:val="none" w:sz="0" w:space="0" w:color="auto"/>
        <w:left w:val="none" w:sz="0" w:space="0" w:color="auto"/>
        <w:bottom w:val="none" w:sz="0" w:space="0" w:color="auto"/>
        <w:right w:val="none" w:sz="0" w:space="0" w:color="auto"/>
      </w:divBdr>
    </w:div>
    <w:div w:id="166123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U1000001118" TargetMode="External"/><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1\Desktop\&#1088;&#1077;&#1089;&#1091;&#1088;&#1089;&#109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934108313470061"/>
          <c:y val="3.9130825765424003E-2"/>
          <c:w val="0.54324931590216019"/>
          <c:h val="0.64045668771429987"/>
        </c:manualLayout>
      </c:layout>
      <c:pieChart>
        <c:varyColors val="1"/>
        <c:ser>
          <c:idx val="0"/>
          <c:order val="0"/>
          <c:explosion val="25"/>
          <c:dLbls>
            <c:dLbl>
              <c:idx val="0"/>
              <c:layout>
                <c:manualLayout>
                  <c:x val="7.4795386492181468E-2"/>
                  <c:y val="-2.0000000000000004E-2"/>
                </c:manualLayout>
              </c:layout>
              <c:tx>
                <c:rich>
                  <a:bodyPr/>
                  <a:lstStyle/>
                  <a:p>
                    <a:r>
                      <a:rPr lang="ru-RU"/>
                      <a:t>76,5</a:t>
                    </a:r>
                    <a:r>
                      <a:rPr lang="en-US"/>
                      <a:t>%</a:t>
                    </a:r>
                  </a:p>
                </c:rich>
              </c:tx>
              <c:showLegendKey val="0"/>
              <c:showVal val="0"/>
              <c:showCatName val="0"/>
              <c:showSerName val="0"/>
              <c:showPercent val="1"/>
              <c:showBubbleSize val="0"/>
            </c:dLbl>
            <c:dLbl>
              <c:idx val="1"/>
              <c:layout>
                <c:manualLayout>
                  <c:x val="-7.4195630475768007E-2"/>
                  <c:y val="3.0852546309409173E-2"/>
                </c:manualLayout>
              </c:layout>
              <c:tx>
                <c:rich>
                  <a:bodyPr/>
                  <a:lstStyle/>
                  <a:p>
                    <a:r>
                      <a:rPr lang="ru-RU"/>
                      <a:t>23,5</a:t>
                    </a:r>
                    <a:r>
                      <a:rPr lang="en-US"/>
                      <a:t>%</a:t>
                    </a:r>
                  </a:p>
                </c:rich>
              </c:tx>
              <c:showLegendKey val="0"/>
              <c:showVal val="0"/>
              <c:showCatName val="0"/>
              <c:showSerName val="0"/>
              <c:showPercent val="1"/>
              <c:showBubbleSize val="0"/>
            </c:dLbl>
            <c:showLegendKey val="0"/>
            <c:showVal val="0"/>
            <c:showCatName val="0"/>
            <c:showSerName val="0"/>
            <c:showPercent val="1"/>
            <c:showBubbleSize val="0"/>
            <c:showLeaderLines val="1"/>
          </c:dLbls>
          <c:cat>
            <c:strRef>
              <c:f>Лист2!$G$16:$H$16</c:f>
              <c:strCache>
                <c:ptCount val="2"/>
                <c:pt idx="0">
                  <c:v>не прошли уровневые курсы</c:v>
                </c:pt>
                <c:pt idx="1">
                  <c:v>прошли уровневые курсы</c:v>
                </c:pt>
              </c:strCache>
            </c:strRef>
          </c:cat>
          <c:val>
            <c:numRef>
              <c:f>Лист2!$G$17:$H$17</c:f>
              <c:numCache>
                <c:formatCode>General</c:formatCode>
                <c:ptCount val="2"/>
                <c:pt idx="0">
                  <c:v>61</c:v>
                </c:pt>
                <c:pt idx="1">
                  <c:v>39</c:v>
                </c:pt>
              </c:numCache>
            </c:numRef>
          </c:val>
        </c:ser>
        <c:dLbls>
          <c:showLegendKey val="0"/>
          <c:showVal val="0"/>
          <c:showCatName val="0"/>
          <c:showSerName val="0"/>
          <c:showPercent val="1"/>
          <c:showBubbleSize val="0"/>
          <c:showLeaderLines val="1"/>
        </c:dLbls>
        <c:firstSliceAng val="0"/>
      </c:pieChart>
    </c:plotArea>
    <c:legend>
      <c:legendPos val="b"/>
      <c:layout>
        <c:manualLayout>
          <c:xMode val="edge"/>
          <c:yMode val="edge"/>
          <c:x val="6.7914277705578077E-2"/>
          <c:y val="0.65566574448464221"/>
          <c:w val="0.8641714445888441"/>
          <c:h val="0.27226218344328584"/>
        </c:manualLayout>
      </c:layout>
      <c:overlay val="0"/>
    </c:legend>
    <c:plotVisOnly val="1"/>
    <c:dispBlanksAs val="zero"/>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2012- 2013</c:v>
                </c:pt>
              </c:strCache>
            </c:strRef>
          </c:tx>
          <c:invertIfNegative val="0"/>
          <c:cat>
            <c:strRef>
              <c:f>Лист1!$A$2:$A$5</c:f>
              <c:strCache>
                <c:ptCount val="4"/>
                <c:pt idx="0">
                  <c:v>высшая</c:v>
                </c:pt>
                <c:pt idx="1">
                  <c:v>первая</c:v>
                </c:pt>
                <c:pt idx="2">
                  <c:v>вторая</c:v>
                </c:pt>
                <c:pt idx="3">
                  <c:v>без категорий</c:v>
                </c:pt>
              </c:strCache>
            </c:strRef>
          </c:cat>
          <c:val>
            <c:numRef>
              <c:f>Лист1!$B$2:$B$5</c:f>
              <c:numCache>
                <c:formatCode>General</c:formatCode>
                <c:ptCount val="4"/>
                <c:pt idx="0">
                  <c:v>4.3</c:v>
                </c:pt>
                <c:pt idx="1">
                  <c:v>2.5</c:v>
                </c:pt>
                <c:pt idx="2">
                  <c:v>3.5</c:v>
                </c:pt>
                <c:pt idx="3">
                  <c:v>4.5</c:v>
                </c:pt>
              </c:numCache>
            </c:numRef>
          </c:val>
        </c:ser>
        <c:ser>
          <c:idx val="1"/>
          <c:order val="1"/>
          <c:tx>
            <c:strRef>
              <c:f>Лист1!$C$1</c:f>
              <c:strCache>
                <c:ptCount val="1"/>
                <c:pt idx="0">
                  <c:v>2013- 2014</c:v>
                </c:pt>
              </c:strCache>
            </c:strRef>
          </c:tx>
          <c:invertIfNegative val="0"/>
          <c:cat>
            <c:strRef>
              <c:f>Лист1!$A$2:$A$5</c:f>
              <c:strCache>
                <c:ptCount val="4"/>
                <c:pt idx="0">
                  <c:v>высшая</c:v>
                </c:pt>
                <c:pt idx="1">
                  <c:v>первая</c:v>
                </c:pt>
                <c:pt idx="2">
                  <c:v>вторая</c:v>
                </c:pt>
                <c:pt idx="3">
                  <c:v>без категорий</c:v>
                </c:pt>
              </c:strCache>
            </c:strRef>
          </c:cat>
          <c:val>
            <c:numRef>
              <c:f>Лист1!$C$2:$C$5</c:f>
              <c:numCache>
                <c:formatCode>General</c:formatCode>
                <c:ptCount val="4"/>
                <c:pt idx="0">
                  <c:v>2.4</c:v>
                </c:pt>
                <c:pt idx="1">
                  <c:v>4.4000000000000004</c:v>
                </c:pt>
                <c:pt idx="2">
                  <c:v>1.8</c:v>
                </c:pt>
                <c:pt idx="3">
                  <c:v>2.8</c:v>
                </c:pt>
              </c:numCache>
            </c:numRef>
          </c:val>
        </c:ser>
        <c:ser>
          <c:idx val="2"/>
          <c:order val="2"/>
          <c:tx>
            <c:strRef>
              <c:f>Лист1!$D$1</c:f>
              <c:strCache>
                <c:ptCount val="1"/>
                <c:pt idx="0">
                  <c:v>2014- 2015</c:v>
                </c:pt>
              </c:strCache>
            </c:strRef>
          </c:tx>
          <c:invertIfNegative val="0"/>
          <c:cat>
            <c:strRef>
              <c:f>Лист1!$A$2:$A$5</c:f>
              <c:strCache>
                <c:ptCount val="4"/>
                <c:pt idx="0">
                  <c:v>высшая</c:v>
                </c:pt>
                <c:pt idx="1">
                  <c:v>первая</c:v>
                </c:pt>
                <c:pt idx="2">
                  <c:v>вторая</c:v>
                </c:pt>
                <c:pt idx="3">
                  <c:v>без категорий</c:v>
                </c:pt>
              </c:strCache>
            </c:strRef>
          </c:cat>
          <c:val>
            <c:numRef>
              <c:f>Лист1!$D$2:$D$5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150"/>
        <c:axId val="282836352"/>
        <c:axId val="283194496"/>
      </c:barChart>
      <c:catAx>
        <c:axId val="282836352"/>
        <c:scaling>
          <c:orientation val="minMax"/>
        </c:scaling>
        <c:delete val="0"/>
        <c:axPos val="b"/>
        <c:numFmt formatCode="General" sourceLinked="1"/>
        <c:majorTickMark val="out"/>
        <c:minorTickMark val="none"/>
        <c:tickLblPos val="nextTo"/>
        <c:crossAx val="283194496"/>
        <c:crosses val="autoZero"/>
        <c:auto val="1"/>
        <c:lblAlgn val="ctr"/>
        <c:lblOffset val="100"/>
        <c:noMultiLvlLbl val="0"/>
      </c:catAx>
      <c:valAx>
        <c:axId val="283194496"/>
        <c:scaling>
          <c:orientation val="minMax"/>
        </c:scaling>
        <c:delete val="0"/>
        <c:axPos val="l"/>
        <c:majorGridlines/>
        <c:numFmt formatCode="General" sourceLinked="1"/>
        <c:majorTickMark val="out"/>
        <c:minorTickMark val="none"/>
        <c:tickLblPos val="nextTo"/>
        <c:crossAx val="282836352"/>
        <c:crosses val="autoZero"/>
        <c:crossBetween val="between"/>
      </c:valAx>
    </c:plotArea>
    <c:legend>
      <c:legendPos val="r"/>
      <c:layout>
        <c:manualLayout>
          <c:xMode val="edge"/>
          <c:yMode val="edge"/>
          <c:x val="0.81925343811394891"/>
          <c:y val="0.24827586206896551"/>
          <c:w val="0.16502946954813361"/>
          <c:h val="0.50344827586206897"/>
        </c:manualLayout>
      </c:layout>
      <c:overlay val="0"/>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1B081F-D034-477F-A90A-27B36EDFC076}" type="doc">
      <dgm:prSet loTypeId="urn:microsoft.com/office/officeart/2008/layout/RadialCluster" loCatId="cycle" qsTypeId="urn:microsoft.com/office/officeart/2005/8/quickstyle/3d1" qsCatId="3D" csTypeId="urn:microsoft.com/office/officeart/2005/8/colors/accent1_2" csCatId="accent1" phldr="1"/>
      <dgm:spPr/>
      <dgm:t>
        <a:bodyPr/>
        <a:lstStyle/>
        <a:p>
          <a:endParaRPr lang="ru-RU"/>
        </a:p>
      </dgm:t>
    </dgm:pt>
    <dgm:pt modelId="{6DF1ED0F-548C-4F95-B203-D15E96D49231}">
      <dgm:prSet phldrT="[Текст]" custT="1">
        <dgm:style>
          <a:lnRef idx="1">
            <a:schemeClr val="accent3"/>
          </a:lnRef>
          <a:fillRef idx="2">
            <a:schemeClr val="accent3"/>
          </a:fillRef>
          <a:effectRef idx="1">
            <a:schemeClr val="accent3"/>
          </a:effectRef>
          <a:fontRef idx="minor">
            <a:schemeClr val="dk1"/>
          </a:fontRef>
        </dgm:style>
      </dgm:prSet>
      <dgm:spPr>
        <a:xfrm>
          <a:off x="2674195" y="840774"/>
          <a:ext cx="1043575" cy="703516"/>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pPr algn="ctr"/>
          <a:r>
            <a:rPr lang="ru-RU" sz="1200" b="1">
              <a:solidFill>
                <a:sysClr val="windowText" lastClr="000000"/>
              </a:solidFill>
              <a:latin typeface="Times New Roman" panose="02020603050405020304" pitchFamily="18" charset="0"/>
              <a:ea typeface="+mn-ea"/>
              <a:cs typeface="Times New Roman" panose="02020603050405020304" pitchFamily="18" charset="0"/>
            </a:rPr>
            <a:t>10 учебных кабинетов</a:t>
          </a:r>
        </a:p>
      </dgm:t>
    </dgm:pt>
    <dgm:pt modelId="{021C2B46-3680-48B1-9A81-10D83D08631F}" type="parTrans" cxnId="{2BCBF1AA-6138-411E-AE5D-DD9A8DEE2AD1}">
      <dgm:prSet/>
      <dgm:spPr/>
      <dgm:t>
        <a:bodyPr/>
        <a:lstStyle/>
        <a:p>
          <a:pPr algn="l"/>
          <a:endParaRPr lang="ru-RU"/>
        </a:p>
      </dgm:t>
    </dgm:pt>
    <dgm:pt modelId="{C9023235-9BF5-4774-A57F-8E5618AC8AAE}" type="sibTrans" cxnId="{2BCBF1AA-6138-411E-AE5D-DD9A8DEE2AD1}">
      <dgm:prSet/>
      <dgm:spPr/>
      <dgm:t>
        <a:bodyPr/>
        <a:lstStyle/>
        <a:p>
          <a:pPr algn="l"/>
          <a:endParaRPr lang="ru-RU"/>
        </a:p>
      </dgm:t>
    </dgm:pt>
    <dgm:pt modelId="{34F14DE5-4371-4173-9AB1-B9BF4F8A8E4D}">
      <dgm:prSet phldrT="[Текст]" custT="1">
        <dgm:style>
          <a:lnRef idx="1">
            <a:schemeClr val="accent3"/>
          </a:lnRef>
          <a:fillRef idx="2">
            <a:schemeClr val="accent3"/>
          </a:fillRef>
          <a:effectRef idx="1">
            <a:schemeClr val="accent3"/>
          </a:effectRef>
          <a:fontRef idx="minor">
            <a:schemeClr val="dk1"/>
          </a:fontRef>
        </dgm:style>
      </dgm:prSet>
      <dgm:spPr>
        <a:xfrm>
          <a:off x="2301798" y="189417"/>
          <a:ext cx="1823238" cy="551378"/>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pPr algn="ctr"/>
          <a:r>
            <a:rPr lang="ru-RU" sz="1100" b="1">
              <a:solidFill>
                <a:sysClr val="windowText" lastClr="000000"/>
              </a:solidFill>
              <a:latin typeface="Times New Roman" panose="02020603050405020304" pitchFamily="18" charset="0"/>
              <a:ea typeface="+mn-ea"/>
              <a:cs typeface="Times New Roman" panose="02020603050405020304" pitchFamily="18" charset="0"/>
            </a:rPr>
            <a:t>6 кабинетов с интерактивной доской, из них 1 мобильный кабинет с наличием 15 ноутбуков</a:t>
          </a:r>
        </a:p>
      </dgm:t>
    </dgm:pt>
    <dgm:pt modelId="{84685A0D-6721-49FC-A544-CE2D807EEA30}" type="parTrans" cxnId="{DA78457C-732E-477D-9301-E01E50B8723F}">
      <dgm:prSet/>
      <dgm:spPr>
        <a:xfrm rot="16282377">
          <a:off x="3155608" y="790785"/>
          <a:ext cx="100007" cy="0"/>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pPr algn="l"/>
          <a:endParaRPr lang="ru-RU"/>
        </a:p>
      </dgm:t>
    </dgm:pt>
    <dgm:pt modelId="{E924956E-A2BF-4FE2-A0FF-876F2C299D7E}" type="sibTrans" cxnId="{DA78457C-732E-477D-9301-E01E50B8723F}">
      <dgm:prSet/>
      <dgm:spPr/>
      <dgm:t>
        <a:bodyPr/>
        <a:lstStyle/>
        <a:p>
          <a:pPr algn="l"/>
          <a:endParaRPr lang="ru-RU"/>
        </a:p>
      </dgm:t>
    </dgm:pt>
    <dgm:pt modelId="{1F2ACBAD-7374-478E-9BE0-79076A1AC351}">
      <dgm:prSet phldrT="[Текст]" custT="1">
        <dgm:style>
          <a:lnRef idx="1">
            <a:schemeClr val="accent3"/>
          </a:lnRef>
          <a:fillRef idx="2">
            <a:schemeClr val="accent3"/>
          </a:fillRef>
          <a:effectRef idx="1">
            <a:schemeClr val="accent3"/>
          </a:effectRef>
          <a:fontRef idx="minor">
            <a:schemeClr val="dk1"/>
          </a:fontRef>
        </dgm:style>
      </dgm:prSet>
      <dgm:spPr>
        <a:xfrm>
          <a:off x="476711" y="787097"/>
          <a:ext cx="1482169" cy="780014"/>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pPr algn="l"/>
          <a:r>
            <a:rPr lang="ru-RU" sz="1100" b="1">
              <a:solidFill>
                <a:sysClr val="windowText" lastClr="000000"/>
              </a:solidFill>
              <a:latin typeface="Times New Roman" panose="02020603050405020304" pitchFamily="18" charset="0"/>
              <a:ea typeface="+mn-ea"/>
              <a:cs typeface="Times New Roman" panose="02020603050405020304" pitchFamily="18" charset="0"/>
            </a:rPr>
            <a:t>1 кабинет информатики имеет 14+1 компьютеров</a:t>
          </a:r>
        </a:p>
      </dgm:t>
    </dgm:pt>
    <dgm:pt modelId="{E31159BC-48A6-4C29-8C0D-D9156199DCA3}" type="parTrans" cxnId="{90C6B025-D093-4866-8148-B55D89170F9F}">
      <dgm:prSet/>
      <dgm:spPr>
        <a:xfrm rot="10826811">
          <a:off x="1958870" y="1185674"/>
          <a:ext cx="715336" cy="0"/>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pPr algn="l"/>
          <a:endParaRPr lang="ru-RU"/>
        </a:p>
      </dgm:t>
    </dgm:pt>
    <dgm:pt modelId="{E777BF87-C262-4F08-9781-1DAE69841064}" type="sibTrans" cxnId="{90C6B025-D093-4866-8148-B55D89170F9F}">
      <dgm:prSet/>
      <dgm:spPr/>
      <dgm:t>
        <a:bodyPr/>
        <a:lstStyle/>
        <a:p>
          <a:pPr algn="l"/>
          <a:endParaRPr lang="ru-RU"/>
        </a:p>
      </dgm:t>
    </dgm:pt>
    <dgm:pt modelId="{E5E96628-A419-490C-B153-99379BFB57B2}">
      <dgm:prSet/>
      <dgm:spPr/>
      <dgm:t>
        <a:bodyPr/>
        <a:lstStyle/>
        <a:p>
          <a:pPr algn="l"/>
          <a:endParaRPr lang="ru-RU"/>
        </a:p>
      </dgm:t>
    </dgm:pt>
    <dgm:pt modelId="{49CA85F3-9B48-493C-88FB-11B9A4FD72DF}" type="parTrans" cxnId="{DAC2750C-7390-451D-A8EA-D0DE2477F3CF}">
      <dgm:prSet/>
      <dgm:spPr/>
      <dgm:t>
        <a:bodyPr/>
        <a:lstStyle/>
        <a:p>
          <a:pPr algn="l"/>
          <a:endParaRPr lang="ru-RU"/>
        </a:p>
      </dgm:t>
    </dgm:pt>
    <dgm:pt modelId="{9F40483B-43A2-4EF9-B215-2B04D925C886}" type="sibTrans" cxnId="{DAC2750C-7390-451D-A8EA-D0DE2477F3CF}">
      <dgm:prSet/>
      <dgm:spPr/>
      <dgm:t>
        <a:bodyPr/>
        <a:lstStyle/>
        <a:p>
          <a:pPr algn="l"/>
          <a:endParaRPr lang="ru-RU"/>
        </a:p>
      </dgm:t>
    </dgm:pt>
    <dgm:pt modelId="{0B290B33-3595-47E7-85BF-7ECAD17B778B}">
      <dgm:prSet/>
      <dgm:spPr/>
      <dgm:t>
        <a:bodyPr/>
        <a:lstStyle/>
        <a:p>
          <a:pPr algn="l"/>
          <a:endParaRPr lang="ru-RU"/>
        </a:p>
      </dgm:t>
    </dgm:pt>
    <dgm:pt modelId="{FB5B0EDD-7493-44E5-AC16-A8CFFF847408}" type="parTrans" cxnId="{7B33B0C6-741F-4DC9-A59B-AE1EEBDF93CB}">
      <dgm:prSet/>
      <dgm:spPr/>
      <dgm:t>
        <a:bodyPr/>
        <a:lstStyle/>
        <a:p>
          <a:pPr algn="l"/>
          <a:endParaRPr lang="ru-RU"/>
        </a:p>
      </dgm:t>
    </dgm:pt>
    <dgm:pt modelId="{F2DE1733-6C76-47CD-9425-92CDCAF0F9FD}" type="sibTrans" cxnId="{7B33B0C6-741F-4DC9-A59B-AE1EEBDF93CB}">
      <dgm:prSet/>
      <dgm:spPr/>
      <dgm:t>
        <a:bodyPr/>
        <a:lstStyle/>
        <a:p>
          <a:pPr algn="l"/>
          <a:endParaRPr lang="ru-RU"/>
        </a:p>
      </dgm:t>
    </dgm:pt>
    <dgm:pt modelId="{2D53ED47-68F7-49AA-99B8-DD0757ACD414}">
      <dgm:prSet phldrT="[Текст]"/>
      <dgm:spPr/>
      <dgm:t>
        <a:bodyPr/>
        <a:lstStyle/>
        <a:p>
          <a:pPr algn="l"/>
          <a:endParaRPr lang="ru-RU"/>
        </a:p>
      </dgm:t>
    </dgm:pt>
    <dgm:pt modelId="{4F34A002-F845-4BCE-B4FC-B27C6F31BDD0}" type="parTrans" cxnId="{79A1CAA1-3A2F-49F0-8E50-8BF260DFB1C9}">
      <dgm:prSet/>
      <dgm:spPr/>
      <dgm:t>
        <a:bodyPr/>
        <a:lstStyle/>
        <a:p>
          <a:pPr algn="l"/>
          <a:endParaRPr lang="ru-RU"/>
        </a:p>
      </dgm:t>
    </dgm:pt>
    <dgm:pt modelId="{24742AD1-436B-441C-8A00-AB6162EDDA99}" type="sibTrans" cxnId="{79A1CAA1-3A2F-49F0-8E50-8BF260DFB1C9}">
      <dgm:prSet/>
      <dgm:spPr/>
      <dgm:t>
        <a:bodyPr/>
        <a:lstStyle/>
        <a:p>
          <a:pPr algn="l"/>
          <a:endParaRPr lang="ru-RU"/>
        </a:p>
      </dgm:t>
    </dgm:pt>
    <dgm:pt modelId="{38ABB296-D536-4588-84E0-7C1BFF281934}">
      <dgm:prSet phldrT="[Текст]"/>
      <dgm:spPr/>
      <dgm:t>
        <a:bodyPr/>
        <a:lstStyle/>
        <a:p>
          <a:pPr algn="l"/>
          <a:endParaRPr lang="ru-RU"/>
        </a:p>
      </dgm:t>
    </dgm:pt>
    <dgm:pt modelId="{B6DA3BCB-A1CE-49A6-9C1B-C2F3542A6489}" type="parTrans" cxnId="{AE0B928B-6BC4-4AEE-BFF1-B42B5DD702ED}">
      <dgm:prSet/>
      <dgm:spPr/>
      <dgm:t>
        <a:bodyPr/>
        <a:lstStyle/>
        <a:p>
          <a:pPr algn="l"/>
          <a:endParaRPr lang="ru-RU"/>
        </a:p>
      </dgm:t>
    </dgm:pt>
    <dgm:pt modelId="{DBDB0CA4-1C2B-4357-9682-88E9DA68BF71}" type="sibTrans" cxnId="{AE0B928B-6BC4-4AEE-BFF1-B42B5DD702ED}">
      <dgm:prSet/>
      <dgm:spPr/>
      <dgm:t>
        <a:bodyPr/>
        <a:lstStyle/>
        <a:p>
          <a:pPr algn="l"/>
          <a:endParaRPr lang="ru-RU"/>
        </a:p>
      </dgm:t>
    </dgm:pt>
    <dgm:pt modelId="{6D002D52-453F-4AA7-A116-C6CF818F1BE3}">
      <dgm:prSet phldrT="[Текст]" custT="1">
        <dgm:style>
          <a:lnRef idx="1">
            <a:schemeClr val="accent3"/>
          </a:lnRef>
          <a:fillRef idx="2">
            <a:schemeClr val="accent3"/>
          </a:fillRef>
          <a:effectRef idx="1">
            <a:schemeClr val="accent3"/>
          </a:effectRef>
          <a:fontRef idx="minor">
            <a:schemeClr val="dk1"/>
          </a:fontRef>
        </dgm:style>
      </dgm:prSet>
      <dgm:spPr>
        <a:xfrm>
          <a:off x="2310412" y="1684278"/>
          <a:ext cx="1788579" cy="471356"/>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pPr algn="l"/>
          <a:r>
            <a:rPr lang="ru-RU" sz="1100" b="1">
              <a:solidFill>
                <a:sysClr val="windowText" lastClr="000000"/>
              </a:solidFill>
              <a:latin typeface="Times New Roman" panose="02020603050405020304" pitchFamily="18" charset="0"/>
              <a:ea typeface="+mn-ea"/>
              <a:cs typeface="Times New Roman" panose="02020603050405020304" pitchFamily="18" charset="0"/>
            </a:rPr>
            <a:t>2 кабинета с переносными интерактивными досками</a:t>
          </a:r>
        </a:p>
      </dgm:t>
    </dgm:pt>
    <dgm:pt modelId="{B1372377-8AE4-40EC-9510-12AC173B7CB0}" type="sibTrans" cxnId="{68FB97C5-BF98-49A9-BC5A-02705EA9071E}">
      <dgm:prSet/>
      <dgm:spPr/>
      <dgm:t>
        <a:bodyPr/>
        <a:lstStyle/>
        <a:p>
          <a:pPr algn="l"/>
          <a:endParaRPr lang="ru-RU"/>
        </a:p>
      </dgm:t>
    </dgm:pt>
    <dgm:pt modelId="{0C8D0D83-2CE2-4287-8E9B-4F9BE843E069}" type="parTrans" cxnId="{68FB97C5-BF98-49A9-BC5A-02705EA9071E}">
      <dgm:prSet/>
      <dgm:spPr>
        <a:xfrm rot="5358798">
          <a:off x="3131039" y="1614284"/>
          <a:ext cx="139997" cy="0"/>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pPr algn="l"/>
          <a:endParaRPr lang="ru-RU"/>
        </a:p>
      </dgm:t>
    </dgm:pt>
    <dgm:pt modelId="{EAA6955C-07FC-4FE4-877B-0979952AE645}">
      <dgm:prSet custT="1">
        <dgm:style>
          <a:lnRef idx="1">
            <a:schemeClr val="accent3"/>
          </a:lnRef>
          <a:fillRef idx="2">
            <a:schemeClr val="accent3"/>
          </a:fillRef>
          <a:effectRef idx="1">
            <a:schemeClr val="accent3"/>
          </a:effectRef>
          <a:fontRef idx="minor">
            <a:schemeClr val="dk1"/>
          </a:fontRef>
        </dgm:style>
      </dgm:prSet>
      <dgm:spPr>
        <a:xfrm>
          <a:off x="4256999" y="777582"/>
          <a:ext cx="1540476" cy="741056"/>
        </a:xfr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gm:spPr>
      <dgm:t>
        <a:bodyPr/>
        <a:lstStyle/>
        <a:p>
          <a:pPr algn="l"/>
          <a:r>
            <a:rPr lang="ru-RU" sz="1100" b="1">
              <a:solidFill>
                <a:sysClr val="windowText" lastClr="000000"/>
              </a:solidFill>
              <a:latin typeface="Times New Roman" panose="02020603050405020304" pitchFamily="18" charset="0"/>
              <a:ea typeface="+mn-ea"/>
              <a:cs typeface="Times New Roman" panose="02020603050405020304" pitchFamily="18" charset="0"/>
            </a:rPr>
            <a:t>1 кабинет  с наличием 6 компьютеров (электронная библиотека)</a:t>
          </a:r>
        </a:p>
      </dgm:t>
    </dgm:pt>
    <dgm:pt modelId="{3738556D-E8FF-4E3A-97DF-F91A509AFE22}" type="sibTrans" cxnId="{B8BAD7CC-8145-4F21-BC98-6AC10DF53C94}">
      <dgm:prSet/>
      <dgm:spPr/>
      <dgm:t>
        <a:bodyPr/>
        <a:lstStyle/>
        <a:p>
          <a:pPr algn="l"/>
          <a:endParaRPr lang="ru-RU"/>
        </a:p>
      </dgm:t>
    </dgm:pt>
    <dgm:pt modelId="{EA97C088-2D36-4CDE-9CA0-0B42D435540F}" type="parTrans" cxnId="{B8BAD7CC-8145-4F21-BC98-6AC10DF53C94}">
      <dgm:prSet/>
      <dgm:spPr>
        <a:xfrm rot="21516624">
          <a:off x="3717691" y="1173335"/>
          <a:ext cx="539387" cy="0"/>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pPr algn="l"/>
          <a:endParaRPr lang="ru-RU"/>
        </a:p>
      </dgm:t>
    </dgm:pt>
    <dgm:pt modelId="{E01C7889-B7CB-4029-8D68-875FB02A5FE9}" type="pres">
      <dgm:prSet presAssocID="{761B081F-D034-477F-A90A-27B36EDFC076}" presName="Name0" presStyleCnt="0">
        <dgm:presLayoutVars>
          <dgm:chMax val="1"/>
          <dgm:chPref val="1"/>
          <dgm:dir/>
          <dgm:animOne val="branch"/>
          <dgm:animLvl val="lvl"/>
        </dgm:presLayoutVars>
      </dgm:prSet>
      <dgm:spPr/>
      <dgm:t>
        <a:bodyPr/>
        <a:lstStyle/>
        <a:p>
          <a:endParaRPr lang="ru-RU"/>
        </a:p>
      </dgm:t>
    </dgm:pt>
    <dgm:pt modelId="{6D1D4612-7C31-406D-9190-F9D544E033C2}" type="pres">
      <dgm:prSet presAssocID="{6DF1ED0F-548C-4F95-B203-D15E96D49231}" presName="singleCycle" presStyleCnt="0"/>
      <dgm:spPr/>
    </dgm:pt>
    <dgm:pt modelId="{D587A60A-D680-4BFE-AD74-E039C9F619EB}" type="pres">
      <dgm:prSet presAssocID="{6DF1ED0F-548C-4F95-B203-D15E96D49231}" presName="singleCenter" presStyleLbl="node1" presStyleIdx="0" presStyleCnt="5" custScaleX="148337">
        <dgm:presLayoutVars>
          <dgm:chMax val="7"/>
          <dgm:chPref val="7"/>
        </dgm:presLayoutVars>
      </dgm:prSet>
      <dgm:spPr>
        <a:prstGeom prst="roundRect">
          <a:avLst/>
        </a:prstGeom>
      </dgm:spPr>
      <dgm:t>
        <a:bodyPr/>
        <a:lstStyle/>
        <a:p>
          <a:endParaRPr lang="ru-RU"/>
        </a:p>
      </dgm:t>
    </dgm:pt>
    <dgm:pt modelId="{AD8079C4-2F8C-4AD4-A650-DB12EC0B8AEC}" type="pres">
      <dgm:prSet presAssocID="{84685A0D-6721-49FC-A544-CE2D807EEA30}" presName="Name56" presStyleLbl="parChTrans1D2" presStyleIdx="0" presStyleCnt="4"/>
      <dgm:spPr>
        <a:custGeom>
          <a:avLst/>
          <a:gdLst/>
          <a:ahLst/>
          <a:cxnLst/>
          <a:rect l="0" t="0" r="0" b="0"/>
          <a:pathLst>
            <a:path>
              <a:moveTo>
                <a:pt x="0" y="0"/>
              </a:moveTo>
              <a:lnTo>
                <a:pt x="100007" y="0"/>
              </a:lnTo>
            </a:path>
          </a:pathLst>
        </a:custGeom>
      </dgm:spPr>
      <dgm:t>
        <a:bodyPr/>
        <a:lstStyle/>
        <a:p>
          <a:endParaRPr lang="ru-RU"/>
        </a:p>
      </dgm:t>
    </dgm:pt>
    <dgm:pt modelId="{12E932AA-E9AF-497E-9AB4-8DF4318A2527}" type="pres">
      <dgm:prSet presAssocID="{34F14DE5-4371-4173-9AB1-B9BF4F8A8E4D}" presName="text0" presStyleLbl="node1" presStyleIdx="1" presStyleCnt="5" custScaleX="386807" custScaleY="116977" custRadScaleRad="77685" custRadScaleInc="3051">
        <dgm:presLayoutVars>
          <dgm:bulletEnabled val="1"/>
        </dgm:presLayoutVars>
      </dgm:prSet>
      <dgm:spPr>
        <a:prstGeom prst="roundRect">
          <a:avLst/>
        </a:prstGeom>
      </dgm:spPr>
      <dgm:t>
        <a:bodyPr/>
        <a:lstStyle/>
        <a:p>
          <a:endParaRPr lang="ru-RU"/>
        </a:p>
      </dgm:t>
    </dgm:pt>
    <dgm:pt modelId="{939FF52B-1624-49FF-9251-B93D6EAD1BF1}" type="pres">
      <dgm:prSet presAssocID="{EA97C088-2D36-4CDE-9CA0-0B42D435540F}" presName="Name56" presStyleLbl="parChTrans1D2" presStyleIdx="1" presStyleCnt="4"/>
      <dgm:spPr>
        <a:custGeom>
          <a:avLst/>
          <a:gdLst/>
          <a:ahLst/>
          <a:cxnLst/>
          <a:rect l="0" t="0" r="0" b="0"/>
          <a:pathLst>
            <a:path>
              <a:moveTo>
                <a:pt x="0" y="0"/>
              </a:moveTo>
              <a:lnTo>
                <a:pt x="539387" y="0"/>
              </a:lnTo>
            </a:path>
          </a:pathLst>
        </a:custGeom>
      </dgm:spPr>
      <dgm:t>
        <a:bodyPr/>
        <a:lstStyle/>
        <a:p>
          <a:endParaRPr lang="ru-RU"/>
        </a:p>
      </dgm:t>
    </dgm:pt>
    <dgm:pt modelId="{A993E196-90CF-4146-92FB-D6B8D87ABD71}" type="pres">
      <dgm:prSet presAssocID="{EAA6955C-07FC-4FE4-877B-0979952AE645}" presName="text0" presStyleLbl="node1" presStyleIdx="2" presStyleCnt="5" custScaleX="326818" custScaleY="157218" custRadScaleRad="195569" custRadScaleInc="-3088">
        <dgm:presLayoutVars>
          <dgm:bulletEnabled val="1"/>
        </dgm:presLayoutVars>
      </dgm:prSet>
      <dgm:spPr>
        <a:prstGeom prst="roundRect">
          <a:avLst/>
        </a:prstGeom>
      </dgm:spPr>
      <dgm:t>
        <a:bodyPr/>
        <a:lstStyle/>
        <a:p>
          <a:endParaRPr lang="ru-RU"/>
        </a:p>
      </dgm:t>
    </dgm:pt>
    <dgm:pt modelId="{5ADB02CA-B152-4268-9E6E-23DD5C8394AC}" type="pres">
      <dgm:prSet presAssocID="{0C8D0D83-2CE2-4287-8E9B-4F9BE843E069}" presName="Name56" presStyleLbl="parChTrans1D2" presStyleIdx="2" presStyleCnt="4"/>
      <dgm:spPr>
        <a:custGeom>
          <a:avLst/>
          <a:gdLst/>
          <a:ahLst/>
          <a:cxnLst/>
          <a:rect l="0" t="0" r="0" b="0"/>
          <a:pathLst>
            <a:path>
              <a:moveTo>
                <a:pt x="0" y="0"/>
              </a:moveTo>
              <a:lnTo>
                <a:pt x="139997" y="0"/>
              </a:lnTo>
            </a:path>
          </a:pathLst>
        </a:custGeom>
      </dgm:spPr>
      <dgm:t>
        <a:bodyPr/>
        <a:lstStyle/>
        <a:p>
          <a:endParaRPr lang="ru-RU"/>
        </a:p>
      </dgm:t>
    </dgm:pt>
    <dgm:pt modelId="{FDA577E3-6DB6-40D3-9C38-84449E1D7519}" type="pres">
      <dgm:prSet presAssocID="{6D002D52-453F-4AA7-A116-C6CF818F1BE3}" presName="text0" presStyleLbl="node1" presStyleIdx="3" presStyleCnt="5" custScaleX="379454" custRadScaleRad="77668" custRadScaleInc="-1526">
        <dgm:presLayoutVars>
          <dgm:bulletEnabled val="1"/>
        </dgm:presLayoutVars>
      </dgm:prSet>
      <dgm:spPr>
        <a:prstGeom prst="roundRect">
          <a:avLst/>
        </a:prstGeom>
      </dgm:spPr>
      <dgm:t>
        <a:bodyPr/>
        <a:lstStyle/>
        <a:p>
          <a:endParaRPr lang="ru-RU"/>
        </a:p>
      </dgm:t>
    </dgm:pt>
    <dgm:pt modelId="{F7EB8216-9369-46A7-8FC9-1ABE9F58E2BE}" type="pres">
      <dgm:prSet presAssocID="{E31159BC-48A6-4C29-8C0D-D9156199DCA3}" presName="Name56" presStyleLbl="parChTrans1D2" presStyleIdx="3" presStyleCnt="4"/>
      <dgm:spPr>
        <a:custGeom>
          <a:avLst/>
          <a:gdLst/>
          <a:ahLst/>
          <a:cxnLst/>
          <a:rect l="0" t="0" r="0" b="0"/>
          <a:pathLst>
            <a:path>
              <a:moveTo>
                <a:pt x="0" y="0"/>
              </a:moveTo>
              <a:lnTo>
                <a:pt x="715336" y="0"/>
              </a:lnTo>
            </a:path>
          </a:pathLst>
        </a:custGeom>
      </dgm:spPr>
      <dgm:t>
        <a:bodyPr/>
        <a:lstStyle/>
        <a:p>
          <a:endParaRPr lang="ru-RU"/>
        </a:p>
      </dgm:t>
    </dgm:pt>
    <dgm:pt modelId="{2E943D04-E06B-441A-9C85-73CE87DF5A0A}" type="pres">
      <dgm:prSet presAssocID="{1F2ACBAD-7374-478E-9BE0-79076A1AC351}" presName="text0" presStyleLbl="node1" presStyleIdx="4" presStyleCnt="5" custScaleX="314448" custScaleY="165483" custRadScaleRad="211205" custRadScaleInc="993">
        <dgm:presLayoutVars>
          <dgm:bulletEnabled val="1"/>
        </dgm:presLayoutVars>
      </dgm:prSet>
      <dgm:spPr>
        <a:prstGeom prst="roundRect">
          <a:avLst/>
        </a:prstGeom>
      </dgm:spPr>
      <dgm:t>
        <a:bodyPr/>
        <a:lstStyle/>
        <a:p>
          <a:endParaRPr lang="ru-RU"/>
        </a:p>
      </dgm:t>
    </dgm:pt>
  </dgm:ptLst>
  <dgm:cxnLst>
    <dgm:cxn modelId="{AE0B928B-6BC4-4AEE-BFF1-B42B5DD702ED}" srcId="{761B081F-D034-477F-A90A-27B36EDFC076}" destId="{38ABB296-D536-4588-84E0-7C1BFF281934}" srcOrd="4" destOrd="0" parTransId="{B6DA3BCB-A1CE-49A6-9C1B-C2F3542A6489}" sibTransId="{DBDB0CA4-1C2B-4357-9682-88E9DA68BF71}"/>
    <dgm:cxn modelId="{AB2DD64B-CB6F-401C-B803-D1BF169BDC22}" type="presOf" srcId="{E31159BC-48A6-4C29-8C0D-D9156199DCA3}" destId="{F7EB8216-9369-46A7-8FC9-1ABE9F58E2BE}" srcOrd="0" destOrd="0" presId="urn:microsoft.com/office/officeart/2008/layout/RadialCluster"/>
    <dgm:cxn modelId="{DA78457C-732E-477D-9301-E01E50B8723F}" srcId="{6DF1ED0F-548C-4F95-B203-D15E96D49231}" destId="{34F14DE5-4371-4173-9AB1-B9BF4F8A8E4D}" srcOrd="0" destOrd="0" parTransId="{84685A0D-6721-49FC-A544-CE2D807EEA30}" sibTransId="{E924956E-A2BF-4FE2-A0FF-876F2C299D7E}"/>
    <dgm:cxn modelId="{7B33B0C6-741F-4DC9-A59B-AE1EEBDF93CB}" srcId="{761B081F-D034-477F-A90A-27B36EDFC076}" destId="{0B290B33-3595-47E7-85BF-7ECAD17B778B}" srcOrd="2" destOrd="0" parTransId="{FB5B0EDD-7493-44E5-AC16-A8CFFF847408}" sibTransId="{F2DE1733-6C76-47CD-9425-92CDCAF0F9FD}"/>
    <dgm:cxn modelId="{90C6B025-D093-4866-8148-B55D89170F9F}" srcId="{6DF1ED0F-548C-4F95-B203-D15E96D49231}" destId="{1F2ACBAD-7374-478E-9BE0-79076A1AC351}" srcOrd="3" destOrd="0" parTransId="{E31159BC-48A6-4C29-8C0D-D9156199DCA3}" sibTransId="{E777BF87-C262-4F08-9781-1DAE69841064}"/>
    <dgm:cxn modelId="{DAC2750C-7390-451D-A8EA-D0DE2477F3CF}" srcId="{761B081F-D034-477F-A90A-27B36EDFC076}" destId="{E5E96628-A419-490C-B153-99379BFB57B2}" srcOrd="1" destOrd="0" parTransId="{49CA85F3-9B48-493C-88FB-11B9A4FD72DF}" sibTransId="{9F40483B-43A2-4EF9-B215-2B04D925C886}"/>
    <dgm:cxn modelId="{3B9869DB-4C1C-48C0-BBA1-D94F8BC2284E}" type="presOf" srcId="{EA97C088-2D36-4CDE-9CA0-0B42D435540F}" destId="{939FF52B-1624-49FF-9251-B93D6EAD1BF1}" srcOrd="0" destOrd="0" presId="urn:microsoft.com/office/officeart/2008/layout/RadialCluster"/>
    <dgm:cxn modelId="{7A8FDEB3-108F-4E04-85FF-22EB3DA5AE25}" type="presOf" srcId="{1F2ACBAD-7374-478E-9BE0-79076A1AC351}" destId="{2E943D04-E06B-441A-9C85-73CE87DF5A0A}" srcOrd="0" destOrd="0" presId="urn:microsoft.com/office/officeart/2008/layout/RadialCluster"/>
    <dgm:cxn modelId="{B05970B3-0A6B-4C2E-AFD8-A0734FF87C71}" type="presOf" srcId="{0C8D0D83-2CE2-4287-8E9B-4F9BE843E069}" destId="{5ADB02CA-B152-4268-9E6E-23DD5C8394AC}" srcOrd="0" destOrd="0" presId="urn:microsoft.com/office/officeart/2008/layout/RadialCluster"/>
    <dgm:cxn modelId="{EAAAAE90-5005-4E4C-8848-8CE895E219CD}" type="presOf" srcId="{84685A0D-6721-49FC-A544-CE2D807EEA30}" destId="{AD8079C4-2F8C-4AD4-A650-DB12EC0B8AEC}" srcOrd="0" destOrd="0" presId="urn:microsoft.com/office/officeart/2008/layout/RadialCluster"/>
    <dgm:cxn modelId="{68FB97C5-BF98-49A9-BC5A-02705EA9071E}" srcId="{6DF1ED0F-548C-4F95-B203-D15E96D49231}" destId="{6D002D52-453F-4AA7-A116-C6CF818F1BE3}" srcOrd="2" destOrd="0" parTransId="{0C8D0D83-2CE2-4287-8E9B-4F9BE843E069}" sibTransId="{B1372377-8AE4-40EC-9510-12AC173B7CB0}"/>
    <dgm:cxn modelId="{2BCBF1AA-6138-411E-AE5D-DD9A8DEE2AD1}" srcId="{761B081F-D034-477F-A90A-27B36EDFC076}" destId="{6DF1ED0F-548C-4F95-B203-D15E96D49231}" srcOrd="0" destOrd="0" parTransId="{021C2B46-3680-48B1-9A81-10D83D08631F}" sibTransId="{C9023235-9BF5-4774-A57F-8E5618AC8AAE}"/>
    <dgm:cxn modelId="{6D69FA50-663B-47DA-B275-571795DBA106}" type="presOf" srcId="{34F14DE5-4371-4173-9AB1-B9BF4F8A8E4D}" destId="{12E932AA-E9AF-497E-9AB4-8DF4318A2527}" srcOrd="0" destOrd="0" presId="urn:microsoft.com/office/officeart/2008/layout/RadialCluster"/>
    <dgm:cxn modelId="{137DF787-8E7E-49A1-B773-6760557D9B80}" type="presOf" srcId="{EAA6955C-07FC-4FE4-877B-0979952AE645}" destId="{A993E196-90CF-4146-92FB-D6B8D87ABD71}" srcOrd="0" destOrd="0" presId="urn:microsoft.com/office/officeart/2008/layout/RadialCluster"/>
    <dgm:cxn modelId="{B8BAD7CC-8145-4F21-BC98-6AC10DF53C94}" srcId="{6DF1ED0F-548C-4F95-B203-D15E96D49231}" destId="{EAA6955C-07FC-4FE4-877B-0979952AE645}" srcOrd="1" destOrd="0" parTransId="{EA97C088-2D36-4CDE-9CA0-0B42D435540F}" sibTransId="{3738556D-E8FF-4E3A-97DF-F91A509AFE22}"/>
    <dgm:cxn modelId="{79A1CAA1-3A2F-49F0-8E50-8BF260DFB1C9}" srcId="{761B081F-D034-477F-A90A-27B36EDFC076}" destId="{2D53ED47-68F7-49AA-99B8-DD0757ACD414}" srcOrd="3" destOrd="0" parTransId="{4F34A002-F845-4BCE-B4FC-B27C6F31BDD0}" sibTransId="{24742AD1-436B-441C-8A00-AB6162EDDA99}"/>
    <dgm:cxn modelId="{77EEB96C-8899-4E4E-A0F0-E30A39BBBBF9}" type="presOf" srcId="{6DF1ED0F-548C-4F95-B203-D15E96D49231}" destId="{D587A60A-D680-4BFE-AD74-E039C9F619EB}" srcOrd="0" destOrd="0" presId="urn:microsoft.com/office/officeart/2008/layout/RadialCluster"/>
    <dgm:cxn modelId="{F929F44C-5DF1-4EB3-8B38-09FC92DB17B0}" type="presOf" srcId="{761B081F-D034-477F-A90A-27B36EDFC076}" destId="{E01C7889-B7CB-4029-8D68-875FB02A5FE9}" srcOrd="0" destOrd="0" presId="urn:microsoft.com/office/officeart/2008/layout/RadialCluster"/>
    <dgm:cxn modelId="{A4771841-1AB9-48E8-AE22-ED74FC0AC629}" type="presOf" srcId="{6D002D52-453F-4AA7-A116-C6CF818F1BE3}" destId="{FDA577E3-6DB6-40D3-9C38-84449E1D7519}" srcOrd="0" destOrd="0" presId="urn:microsoft.com/office/officeart/2008/layout/RadialCluster"/>
    <dgm:cxn modelId="{B5126F5C-76D7-4483-837B-A7A9CE79367D}" type="presParOf" srcId="{E01C7889-B7CB-4029-8D68-875FB02A5FE9}" destId="{6D1D4612-7C31-406D-9190-F9D544E033C2}" srcOrd="0" destOrd="0" presId="urn:microsoft.com/office/officeart/2008/layout/RadialCluster"/>
    <dgm:cxn modelId="{65543DBC-FDAB-49A6-A02C-4727443D1405}" type="presParOf" srcId="{6D1D4612-7C31-406D-9190-F9D544E033C2}" destId="{D587A60A-D680-4BFE-AD74-E039C9F619EB}" srcOrd="0" destOrd="0" presId="urn:microsoft.com/office/officeart/2008/layout/RadialCluster"/>
    <dgm:cxn modelId="{A4A13FE8-5968-444A-A2C7-788A98C06868}" type="presParOf" srcId="{6D1D4612-7C31-406D-9190-F9D544E033C2}" destId="{AD8079C4-2F8C-4AD4-A650-DB12EC0B8AEC}" srcOrd="1" destOrd="0" presId="urn:microsoft.com/office/officeart/2008/layout/RadialCluster"/>
    <dgm:cxn modelId="{D38B8544-FE1A-4D87-BD61-322FF5DB0A86}" type="presParOf" srcId="{6D1D4612-7C31-406D-9190-F9D544E033C2}" destId="{12E932AA-E9AF-497E-9AB4-8DF4318A2527}" srcOrd="2" destOrd="0" presId="urn:microsoft.com/office/officeart/2008/layout/RadialCluster"/>
    <dgm:cxn modelId="{095F37BA-A65B-441C-934D-FB512974115D}" type="presParOf" srcId="{6D1D4612-7C31-406D-9190-F9D544E033C2}" destId="{939FF52B-1624-49FF-9251-B93D6EAD1BF1}" srcOrd="3" destOrd="0" presId="urn:microsoft.com/office/officeart/2008/layout/RadialCluster"/>
    <dgm:cxn modelId="{2C44C5E8-5E7A-4A94-81F1-8EBE26862125}" type="presParOf" srcId="{6D1D4612-7C31-406D-9190-F9D544E033C2}" destId="{A993E196-90CF-4146-92FB-D6B8D87ABD71}" srcOrd="4" destOrd="0" presId="urn:microsoft.com/office/officeart/2008/layout/RadialCluster"/>
    <dgm:cxn modelId="{B5FC4858-7E72-42AE-85D9-833FEB6C4FAD}" type="presParOf" srcId="{6D1D4612-7C31-406D-9190-F9D544E033C2}" destId="{5ADB02CA-B152-4268-9E6E-23DD5C8394AC}" srcOrd="5" destOrd="0" presId="urn:microsoft.com/office/officeart/2008/layout/RadialCluster"/>
    <dgm:cxn modelId="{E223CA45-3EE2-4F13-ADD4-0CFAA67DED7C}" type="presParOf" srcId="{6D1D4612-7C31-406D-9190-F9D544E033C2}" destId="{FDA577E3-6DB6-40D3-9C38-84449E1D7519}" srcOrd="6" destOrd="0" presId="urn:microsoft.com/office/officeart/2008/layout/RadialCluster"/>
    <dgm:cxn modelId="{7FE92D2B-72BA-4BED-B58F-541718016E9B}" type="presParOf" srcId="{6D1D4612-7C31-406D-9190-F9D544E033C2}" destId="{F7EB8216-9369-46A7-8FC9-1ABE9F58E2BE}" srcOrd="7" destOrd="0" presId="urn:microsoft.com/office/officeart/2008/layout/RadialCluster"/>
    <dgm:cxn modelId="{926EE9A8-AE21-49BF-98AD-F7115A55E3D4}" type="presParOf" srcId="{6D1D4612-7C31-406D-9190-F9D544E033C2}" destId="{2E943D04-E06B-441A-9C85-73CE87DF5A0A}" srcOrd="8" destOrd="0" presId="urn:microsoft.com/office/officeart/2008/layout/RadialCluster"/>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87A60A-D680-4BFE-AD74-E039C9F619EB}">
      <dsp:nvSpPr>
        <dsp:cNvPr id="0" name=""/>
        <dsp:cNvSpPr/>
      </dsp:nvSpPr>
      <dsp:spPr>
        <a:xfrm>
          <a:off x="2710650" y="783630"/>
          <a:ext cx="972647" cy="655701"/>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anose="02020603050405020304" pitchFamily="18" charset="0"/>
              <a:ea typeface="+mn-ea"/>
              <a:cs typeface="Times New Roman" panose="02020603050405020304" pitchFamily="18" charset="0"/>
            </a:rPr>
            <a:t>10 учебных кабинетов</a:t>
          </a:r>
        </a:p>
      </dsp:txBody>
      <dsp:txXfrm>
        <a:off x="2742659" y="815639"/>
        <a:ext cx="908629" cy="591683"/>
      </dsp:txXfrm>
    </dsp:sp>
    <dsp:sp modelId="{AD8079C4-2F8C-4AD4-A650-DB12EC0B8AEC}">
      <dsp:nvSpPr>
        <dsp:cNvPr id="0" name=""/>
        <dsp:cNvSpPr/>
      </dsp:nvSpPr>
      <dsp:spPr>
        <a:xfrm rot="16282377">
          <a:off x="3159343" y="737038"/>
          <a:ext cx="93210" cy="0"/>
        </a:xfrm>
        <a:custGeom>
          <a:avLst/>
          <a:gdLst/>
          <a:ahLst/>
          <a:cxnLst/>
          <a:rect l="0" t="0" r="0" b="0"/>
          <a:pathLst>
            <a:path>
              <a:moveTo>
                <a:pt x="0" y="0"/>
              </a:moveTo>
              <a:lnTo>
                <a:pt x="100007" y="0"/>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2E932AA-E9AF-497E-9AB4-8DF4318A2527}">
      <dsp:nvSpPr>
        <dsp:cNvPr id="0" name=""/>
        <dsp:cNvSpPr/>
      </dsp:nvSpPr>
      <dsp:spPr>
        <a:xfrm>
          <a:off x="2363563" y="176543"/>
          <a:ext cx="1699319" cy="513902"/>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ru-RU" sz="1100" b="1" kern="1200">
              <a:solidFill>
                <a:sysClr val="windowText" lastClr="000000"/>
              </a:solidFill>
              <a:latin typeface="Times New Roman" panose="02020603050405020304" pitchFamily="18" charset="0"/>
              <a:ea typeface="+mn-ea"/>
              <a:cs typeface="Times New Roman" panose="02020603050405020304" pitchFamily="18" charset="0"/>
            </a:rPr>
            <a:t>6 кабинетов с интерактивной доской, из них 1 мобильный кабинет с наличием 15 ноутбуков</a:t>
          </a:r>
        </a:p>
      </dsp:txBody>
      <dsp:txXfrm>
        <a:off x="2388650" y="201630"/>
        <a:ext cx="1649145" cy="463728"/>
      </dsp:txXfrm>
    </dsp:sp>
    <dsp:sp modelId="{939FF52B-1624-49FF-9251-B93D6EAD1BF1}">
      <dsp:nvSpPr>
        <dsp:cNvPr id="0" name=""/>
        <dsp:cNvSpPr/>
      </dsp:nvSpPr>
      <dsp:spPr>
        <a:xfrm rot="21516624">
          <a:off x="3683223" y="1093587"/>
          <a:ext cx="502726" cy="0"/>
        </a:xfrm>
        <a:custGeom>
          <a:avLst/>
          <a:gdLst/>
          <a:ahLst/>
          <a:cxnLst/>
          <a:rect l="0" t="0" r="0" b="0"/>
          <a:pathLst>
            <a:path>
              <a:moveTo>
                <a:pt x="0" y="0"/>
              </a:moveTo>
              <a:lnTo>
                <a:pt x="539387" y="0"/>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993E196-90CF-4146-92FB-D6B8D87ABD71}">
      <dsp:nvSpPr>
        <dsp:cNvPr id="0" name=""/>
        <dsp:cNvSpPr/>
      </dsp:nvSpPr>
      <dsp:spPr>
        <a:xfrm>
          <a:off x="4185876" y="724732"/>
          <a:ext cx="1435775" cy="690689"/>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27940" tIns="27940" rIns="27940" bIns="27940" numCol="1" spcCol="1270" anchor="ctr" anchorCtr="0">
          <a:noAutofit/>
        </a:bodyPr>
        <a:lstStyle/>
        <a:p>
          <a:pPr lvl="0" algn="l" defTabSz="488950">
            <a:lnSpc>
              <a:spcPct val="90000"/>
            </a:lnSpc>
            <a:spcBef>
              <a:spcPct val="0"/>
            </a:spcBef>
            <a:spcAft>
              <a:spcPct val="35000"/>
            </a:spcAft>
          </a:pPr>
          <a:r>
            <a:rPr lang="ru-RU" sz="1100" b="1" kern="1200">
              <a:solidFill>
                <a:sysClr val="windowText" lastClr="000000"/>
              </a:solidFill>
              <a:latin typeface="Times New Roman" panose="02020603050405020304" pitchFamily="18" charset="0"/>
              <a:ea typeface="+mn-ea"/>
              <a:cs typeface="Times New Roman" panose="02020603050405020304" pitchFamily="18" charset="0"/>
            </a:rPr>
            <a:t>1 кабинет  с наличием 6 компьютеров (электронная библиотека)</a:t>
          </a:r>
        </a:p>
      </dsp:txBody>
      <dsp:txXfrm>
        <a:off x="4219593" y="758449"/>
        <a:ext cx="1368341" cy="623255"/>
      </dsp:txXfrm>
    </dsp:sp>
    <dsp:sp modelId="{5ADB02CA-B152-4268-9E6E-23DD5C8394AC}">
      <dsp:nvSpPr>
        <dsp:cNvPr id="0" name=""/>
        <dsp:cNvSpPr/>
      </dsp:nvSpPr>
      <dsp:spPr>
        <a:xfrm rot="5358798">
          <a:off x="3136444" y="1504567"/>
          <a:ext cx="130482" cy="0"/>
        </a:xfrm>
        <a:custGeom>
          <a:avLst/>
          <a:gdLst/>
          <a:ahLst/>
          <a:cxnLst/>
          <a:rect l="0" t="0" r="0" b="0"/>
          <a:pathLst>
            <a:path>
              <a:moveTo>
                <a:pt x="0" y="0"/>
              </a:moveTo>
              <a:lnTo>
                <a:pt x="139997" y="0"/>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DA577E3-6DB6-40D3-9C38-84449E1D7519}">
      <dsp:nvSpPr>
        <dsp:cNvPr id="0" name=""/>
        <dsp:cNvSpPr/>
      </dsp:nvSpPr>
      <dsp:spPr>
        <a:xfrm>
          <a:off x="2371592" y="1569804"/>
          <a:ext cx="1667016" cy="439319"/>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27940" tIns="27940" rIns="27940" bIns="27940" numCol="1" spcCol="1270" anchor="ctr" anchorCtr="0">
          <a:noAutofit/>
        </a:bodyPr>
        <a:lstStyle/>
        <a:p>
          <a:pPr lvl="0" algn="l" defTabSz="488950">
            <a:lnSpc>
              <a:spcPct val="90000"/>
            </a:lnSpc>
            <a:spcBef>
              <a:spcPct val="0"/>
            </a:spcBef>
            <a:spcAft>
              <a:spcPct val="35000"/>
            </a:spcAft>
          </a:pPr>
          <a:r>
            <a:rPr lang="ru-RU" sz="1100" b="1" kern="1200">
              <a:solidFill>
                <a:sysClr val="windowText" lastClr="000000"/>
              </a:solidFill>
              <a:latin typeface="Times New Roman" panose="02020603050405020304" pitchFamily="18" charset="0"/>
              <a:ea typeface="+mn-ea"/>
              <a:cs typeface="Times New Roman" panose="02020603050405020304" pitchFamily="18" charset="0"/>
            </a:rPr>
            <a:t>2 кабинета с переносными интерактивными досками</a:t>
          </a:r>
        </a:p>
      </dsp:txBody>
      <dsp:txXfrm>
        <a:off x="2393038" y="1591250"/>
        <a:ext cx="1624124" cy="396427"/>
      </dsp:txXfrm>
    </dsp:sp>
    <dsp:sp modelId="{F7EB8216-9369-46A7-8FC9-1ABE9F58E2BE}">
      <dsp:nvSpPr>
        <dsp:cNvPr id="0" name=""/>
        <dsp:cNvSpPr/>
      </dsp:nvSpPr>
      <dsp:spPr>
        <a:xfrm rot="10826811">
          <a:off x="2043943" y="1105088"/>
          <a:ext cx="666717" cy="0"/>
        </a:xfrm>
        <a:custGeom>
          <a:avLst/>
          <a:gdLst/>
          <a:ahLst/>
          <a:cxnLst/>
          <a:rect l="0" t="0" r="0" b="0"/>
          <a:pathLst>
            <a:path>
              <a:moveTo>
                <a:pt x="0" y="0"/>
              </a:moveTo>
              <a:lnTo>
                <a:pt x="715336" y="0"/>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E943D04-E06B-441A-9C85-73CE87DF5A0A}">
      <dsp:nvSpPr>
        <dsp:cNvPr id="0" name=""/>
        <dsp:cNvSpPr/>
      </dsp:nvSpPr>
      <dsp:spPr>
        <a:xfrm>
          <a:off x="662521" y="733601"/>
          <a:ext cx="1381431" cy="726999"/>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27940" tIns="27940" rIns="27940" bIns="27940" numCol="1" spcCol="1270" anchor="ctr" anchorCtr="0">
          <a:noAutofit/>
        </a:bodyPr>
        <a:lstStyle/>
        <a:p>
          <a:pPr lvl="0" algn="l" defTabSz="488950">
            <a:lnSpc>
              <a:spcPct val="90000"/>
            </a:lnSpc>
            <a:spcBef>
              <a:spcPct val="0"/>
            </a:spcBef>
            <a:spcAft>
              <a:spcPct val="35000"/>
            </a:spcAft>
          </a:pPr>
          <a:r>
            <a:rPr lang="ru-RU" sz="1100" b="1" kern="1200">
              <a:solidFill>
                <a:sysClr val="windowText" lastClr="000000"/>
              </a:solidFill>
              <a:latin typeface="Times New Roman" panose="02020603050405020304" pitchFamily="18" charset="0"/>
              <a:ea typeface="+mn-ea"/>
              <a:cs typeface="Times New Roman" panose="02020603050405020304" pitchFamily="18" charset="0"/>
            </a:rPr>
            <a:t>1 кабинет информатики имеет 14+1 компьютеров</a:t>
          </a:r>
        </a:p>
      </dsp:txBody>
      <dsp:txXfrm>
        <a:off x="698010" y="769090"/>
        <a:ext cx="1310453" cy="656021"/>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54</TotalTime>
  <Pages>117</Pages>
  <Words>25214</Words>
  <Characters>143720</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2017-01-04T03:20:00Z</dcterms:created>
  <dcterms:modified xsi:type="dcterms:W3CDTF">2017-01-04T04:31:00Z</dcterms:modified>
</cp:coreProperties>
</file>