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9C" w:rsidRPr="00D60304" w:rsidRDefault="00F75D9C" w:rsidP="00D603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ПРАВИТЕЛЬСТВА РЕСПУБЛИКИ КАЗАХСТАН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b/>
          <w:bCs/>
          <w:sz w:val="24"/>
          <w:szCs w:val="24"/>
        </w:rPr>
        <w:t>от 30 марта 2012 года №383</w:t>
      </w:r>
    </w:p>
    <w:p w:rsidR="00F75D9C" w:rsidRPr="00D60304" w:rsidRDefault="00F75D9C" w:rsidP="00D60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Правительства Республики Казахстан от 25.04.2015 г. №</w:t>
      </w:r>
      <w:hyperlink r:id="rId4" w:tooltip="Ссылка на Постановление Правительства Республики Казахстан О внесении изменений в некоторые решения Правительства Республики Казахстан и признании..." w:history="1">
        <w:r w:rsidRPr="00D6030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312</w:t>
        </w:r>
      </w:hyperlink>
      <w:r w:rsidRPr="00D60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В соответствии со </w:t>
      </w:r>
      <w:hyperlink r:id="rId5" w:anchor="A000000184" w:tooltip="Ссылка на Кодекс Республики Казахстан О браке (супружестве) и семье :: Статья 125. Исполнение опекунами или попечителями своих обязанностей" w:history="1">
        <w:r w:rsidRPr="00D6030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статьей 125</w:t>
        </w:r>
      </w:hyperlink>
      <w:r w:rsidRPr="00D60304">
        <w:rPr>
          <w:rFonts w:ascii="Times New Roman" w:eastAsia="Times New Roman" w:hAnsi="Times New Roman" w:cs="Times New Roman"/>
          <w:sz w:val="24"/>
          <w:szCs w:val="24"/>
        </w:rPr>
        <w:t> Кодекса Республики Казахстан от 26 декабря 2011 года "О браке (супружестве) и семье" Правительство Республики Казахстан ПОСТАНОВЛЯЕТ: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1. Утвердить прилагаемые </w:t>
      </w:r>
      <w:hyperlink r:id="rId6" w:anchor="A3HE0UCXX5" w:tooltip="Ссылка на оглавление: Правила назначения и размер выплаты пособия опекунам или попечителям на содержание ребенка-сироты (детей-сирот) и ребенка (детей), оставшегося без попечения родителей" w:history="1">
        <w:r w:rsidRPr="00D6030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Правила назначения и размер выплаты пособия опекунам или попечителям на содержание ребенка-сироты (детей-сирот) и ребенка (детей), оставшегося без попечения родителей</w:t>
        </w:r>
      </w:hyperlink>
      <w:r w:rsidRPr="00D60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 </w:t>
      </w:r>
      <w:hyperlink r:id="rId7" w:tooltip="Ссылка на Постановление Правительства Республики Казахстан Об утверждении Правил назначения и размера выплаты пособия опекунам или попечителям на..." w:history="1">
        <w:r w:rsidRPr="00D6030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постановление</w:t>
        </w:r>
      </w:hyperlink>
      <w:r w:rsidRPr="00D60304">
        <w:rPr>
          <w:rFonts w:ascii="Times New Roman" w:eastAsia="Times New Roman" w:hAnsi="Times New Roman" w:cs="Times New Roman"/>
          <w:sz w:val="24"/>
          <w:szCs w:val="24"/>
        </w:rPr>
        <w:t> Правительства Республики Казахстан от 1 августа 2011 года № 893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родителей".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4HX0T7OEB"/>
      <w:bookmarkEnd w:id="0"/>
      <w:r w:rsidRPr="00D60304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вводится в действие со дня первого официального опубликования.</w:t>
      </w:r>
    </w:p>
    <w:p w:rsidR="00F75D9C" w:rsidRPr="00D60304" w:rsidRDefault="00F75D9C" w:rsidP="00D60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b/>
          <w:bCs/>
          <w:sz w:val="24"/>
          <w:szCs w:val="24"/>
        </w:rPr>
        <w:t>Премьер-Министр Республики Казахстан</w:t>
      </w:r>
    </w:p>
    <w:p w:rsidR="00F75D9C" w:rsidRPr="00D60304" w:rsidRDefault="00F75D9C" w:rsidP="00D60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b/>
          <w:bCs/>
          <w:sz w:val="24"/>
          <w:szCs w:val="24"/>
        </w:rPr>
        <w:t>К.Масимов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Утверждены Постановлением Правительства Республики Казахстан от 30 марта 2012 года №383</w:t>
      </w:r>
    </w:p>
    <w:p w:rsidR="00F75D9C" w:rsidRPr="00D60304" w:rsidRDefault="00F75D9C" w:rsidP="00D603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A3HE0UCXX5"/>
      <w:bookmarkEnd w:id="1"/>
      <w:r w:rsidRPr="00D6030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назначения и размер выплаты пособия опекунам или попечителям на содержание ребенка-сироты (детей-сирот) и ребенка (детей), оставшегося без попечения родителей</w:t>
      </w:r>
    </w:p>
    <w:p w:rsidR="00F75D9C" w:rsidRPr="00D60304" w:rsidRDefault="00F75D9C" w:rsidP="00D603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A3HE0UCZBH"/>
      <w:bookmarkEnd w:id="2"/>
      <w:r w:rsidRPr="00D6030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1. Настоящие Правила (далее - Правила), определяют порядок назначения и выплаты пособия опекунам или попечителям на содержание ребенка-сироты (детей-сирот) и ребенка (детей), оставшегося без попечения родителей.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2. Назначение и выплата пособия опекунам или попечителям на содержание ребенка-сироты (детей-сирот) и ребенка (детей), оставшегося без попечения родителей, производится органами, осуществляющими функции по опеке или попечительству (далее - орган).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D60304">
        <w:rPr>
          <w:rFonts w:ascii="Times New Roman" w:eastAsia="Times New Roman" w:hAnsi="Times New Roman" w:cs="Times New Roman"/>
          <w:sz w:val="24"/>
          <w:szCs w:val="24"/>
        </w:rPr>
        <w:t>Назначение и выплата пособия производится опекунам или попечителям на содержание несовершеннолетнего ребенка-сироты (детей-сирот) и ребенка (детей), оставшегося без попечения единственного или обоих родителей в связи с их смертью, ограничением или лишением их родительских прав, признанием родителей безвестно отсутствующими, объявлением их умершими, признанием недееспособными, ограниченно дееспособными, отбыванием родителями наказания в местах лишения свободы, розыском родителей, уклонением родителей от воспитания ребенка или</w:t>
      </w:r>
      <w:proofErr w:type="gramEnd"/>
      <w:r w:rsidRPr="00D60304">
        <w:rPr>
          <w:rFonts w:ascii="Times New Roman" w:eastAsia="Times New Roman" w:hAnsi="Times New Roman" w:cs="Times New Roman"/>
          <w:sz w:val="24"/>
          <w:szCs w:val="24"/>
        </w:rPr>
        <w:t xml:space="preserve"> от защиты его прав и интересов, в том числе при отказе родителей взять своего ребенка из воспитательного, лечебного и медико-социального учреждения стационарного типа, а также в иных случаях отсутствия родительского попечения.</w:t>
      </w:r>
    </w:p>
    <w:p w:rsidR="00F75D9C" w:rsidRPr="00D60304" w:rsidRDefault="00F75D9C" w:rsidP="00D603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A3HE0UD1KN"/>
      <w:bookmarkEnd w:id="3"/>
      <w:r w:rsidRPr="00D60304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назначения пособия опекунам или попечителям на содержание ребенка-сироты (детей-сирот) и ребенка (детей), оставшегося без попечения родителей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D60304">
        <w:rPr>
          <w:rFonts w:ascii="Times New Roman" w:eastAsia="Times New Roman" w:hAnsi="Times New Roman" w:cs="Times New Roman"/>
          <w:sz w:val="24"/>
          <w:szCs w:val="24"/>
        </w:rPr>
        <w:t>Пособие опекунам или попечителям на содержание ребенка-сироты (детей-сирот) и ребенка (детей), оставшегося без попечения родителей, назначается на каждого ребенка (детей), находящегося под опекой или попечительством, если сумма среднемесячных доходов ребенка (детей) в виде его заработной </w:t>
      </w:r>
      <w:hyperlink r:id="rId8" w:tgtFrame="_blank" w:history="1">
        <w:r w:rsidRPr="00D6030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платы</w:t>
        </w:r>
      </w:hyperlink>
      <w:r w:rsidRPr="00D60304">
        <w:rPr>
          <w:rFonts w:ascii="Times New Roman" w:eastAsia="Times New Roman" w:hAnsi="Times New Roman" w:cs="Times New Roman"/>
          <w:sz w:val="24"/>
          <w:szCs w:val="24"/>
        </w:rPr>
        <w:t>, алиментов, пенсий и других социальных выплат, а также доходов от принадлежащего ему имущества не превышает среднемесячные расходы на содержание ребенка в учреждениях для детей-сирот</w:t>
      </w:r>
      <w:proofErr w:type="gramEnd"/>
      <w:r w:rsidRPr="00D60304">
        <w:rPr>
          <w:rFonts w:ascii="Times New Roman" w:eastAsia="Times New Roman" w:hAnsi="Times New Roman" w:cs="Times New Roman"/>
          <w:sz w:val="24"/>
          <w:szCs w:val="24"/>
        </w:rPr>
        <w:t xml:space="preserve"> и детей, </w:t>
      </w:r>
      <w:r w:rsidRPr="00D60304">
        <w:rPr>
          <w:rFonts w:ascii="Times New Roman" w:eastAsia="Times New Roman" w:hAnsi="Times New Roman" w:cs="Times New Roman"/>
          <w:sz w:val="24"/>
          <w:szCs w:val="24"/>
        </w:rPr>
        <w:lastRenderedPageBreak/>
        <w:t>оставшихся без попечения родителей, в соответствующей области, городе республиканского значения, столице.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При определении среднемесячных доходов ребенка учитываются доходы, фактически полученные ребенком в денежной форме за период с 1 января года, в котором лицо обратилось за назначением пособия, до месяца обращения за назначением пособия.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5.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пособия.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Среднемесячные расходы на содержание ребенка в учреждениях для детей-сирот и детей, оставшихся без попечения родителей, определяются ежемесячно управлением образования области (города республиканского значения, столицы) по формуле согласно </w:t>
      </w:r>
      <w:hyperlink r:id="rId9" w:anchor="A3HE0UDCYT" w:tooltip="Ссылка на оглавление: Приложение 1" w:history="1">
        <w:r w:rsidRPr="00D6030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приложению 1</w:t>
        </w:r>
      </w:hyperlink>
      <w:r w:rsidRPr="00D60304">
        <w:rPr>
          <w:rFonts w:ascii="Times New Roman" w:eastAsia="Times New Roman" w:hAnsi="Times New Roman" w:cs="Times New Roman"/>
          <w:sz w:val="24"/>
          <w:szCs w:val="24"/>
        </w:rPr>
        <w:t> к настоящим Правилам.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6. Опекуны или попечители для получения пособия на содержание ребенка-сироты (детейсирот) и ребенка (детей), оставшегося без попечения родителей, предоставляют в орган по месту жительства ребенка (детей) следующие документы: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1) заявление опекуна или попечителя установленного образца для назначения пособия согласно </w:t>
      </w:r>
      <w:hyperlink r:id="rId10" w:anchor="A4HX0TH2G3" w:tooltip="Ссылка на оглавление: Приложение 2" w:history="1">
        <w:r w:rsidRPr="00D6030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приложению 2</w:t>
        </w:r>
      </w:hyperlink>
      <w:r w:rsidRPr="00D60304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2) копию удостоверения личности опекуна или попечителя;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3) решение местного исполнительного органа о назначении опекуном или попечителем;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4) копию свидетельства о рождении ребенка (детей);</w:t>
      </w:r>
    </w:p>
    <w:p w:rsidR="00F75D9C" w:rsidRPr="00D60304" w:rsidRDefault="00F75D9C" w:rsidP="00D60304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3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3D05" w:rsidRPr="00D60304" w:rsidRDefault="005E3D05" w:rsidP="00D6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3D05" w:rsidRPr="00D60304" w:rsidSect="001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75D9C"/>
    <w:rsid w:val="001C240D"/>
    <w:rsid w:val="005E3D05"/>
    <w:rsid w:val="00D60304"/>
    <w:rsid w:val="00F7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0D"/>
  </w:style>
  <w:style w:type="paragraph" w:styleId="2">
    <w:name w:val="heading 2"/>
    <w:basedOn w:val="a"/>
    <w:link w:val="20"/>
    <w:uiPriority w:val="9"/>
    <w:qFormat/>
    <w:rsid w:val="00F75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5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D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75D9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oc-info">
    <w:name w:val="doc-info"/>
    <w:basedOn w:val="a"/>
    <w:rsid w:val="00F7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name">
    <w:name w:val="dname"/>
    <w:basedOn w:val="a"/>
    <w:rsid w:val="00F7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5D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5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spinform.ru/show_doc.fwx?rgn=512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spinform.ru/show_doc.fwx?rgn=461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spinform.ru/show_doc.fwx?rgn=512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spinform.ru/show_doc.fwx?rgn=49314" TargetMode="External"/><Relationship Id="rId10" Type="http://schemas.openxmlformats.org/officeDocument/2006/relationships/hyperlink" Target="http://base.spinform.ru/show_doc.fwx?rgn=51210" TargetMode="External"/><Relationship Id="rId4" Type="http://schemas.openxmlformats.org/officeDocument/2006/relationships/hyperlink" Target="http://base.spinform.ru/show_doc.fwx?rgn=80605" TargetMode="External"/><Relationship Id="rId9" Type="http://schemas.openxmlformats.org/officeDocument/2006/relationships/hyperlink" Target="http://base.spinform.ru/show_doc.fwx?rgn=51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соцпедогог</dc:creator>
  <cp:keywords/>
  <dc:description/>
  <cp:lastModifiedBy>соцпедогог</cp:lastModifiedBy>
  <cp:revision>4</cp:revision>
  <dcterms:created xsi:type="dcterms:W3CDTF">2016-10-25T03:47:00Z</dcterms:created>
  <dcterms:modified xsi:type="dcterms:W3CDTF">2016-10-26T11:12:00Z</dcterms:modified>
</cp:coreProperties>
</file>