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6A" w:rsidRPr="0004336A" w:rsidRDefault="0004336A" w:rsidP="00043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36A">
        <w:rPr>
          <w:rFonts w:ascii="Times New Roman" w:eastAsia="Times New Roman" w:hAnsi="Times New Roman" w:cs="Times New Roman"/>
          <w:b/>
          <w:bCs/>
          <w:color w:val="0000FF"/>
          <w:sz w:val="24"/>
          <w:szCs w:val="24"/>
          <w:lang w:eastAsia="ru-RU"/>
        </w:rPr>
        <w:t>Қазақстан Республикасындағы мемлекеттік бақылау және қадағалау туралы</w:t>
      </w:r>
    </w:p>
    <w:p w:rsidR="0004336A" w:rsidRPr="0004336A" w:rsidRDefault="0004336A" w:rsidP="00043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Қазақстан Республикасының 2011 жылғы 6 қаңтардағы № 377-IV Заңы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"Егемен Қазақстан" 2011 жылғы 15 қаңтардағы № 11 (26413); "Казахстанская правда" от 15.01.2011 г., № 13-14 (26434-26435); Қазақстан Республикасы Парламентінің Жаршысы, 2011 ж., № 1 (2578), 1-құжат</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МАЗМҰНЫ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Осы Заң Қазақстан Республикасындағы мемлекеттік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асырылатын жеке және заңды тұлғалардың құқықтары мен заңды мүдделерін қорғауға бағытталған.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b/>
          <w:bCs/>
          <w:color w:val="0000FF"/>
          <w:sz w:val="24"/>
          <w:szCs w:val="24"/>
          <w:lang w:eastAsia="ru-RU"/>
        </w:rPr>
        <w:t>1-тарау. ЖАЛПЫ ЕРЕЖЕЛЕР</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1-бап. Осы Заңда пайдаланылатын негізгі ұғымдар</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Осы Заңда мынадай негізгі ұғымдар пайдаланылады: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бақылау және қадағалау органдары – заңнамаға сәйкес лицензиялауды және (немесе) өзге де рұқсат беру құжаттарын беруді, тіркеу есебіне қоюды, сондай-ақ тексерілетін субъектілер қызметінің осы Заңның 5-бабына сәйкес Қазақстан Республикасының заңнамасында белгіленген талаптарға сәйкестігі нысанасына байқау және тексеру жүргізуді жүзеге асыратын мемлекеттік органдар және олардың аумақтық бөлімшелері;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асыру барысында және тексерулердің нәтижелері бойынша қолданылатын ықпал ету тәсілдері;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мемлекеттік бақылау (бұдан әрі – бақылау) – мемлекеттік органның тексерілетін субъектілерді Қазақстан Республикасының заңнамасында белгіленген талаптарға олардың қызметінің сәйкестігі нысанасында тексеру және байқау жөніндегі қызметі, оны жүзеге асыру барысында және нәтижелері бойынша жедел ден қоймастан құқық шектеу сипатындағы шаралар қолданылуы мүмкін;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мемлекеттік қадағалау (бұдан әрі – қадағалау) – мемлекеттік органның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нәтижелері бойынша құқық шектеу сипатындағы, оның ішінде жедел ден қою шаралары қолданылуы мүмкін;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тәуекелдерді бағалау жүйесі – бақылауды және қадағалауды жүзеге асыратын органның тексерулерді жоспарлау мақсатында жүргізетін іс-шаралар кешені;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7) тексерілетін субъектілер – қызметіне бақылау және қадағалау жүзеге асырылатын </w:t>
      </w:r>
      <w:r w:rsidRPr="0004336A">
        <w:rPr>
          <w:rFonts w:ascii="Times New Roman" w:eastAsia="Times New Roman" w:hAnsi="Times New Roman" w:cs="Times New Roman"/>
          <w:color w:val="0000FF"/>
          <w:sz w:val="24"/>
          <w:szCs w:val="24"/>
          <w:lang w:eastAsia="ru-RU"/>
        </w:rPr>
        <w:lastRenderedPageBreak/>
        <w:t>жеке тұлғалар, заңды тұлғалар, оның ішінде мемлекеттік органдар, заңды тұлғалардың филиалдары мен өкілдіктері.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2-бап. Қазақстан Республикасының бақылау және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туралы заңнамасы</w:t>
      </w:r>
    </w:p>
    <w:p w:rsidR="0004336A" w:rsidRPr="0004336A" w:rsidRDefault="0004336A" w:rsidP="000433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Қазақстан Республикасының бақылау және қадағалау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3-бап. Осы Заңның қолданылу аясы</w:t>
      </w:r>
    </w:p>
    <w:p w:rsidR="0004336A" w:rsidRPr="0004336A" w:rsidRDefault="0004336A" w:rsidP="0004336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Осы баптың 3, 4-тармақтарында және осы Заңның 12-бабының 3-тармағында көзделген жағдайларды қоспағанда, осы Заң құқықтық мәртебесіне, меншік нысанына және қызмет түрлеріне қарамастан, тексерілетін субъектілерге бақылау және қадағалау жүргізуді ұйымдастыру саласындағы қатынастарды реттейді.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Осы Заңда: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бақылау және қадағалау органдары жүзеге асыратын тексерулерді жүргізу тәртібі;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 және қадағалау органдарының тексерулер жүргізу кезіндегі өзара іс-қимылының тәртібі;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шаралар;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бақылау және қадағалау органдарының және олардың лауазымды адамдарының тексеру жүргізу кезіндегі құқықтары мен міндеттері белгіленеді.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Осы Заңның 4 және 8-баптарын қоспағанда, осы Заңның күші: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инвестициялық преференцияларды көздейтін инвестицияларды жүзеге асыруға арналған келісімшарттар талаптарының сақталуын бақылауға;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жер қойнауын пайдаланушылардың пайдалы қазбаларды барлауды, өндіруді, бірлескен барлау мен өндіруді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кеден ісі саласындағы мемлекеттік бақылауға байланысты қатынастарға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Осы Заңның күші, осы Заңның 8-бабын қоспағанда, мынадай:</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прокуратура жүзеге асыратын жоғары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қылмыстық іс бойынша сотқа дейінгі іс жүргізу барысындағы бақылау және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сот әділдігі;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жедел-іздестіру қызметі;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Қазақстан Республикасының мемлекеттік құпиялар туралы  заңнамасының сақталуын бақылау салаларына қатысты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заңдарында белгіленеді.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w:t>
      </w:r>
      <w:r w:rsidRPr="0004336A">
        <w:rPr>
          <w:rFonts w:ascii="Times New Roman" w:eastAsia="Times New Roman" w:hAnsi="Times New Roman" w:cs="Times New Roman"/>
          <w:i/>
          <w:iCs/>
          <w:color w:val="0000FF"/>
          <w:sz w:val="24"/>
          <w:szCs w:val="24"/>
          <w:lang w:eastAsia="ru-RU"/>
        </w:rPr>
        <w:t>Ескерту. 3-бапқа өзгеріс енгізілді - 2012.07.05 </w:t>
      </w:r>
      <w:r w:rsidRPr="0004336A">
        <w:rPr>
          <w:rFonts w:ascii="Times New Roman" w:eastAsia="Times New Roman" w:hAnsi="Times New Roman" w:cs="Times New Roman"/>
          <w:color w:val="0000FF"/>
          <w:sz w:val="24"/>
          <w:szCs w:val="24"/>
          <w:lang w:eastAsia="ru-RU"/>
        </w:rPr>
        <w:t>N 30-V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4-бап. Бақылаудың және қадағалаудың қағидаттары менміндеттері</w:t>
      </w:r>
    </w:p>
    <w:p w:rsidR="0004336A" w:rsidRPr="0004336A" w:rsidRDefault="0004336A" w:rsidP="00043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 және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заңдылық;</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бәрінің заң және сот алдындағы теңдігі;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жеке немесе заңды тұлғаның адалдық презумпциясы;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жариялылық;</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бақылаудың және қадағалаудың жоспарлылығы мен жүйелілігі;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мемлекеттік органдар лауазымды адамдарының кәсіптік біліктілігі мен құзыреттілігі;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бақылау және қадағалау органдары лауазымды адамдарының өз лауазымдық міндеттерін орындамағаны не тиісінше орындамағаны және олардың өз өкілеттіктерін асыра пайдаланғаны үшін жауаптылығы;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жазалау алдында құқық бұзушылықтың алдын алудың басымдығы;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қажеттілік пен жеткіліктілік;</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 мемлекеттік органдар арасындағы бақылау өкілеттіктерінің аражігін ажырату;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адал тексерілетін субъектілерді көтермелеу, құқық бұзушыларға бақылау мен қадағалауды шоғырландыру;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12) тексерілетін субъектілер мен тұтынушылардың өз заңды құқықтарын дербес қорғауға қабілеттілігін арттыру;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13) мемлекеттік бақылау және қадағалау жүйесінің есептілігі мен ашықтығы;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14) тәуелсіздік;</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15) объективтілік және турашылдық;</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16) дәйектілік қағидаттарына негізделеді.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Бақылаудың және қадағалаудың мiндетi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болып табылады.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Мемлекеттiк органдарға, осы Заңның 13-бабының 3-тармағында, 14-бабының 1-тармағында, 15-бабының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уәкілетті органмен келіседі.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Жеке кәсіпкерлікті бақылау және қадағалау Қазақстан Республикасының заңнамасына сәйкес осы Заңның қосымшасында көрсетілген қызмет салаларында жүзеге асырылады.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5-бап. Тексерілетін субъектілердің қызметіне қойылатын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талаптар</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lastRenderedPageBreak/>
        <w:t>      Тексерілетін субъектілердің қызметіне қойылатын талаптар Қазақстан Республикасының нормативтік құқықтық актілерінде, ал Қазақстан Республикасының заңдарында көзделген жағдайларда, тек қана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6-бап. Құқық қорғау органдарының бақылауды және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қадағалауды жүзеге асыруы кезіндегі жеке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кәсіпкерлік субъектілерінің кепілдіктері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Құқық қорғау органдары жеке кәсіпкерлік субъектілеріне қатысты бақылау және (немесе) қадағалау іс-шараларын жедел-іздестіру қызметі,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7-бап. Бақылау</w:t>
      </w:r>
    </w:p>
    <w:p w:rsidR="0004336A" w:rsidRPr="0004336A" w:rsidRDefault="0004336A" w:rsidP="0004336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 ішкі бақылау және сыртқы бақылау болып бөлінеді.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сондай-ақ Қазақстан Республикасы заңнамасының талаптарын орындауды жүзеге асыратын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Ішкі бақылауды жүргізу тәртібі осы Заңның 8-бабында айқындалады.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тармақтың күші Қазақстан Республикасының Бюджет кодексіне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Сыртқы бақылау – бақылау және қадағалау органы тексерілетін субъектілер қызметінің осы Заңның 5-бабында көрсетілген талаптарға сәйкестігін тексеру және қадағалау бойынша жүзеге асыратын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Сыртқы бақылауды жүргізу тәртібі осы Заңның 10-бабында және 2-тарауында айқындалады.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Сыртқы бақылау нәтижелері бойынша Қазақстан Республикасының заңнамасын бұзушылықтар анықталған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8-бап. Ішкі бақылау</w:t>
      </w:r>
    </w:p>
    <w:p w:rsidR="0004336A" w:rsidRPr="0004336A" w:rsidRDefault="0004336A" w:rsidP="0004336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Ішкі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Ішкі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қажетті ақпаратты талап ету;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орындалуы туралы есептерді және баяндамаларды тыңдау және талқылау;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ревизия және құжаттамалық тексерудің өзге де нысандары;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4) жергілікті жерлерге шыға отырып, тексерулер;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заңнамаға қайшы келмейтін басқа да тәсілдер арқылы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Ішкі бақылау мынадай өлшемдер: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орындаудың уақтылығы және толықтығы;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орындау кезінде заңнама талаптарын сақтау бойынша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Күшіне енген құқықтық актінің орындалуын бақылауды жүзеге асыруға уәкілетті лауазымды тұлға не мемлекеттік органның тиісті құрылымдық бөлімшесі қажеттігіне қарай бақылау жөніндегі іс-шараларды әзірлейді.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құқықтық актінің деңгейін және орындалу сапасын;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құқықтық актіні орындауда ауытқушылықтардың бар-жоғын, олардың себептерін және ауытқушылықтарды жою үшін ықтимал шараларды белгілеуді;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бақылаудан алу не орындалу мерзімін ұзарту мүмкіндігін;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құқықтық актіні орындамағаны немесе тиісінше орындамағаны үшін нақты лауазымды тұлғалардың жауапкершілігін айқындау үшін талдайды.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Ақпаратты талдау қорытындылары бойынша әзірленген ұсыныстар тиісті шешім қабылдау үшін мемлекеттік органның басшылығына баяндалады.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Ақпаратқа талдау жүргізген мемлекеттік органның орындаушылары қабылданған шешім туралы хабардар 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Құқықтық актіде көзделген іс-шаралардың орындалуын бақылаудан алуды және мерзімдерін ұзартуды мемлекеттік органның басшылығы жүзеге асырады.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9-бап. Қадағалау</w:t>
      </w:r>
    </w:p>
    <w:p w:rsidR="0004336A" w:rsidRPr="0004336A" w:rsidRDefault="0004336A" w:rsidP="0004336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Қадағалау уәкілетті мемлекеттік органның әкімшілік іс жүргізуді қозғамастан, жедел ден қоюдың құқық шектейтін шараларын қолдануы болып табылады.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Жедел ден қоюдың құқық шектейтін шаралары Қазақстан Республикасының заңдарымен көзделеді және мемлекеттік органдар, егер тексерілетін субъектінің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қатер төндірген жағдайда қолданады.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Қазақстан Республикасының Конституциясына, «Прокуратура туралы» Қазақстан Республикасының Заңына және Қазақстан Республикасының өзге де заңнамасына сәйкес мемлекет атынан прокуратура жүзеге асыратын жоғары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2) осы Заңда және Қазақстан Республикасының өзге де заңдарында белгіленген </w:t>
      </w:r>
      <w:r w:rsidRPr="0004336A">
        <w:rPr>
          <w:rFonts w:ascii="Times New Roman" w:eastAsia="Times New Roman" w:hAnsi="Times New Roman" w:cs="Times New Roman"/>
          <w:color w:val="0000FF"/>
          <w:sz w:val="24"/>
          <w:szCs w:val="24"/>
          <w:lang w:eastAsia="ru-RU"/>
        </w:rPr>
        <w:lastRenderedPageBreak/>
        <w:t>тәртіппен және жағдайларда уәкілетті мемлекеттік органдар жүзеге асыратын қадағалау болып бөлінеді.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10-бап. Бақылау және қадағалау нысандары</w:t>
      </w:r>
    </w:p>
    <w:p w:rsidR="0004336A" w:rsidRPr="0004336A" w:rsidRDefault="0004336A" w:rsidP="0004336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Тексерілетін субъектілердің қызметін бақылау және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ұйымдастырылу және жүргізілу тәртібі осы Заңда айқындалатын тексерулер;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егер Қазақстан Республикасының Салық кодексінде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сипатта болатын бақылаудың және қадағалаудың өзге де нысанында жүзеге асырылады.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Бақылаудың және қадағалаудың өзге де нысандарын жүргізген кезде тексерілетін субъектіні алдын ала хабардар ету, сондай-ақ құқықтық статистика және арнайы есепке алу жөніндегі уәкілетті органда тіркеу талап етілмейді.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Жеке кәсіпкерлік субъектілерін бақылаудың және қадағалаудың өзге де нысандарының қорытындылары бойынша олардың түріне қарай, бұзушылық анықталған жағдайда әкімшілік құқық бұзушылық туралы іс қозғамастан, бірақ тексерілетін субъектіге осы бұзушылықты жою тәртібін міндетті түрде түсіндіре отырып, қорытынды құжаттар (анықтама, нұсқама, қорытынды және басқалары) жасалуы мүмкін.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тармақтың екінші бөлігі Қазақстан Республикасының Салық кодексіне сәйкес жүзеге асырылатын бақылаудың өзге де түрлеріне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Бақылау және қадағалау органдары: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Қазақстан Республикасының салық заңнамасында белгіленген;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егер объектінің (субъектінің) орналасқан жері бойынша оған барғанға дейін бір тәулік бұрын құқықтық статистика және арнайы есепке алу жөніндегі органдарға міндетті түрде хабарлама жасай отырып, рұқсат беру құжаттарын (рәсімдерін) алумен (өтумен) байланысты болған;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құрылыс-монтаждау жұмыстарының ғимараттар мен құрылыстардың тіреу және қоршау конструкцияларын тұрғызу мен өзгертуге қойылатын талаптарға сәйкес келуіне инспекция жүргізу;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әлеуметтік маңызы бар азық-түлік тауарларына рұқсат етілген шекті бөлшек сауда бағалары мөлшерінің сақталуын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ішкі істер органдарының Қазақстан Республикасында қару мен оның патрондары айналымы қағидаларын сақтау мәселелері бойынша бақылауды жүзеге асыруы;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арнаулы әлеуметтік қызметтер көрсету стандарттарын сақтау бойынша бақылауды жүзеге асыру жағдайларын қоспағанда, бақылаудың және қадағалаудың өзге де нысандарын қажеттiлiк пен жеткiлiктiлiк қағидаттарына сәйкес бақылау объектiлерiне (субъектiлерiне) бармай жүргiзедi.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i/>
          <w:iCs/>
          <w:color w:val="0000FF"/>
          <w:sz w:val="24"/>
          <w:szCs w:val="24"/>
          <w:lang w:eastAsia="ru-RU"/>
        </w:rPr>
        <w:t xml:space="preserve">Ескерту. 10-бапқа өзгеріс енгізілді - ҚР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 xml:space="preserve">(2011.10.13 бастап қолданысқа енгізіледі),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11-бап. Бақылау және қадағалау органдарының құзыреті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Бақылау және қадағалау органдары: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мемлекеттік бақылау және қадағалау саласындағы тиісті бағыттағы мемлекеттік саясатты әзірлейді және іске асырады;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 және қадағалау жүргізуді жетілдіру жөнінде ұсыныстар енгізеді;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3) Қазақстан Республикасының заңдарына сәйкес бақылау мен қадағалауды </w:t>
      </w:r>
      <w:r w:rsidRPr="0004336A">
        <w:rPr>
          <w:rFonts w:ascii="Times New Roman" w:eastAsia="Times New Roman" w:hAnsi="Times New Roman" w:cs="Times New Roman"/>
          <w:color w:val="0000FF"/>
          <w:sz w:val="24"/>
          <w:szCs w:val="24"/>
          <w:lang w:eastAsia="ru-RU"/>
        </w:rPr>
        <w:lastRenderedPageBreak/>
        <w:t>ұйымдастырады және жүргізеді;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өз құзыреті шегінде бақылау және қадағалау саласындағы нормативтік құқықтық актілерді әзірлейді және бекітеді;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бақылау мен қадағалау тиімділігі мониторингін ұйымдастырады және жүргізеді;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Қазақстан Республикасындағы бақылау және қадағалау органдарының қызметін өзара үйлестіруді жүзеге асырады;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b/>
          <w:bCs/>
          <w:color w:val="0000FF"/>
          <w:sz w:val="24"/>
          <w:szCs w:val="24"/>
          <w:lang w:eastAsia="ru-RU"/>
        </w:rPr>
        <w:t>2-тарау. ТЕКСЕРУЛЕРДІ ҰЙЫМДАСТЫРУ ЖӘНЕ ЖҮРГІЗУ ТӘРТІБІ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12-бап. Тексерулердің жалпы мәселелері</w:t>
      </w:r>
    </w:p>
    <w:p w:rsidR="0004336A" w:rsidRPr="0004336A" w:rsidRDefault="0004336A" w:rsidP="0004336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Тексерілетін субъектіні тексеру – бақылау және қадағалау органдары мынадай:</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мемлекеттік органның лауазымды адамының тексерілетін субъектіге баруы;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осы Заңның 5-бабына сәйкес тексерілетін субъектінің Қазақстан Республикасының заңнамасында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Тексерілетін субъектілердің осы Заңның 5-бабына сәйкес Қазақстан Республикасының заңнамасында белгіленген талаптарды сақтауы тексерудің нысанасы болып табылады.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Осы Заңның 26-бабының 2 және 3-тармақтарын, 29-бабын қоспағанда, осы тараудың күші: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Қазақстан Республикасының Мемлекеттік шекарасын кесіп өтуге;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кеден одағының кедендік шекарасын және (немесе) Қазақстан Республикасының Мемлекеттік шекарасын кесіп өткен кезде өсімдіктер карантині, санитариялық-карантиндік, ветеринариялық бақылау саласында бақылау және қадағалау жүргізуге;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жол жүрісі қауіпсіздігінің талаптарын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көліктегі қауіпсіздік талаптарын сақтау нысанасында көліктік бақылау бекеттерінде автокөлік құралдарының Қазақстан Республикасының аумағы арқылы жүріп өтуіне;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Қазақстан Республикасының ішкі су көлігі және сауда мақсатында теңізде жүзу туралы заңдарына сәйкес кемелерді қауіпсіз пайдалану жөніндегі талаптардың орындалуын бақылауға және қадағалауға;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жеке тұлғалардың азаматтық қаруды сақтау, алып жүру және пайдалану талаптарын сақтауына;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жануарлардан алынатын өнімдер мен шикізаттарды өткізетін ішкі сауда объектілерінде, жануарлардан, өсімдіктерден алынатын өнімдер мен шикізаттарды бірыңғай технологиялық циклда өндіруді, дайындауды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ерекше қорғалатын табиғи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бақылауды жүзеге асыру мақсатында;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9) карантиндік аймақтарда және қолайсыз мекендерде жануарлардың аса қауіпті аурулары бойынша іс-шараларды бақылауға және қадағалауға;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 жеке және заңды тұлғалардың әуе кемелерінің ұшу қауіпсіздігі және авиация қауіпсіздігі талаптарын сақтауына;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ішкі істер органдарының жүргізілетін жедел-профилактикалық іс-шаралары шеңберінде қарудың, жарылғыш және улы заттардың, есірткі, психотроптық заттар мен прекурсорлардың, азаматтық пиротехникалық заттардың және олар пайдаланылған бұйымдардың заңды айналымы саласындағы бақылауға;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12) акцизделетін тауарлардың жекелеген түрлерін өндіруді жүзеге асыратын субъектінің аумағында Қазақстан Республикасының салық заңнамасына сәйкес орнатылған акциздік бекеттер арқылы бақылауға, сондай-ақ этил спирті мен алкоголь өнімін өндіруді жүзеге асыратын ұйымдарда этил спирті мен алкоголь өніміне бақылау есебінің жүргізілуіне;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13) Қазақстан Республикасының қаржы заңнамасы талаптарының сақталуына, сондай-ақ қаржы нарығын және қаржы ұйымдарын бақылау мен қадағалауға;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14) монополияға қарсы орган жүзеге асыратын Қазақстан Республикасының монополияға қарсы заңнамасының талаптарын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15) Қазақстан Республикасы бюджет заңнамасының, мемлекеттік бюджеттің атқарылуы мәселелерін реттейтін өзге де нормативтік құқықтық актілердің талаптарын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16) </w:t>
      </w:r>
      <w:r w:rsidRPr="0004336A">
        <w:rPr>
          <w:rFonts w:ascii="Times New Roman" w:eastAsia="Times New Roman" w:hAnsi="Times New Roman" w:cs="Times New Roman"/>
          <w:i/>
          <w:iCs/>
          <w:color w:val="0000FF"/>
          <w:sz w:val="24"/>
          <w:szCs w:val="24"/>
          <w:lang w:eastAsia="ru-RU"/>
        </w:rPr>
        <w:t xml:space="preserve">алынып тасталды - ҚР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(2011.10.13 бастап қолданысқа енгізіледі)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заңнамасының талаптарын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19) жол бойындағы жолаушылар поездарында жолаушыларды, багажды және жүк-багажды тасымалдау қағидаларының сақталуын бақылауға;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20) жергілікті атқарушы орган белгілеген орындардан тыс жерде сауда жасауға;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21) орталық мемлекеттік органдардың, мәслихаттардың және әкімдіктердің нормативтік құқықтық актілерді мемлекеттік тіркеу, сондай-ақ нормативтік құқықтық актілерді ресми жариялау талаптарын сақтауына байланысты бақылауды және қадағалауды жүзеге асыруға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Салық қызметі органдары жүзеге асыратын тексерулер тәртібінің ерекшеліктері, оларды жүргізу, ұзарту және тоқтата тұру мерзімдері тексерулерді тағайындау, олардың нәтижелері мен аяқталуы туралы актіні ресімдеу Қазақстан Республикасының Салық кодексінде айқындалады.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12-бапқа өзгеріс енгізілді - ҚР 2011.01.26 </w:t>
      </w:r>
      <w:r w:rsidRPr="0004336A">
        <w:rPr>
          <w:rFonts w:ascii="Times New Roman" w:eastAsia="Times New Roman" w:hAnsi="Times New Roman" w:cs="Times New Roman"/>
          <w:color w:val="0000FF"/>
          <w:sz w:val="24"/>
          <w:szCs w:val="24"/>
          <w:lang w:eastAsia="ru-RU"/>
        </w:rPr>
        <w:t>№ 400-IV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отыз күн өткен соң қолданысқа енгізіледі),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 xml:space="preserve">(2011.10.13 бастап қолданысқа енгізіледі), 2012.01.25 </w:t>
      </w:r>
      <w:r w:rsidRPr="0004336A">
        <w:rPr>
          <w:rFonts w:ascii="Times New Roman" w:eastAsia="Times New Roman" w:hAnsi="Times New Roman" w:cs="Times New Roman"/>
          <w:color w:val="0000FF"/>
          <w:sz w:val="24"/>
          <w:szCs w:val="24"/>
          <w:lang w:eastAsia="ru-RU"/>
        </w:rPr>
        <w:t>№ 548-IV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04336A">
        <w:rPr>
          <w:rFonts w:ascii="Times New Roman" w:eastAsia="Times New Roman" w:hAnsi="Times New Roman" w:cs="Times New Roman"/>
          <w:color w:val="0000FF"/>
          <w:sz w:val="24"/>
          <w:szCs w:val="24"/>
          <w:lang w:eastAsia="ru-RU"/>
        </w:rPr>
        <w:t>N 34-V</w:t>
      </w:r>
      <w:r w:rsidRPr="0004336A">
        <w:rPr>
          <w:rFonts w:ascii="Times New Roman" w:eastAsia="Times New Roman" w:hAnsi="Times New Roman" w:cs="Times New Roman"/>
          <w:i/>
          <w:iCs/>
          <w:color w:val="0000FF"/>
          <w:sz w:val="24"/>
          <w:szCs w:val="24"/>
          <w:lang w:eastAsia="ru-RU"/>
        </w:rPr>
        <w:t xml:space="preserve">(алғашқы ресми жарияланған күнінен бастап қолданысқа енгізіледі),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lastRenderedPageBreak/>
        <w:t>      </w:t>
      </w:r>
      <w:r w:rsidRPr="0004336A">
        <w:rPr>
          <w:rFonts w:ascii="Times New Roman" w:eastAsia="Times New Roman" w:hAnsi="Times New Roman" w:cs="Times New Roman"/>
          <w:b/>
          <w:bCs/>
          <w:color w:val="0000FF"/>
          <w:sz w:val="24"/>
          <w:szCs w:val="24"/>
          <w:lang w:eastAsia="ru-RU"/>
        </w:rPr>
        <w:t>13-бап. Тәуекелдерді бағалау жүйесі</w:t>
      </w:r>
    </w:p>
    <w:p w:rsidR="0004336A" w:rsidRPr="0004336A" w:rsidRDefault="0004336A" w:rsidP="0004336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Мемлекеттік органдар тексерілетін субъектілерді тәуекел дәрежесіне қарай жоғары, орташа не болмашы тәуекел топтарына жатқызады және олар үшін жоспарлы тексерулер жүргізудің: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жоғары тәуекел дәрежесі кезінде – жылына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орташа тәуекел дәрежесі кезінде – үш жылда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болмашы тәуекел дәрежесі кезінде – бес жылда бір реттен жиі емес кезеңділігін айқындайды.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Санитариялық-эпидемиологиялық қадағалау, ветеринария, карантин және өсімдіктерді қорғау, тұқым шаруашылығы, астық және мақта нарығы, сәулет, қала құрылысы және құрылыс саласында осы Заңның 5-бабына сәйкес Қазақстан Республикасының заңнамасында белгіленген талаптардың сақталуын тексеру үшін жоспарлы тексерулер жүргізудің кезеңділігі: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ветеринария, карантин және өсімдіктерді қорғау, тұқым шаруашылығы, астық және мақта нарығы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жоғары тәуекел дәрежесі кезінде – жарты жылда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орташа тәуекел дәрежесі кезінде – бір жылда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болмашы тәуекел дәрежесі кезінде – үш жылда бір реттен жиі болмауға;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санитариялық-эпидемиологиялық бақылау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жоғары тәуекел дәрежесі кезінде – тоқсанына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орташа тәуекел дәрежесі кезінде – жарты жылда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болмашы тәуекел дәрежесі кезінде – жылына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сәулет, қала құрылысы және құрылыс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жоғары тәуекел дәрежесі кезінде – жарты жылда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орташа тәуекел дәрежесі кезінде – жылына бір реттен;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болмашы тәуекел дәрежесі кезінде – үш жылда бір реттен жиі болмауға тиіс.</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субъектілерді тәуекел дәрежелері бойынша бөлу салдарлардың ауырлығы тұрғысынан субъектінің маңыздылығы, осы Заңның 5-бабына сәйкес Қазақстан Республикасының заңнамасында белгіленген талаптарды бұзушылықтардың салалық статистикасы, сондай-ақ жоспардан тыс тексерулердің нәтижелері ескеріле отырып жүзеге асырылады.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Мемлекеттік органдар міндетті ведомстволық есептіліктің, тексеру парақтарының нысандарына, тәуекел дәрежесін бағалау өлшемдеріне, тексерулер жүргізудің жартыжылдық жоспарына қатысты актілерді әзірлейді және бекітеді.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Жеке кәсіпкерлік саласындағы тәуекел дәрежесін бағалау өлшемдері бақылау және қадағалау органдарының және кәсіпкерлік жөніндегі уәкілетті органның бірлескен бұйрығымен бекітіледі және мемлекеттік органдардың ресми интернет-ресурстарында жарияланады.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Тәуекел дәрежесін бағалау өлшемдері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13-бапқа өзгеріс енгізілді - ҚР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 xml:space="preserve">(2011.10.13 бастап қолданысқа енгізіледі),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14-бап. Ведомстволық есепке алу</w:t>
      </w:r>
    </w:p>
    <w:p w:rsidR="0004336A" w:rsidRPr="0004336A" w:rsidRDefault="0004336A" w:rsidP="0004336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Мемлекеттік органдар міндетті ведомстволық есептіліктің нысандарына қатысты актілерді әзірлейді және бекітеді.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Тексерілетін субъектілерді тексеру мәселелері жөніндегі міндетті ведомстволық </w:t>
      </w:r>
      <w:r w:rsidRPr="0004336A">
        <w:rPr>
          <w:rFonts w:ascii="Times New Roman" w:eastAsia="Times New Roman" w:hAnsi="Times New Roman" w:cs="Times New Roman"/>
          <w:color w:val="0000FF"/>
          <w:sz w:val="24"/>
          <w:szCs w:val="24"/>
          <w:lang w:eastAsia="ru-RU"/>
        </w:rPr>
        <w:lastRenderedPageBreak/>
        <w:t>есептіліктің нысандары мемлекеттік орган, құқықтық статистика және арнайы есепке алу жөніндегі уәкілетті орган басшыларының бірлескен бұйрығымен бекітіледі.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Жеке кәсіпкерлік саласындағы тексерілетін субъектілерді тексеру мәселелері жөніндегі міндетті ведомстволық есептіліктің нысандарын да кәсіпкерлік жөніндегі уәкілетті орган бекітуге тиіс.</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 және қадағалау органдары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үздіксіз негізде жүргізуге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субъектілерді тексеру жөніндегі ведомстволық есептіліктің жиынтық деректері мемлекеттік органдардың ресми интернет-ресурстарында жарияланады.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15-бап. Тексеру парақтары</w:t>
      </w:r>
    </w:p>
    <w:p w:rsidR="0004336A" w:rsidRPr="0004336A" w:rsidRDefault="0004336A" w:rsidP="0004336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 және қадағалау органдары өз құзыреті шегінде тексерілетін субъектілердің біртекті топтары үшін тексеру парақтарын бекітеді.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парақтарының нысандарын бақылау және қадағалау органдары айқындап, бекітеді және бұқаралық ақпарат құралдарында және мемлекеттік органдардың ресми интернет-ресурстарында жариялануға жатады.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Жеке кәсіпкерлік саласындағы тексеру парақтарының нысандары бақылау және қадағалау органдарының және кәсіпкерлік жөніндегі уәкілетті органның бірлескен бұйрығымен бекітіледі және мемлекеттік органдардың ресми интернет-ресурстарында жариялануға жатады.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 парағы осы Заңның 5-бабына сәйкес Қазақстан Республикасының заңнамасында белгіленген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талаптардың толық тізбесін қамтиды.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15-бапқа өзгеріс енгізілді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16-бап. Тексеру түрлері</w:t>
      </w:r>
    </w:p>
    <w:p w:rsidR="0004336A" w:rsidRPr="0004336A" w:rsidRDefault="0004336A" w:rsidP="0004336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Тексерілетін субъектілерді тексеру мынадай түрлерге: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жоспарлы;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жоспардан тыс болып бөлінеді.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Жоспарлы тексеру – уәкілетті орган тәуекелдерді бағалау жүйесіне сәйкес және адамның өмірі мен денсаулығына, қоршаған ортаға, жеке және заңды тұлғалардың, мемлекеттің заңды мүдделеріне төнген қатерлердің алдын алу мақсатында алдыңғы тексерулерге қатысты белгіленген уақыт аралықтарын ескере отырып бекіткен тексерулердің жоспары негізінде нақты тексерілетін субъектіге қатысты бақылау және қадағалау органы тағайындайтын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Жоспардан тыс тексеру – бақылау және қадағалау органы адамның өмірі мен денсаулығына, қоршаған ортаға, жеке және заңды тұлғалардың, мемлекеттің заңды мүдделеріне тікелей төнген қатерлерді жою мақсатында нақты тексерілетін субъектіге қатысты тағайындайтын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Егер осы тармақтың екінші бөлігінде өзгеше белгіленбесе, жоспарлы және жоспардан тыс тексерулер ішкі еңбек тәртібінің қағидаларында белгіленген тексерілетін субъектінің жұмыс уақытында жүзеге асырылады.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Жоспардан тыс тексеру жұмыстан тыс уақытта (түнгі уақытта, демалыс немесе мереке күндері) бұзушылықтар жасалған кезде олардың тікелей жолын кесу қажет болған жағдайларда жүргізілуі мүмкін.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Жоспарлы және жоспардан тыс тексерулер: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кешенді тексерулер;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тақырыптық тексерулер болып бөлінеді.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субъектіге бірнеше бақылау және қадағалау органдарының бір мезгілде тексеру жүргізуі қажет болған кезде осы органдардың әрқайсысы тексеру тағайындау туралы актіні ресімдеуге және оны құқықтық статистика және арнайы есепке алу жөніндегі уәкілетті органда тіркеуге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Бақылау және қадағалау органының бір ғана мәселелер шеңбері бойынша бірнеше тексерілетін субъектілерге бір мезгілде тексеру жүргізуі қажет болған кезде мынадай:</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салық органдарында тіркеу есебіне қою;</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бақылау-кассалық машиналардың болуы;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акциздік және есептік-бақылау маркаларының болуы және түпнұсқалылығы;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3-1) алкоголь өніміне, мұнай өнімдеріне және биоотынға ілеспе жүкқұжаттарының болуы және олардың түпнұсқалығы;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4) </w:t>
      </w:r>
      <w:r w:rsidRPr="0004336A">
        <w:rPr>
          <w:rFonts w:ascii="Times New Roman" w:eastAsia="Times New Roman" w:hAnsi="Times New Roman" w:cs="Times New Roman"/>
          <w:i/>
          <w:iCs/>
          <w:color w:val="0000FF"/>
          <w:sz w:val="24"/>
          <w:szCs w:val="24"/>
          <w:lang w:eastAsia="ru-RU"/>
        </w:rPr>
        <w:t xml:space="preserve">алып тасталды - ҚР 2012.12.26 </w:t>
      </w:r>
      <w:r w:rsidRPr="0004336A">
        <w:rPr>
          <w:rFonts w:ascii="Times New Roman" w:eastAsia="Times New Roman" w:hAnsi="Times New Roman" w:cs="Times New Roman"/>
          <w:color w:val="0000FF"/>
          <w:sz w:val="24"/>
          <w:szCs w:val="24"/>
          <w:lang w:eastAsia="ru-RU"/>
        </w:rPr>
        <w:t>N 61-V</w:t>
      </w:r>
      <w:r w:rsidRPr="0004336A">
        <w:rPr>
          <w:rFonts w:ascii="Times New Roman" w:eastAsia="Times New Roman" w:hAnsi="Times New Roman" w:cs="Times New Roman"/>
          <w:i/>
          <w:iCs/>
          <w:color w:val="0000FF"/>
          <w:sz w:val="24"/>
          <w:szCs w:val="24"/>
          <w:lang w:eastAsia="ru-RU"/>
        </w:rPr>
        <w:t>(2013.01.01 бастап қолданысқа енгізіледі)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лицензияның болуы;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этил спиртін босатуға рұқсаттың болуы;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патенттің болуы;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Қазақстан Республикасы Салық кодексінің 574-бабында көрсетілген тіркеу карточкасының болуы;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төлем карточкаларын пайдалана отырып, төлемдерді жүзеге асыруға арналған жабдықтың (құрылғының) болуы мәселелерi бойынша жүргiзiлетiн салықтық тексерулердi қоспағанда, осы орган тексерiлетiн әрбiр субъектiге тексерудi тағайындау туралы актiнi ресiмдеуге және оны құқықтық статистика және арнайы есепке алу жөнiндегi уәкiлеттi органда тiркеуге мiндеттi.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Кешенді тексеру – тексерілетін субъектінің қызметін осы Заңның 5-бабына сәйкес, Қазақстан Республикасының заңнамасында белгіленген талаптарды сақтау мәселелері кешені бойынша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Тақырыптық тексеру – тексерілетін субъектінің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Қазақстан Республикасының Бас прокуратурасы жоспарлы тексерулер жүргізудің жартыжылдық жиынтық жоспарын қалыптастыруы үшін бақылау және қадағалау органдары тексеру жүргізудің жартыжылдық жоспарларын жоспарлы тексеру жүргізілетін жылдың алдындағы жылдың 10 желтоқсанына дейінгі және ағымдағы күнтізбелік жылдың 10 мамырына дейінгі мерзімде құқықтық статистика және арнайы есепке алу органына жібереді.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Тексеру жүргізудің жартыжылдық жоспарларын өзгертуге жол берілмейді.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Қазақстан Республикасының Бас прокуратурасы жоспарлы тексерулер жүргізудің жартыжылдық жиынтық жоспарын ағымдағы күнтізбелік жылдың 25 желтоқсанына дейінгі және ағымдағы күнтізбелік жылдың 25 мамырына дейінгі мерзімде Қазақстан Республикасы Бас прокуратурасының ресми интернет-ресурстарына орналастырады.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Бақылау және қадағалау органы тәуекелдерді бағалау жүйесі іс-шараларының нәтижелері негізінде бекіткен жоспар тексерілетін субъектілерге жоспарлы тексеру тағайындау үшін негіз болады.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6-1. Шағын кәсіпкерлік субъектілеріне қатысты (қайта ұйымдастыру тәртібімен </w:t>
      </w:r>
      <w:r w:rsidRPr="0004336A">
        <w:rPr>
          <w:rFonts w:ascii="Times New Roman" w:eastAsia="Times New Roman" w:hAnsi="Times New Roman" w:cs="Times New Roman"/>
          <w:color w:val="0000FF"/>
          <w:sz w:val="24"/>
          <w:szCs w:val="24"/>
          <w:lang w:eastAsia="ru-RU"/>
        </w:rPr>
        <w:lastRenderedPageBreak/>
        <w:t>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жүргізуге тыйым салынады.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тармақтың күшi: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жарылғыш заттардың айналысы мен олардың жұмыс істеуінің белгіленген қағидаларының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жұмыспен қамтылған жеке және заңды тұлғалардың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атом энергиясына, радиоактивтік заттарға;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жұмыспен қамтылған жеке және заңды тұлғалардың қызметіне байланысты бақылауды және қадағалауды жүзеге асыруға қолданылмайды.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Тексерілетін субъектілерді жоспардан тыс тексеруге: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жеке және заңды тұлғалардан, мемлекеттік органдардан, Қазақстан Республикасы Парламентінің және жергілікті өкілді органдардың депутаттарынан адамның өміріне, денсаулығына, қоршаған ортаға, жеке және заңды тұлғалардың, мемлекеттің заңды мүдделеріне елеулі зиян келтірілгені туралы не зиян келтіру қатері туралы ақпарат пен өтініштер алу;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тексерілетін субъектінің өз қызметіне тексеру жүргізу туралы бастамашылық өтініші;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егер тексерілетін субъектіге қатысты жоспарлы тексеру жүргізу белгіленген болса, оны қайта ұйымдастыру және атауын өзгерту;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тексерілетін субъектінің бастапқы тексеруге келіспейтіні туралы өтінішіне байланысты қайталама тексеру;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Қазақстан Республикасының Қылмыстық іс жүргізу кодексінде көзделген негіздер;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салық төлеушілердің өтініштері, Қазақстан Республикасы Салық кодексінің 627-бабында айқындалған мәліметтер мен мәселелер;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тексерілетін субъектінің «Әкімшілік рәсімдер туралы» Қазақстан Республикасының Заңында белгіленген тәртіппен қызметті немесе белгілі бір іс-әрекеттерді жүзеге асырудың басталғандығы туралы хабарлама беруі негіз болып табылады.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Жоспардан тыс тексерулер иесі көрсетілмеген өтініштер болған жағдайларда жүргізілмейді.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10. Эпидемия, карантиндік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етпестен және тексеруді </w:t>
      </w:r>
      <w:r w:rsidRPr="0004336A">
        <w:rPr>
          <w:rFonts w:ascii="Times New Roman" w:eastAsia="Times New Roman" w:hAnsi="Times New Roman" w:cs="Times New Roman"/>
          <w:color w:val="0000FF"/>
          <w:sz w:val="24"/>
          <w:szCs w:val="24"/>
          <w:lang w:eastAsia="ru-RU"/>
        </w:rPr>
        <w:lastRenderedPageBreak/>
        <w:t>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субъектіге алдын ала хабарлама жасалмай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ішінде табыс ете отырып жүзеге асырылады.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жүзеге асыратын резидент емес заңды тұлғаларға қатысты қолданылады.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13. Қазақстан Республикасының Салық кодексінде көзделген тексерулерді қоспағанда, осы Заңда белгіленбеген өзге де тексеру түрлерін жүргізуге тыйым салынады.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16-бапқа өзгеріс енгізілді - ҚР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 xml:space="preserve">(2011.10.13 бастап қолданысқа енгізіледі), 2012.04.27 </w:t>
      </w:r>
      <w:r w:rsidRPr="0004336A">
        <w:rPr>
          <w:rFonts w:ascii="Times New Roman" w:eastAsia="Times New Roman" w:hAnsi="Times New Roman" w:cs="Times New Roman"/>
          <w:color w:val="0000FF"/>
          <w:sz w:val="24"/>
          <w:szCs w:val="24"/>
          <w:lang w:eastAsia="ru-RU"/>
        </w:rPr>
        <w:t>N 15-V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2012.06.21 </w:t>
      </w:r>
      <w:r w:rsidRPr="0004336A">
        <w:rPr>
          <w:rFonts w:ascii="Times New Roman" w:eastAsia="Times New Roman" w:hAnsi="Times New Roman" w:cs="Times New Roman"/>
          <w:color w:val="0000FF"/>
          <w:sz w:val="24"/>
          <w:szCs w:val="24"/>
          <w:lang w:eastAsia="ru-RU"/>
        </w:rPr>
        <w:t>N 19-V</w:t>
      </w:r>
      <w:r w:rsidRPr="0004336A">
        <w:rPr>
          <w:rFonts w:ascii="Times New Roman" w:eastAsia="Times New Roman" w:hAnsi="Times New Roman" w:cs="Times New Roman"/>
          <w:i/>
          <w:iCs/>
          <w:color w:val="0000FF"/>
          <w:sz w:val="24"/>
          <w:szCs w:val="24"/>
          <w:lang w:eastAsia="ru-RU"/>
        </w:rPr>
        <w:t xml:space="preserve">(2013.01.01 бастап қолданысқа енгізіледі),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 xml:space="preserve">(қолданысқа енгізілу тәртібін </w:t>
      </w:r>
      <w:r w:rsidRPr="0004336A">
        <w:rPr>
          <w:rFonts w:ascii="Times New Roman" w:eastAsia="Times New Roman" w:hAnsi="Times New Roman" w:cs="Times New Roman"/>
          <w:color w:val="0000FF"/>
          <w:sz w:val="24"/>
          <w:szCs w:val="24"/>
          <w:lang w:eastAsia="ru-RU"/>
        </w:rPr>
        <w:t>2-б.</w:t>
      </w:r>
      <w:r w:rsidRPr="0004336A">
        <w:rPr>
          <w:rFonts w:ascii="Times New Roman" w:eastAsia="Times New Roman" w:hAnsi="Times New Roman" w:cs="Times New Roman"/>
          <w:i/>
          <w:iCs/>
          <w:color w:val="0000FF"/>
          <w:sz w:val="24"/>
          <w:szCs w:val="24"/>
          <w:lang w:eastAsia="ru-RU"/>
        </w:rPr>
        <w:t xml:space="preserve">қараңыз), 2012.12.26 </w:t>
      </w:r>
      <w:r w:rsidRPr="0004336A">
        <w:rPr>
          <w:rFonts w:ascii="Times New Roman" w:eastAsia="Times New Roman" w:hAnsi="Times New Roman" w:cs="Times New Roman"/>
          <w:color w:val="0000FF"/>
          <w:sz w:val="24"/>
          <w:szCs w:val="24"/>
          <w:lang w:eastAsia="ru-RU"/>
        </w:rPr>
        <w:t>N 61-V</w:t>
      </w:r>
      <w:r w:rsidRPr="0004336A">
        <w:rPr>
          <w:rFonts w:ascii="Times New Roman" w:eastAsia="Times New Roman" w:hAnsi="Times New Roman" w:cs="Times New Roman"/>
          <w:i/>
          <w:iCs/>
          <w:color w:val="0000FF"/>
          <w:sz w:val="24"/>
          <w:szCs w:val="24"/>
          <w:lang w:eastAsia="ru-RU"/>
        </w:rPr>
        <w:t>(2013.01.01 бастап қолданысқа енгізіледі) Заңдарымен.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17-бап. Тексерулерді тағайындау туралы акт</w:t>
      </w:r>
    </w:p>
    <w:p w:rsidR="0004336A" w:rsidRPr="0004336A" w:rsidRDefault="0004336A" w:rsidP="0004336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Тексеру мемлекеттік органның тексеруді тағайындау туралы актісі негізінде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Тексеруді тағайындау туралы актіде: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актінің нөмірі мен күні;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мемлекеттік органның атауы;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 жүргізуге уәкілетті адамның (адамдардың) тегі, аты, әкесінің аты (ол болғанда) және лауазымы;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тексерулер жүргізу үшін тартылатын мамандар, консультанттар және сарапшылар туралы мәлімет;</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РҚАО-ның ескертпесі!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2013 жылғы 1 қаңтарға дейін осы Заңның 2-тармағының 5) тармақшасындағы «сәйкестендіру нөмірі» деген сөздер «салық төлеушінің тіркеу нөмірі» деп есептелсін (31-баптықараңыз).</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тексерілетін субъектінің атауы немесе өзіне қатысты тексеру тағайындалған жеке тұлғаның тегі, аты, әкесінің аты (ол болғанда), оның орналасқан жері, сәйкестендіру нөмірі, аумағының учаскесі көрсетіледі.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Заңды тұлғаның филиалын және (немесе) өкілдігін тексерген жағдайда </w:t>
      </w:r>
      <w:r w:rsidRPr="0004336A">
        <w:rPr>
          <w:rFonts w:ascii="Times New Roman" w:eastAsia="Times New Roman" w:hAnsi="Times New Roman" w:cs="Times New Roman"/>
          <w:color w:val="0000FF"/>
          <w:sz w:val="24"/>
          <w:szCs w:val="24"/>
          <w:lang w:eastAsia="ru-RU"/>
        </w:rPr>
        <w:lastRenderedPageBreak/>
        <w:t>тексеруді тағайындау туралы актіде оның атауы және орналасқан жері көрсетіледі.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тағайындалған тексерудің нысанасы;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тексеру жүргізудің мерзімі;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тексеру жүргізудің құқықтық негіздері, оның ішінде міндетті талаптары тексеруге жататын нормативтік құқықтық актілер;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тексерілетін кезең;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 осы Заңның 27-бабында көзделген тексерілетін субъектінің құқықтары мен міндеттері;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актіге қол қоюға уәкілетті адамның қолы және мемлекеттік органның мөрі көрсетіледі.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18-бап. Тексеруді тағайындау туралы актіні тіркеу</w:t>
      </w:r>
    </w:p>
    <w:p w:rsidR="0004336A" w:rsidRPr="0004336A" w:rsidRDefault="0004336A" w:rsidP="0004336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Салық қызметі органдары Қазақстан Республикасының Салық кодексіне сәйкес жүзеге асыратын қарсы тексерулерді қоспағанда, тексеруді тағайындау туралы акт құқықтық статистика және арнайы есепке алу жөніндегі уәкілетті органында міндетті түрде тіркеледі.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Тексерулерді тағайындау туралы актiнi тiркеу есепке алу сипатында болады. Осы Заңда көзделген жағдайларды қоспағанда, құқықтық статистика және арнайы есепке алу жөнiндегi уәкiлеттi органда тіркеусіз тексеру жүргізуге жол берілмейді.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 тағайындау туралы актінің тіркелуі осындай тексерудің заңдылығына дәлел болып табылмайды.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Жеке кәсіпкерлік субъектілері бойынша салық қызметі органдары жүзеге асыратын қарсы тексерулерді тағайындау туралы актілер жөніндегі жалпы мәліметтер тоқсан сайын құқықтық статистика және арнайы есепке алу жөніндегі уәкілетті органға беріледі.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 және қадағалау органының тексеруді тағайындау туралы актісі тексерулер басталғанға дейін құқықтық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тәртiбiн тiркеуді Қазақстан Республикасының Бас прокуратурасы айқындайды.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айғақтарды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18-бапқа өзгеріс енгізілді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19-бап. Тексеруді жүргізу тәртібі</w:t>
      </w:r>
    </w:p>
    <w:p w:rsidR="0004336A" w:rsidRPr="0004336A" w:rsidRDefault="0004336A" w:rsidP="0004336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lastRenderedPageBreak/>
        <w:t>Бақылау және қадағалау органы тексеру жүргізудің мерзімдері мен нысанасын көрсете отырып, тексерудің өзі басталғанға дейін кемінде күнтізбелік отыз күн бұрын жоспарлы тексеру жүргізудің басталатыны туралы тексерілетін субъектіні жазбаша түрде хабардар етуге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Жоспардан тыс тексеру жүргiзу кезiнде, осы Заңның 16-бабы 7-тармағының 2), 3), 4), 7) және 8) тармақшаларында, 10-тармағында көзделген жағдайларды қоспағанда, мемлекеттiк орган тексеру жүргiзу нысанасын көрсете отырып, тексерудің өзі басталғанға дейiн кемiнде бiр тәулiк бұрын жоспардан тыс тексеру жүргiзудiң басталатыны туралы тексерiлетiн субъектiге хабарлауға мiндеттi.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Объектіге тексеру үшін келген мемлекеттік органдардың лауазымды адамдары: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қызметтік куәлігін;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қажет болған кезде режимді объектілерге баруға арналған құзыретті органның рұқсатын;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денсаулық сақтау саласындағы уәкілетті орган белгілеген тәртіппен берілген, объектілерге бару үшін қажет болатын медициналық рұқсаттаманы;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жоспарлы тексеру кезінде тексеру парағын көрсетуге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 тағайындау туралы актіні тексерілетін субъектіге берген күннен бастап тексеру жүргізу басталған болып есептеледі.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субъектінің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Тексеруді тағайындау туралы актіде көрсетілген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19-бапқа өзгеріс енгізілді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20-бап. Тексеру жүргізу мерзімі</w:t>
      </w:r>
    </w:p>
    <w:p w:rsidR="0004336A" w:rsidRPr="0004336A" w:rsidRDefault="0004336A" w:rsidP="0004336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Тексеру жүргізу мерзімі алдағы жұмыстардың көлемі, сондай-ақ қойылған міндеттер ескеріле отырып белгіленеді және ол Қазақстан Республикасының салық заңнамасында көзделген салықтық тексеруді, сондай-ақ санитариялық-эпидемиологиялық бақылау, ветеринария, карантин және өсімдіктерді қорғау, тұқым шаруашылығы, астық және мақта нарығы саласында жүргізілетін тексерулерді жүргізу кезіндегі жекелеген жағдайларды қоспағанда, отыз жұмыс күнінен аспауға тиіс, олар үшін салалық ерекшеліктері ескеріле отырып, тексерулер жүргізудің мынадай:</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1) санитариялық-эпидемиологиялық бақылау саласындағы тексерулер – он бес жұмыс күніне дейін және он бес жұмыс күніне дейін ұзартылатын;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 мерзімдері белгіленген.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Қазақстан Республикасының салық заңнамасында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мерзімдері ұзартылған жағдайда мемлекеттік орган міндетті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бір айдан аспайтын мерзімге бір рет тоқтатыла тұруы мүмкін.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жүргізу аясында шет мемлекеттерден елеулі мәні бар мәліметтер және құжаттар алу, отыз жұмыс күнінен асатын мерзімде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субъектіні тексеруді тоқтата тұру не қайта бастау туралы хабардар ету құқықтық статистика және арнайы есепке алу жөніндегі уәкілетті органды хабардар ете отырып, тексеруді тоқтата тұруға не қайта бастауға дейін бір күн бұрын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 тоқтата тұру немесе қайта бастау кезінде тексеруді тоқтата тұру не қайта бастау туралы акт шығарылады.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Тоқтатыла тұрған тексеруді жүргізу мерзімін есептеу ол қайта басталған күннен бастап жалғасады.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Салық қызметі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21-бап. Сараптау (талдау, сынақтан өткізу) үшін өнімдердің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үлгілерін іріктеу тәртібі</w:t>
      </w:r>
    </w:p>
    <w:p w:rsidR="0004336A" w:rsidRPr="0004336A" w:rsidRDefault="0004336A" w:rsidP="0004336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әдістеріне қойылатын талаптарға сәйкес анықталады.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және өнімнің үлгілерін іріктеу актісімен расталады.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Өнімдердің іріктеп алынған үлгілері жинақталған, буып-түйілген және пломбыланған (мөр басылған) болуға тиіс.</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Өнімдердің үлгілерін іріктеу актісі үш данада жасалады. Актінің барлық даналарына өнімдердің үлгілерін іріктеп алған лауазымды адам және тексерілетін субъектінің басшысы не өкілі қол қояды.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Іріктеу актісінің бір данасы жолдамамен және тиісті түрде іріктеп алынған өнімнің үлгілерімен бірге сараптау (талдау, сынақтан өткізу) үшін Қазақстан Республикасының заңнамасымен уәкілеттік берілген ұйымға жіберіледі.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Өнімдердің үлгілерін іріктеу актісінің екінші данасы тексерілетін субъектіде қалады.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Өнімдердің үлгілерін іріктеу актісінің үшінші данасы өнімдердің үлгілерін іріктеуді жүзеге асырған бақылау және қадағалау органының лауазымды адамында сақталады.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Сараптау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(талдауды, сынақты) жүзеге асыру орнына уақтылы жеткізілуін қамтамасыз етеді.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Өнімдердің үлгілерін іріктеумен байланысты шығыстар бюджет қаражаты есебінен қаржыландырылады.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Сараптама нәтижелерімен тексерілетін субъектінің осы Заңның 5-бабына сәйкес Қазақстан Республикасының заңнамасында белгіленген міндетті талаптарды бұзу фактісі расталған жағдайда, ол Қазақстан Республикасының заңнамасында белгіленген тәртіппен сараптама жүргізу жөніндегі шығыстарды өтеуге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Тексерілетін субъекті өз бастамасы бойынша Қазақстан Республикасының заңнамасына сәйкес сараптама (талдау, сынақ) жүргізуге уәкілетті ұйымда өзінде қалған үлгіге сараптама (талдау, сынақ) жүргізе 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22-бап. Өнімдердің үлгілерін іріктеу актісі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Өнімдердің үлгілерін іріктеу актісінде: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жасалу орны және күні;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соның негізінде өнімдердің үлгілерін іріктеу жүзеге асырылатын бақылау және қадағалау органы басшысы шешімінің нөмірі және күні;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өнімдердің үлгілерін іріктеуді жүзеге асыратын лауазымды адамның лауазымы, тегі, аты және әкесінің аты;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өнімдердің үлгілерін іріктеу жүргізілетін тексерілетін субъектінің атауы және орналасқан жері;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тексерілетін субъект уәкілетті адамының лауазымы және тегі, аты, әкесінің аты;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буып-түю түрі және мөрдің (пломбының) нөмірі көрсетіледі.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23-бап. Тексеру жүргізу кезіндегі шектеулер</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Тексеру жүргізу кезінде бақылау және қадағалау органы лауазымды адамдарының: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егер мұндай талаптар мемлекеттік органның атынан әрекет ететін лауазымды адамдардың құзыретіне жатпаса, осы Заңның 5-бабына сәйкес Қазақстан Республикасының заңнамасында белгіленген талаптардың орындалуын тексеруге;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ұсынуды талап етуге;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w:t>
      </w:r>
      <w:r w:rsidRPr="0004336A">
        <w:rPr>
          <w:rFonts w:ascii="Times New Roman" w:eastAsia="Times New Roman" w:hAnsi="Times New Roman" w:cs="Times New Roman"/>
          <w:color w:val="0000FF"/>
          <w:sz w:val="24"/>
          <w:szCs w:val="24"/>
          <w:lang w:eastAsia="ru-RU"/>
        </w:rPr>
        <w:lastRenderedPageBreak/>
        <w:t>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Қазақстан Республикасының заңдарында көзделген жағдайларды қоспағанда, тексеру жүргізу нәтижесінде алынған және коммерциялық,  салықтықнемесе заңмен қорғалатын өзге де құпия болып табылатын ақпаратты жария етуге және (немесе) таратуға;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тексеру жүргізудің белгіленген мерзімдерінен асып кетуге;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осы Заңның 16-бабы 7-тармағының 2), 4), 6), 7) және 8) тармақшаларында көзделген жағдайларды қоспағанда, белгілі бір мәселе бойынша, белгілі бір кезең ішінде бұрын тексеру жүргізілген тексерілетін субъектіге қатысты көрінеу қайта тексеру жүргізуге;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мемлекеттік бақылау мақсатында тексерілетін субъектілердің есебінен шығынды сипаттағы іс-шараларды жүргізуге құқығы жоқ.</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23-бапқа өзгеріс енгізілді - ҚР 2012.07.10 </w:t>
      </w:r>
      <w:r w:rsidRPr="0004336A">
        <w:rPr>
          <w:rFonts w:ascii="Times New Roman" w:eastAsia="Times New Roman" w:hAnsi="Times New Roman" w:cs="Times New Roman"/>
          <w:color w:val="0000FF"/>
          <w:sz w:val="24"/>
          <w:szCs w:val="24"/>
          <w:lang w:eastAsia="ru-RU"/>
        </w:rPr>
        <w:t>№ 31-V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24-бап. Тексерулерді ресімдеу тәртібі</w:t>
      </w:r>
    </w:p>
    <w:p w:rsidR="0004336A" w:rsidRPr="0004336A" w:rsidRDefault="0004336A" w:rsidP="0004336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Тексерудің нәтижелері бойынша бақылау және қадағалау органының лауазымды адамы екі данада тексеру нәтижелері туралы акті жасайды.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нәтижелері туралы актіде: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актінің жасалған күні, уақыты және орны;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бақылау және қадағалау органының атауы;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оның негізінде тексеру жүргізілген, тексеруді тағайындау туралы акті жасалған күні мен оның нөмірі;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тексеру жүргізген адамның (адамдардың) тегі, аты, әкесінің аты (ол болған жағдайда) және лауазымы;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тексерілетін субъектінің атауы немесе тегі, аты, әкесінің аты (ол болған жағдайда), тексеруді жүргізу кезінде сол жерде болған жеке немесе заңды тұлға өкілінің лауазымы;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тексерудің жүргізілген күні, орны және кезеңі;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тексерудің нәтижелері туралы, оның ішінде анықталған бұзушылықтар туралы, олардың сипаты туралы мәліметтер;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тексерілетін субъекті өкілінің, сондай-ақ тексеруді жүргізу кезінде қатысқан адамның актімен танысуы туралы немесе танысудан бас тартуы туралы мәліметтер, олардың қолы немесе қол қоюдан бас тартуы;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тексеруді жүргізген лауазымды адамның (адамдардың) қолы көрсетіледі.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Тексерудің нәтижелері туралы актіге олар болған жағдайда өнімдердің үлгілерін (сынамаларын) іріктеу, қоршаған орта объектілерін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Тексерудің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Ескертулер және (немесе) қарсылықтар тексеру жүргізудің нәтижелері туралы актіге қоса беріледі, ол туралы тиісті белгі жасалады.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3. Тексерілетін субъектіде түпнұсқа ретінде болатын құжаттардың көшірмелерін қоспағанда, қосымшаларының көшірмелері бар тексерудің </w:t>
      </w:r>
      <w:r w:rsidRPr="0004336A">
        <w:rPr>
          <w:rFonts w:ascii="Times New Roman" w:eastAsia="Times New Roman" w:hAnsi="Times New Roman" w:cs="Times New Roman"/>
          <w:color w:val="0000FF"/>
          <w:sz w:val="24"/>
          <w:szCs w:val="24"/>
          <w:lang w:eastAsia="ru-RU"/>
        </w:rPr>
        <w:lastRenderedPageBreak/>
        <w:t>нәтижелері туралы актінің бір данасы танысу және анықталған бұзушылықтарды жою жөнінде шаралар қабылдау және басқа да іс-қимылдар үшін заңды тұлғаның басшысына немесе жеке тұлғаға не олардың өкілдеріне тапсырылады.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Тексеру нәтижесінде анықталған бұзушылықтар бойынша тексерілген субъекті үш жұмыс күнінен кешіктірмей, қарсылықтар болмағанда тексеруді жүргізген мемлекеттік органның басшысымен келісілген мерзімдерді көрсете отырып, анықталған бұзушылықтарды жою жөнінде қабылданатын шаралар туралы ақпарат беруге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Түпнұсқалық бухгалтерлік және өзге де құжаттарды алып қоюға және алуға тыйым салынады.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Түпнұсқалық құжаттарды алып қою және алу Қазақстан Республикасы Қылмыстық іс жүргізу кодексінің нормаларына сәйкес, сондай-ақ Қазақстан Республикасының Әкімшілік құқық бұзушылық туралы кодексінде көзделген жағдайларда жүргізіледі.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Тексерілетін субъектіге тексеруді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24-бапқа өзгеріс енгізілді - ҚР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(2011.10.13 бастап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25-бап. Бақылау және қадағалау органдарының лауазымды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адамдарының тексерулер жүргізу кезінде анықталған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бұзушылықтар фактілері бойынша қабылдайтын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шаралары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Егер тексеру жүргізу нәтижесінде тексерілетін субъектінің осы Заңның 5-бабына сәйкес Қазақстан Республикасының заңнамасында белгіленген талаптарды бұзушылықтардың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адамның өміріне, денсаулығына және қоршаған ортаға, жеке және заңды тұлғалардың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жөнінде шаралар қабылдауға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26-бап. Мемлекеттiк органдар лауазымды адамдарының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бақылауды және қадағалауды жүзеге асыру кезiндегi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құқықтары мен мiндеттерi</w:t>
      </w:r>
    </w:p>
    <w:p w:rsidR="0004336A" w:rsidRPr="0004336A" w:rsidRDefault="0004336A" w:rsidP="0004336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lastRenderedPageBreak/>
        <w:t>Тексерілетін субъектілерге бақылау және қадағалау жүргізу кезiнде мемлекеттiк органдардың лауазымды адамдарының: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осы Заңның 19-бабының 2-тармағында көрсетiлген құжаттарды көрсеткен кезде тексерiлетiн объектiнiң аумағына және үй-жайларына кедергiсiз кiруге;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қағаз және электронды жеткiзгiштердегi құжаттарды (мәлiметтердi) 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мемлекеттік органдардың және ведомстволық бағынысты ұйымдардың мамандарын, консультанттарын және сарапшыларын тартуға құқығы бар.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Бақылауды және қадағалауды жүргiзу кезiнде бақылау мен қадағалау органдарының лауазымды адамдары: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Қазақстан Республикасының заңнамасын, тексерілетін субъектілердің құқықтары мен заңды мүдделерiн сақтауға;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тексерудi осы Заңда және (немесе) Қазақстан Республикасының өзге де заңдарында белгiленген негiзде және тәртiппен қатаң сәйкестiкте жүргiзуге;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 жүргiзу кезеңiнде тексерілетін субъектілердің белгiленген жұмыс режимiне кедергi келтiрмеуге;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осы Заңның 5-бабына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тексеру жүргiзу кезiнде тексерілетін субъектiнiң қатысуына кедергi келтiрмеуге, тексеру нысанасына жатқызылған мәселелер бойынша түсiнiктер беруге;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тексеру жүргiзу кезiнде тексерілетін субъектiге тексерудiң мәнiне қатысты қажеттi ақпарат беруге;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тексеру аяқталған күнi не «Қазақстан Республикасының Ұлттық Банкі туралы» Қазақстан Республикасының Заңында белгіленген тәртіппен және мерзімдерде тексерілетін субъектiге жүргiзiлген тексерудiң нәтижелерi туралы актiнi беруге;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алынған құжаттардың және тексеру жүргiзу нәтижесiнде алынған мәлiметтердiң сақталуын қамтамасыз етуге мiндеттi.</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Ескерту. 26-бапқа өзгеріс енгізілді - 2012.07.05 </w:t>
      </w:r>
      <w:r w:rsidRPr="0004336A">
        <w:rPr>
          <w:rFonts w:ascii="Times New Roman" w:eastAsia="Times New Roman" w:hAnsi="Times New Roman" w:cs="Times New Roman"/>
          <w:color w:val="0000FF"/>
          <w:sz w:val="24"/>
          <w:szCs w:val="24"/>
          <w:lang w:eastAsia="ru-RU"/>
        </w:rPr>
        <w:t>N 30-V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27-бап. Бақылау және қадағалау жүргізу кезіндегі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тексерілетін субъектінің құқықтары мен міндеттері</w:t>
      </w:r>
    </w:p>
    <w:p w:rsidR="0004336A" w:rsidRPr="0004336A" w:rsidRDefault="0004336A" w:rsidP="0004336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 және қадағалау жүргізу кезінде тексерілетін субъектілер мыналарға: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тексеру жүргізу үшін объектіге келген бақылау және қадағалау органдарының лауазымды адамдарын мынадай:</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жоспарлы тексерулер тағайындалған кезде алдыңғы тексерулерге қатысты уақыт аралығы сақталмаған;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тағайындау туралы актіде көрсетілген мерзімдер асып кеткен не өтіп кеткен, осы Заңда белгіленген мерзімдерге сәйкес келмеген;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осы Заңның 16-бабы 7-тармағының 2), 4), 6), 7) және 8) тармақшаларында көзделген жағдайларды қоспағанда, мемлекеттік орган белгілі бір мәселе бойынша, </w:t>
      </w:r>
      <w:r w:rsidRPr="0004336A">
        <w:rPr>
          <w:rFonts w:ascii="Times New Roman" w:eastAsia="Times New Roman" w:hAnsi="Times New Roman" w:cs="Times New Roman"/>
          <w:color w:val="0000FF"/>
          <w:sz w:val="24"/>
          <w:szCs w:val="24"/>
          <w:lang w:eastAsia="ru-RU"/>
        </w:rPr>
        <w:lastRenderedPageBreak/>
        <w:t>белгілі бір кезеңде бұрын тексеру жүргізілген тексерілетін субъектіге қатысты көрінеу қайта тексеру тағайындаған;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егер алдыңғы тексеру кезінде бұзушылықтар анықталмаған болса, осы Заңның 16-бабы 7-тармағының 1) тармақшасына сәйкес жоспардан тыс тексеру тағайындалған;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Заңның 13, 14, 15-баптарында және 18-бабының 1-тармағында көзделген ақпарат пен құжаттар болмаған;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егер Қазақстан Республикасының Салық кодексінде өзгеше көзделмесе, жасалған не әзірленіп жатқан қылмыстар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жүргізуге тиісті өкілеттіктері жоқ адамдарға тексеру жүргізу тапсырылған;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Заңның 16-бабының 3-тармағында көрсетілген жағдайларды қоспағанда, тексеруді тағайындау туралы бір актіде тексеруге тартылатын бірнеше тексерілетін субъектілер көрсетілген;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 мерзімдері осы Заңда белгіленген мерзімнен асырып ұзартылған;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осы Заңның 28-бабының 2-тармағына сәйкес осы Заңның талаптары өрескел бұзылған жағдайларда тексеруге жібермеуге;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егер жүргізілетін тексерудің нысанасына жатқызылмаған немесе актіде көрсетілген кезеңге жатқызылмаған болса, мәліметтер бермеуге;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заңнамасында белгіленген тәртіппен шағым жасауға;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мемлекеттік органдардың немесе лауазымды адамдардың тексерілетін субъектілердің қызметін шектейтін, заңға негізделмеген тыйым салуларын орындамауға;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Мемлекеттік органдар бақылау және қадағалау жүргізген кезде тексерілетін субъектілер:</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осы Заңның 18-бабы 1-тармағының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тексеруді тағайындау туралы актінің екінші данасында оны алғаны туралы белгі жасауға;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жүргізілген тексеру аяқталған күні нәтижелері туралы актіні алғаны туралы оның екінші данасында белгі жасауға;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5) егер осы Заңда не Қазақстан Республикасының өзге де заңдарында өзгеше </w:t>
      </w:r>
      <w:r w:rsidRPr="0004336A">
        <w:rPr>
          <w:rFonts w:ascii="Times New Roman" w:eastAsia="Times New Roman" w:hAnsi="Times New Roman" w:cs="Times New Roman"/>
          <w:color w:val="0000FF"/>
          <w:sz w:val="24"/>
          <w:szCs w:val="24"/>
          <w:lang w:eastAsia="ru-RU"/>
        </w:rPr>
        <w:lastRenderedPageBreak/>
        <w:t>көзделмесе, тексеруді жүзеге асыру кезеңінде тексерілетін құжаттарға өзгерістер мен толықтырулар енгізуге жол бермеуге;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 міндетті.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27-бапқа өзгеріс енгізілді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28-бап. Осы Заңның талаптарын өрескел бұза отырып</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жүргізілген тексерудің жарамсыздығы</w:t>
      </w:r>
    </w:p>
    <w:p w:rsidR="0004336A" w:rsidRPr="0004336A" w:rsidRDefault="0004336A" w:rsidP="0004336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Егер бақылау және қадағалау органы тексеруді осы Заңда белгіленген тексеруді ұйымдастыру мен жүргізуге қойылатын талаптарды өрескел бұза отырып жүзеге асырса, тексеру жарамсыз деп танылады.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Жарамсыз деп танылған тексеру актісі осы Заңның 5-бабына сәйкес Қазақстан Республикасының заңнамасында белгіленген талаптарды тексерілетін субъектілердің бұзуының дәлелі болып табылмайды.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Тексерудің жарамсыз деп танылуы жоғары тұрған мемлекеттік органның немесе соттың оның күшін жоюына негіз болып табылады.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Жоғары тұрған мемлекеттік органның тексерудің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Мұндай өтінішті қараудың белгіленген мерзімі бұзылған жағдайда шешім тексерілетін субъектінің пайдасына шешіледі.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Осы Заңның талаптарын өрескел бұзушылыққа: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тексеру жүргізуге негіздің болмауы;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тексеру тағайындау туралы актінің болмауы;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тексеру жүргізу туралы хабарлау мерзімінің сақталмауы;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осы Заңның 23-бабының талаптарын бұзу;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жоспарлы тексеру тағайындау кезінде алдыңғы тексеруге қатысты уақыт аралығын бұзу;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тексерілетін субъектіге тексеру тағайындау туралы актіні табыс етпеу;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мемлекеттік органдардың өздерінің құзыретіне кірмейтін мәселелер бойынша тексерулер тағайындауы;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тексеруді тағайындау туралы актіні тіркеу міндетті болғанда, оны құқықтық статистика және арнайы есепке алу жөніндегі органдарда тіркеместен, тексеру жүргізу жатады.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28-бапқа өзгеріс енгізілді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29-бап. Бақылауды және қадағалауды жүзеге асыратын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мемлекеттiк органдар мен олардың лауазымды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адамдарының шешiмдерiне, iс-әрекетiне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(әрекетсiздiгiне) шағымдану тәртiбi</w:t>
      </w:r>
    </w:p>
    <w:p w:rsidR="0004336A" w:rsidRPr="0004336A" w:rsidRDefault="0004336A" w:rsidP="0004336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адамның iс-әрекетiне (әрекетсiздiгiне) Қазақстан Республикасының заңнамасында белгiленген тәртiппен жоғары тұрған мемлекеттiк органға не сотқа шағымдануға құқылы.</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2. Тексерілетін субъектiнiң мемлекеттiк органдардың қылмыстық iстi қозғаумен және тексеру жүргiзумен байланысты iс-әрекетiне (әрекетсiздiгiне) шағымдануы Қазақстан Республикасының қылмыстық iс жүргiзу заңнамасында белгiленген тәртiппен жүзеге асырылады.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b/>
          <w:bCs/>
          <w:color w:val="0000FF"/>
          <w:sz w:val="24"/>
          <w:szCs w:val="24"/>
          <w:lang w:eastAsia="ru-RU"/>
        </w:rPr>
        <w:t>3-тарау. ҚОРЫТЫНДЫ ЕРЕЖЕЛЕР</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30-бап. Қазақстан Республикасының бақылау және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саласындағы заңнамасын бұзғаны үшiн жауаптылық</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Қазақстан Республикасының бақылау және қадағалау саласындағы заңнамасын бұзу Қазақстан Республикасының заңдарында белгiленген жауаптылыққа әкеп соғады.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b/>
          <w:bCs/>
          <w:color w:val="0000FF"/>
          <w:sz w:val="24"/>
          <w:szCs w:val="24"/>
          <w:lang w:eastAsia="ru-RU"/>
        </w:rPr>
        <w:t>31-бап. Осы Заңды қолданысқа енгізу тәртiбi</w:t>
      </w:r>
    </w:p>
    <w:p w:rsidR="0004336A" w:rsidRPr="0004336A" w:rsidRDefault="0004336A" w:rsidP="0004336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Осы Заң алғашқы ресми жарияланғанынан кейін күнтізбелік он күн өткен соң қолданысқа енгізіледі.</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2013 жылғы 1 қаңтарға дейін осы Заңның 17-бабы 2-тармағының 5) тармақшасындағы «сәйкестендіру нөмірі» деген сөздер «салық төлеушінің тіркеу нөмірі» деп есептелсін.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31-бапқа өзгеріс енгізілді - ҚР 2012.01.12 </w:t>
      </w:r>
      <w:r w:rsidRPr="0004336A">
        <w:rPr>
          <w:rFonts w:ascii="Times New Roman" w:eastAsia="Times New Roman" w:hAnsi="Times New Roman" w:cs="Times New Roman"/>
          <w:color w:val="0000FF"/>
          <w:sz w:val="24"/>
          <w:szCs w:val="24"/>
          <w:lang w:eastAsia="ru-RU"/>
        </w:rPr>
        <w:t>N 538-IV</w:t>
      </w:r>
      <w:r w:rsidRPr="0004336A">
        <w:rPr>
          <w:rFonts w:ascii="Times New Roman" w:eastAsia="Times New Roman" w:hAnsi="Times New Roman" w:cs="Times New Roman"/>
          <w:i/>
          <w:iCs/>
          <w:color w:val="0000FF"/>
          <w:sz w:val="24"/>
          <w:szCs w:val="24"/>
          <w:lang w:eastAsia="ru-RU"/>
        </w:rPr>
        <w:t>(2012.01.01 бастап қолданысқа енгізіледі) Заңымен.</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i/>
          <w:iCs/>
          <w:color w:val="0000FF"/>
          <w:sz w:val="24"/>
          <w:szCs w:val="24"/>
          <w:lang w:eastAsia="ru-RU"/>
        </w:rPr>
        <w:t>      Қазақстан Республикасының</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i/>
          <w:iCs/>
          <w:color w:val="0000FF"/>
          <w:sz w:val="24"/>
          <w:szCs w:val="24"/>
          <w:lang w:eastAsia="ru-RU"/>
        </w:rPr>
        <w:t>      Президенті                                   Н. Назарбаев</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«Қазақстан Республикасындағы </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мемлекеттік бақылау және   </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қадағалау туралы»      </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2011 жылғы 6 қаңтардағы № 377-IV</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Қазақстан Республикасының </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Заңына қосымша       </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b/>
          <w:bCs/>
          <w:color w:val="0000FF"/>
          <w:sz w:val="24"/>
          <w:szCs w:val="24"/>
          <w:lang w:eastAsia="ru-RU"/>
        </w:rPr>
        <w:t>Мемлекеттік бақылау және қадағалау жүзеге асырылатын жеке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b/>
          <w:bCs/>
          <w:color w:val="0000FF"/>
          <w:sz w:val="24"/>
          <w:szCs w:val="24"/>
          <w:lang w:eastAsia="ru-RU"/>
        </w:rPr>
        <w:t>кәсіпкерлік субъектілері қызметінің салалары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r w:rsidRPr="0004336A">
        <w:rPr>
          <w:rFonts w:ascii="Times New Roman" w:eastAsia="Times New Roman" w:hAnsi="Times New Roman" w:cs="Times New Roman"/>
          <w:i/>
          <w:iCs/>
          <w:color w:val="0000FF"/>
          <w:sz w:val="24"/>
          <w:szCs w:val="24"/>
          <w:lang w:eastAsia="ru-RU"/>
        </w:rPr>
        <w:t xml:space="preserve">Ескерту. Қосымшаға өзгеріс енгізілді - ҚР 2011.01.26 </w:t>
      </w:r>
      <w:r w:rsidRPr="0004336A">
        <w:rPr>
          <w:rFonts w:ascii="Times New Roman" w:eastAsia="Times New Roman" w:hAnsi="Times New Roman" w:cs="Times New Roman"/>
          <w:color w:val="0000FF"/>
          <w:sz w:val="24"/>
          <w:szCs w:val="24"/>
          <w:lang w:eastAsia="ru-RU"/>
        </w:rPr>
        <w:t>№ 400-IV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отыз күн өткен соң қолданысқа енгізіледі), 2011.07.21 </w:t>
      </w:r>
      <w:r w:rsidRPr="0004336A">
        <w:rPr>
          <w:rFonts w:ascii="Times New Roman" w:eastAsia="Times New Roman" w:hAnsi="Times New Roman" w:cs="Times New Roman"/>
          <w:color w:val="0000FF"/>
          <w:sz w:val="24"/>
          <w:szCs w:val="24"/>
          <w:lang w:eastAsia="ru-RU"/>
        </w:rPr>
        <w:t>№ 470-IV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2011.07.05 </w:t>
      </w:r>
      <w:r w:rsidRPr="0004336A">
        <w:rPr>
          <w:rFonts w:ascii="Times New Roman" w:eastAsia="Times New Roman" w:hAnsi="Times New Roman" w:cs="Times New Roman"/>
          <w:color w:val="0000FF"/>
          <w:sz w:val="24"/>
          <w:szCs w:val="24"/>
          <w:lang w:eastAsia="ru-RU"/>
        </w:rPr>
        <w:t>N 452-IV</w:t>
      </w:r>
      <w:r w:rsidRPr="0004336A">
        <w:rPr>
          <w:rFonts w:ascii="Times New Roman" w:eastAsia="Times New Roman" w:hAnsi="Times New Roman" w:cs="Times New Roman"/>
          <w:i/>
          <w:iCs/>
          <w:color w:val="0000FF"/>
          <w:sz w:val="24"/>
          <w:szCs w:val="24"/>
          <w:lang w:eastAsia="ru-RU"/>
        </w:rPr>
        <w:t xml:space="preserve">(2011.10.13 бастап қолданысқа енгізіледі), 2012.01.06 </w:t>
      </w:r>
      <w:r w:rsidRPr="0004336A">
        <w:rPr>
          <w:rFonts w:ascii="Times New Roman" w:eastAsia="Times New Roman" w:hAnsi="Times New Roman" w:cs="Times New Roman"/>
          <w:color w:val="0000FF"/>
          <w:sz w:val="24"/>
          <w:szCs w:val="24"/>
          <w:lang w:eastAsia="ru-RU"/>
        </w:rPr>
        <w:t>№ 529-IV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жиырма бір күн өткен соң қолданысқа енгізіледі), 2012.01.09 </w:t>
      </w:r>
      <w:r w:rsidRPr="0004336A">
        <w:rPr>
          <w:rFonts w:ascii="Times New Roman" w:eastAsia="Times New Roman" w:hAnsi="Times New Roman" w:cs="Times New Roman"/>
          <w:color w:val="0000FF"/>
          <w:sz w:val="24"/>
          <w:szCs w:val="24"/>
          <w:lang w:eastAsia="ru-RU"/>
        </w:rPr>
        <w:t>№ 533-IV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2012.01.25 </w:t>
      </w:r>
      <w:r w:rsidRPr="0004336A">
        <w:rPr>
          <w:rFonts w:ascii="Times New Roman" w:eastAsia="Times New Roman" w:hAnsi="Times New Roman" w:cs="Times New Roman"/>
          <w:color w:val="0000FF"/>
          <w:sz w:val="24"/>
          <w:szCs w:val="24"/>
          <w:lang w:eastAsia="ru-RU"/>
        </w:rPr>
        <w:t>№ 548-IV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2012.01.18 </w:t>
      </w:r>
      <w:r w:rsidRPr="0004336A">
        <w:rPr>
          <w:rFonts w:ascii="Times New Roman" w:eastAsia="Times New Roman" w:hAnsi="Times New Roman" w:cs="Times New Roman"/>
          <w:color w:val="0000FF"/>
          <w:sz w:val="24"/>
          <w:szCs w:val="24"/>
          <w:lang w:eastAsia="ru-RU"/>
        </w:rPr>
        <w:t>N 546-IV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отыз күн өткен соң қолданысқа енгізіледі), 2012.06.22 </w:t>
      </w:r>
      <w:r w:rsidRPr="0004336A">
        <w:rPr>
          <w:rFonts w:ascii="Times New Roman" w:eastAsia="Times New Roman" w:hAnsi="Times New Roman" w:cs="Times New Roman"/>
          <w:color w:val="0000FF"/>
          <w:sz w:val="24"/>
          <w:szCs w:val="24"/>
          <w:lang w:eastAsia="ru-RU"/>
        </w:rPr>
        <w:t>N 21-V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енгiзiледi), 2012.01.13</w:t>
      </w:r>
      <w:r w:rsidRPr="0004336A">
        <w:rPr>
          <w:rFonts w:ascii="Times New Roman" w:eastAsia="Times New Roman" w:hAnsi="Times New Roman" w:cs="Times New Roman"/>
          <w:color w:val="0000FF"/>
          <w:sz w:val="24"/>
          <w:szCs w:val="24"/>
          <w:lang w:eastAsia="ru-RU"/>
        </w:rPr>
        <w:t> N 542-IV </w:t>
      </w:r>
      <w:r w:rsidRPr="0004336A">
        <w:rPr>
          <w:rFonts w:ascii="Times New Roman" w:eastAsia="Times New Roman" w:hAnsi="Times New Roman" w:cs="Times New Roman"/>
          <w:i/>
          <w:iCs/>
          <w:color w:val="0000FF"/>
          <w:sz w:val="24"/>
          <w:szCs w:val="24"/>
          <w:lang w:eastAsia="ru-RU"/>
        </w:rPr>
        <w:t xml:space="preserve">(2012.07.26 бастап қолданысқа енгізіледі),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2012.11.26 </w:t>
      </w:r>
      <w:r w:rsidRPr="0004336A">
        <w:rPr>
          <w:rFonts w:ascii="Times New Roman" w:eastAsia="Times New Roman" w:hAnsi="Times New Roman" w:cs="Times New Roman"/>
          <w:color w:val="0000FF"/>
          <w:sz w:val="24"/>
          <w:szCs w:val="24"/>
          <w:lang w:eastAsia="ru-RU"/>
        </w:rPr>
        <w:t>N 57-V</w:t>
      </w:r>
      <w:r w:rsidRPr="0004336A">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21.01.2013 </w:t>
      </w:r>
      <w:r w:rsidRPr="0004336A">
        <w:rPr>
          <w:rFonts w:ascii="Times New Roman" w:eastAsia="Times New Roman" w:hAnsi="Times New Roman" w:cs="Times New Roman"/>
          <w:color w:val="0000FF"/>
          <w:sz w:val="24"/>
          <w:szCs w:val="24"/>
          <w:lang w:eastAsia="ru-RU"/>
        </w:rPr>
        <w:t xml:space="preserve">N </w:t>
      </w:r>
      <w:r w:rsidRPr="0004336A">
        <w:rPr>
          <w:rFonts w:ascii="Times New Roman" w:eastAsia="Times New Roman" w:hAnsi="Times New Roman" w:cs="Times New Roman"/>
          <w:color w:val="0000FF"/>
          <w:sz w:val="24"/>
          <w:szCs w:val="24"/>
          <w:lang w:eastAsia="ru-RU"/>
        </w:rPr>
        <w:lastRenderedPageBreak/>
        <w:t>72-V</w:t>
      </w:r>
      <w:r w:rsidRPr="0004336A">
        <w:rPr>
          <w:rFonts w:ascii="Times New Roman" w:eastAsia="Times New Roman" w:hAnsi="Times New Roman" w:cs="Times New Roman"/>
          <w:i/>
          <w:iCs/>
          <w:color w:val="0000FF"/>
          <w:sz w:val="24"/>
          <w:szCs w:val="24"/>
          <w:lang w:eastAsia="ru-RU"/>
        </w:rPr>
        <w:t xml:space="preserve"> (алғашқы ресми жарияланғанынан кейін үш ай өткен соң қолданысқа енгізiледi) Заңдарымен. </w:t>
      </w:r>
    </w:p>
    <w:p w:rsidR="0004336A" w:rsidRPr="0004336A" w:rsidRDefault="0004336A" w:rsidP="0004336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Мемлекеттік бақылау: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электр энергетикасы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энергия үнемдеу және энергия тиімділігін арттыру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жер қойнауын пайдалану саласындағы келісімшарттар талаптарының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жер қойнауын зерттеу және пайдалану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w:t>
      </w:r>
      <w:r w:rsidRPr="0004336A">
        <w:rPr>
          <w:rFonts w:ascii="Times New Roman" w:eastAsia="Times New Roman" w:hAnsi="Times New Roman" w:cs="Times New Roman"/>
          <w:i/>
          <w:iCs/>
          <w:color w:val="0000FF"/>
          <w:sz w:val="24"/>
          <w:szCs w:val="24"/>
          <w:lang w:eastAsia="ru-RU"/>
        </w:rPr>
        <w:t xml:space="preserve">алып тасталды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4-1) газ және газбен жабдықтау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халықтың радиациялық қауіпсіздігі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мұнай операцияларын жүргізу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мұнай өнімдерінің жекелеген түрлерінің өндірілуіне және айналымына;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атом энергиясы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автомобиль көлігі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 темір жол көлігі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Мемлекеттік шекарадан өткізу пункттерінде көлік құралдарының иелері мен тасымалдаушының жолаушылар алдындағы азаматтық-құқықтық жауапкершілігін міндетті сақтандыру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12) көлік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13) өнімді тиеп жіберу алдындағы кезеңге және (немесе) оның түпкілікті пайдаланылуына экспорттық бақылау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14) техникалық реттеу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15) сәйкестікті бағалау саласындағы Қазақстан Республикасының аккредиттеу туралы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16) метрология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17) тұрғын үй қатынастары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18) асыл тұқымды мал шаруашылығы және ара шаруашылығы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19) жануарлар дүниесін қорғау, молайту және пайдалану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20) тұқым шаруашылығы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21) астық нарығын реттеу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22) орман қорын күзету, қорғау, пайдалану, ормандарды молықтыру мен орман өсіру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23) Қазақстан Республикасының су қорын пайдалану және қорғау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24) өсімдік шаруашылығындағы міндетті сақтандыру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25) ерекше қорғалатын табиғи аумақтар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26) мақтаның қауіпсіздігі және сапасы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27) жерді пайдалану мен қорғауға;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28) геодезиялық және картографиялық қызметке;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29) қоршаған ортаны қорғау, табиғи ресурстарды молықтыру және пайдалану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30) шаруашылық қызметтің экологиялық қауіпті түрлеріне;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31) қалдықтармен жұмысқа;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32) міндетті экологиялық сақтандыруға;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33) табиғи және техногендік сипаттағы төтенше жағдайлардың алдын алу және оларды жою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34) азаматтық қорғаныс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35) </w:t>
      </w:r>
      <w:r w:rsidRPr="0004336A">
        <w:rPr>
          <w:rFonts w:ascii="Times New Roman" w:eastAsia="Times New Roman" w:hAnsi="Times New Roman" w:cs="Times New Roman"/>
          <w:i/>
          <w:iCs/>
          <w:color w:val="0000FF"/>
          <w:sz w:val="24"/>
          <w:szCs w:val="24"/>
          <w:lang w:eastAsia="ru-RU"/>
        </w:rPr>
        <w:t xml:space="preserve">алып тасталды - ҚР 2012.06.22 </w:t>
      </w:r>
      <w:r w:rsidRPr="0004336A">
        <w:rPr>
          <w:rFonts w:ascii="Times New Roman" w:eastAsia="Times New Roman" w:hAnsi="Times New Roman" w:cs="Times New Roman"/>
          <w:color w:val="0000FF"/>
          <w:sz w:val="24"/>
          <w:szCs w:val="24"/>
          <w:lang w:eastAsia="ru-RU"/>
        </w:rPr>
        <w:t>N 21-V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енгiзiледi)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36) өрт қауіпсіздігі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37) қызметі үшінші тұлғаларға нұқсан келтіру қаупімен байланысты объектілер иелерінің азаматтық-құқықтық жауапкершілігін міндетті сақтандыру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38) дәрілік заттар, медициналық мақсаттағы бұйымдар мен медициналық техника айналысы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39) көрсетілетін медициналық және арнаулы әлеуметтік қызметтердің сапасына;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40) халыққа жұқпалы ауруларға қарсы алдын ала егудің ұйымдастырылуына және өткізілуіне;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41) жұқпалы аурулардың алдын алу жөніндегі іс-шаралардың ұйымдастырылуына және өткізілуіне;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42) білім беру жүйесіне;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43) Қазақстан Республикасының Ұлттық мұрағат қоры және мұрағаттар туралы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44) еңбек туралы және еңбек қауіпсіздігі мен еңбекті қорғау туралы Қазақстан Республикасы заңнамасының сақталуын бақылауға;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45) қызметкерді еңбек (қызмет) міндеттерін атқарған кезде оны жазатайым оқиғалардан міндетті сақтандыру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46) халықты жұмыспен қамту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47) мүгедектерді әлеуметтік қорғау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48) арнаулы әлеуметтік қызметтер ұсыну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49) бұқаралық ақпарат құралдары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49-1) телерадио хабарларын тарату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50) байланыс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51) ақпараттандыру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52) электрондық құжат және электрондық цифрлық қолтаңба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53) салық және басқа да міндетті төлемдердің бюджетке түсуіне, сондай-ақ жинақтаушы зейнетақы қорларына міндетті зейнетақы жарналарының және Мемлекеттік әлеуметтік сақтандыру қорына әлеуметтік аударымдардың толық және уақтылы аударылуына;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54) Қазақстан Республикасының заңдарында белгіленген құзыреті шегінде салықтық емес түсімдердің түсуіне;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55) трансферттік бағаларды қолдану кезінде;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56) заңсыз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57) сырттай байқау рәсімдерінің, оңалту рәсімдерінің, конкурстық іс жүргізудің өткізілуіне;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58) валюталық операцияларды және валюталық құндылықтарды пайдалануға байланысты қызметті жүзеге асыруға;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59) құзыреті шегінде қаржылық ұйымдардың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59-1) микроқаржы ұйымдарының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60) төлемдер және ақша аударымдары, вексель айналымдары мәселелері бойынша Қазақстан Республикасы заңнамасының және Қазақстан Республикасы валюта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61) </w:t>
      </w:r>
      <w:r w:rsidRPr="0004336A">
        <w:rPr>
          <w:rFonts w:ascii="Times New Roman" w:eastAsia="Times New Roman" w:hAnsi="Times New Roman" w:cs="Times New Roman"/>
          <w:i/>
          <w:iCs/>
          <w:color w:val="0000FF"/>
          <w:sz w:val="24"/>
          <w:szCs w:val="24"/>
          <w:lang w:eastAsia="ru-RU"/>
        </w:rPr>
        <w:t xml:space="preserve">алып тасталды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62) экономикалық шоғырлануға;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63) Қазақстан Республикасының монополияға қарсы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xml:space="preserve">      64) авторлық құқық және сабақтас құқықтар, өнеркәсіптік меншік, селекциялық </w:t>
      </w:r>
      <w:r w:rsidRPr="0004336A">
        <w:rPr>
          <w:rFonts w:ascii="Times New Roman" w:eastAsia="Times New Roman" w:hAnsi="Times New Roman" w:cs="Times New Roman"/>
          <w:color w:val="0000FF"/>
          <w:sz w:val="24"/>
          <w:szCs w:val="24"/>
          <w:lang w:eastAsia="ru-RU"/>
        </w:rPr>
        <w:lastRenderedPageBreak/>
        <w:t>жетістіктер, интегралдық микросхема топологиясы объектілерін пайдалануға;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65) нормативтік құқықтық актілердің ресми мәтінін кейіннен жариялау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66) бағалау қызметі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67) табиғи монополиялар салаларында;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68) реттелетін нарық субъектілерінің табиғи монополиялар және реттелетін нарықтар туралы Қазақстан Республикасының заңнамасында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 белгіленген бағаларды сақтауына;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69) мемлекеттік сатып алу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70) жол жүрісі қауіпсіздігінің қамтамасыз етілуіне;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71) азаматтық және қызметтік қару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72) </w:t>
      </w:r>
      <w:r w:rsidRPr="0004336A">
        <w:rPr>
          <w:rFonts w:ascii="Times New Roman" w:eastAsia="Times New Roman" w:hAnsi="Times New Roman" w:cs="Times New Roman"/>
          <w:i/>
          <w:iCs/>
          <w:color w:val="0000FF"/>
          <w:sz w:val="24"/>
          <w:szCs w:val="24"/>
          <w:lang w:eastAsia="ru-RU"/>
        </w:rPr>
        <w:t xml:space="preserve">алып тасталды - ҚР 2012.07.10 </w:t>
      </w:r>
      <w:r w:rsidRPr="0004336A">
        <w:rPr>
          <w:rFonts w:ascii="Times New Roman" w:eastAsia="Times New Roman" w:hAnsi="Times New Roman" w:cs="Times New Roman"/>
          <w:color w:val="0000FF"/>
          <w:sz w:val="24"/>
          <w:szCs w:val="24"/>
          <w:lang w:eastAsia="ru-RU"/>
        </w:rPr>
        <w:t>N 36-V</w:t>
      </w:r>
      <w:r w:rsidRPr="0004336A">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73) жарылғыш және улы заттарды, радиоактивті материалдар мен заттарды қолдану мен олардың жұмыс істеуінің белгіленген қағидаларының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74) шетелдік жұмыс күшін тарту қағидаларының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75) күзет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75-1) күзет дабылы құралдарын монтаждау, орнату және оларға техникалық қызмет көрсету жөніндегі қызметке;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76) есірткі, психотроптық заттар мен прекурсорлардың айналымына;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77) көлік құралдарының иелері мен тасымалдаушының жолаушылар алдындағы азаматтық-құқықтық жауапкершілігін міндетті сақтандыру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78) туристік қызмет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79) аудиторлық қызмет және кәсіптік аудиторлық ұйымдар қызметі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80) ойын бизнесі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81) тауар биржалары туралы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82) дене шынықтыру және спорт саласындағы Қазақстан Республикасы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83) спорт объектілерін пайдалану, оларға техникалық қызмет көрсету жөніндегі стандарттардың, қағидалар мен нормалардың сақталуы нысанасында;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84) спортта допингке қарсы іс-шаралардың жүргізілуіне;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85) бухгалтерлік есеп және қаржылық есептілік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86) өңірлік қаржы орталығына қатысушылардың Қазақстан Республикасының еңбек заңнамасы саласындағы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87) тарихи-мәдени мұра объектілерінің қорғалуына және пайдаланылуына;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88) мемлекеттік статистика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89) жеке кәсіпкерлік субъектілерін қолдау және қорғау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90) биоотын айналымы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91) биоотын өндіру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92) Қазақстан Республикасының сауда қызметін реттеу туралы заңнамасын сақтауда;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92-1) ғарыш қызметі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93) Қазақстан Республикасының арнайы экономикалық аймақтар туралы заңнамасын сақтауда;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93-1) Қазақстан Республикасының жарнама туралы заңнамасының сақталуына;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lastRenderedPageBreak/>
        <w:t>      94) сәулет, қала құрылысы және құрылыс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95) ветеринария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96) өсімдіктерді қорғау және олардың карантині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97) Қазақстан Республикасының магистральдық құбыр туралы заңнамасын сақтауда;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98) автомобиль жолдары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99) бала құқықтарын қорғау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100) этил спирті мен алкоголь өнімінің өндірілуі және айналымы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101) темекi өнiмдерiнiң өндiрiлуi және айналымы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102) лицензиялық бақылау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104) өнеркәсіп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106) деректемелер мен көрнекі ақпаратты орналастыру бөлігінде Қазақстан Республикасының тіл туралы заңнамасының сақталуына жүзеге асырылады.</w:t>
      </w:r>
    </w:p>
    <w:p w:rsidR="0004336A" w:rsidRPr="0004336A" w:rsidRDefault="0004336A" w:rsidP="0004336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Мемлекеттік қадағалау:</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 Қазақстан Республикасының әуе кеңістігін пайдалану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2) азаматтық авиация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3) халықаралық әуе тасымалдарына;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4) авиациялық қауіпсіздікті қамтамасыз етуге;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5) сауда мақсатында теңізде жүзу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6) ішкі су көлігі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7) сәулет, қала құрылысы және құрылыс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8) ветеринария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9) өсімдіктер карантині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10) санитариялық-эпидемиологиялық салауаттылық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 қаржы нарығына және қаржы ұйымдарына;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11-1) микроқаржы ұйымдарының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12) кредиттік бюролар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13) инвестициялық қорлар қызметіне;</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14) жануарлар дүниесін қорғау, молайту және пайдалану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15) орман қорын сақтау, қорғау, пайдалану, ормандарды молайту және орман өсіру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16) ерекше қорғалатын табиғи аумақтар саласында;</w:t>
      </w:r>
      <w:r w:rsidRPr="0004336A">
        <w:rPr>
          <w:rFonts w:ascii="Times New Roman" w:eastAsia="Times New Roman" w:hAnsi="Times New Roman" w:cs="Times New Roman"/>
          <w:sz w:val="24"/>
          <w:szCs w:val="24"/>
          <w:lang w:eastAsia="ru-RU"/>
        </w:rPr>
        <w:br/>
      </w:r>
      <w:r w:rsidRPr="0004336A">
        <w:rPr>
          <w:rFonts w:ascii="Times New Roman" w:eastAsia="Times New Roman" w:hAnsi="Times New Roman" w:cs="Times New Roman"/>
          <w:color w:val="0000FF"/>
          <w:sz w:val="24"/>
          <w:szCs w:val="24"/>
          <w:lang w:eastAsia="ru-RU"/>
        </w:rPr>
        <w:t>      17) өнеркәсіптік қауіпсіздік саласында жүзеге асырылады.</w:t>
      </w:r>
    </w:p>
    <w:p w:rsidR="0004336A" w:rsidRPr="0004336A" w:rsidRDefault="0004336A" w:rsidP="0004336A">
      <w:pPr>
        <w:spacing w:before="100" w:beforeAutospacing="1" w:after="100" w:afterAutospacing="1" w:line="240" w:lineRule="auto"/>
        <w:rPr>
          <w:rFonts w:ascii="Times New Roman" w:eastAsia="Times New Roman" w:hAnsi="Times New Roman" w:cs="Times New Roman"/>
          <w:sz w:val="24"/>
          <w:szCs w:val="24"/>
          <w:lang w:eastAsia="ru-RU"/>
        </w:rPr>
      </w:pPr>
      <w:r w:rsidRPr="0004336A">
        <w:rPr>
          <w:rFonts w:ascii="Times New Roman" w:eastAsia="Times New Roman" w:hAnsi="Times New Roman" w:cs="Times New Roman"/>
          <w:color w:val="0000FF"/>
          <w:sz w:val="24"/>
          <w:szCs w:val="24"/>
          <w:lang w:eastAsia="ru-RU"/>
        </w:rPr>
        <w:t> </w:t>
      </w:r>
    </w:p>
    <w:p w:rsidR="003C4DBC" w:rsidRDefault="003C4DBC">
      <w:bookmarkStart w:id="0" w:name="_GoBack"/>
      <w:bookmarkEnd w:id="0"/>
    </w:p>
    <w:sectPr w:rsidR="003C4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E89"/>
    <w:multiLevelType w:val="multilevel"/>
    <w:tmpl w:val="2C84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D13E4"/>
    <w:multiLevelType w:val="multilevel"/>
    <w:tmpl w:val="8C1E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57D2A"/>
    <w:multiLevelType w:val="multilevel"/>
    <w:tmpl w:val="2AD2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33A53"/>
    <w:multiLevelType w:val="multilevel"/>
    <w:tmpl w:val="8D0E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258D1"/>
    <w:multiLevelType w:val="multilevel"/>
    <w:tmpl w:val="1514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079"/>
    <w:multiLevelType w:val="multilevel"/>
    <w:tmpl w:val="F726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D1B55"/>
    <w:multiLevelType w:val="multilevel"/>
    <w:tmpl w:val="6E58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677C2"/>
    <w:multiLevelType w:val="multilevel"/>
    <w:tmpl w:val="3230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C17E7"/>
    <w:multiLevelType w:val="multilevel"/>
    <w:tmpl w:val="49EC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F2056"/>
    <w:multiLevelType w:val="multilevel"/>
    <w:tmpl w:val="693E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C2898"/>
    <w:multiLevelType w:val="multilevel"/>
    <w:tmpl w:val="04B8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B4354"/>
    <w:multiLevelType w:val="multilevel"/>
    <w:tmpl w:val="660A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E3378"/>
    <w:multiLevelType w:val="multilevel"/>
    <w:tmpl w:val="683A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86808"/>
    <w:multiLevelType w:val="multilevel"/>
    <w:tmpl w:val="A576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327E1"/>
    <w:multiLevelType w:val="multilevel"/>
    <w:tmpl w:val="1F4C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772AE"/>
    <w:multiLevelType w:val="multilevel"/>
    <w:tmpl w:val="7CF6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94080"/>
    <w:multiLevelType w:val="multilevel"/>
    <w:tmpl w:val="6E66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C40F5E"/>
    <w:multiLevelType w:val="multilevel"/>
    <w:tmpl w:val="9BAA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016615"/>
    <w:multiLevelType w:val="multilevel"/>
    <w:tmpl w:val="1914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A611C"/>
    <w:multiLevelType w:val="multilevel"/>
    <w:tmpl w:val="68F4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92766"/>
    <w:multiLevelType w:val="multilevel"/>
    <w:tmpl w:val="5C5A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FD74AC"/>
    <w:multiLevelType w:val="multilevel"/>
    <w:tmpl w:val="6C90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557657"/>
    <w:multiLevelType w:val="multilevel"/>
    <w:tmpl w:val="8F60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CF1514"/>
    <w:multiLevelType w:val="multilevel"/>
    <w:tmpl w:val="BFD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3"/>
  </w:num>
  <w:num w:numId="5">
    <w:abstractNumId w:val="22"/>
  </w:num>
  <w:num w:numId="6">
    <w:abstractNumId w:val="20"/>
  </w:num>
  <w:num w:numId="7">
    <w:abstractNumId w:val="3"/>
  </w:num>
  <w:num w:numId="8">
    <w:abstractNumId w:val="7"/>
  </w:num>
  <w:num w:numId="9">
    <w:abstractNumId w:val="0"/>
  </w:num>
  <w:num w:numId="10">
    <w:abstractNumId w:val="8"/>
  </w:num>
  <w:num w:numId="11">
    <w:abstractNumId w:val="12"/>
  </w:num>
  <w:num w:numId="12">
    <w:abstractNumId w:val="23"/>
  </w:num>
  <w:num w:numId="13">
    <w:abstractNumId w:val="1"/>
  </w:num>
  <w:num w:numId="14">
    <w:abstractNumId w:val="16"/>
  </w:num>
  <w:num w:numId="15">
    <w:abstractNumId w:val="17"/>
  </w:num>
  <w:num w:numId="16">
    <w:abstractNumId w:val="18"/>
  </w:num>
  <w:num w:numId="17">
    <w:abstractNumId w:val="15"/>
  </w:num>
  <w:num w:numId="18">
    <w:abstractNumId w:val="11"/>
  </w:num>
  <w:num w:numId="19">
    <w:abstractNumId w:val="10"/>
  </w:num>
  <w:num w:numId="20">
    <w:abstractNumId w:val="9"/>
  </w:num>
  <w:num w:numId="21">
    <w:abstractNumId w:val="14"/>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A"/>
    <w:rsid w:val="0004336A"/>
    <w:rsid w:val="003C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69F3-FCAB-415B-9F68-CF4178F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12015</Words>
  <Characters>68489</Characters>
  <Application>Microsoft Office Word</Application>
  <DocSecurity>0</DocSecurity>
  <Lines>570</Lines>
  <Paragraphs>160</Paragraphs>
  <ScaleCrop>false</ScaleCrop>
  <Company/>
  <LinksUpToDate>false</LinksUpToDate>
  <CharactersWithSpaces>80344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2017-01-17T04:15:00Z</dcterms:created>
  <dcterms:modified xsi:type="dcterms:W3CDTF">2017-01-17T04:15:00Z</dcterms:modified>
</cp:coreProperties>
</file>