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6E2" w:rsidRDefault="009E26E2" w:rsidP="009E26E2">
      <w:pPr>
        <w:pStyle w:val="a3"/>
        <w:spacing w:before="0" w:beforeAutospacing="0" w:after="0" w:afterAutospacing="0"/>
        <w:ind w:left="2699"/>
        <w:jc w:val="center"/>
      </w:pPr>
      <w:r>
        <w:rPr>
          <w:rFonts w:ascii="Georgia" w:hAnsi="Georgia"/>
        </w:rPr>
        <w:t xml:space="preserve">                  Утверждено:</w:t>
      </w:r>
    </w:p>
    <w:p w:rsidR="009E26E2" w:rsidRDefault="009E26E2" w:rsidP="009E26E2">
      <w:pPr>
        <w:pStyle w:val="a3"/>
        <w:spacing w:before="0" w:beforeAutospacing="0" w:after="0" w:afterAutospacing="0"/>
        <w:ind w:left="2699"/>
        <w:jc w:val="right"/>
      </w:pPr>
      <w:r>
        <w:rPr>
          <w:rFonts w:ascii="Georgia" w:hAnsi="Georgia"/>
        </w:rPr>
        <w:t>Методическим Советом школы</w:t>
      </w:r>
    </w:p>
    <w:p w:rsidR="009E26E2" w:rsidRPr="009E26E2" w:rsidRDefault="009E26E2" w:rsidP="00E70EA2">
      <w:pPr>
        <w:pStyle w:val="a3"/>
        <w:spacing w:after="0" w:afterAutospacing="0" w:line="360" w:lineRule="auto"/>
        <w:jc w:val="center"/>
        <w:rPr>
          <w:b/>
          <w:bCs/>
          <w:iCs/>
          <w:sz w:val="28"/>
          <w:szCs w:val="28"/>
        </w:rPr>
      </w:pPr>
      <w:r w:rsidRPr="009E26E2">
        <w:rPr>
          <w:b/>
          <w:bCs/>
          <w:iCs/>
          <w:sz w:val="28"/>
          <w:szCs w:val="28"/>
        </w:rPr>
        <w:t xml:space="preserve">                                        2.09.</w:t>
      </w:r>
      <w:r w:rsidR="006D2183">
        <w:rPr>
          <w:b/>
          <w:bCs/>
          <w:iCs/>
          <w:sz w:val="28"/>
          <w:szCs w:val="28"/>
        </w:rPr>
        <w:t>15</w:t>
      </w:r>
      <w:r w:rsidRPr="009E26E2">
        <w:rPr>
          <w:b/>
          <w:bCs/>
          <w:iCs/>
          <w:sz w:val="28"/>
          <w:szCs w:val="28"/>
        </w:rPr>
        <w:t>г.</w:t>
      </w:r>
    </w:p>
    <w:p w:rsidR="009E26E2" w:rsidRDefault="009E26E2" w:rsidP="00E70EA2">
      <w:pPr>
        <w:pStyle w:val="a3"/>
        <w:spacing w:after="0" w:afterAutospacing="0" w:line="360" w:lineRule="auto"/>
        <w:jc w:val="center"/>
        <w:rPr>
          <w:rFonts w:ascii="Georgia" w:hAnsi="Georgia"/>
          <w:b/>
          <w:bCs/>
          <w:i/>
          <w:iCs/>
          <w:sz w:val="36"/>
          <w:szCs w:val="36"/>
        </w:rPr>
      </w:pPr>
    </w:p>
    <w:p w:rsidR="00E70EA2" w:rsidRPr="009E26E2" w:rsidRDefault="00E70EA2" w:rsidP="009E26E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E26E2">
        <w:rPr>
          <w:rFonts w:ascii="Georgia" w:hAnsi="Georgia"/>
          <w:b/>
          <w:bCs/>
          <w:iCs/>
          <w:sz w:val="28"/>
          <w:szCs w:val="28"/>
        </w:rPr>
        <w:t>ПОЛОЖЕНИЕ</w:t>
      </w:r>
    </w:p>
    <w:p w:rsidR="00E70EA2" w:rsidRPr="009E26E2" w:rsidRDefault="00E70EA2" w:rsidP="009E26E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E26E2">
        <w:rPr>
          <w:rFonts w:ascii="Georgia" w:hAnsi="Georgia"/>
          <w:b/>
          <w:bCs/>
          <w:iCs/>
          <w:sz w:val="28"/>
          <w:szCs w:val="28"/>
        </w:rPr>
        <w:t xml:space="preserve">о научном обществе учащихся  «СОШ № </w:t>
      </w:r>
      <w:r w:rsidR="009E26E2" w:rsidRPr="009E26E2">
        <w:rPr>
          <w:rFonts w:ascii="Georgia" w:hAnsi="Georgia"/>
          <w:b/>
          <w:bCs/>
          <w:iCs/>
          <w:sz w:val="28"/>
          <w:szCs w:val="28"/>
        </w:rPr>
        <w:t>21</w:t>
      </w:r>
      <w:r w:rsidRPr="009E26E2">
        <w:rPr>
          <w:rFonts w:ascii="Georgia" w:hAnsi="Georgia"/>
          <w:b/>
          <w:bCs/>
          <w:iCs/>
          <w:sz w:val="28"/>
          <w:szCs w:val="28"/>
        </w:rPr>
        <w:t>»</w:t>
      </w:r>
    </w:p>
    <w:p w:rsidR="00E70EA2" w:rsidRDefault="00E70EA2" w:rsidP="009E26E2">
      <w:pPr>
        <w:pStyle w:val="a3"/>
        <w:spacing w:before="0" w:beforeAutospacing="0" w:after="0" w:afterAutospacing="0"/>
        <w:ind w:left="2699"/>
      </w:pPr>
    </w:p>
    <w:p w:rsidR="00E70EA2" w:rsidRDefault="00E70EA2" w:rsidP="00E70EA2">
      <w:pPr>
        <w:pStyle w:val="a3"/>
        <w:keepNext/>
        <w:spacing w:after="170" w:afterAutospacing="0" w:line="360" w:lineRule="auto"/>
        <w:ind w:left="2398" w:right="-17"/>
      </w:pPr>
      <w:bookmarkStart w:id="0" w:name="bookmark1"/>
      <w:bookmarkEnd w:id="0"/>
      <w:r>
        <w:rPr>
          <w:rFonts w:ascii="Georgia" w:hAnsi="Georgia"/>
          <w:b/>
          <w:bCs/>
        </w:rPr>
        <w:t>Общие положения:</w:t>
      </w:r>
      <w:r>
        <w:t xml:space="preserve"> </w:t>
      </w:r>
    </w:p>
    <w:p w:rsidR="00E70EA2" w:rsidRDefault="00E70EA2" w:rsidP="00E70EA2">
      <w:pPr>
        <w:pStyle w:val="a3"/>
        <w:spacing w:after="0" w:afterAutospacing="0" w:line="360" w:lineRule="auto"/>
        <w:ind w:left="40" w:right="-119" w:firstLine="459"/>
      </w:pPr>
    </w:p>
    <w:p w:rsidR="00E70EA2" w:rsidRDefault="00E70EA2" w:rsidP="00E70EA2">
      <w:pPr>
        <w:pStyle w:val="a3"/>
        <w:spacing w:after="0" w:afterAutospacing="0" w:line="360" w:lineRule="auto"/>
        <w:ind w:left="40" w:right="-119" w:firstLine="459"/>
      </w:pPr>
      <w:r>
        <w:rPr>
          <w:rFonts w:ascii="Georgia" w:hAnsi="Georgia"/>
        </w:rPr>
        <w:t>Научное общество учащихся (НОУ) является самостоятельным формированием, которое объединяет учащихся школы, способных к научному поиску, заинтересованных в повышении своего интеллектуального и культурного уровня, стремящихся к углублению знаний, как по отдельным предметам, так и в области современных научных знаний.</w:t>
      </w:r>
    </w:p>
    <w:p w:rsidR="00E70EA2" w:rsidRDefault="00E70EA2" w:rsidP="00E70EA2">
      <w:pPr>
        <w:pStyle w:val="a3"/>
        <w:numPr>
          <w:ilvl w:val="0"/>
          <w:numId w:val="1"/>
        </w:numPr>
        <w:spacing w:after="0" w:afterAutospacing="0" w:line="360" w:lineRule="auto"/>
        <w:ind w:right="-119"/>
      </w:pPr>
      <w:r>
        <w:rPr>
          <w:rFonts w:ascii="Georgia" w:hAnsi="Georgia"/>
        </w:rPr>
        <w:t>Непосредственное руководство научным обществом учащихся осуществляет заместитель директора школы по научно-методической работе.</w:t>
      </w:r>
    </w:p>
    <w:p w:rsidR="00E70EA2" w:rsidRDefault="00E70EA2" w:rsidP="00E70EA2">
      <w:pPr>
        <w:pStyle w:val="a3"/>
        <w:numPr>
          <w:ilvl w:val="0"/>
          <w:numId w:val="1"/>
        </w:numPr>
        <w:spacing w:after="0" w:afterAutospacing="0" w:line="360" w:lineRule="auto"/>
        <w:ind w:right="-119"/>
      </w:pPr>
      <w:r>
        <w:rPr>
          <w:rFonts w:ascii="Georgia" w:hAnsi="Georgia"/>
        </w:rPr>
        <w:t>Положение о НОУ должно быть утверждено Методическим советом школы и принято общим собранием членов НОУ.</w:t>
      </w:r>
    </w:p>
    <w:p w:rsidR="00E70EA2" w:rsidRDefault="00E70EA2" w:rsidP="00E70EA2">
      <w:pPr>
        <w:pStyle w:val="a3"/>
        <w:numPr>
          <w:ilvl w:val="0"/>
          <w:numId w:val="1"/>
        </w:numPr>
        <w:spacing w:after="0" w:afterAutospacing="0" w:line="360" w:lineRule="auto"/>
        <w:ind w:right="-119"/>
      </w:pPr>
      <w:r>
        <w:rPr>
          <w:rFonts w:ascii="Georgia" w:hAnsi="Georgia"/>
        </w:rPr>
        <w:t>Собрание - высший орган НОУ. Собрание проводится в начале учебного года только после того, как в школе изучены научные интересы учащихся и их отношение к научной деятельности.</w:t>
      </w:r>
    </w:p>
    <w:p w:rsidR="00E70EA2" w:rsidRDefault="00E70EA2" w:rsidP="00E70EA2">
      <w:pPr>
        <w:pStyle w:val="a3"/>
        <w:numPr>
          <w:ilvl w:val="0"/>
          <w:numId w:val="1"/>
        </w:numPr>
        <w:spacing w:after="0" w:afterAutospacing="0" w:line="360" w:lineRule="auto"/>
        <w:ind w:right="-119"/>
      </w:pPr>
      <w:r>
        <w:rPr>
          <w:rFonts w:ascii="Georgia" w:hAnsi="Georgia"/>
        </w:rPr>
        <w:t>На общем собрании утверждается СОВЕТ НОУ, в который входят по одному представителю от каждой секции.</w:t>
      </w:r>
    </w:p>
    <w:p w:rsidR="00E70EA2" w:rsidRDefault="00E70EA2" w:rsidP="00E70EA2">
      <w:pPr>
        <w:pStyle w:val="a3"/>
        <w:numPr>
          <w:ilvl w:val="0"/>
          <w:numId w:val="1"/>
        </w:numPr>
        <w:spacing w:after="0" w:afterAutospacing="0" w:line="360" w:lineRule="auto"/>
        <w:ind w:right="-119"/>
      </w:pPr>
      <w:r>
        <w:rPr>
          <w:rFonts w:ascii="Georgia" w:hAnsi="Georgia"/>
        </w:rPr>
        <w:t>На общем собрании определяется состав каждой секции, утверждается название школьного НОУ, план его работы на год, принимаются эмблема и девиз.</w:t>
      </w:r>
    </w:p>
    <w:p w:rsidR="00E70EA2" w:rsidRDefault="00E70EA2" w:rsidP="00E70EA2">
      <w:pPr>
        <w:pStyle w:val="a3"/>
        <w:numPr>
          <w:ilvl w:val="0"/>
          <w:numId w:val="1"/>
        </w:numPr>
        <w:spacing w:after="0" w:afterAutospacing="0" w:line="360" w:lineRule="auto"/>
      </w:pPr>
      <w:r>
        <w:rPr>
          <w:rFonts w:ascii="Georgia" w:hAnsi="Georgia"/>
        </w:rPr>
        <w:t>Общее собрание НОУ проходит 2 раза в год.</w:t>
      </w:r>
    </w:p>
    <w:p w:rsidR="00E70EA2" w:rsidRDefault="00E70EA2" w:rsidP="00E70EA2">
      <w:pPr>
        <w:pStyle w:val="a3"/>
        <w:numPr>
          <w:ilvl w:val="0"/>
          <w:numId w:val="1"/>
        </w:numPr>
        <w:spacing w:after="0" w:afterAutospacing="0" w:line="360" w:lineRule="auto"/>
      </w:pPr>
      <w:r>
        <w:rPr>
          <w:rFonts w:ascii="Georgia" w:hAnsi="Georgia"/>
        </w:rPr>
        <w:t>Заседания Совета НОУ проходят 1 раз в месяц.</w:t>
      </w:r>
    </w:p>
    <w:p w:rsidR="00E70EA2" w:rsidRDefault="00E70EA2" w:rsidP="00E70EA2">
      <w:pPr>
        <w:pStyle w:val="a3"/>
        <w:numPr>
          <w:ilvl w:val="0"/>
          <w:numId w:val="1"/>
        </w:numPr>
        <w:spacing w:after="0" w:afterAutospacing="0" w:line="360" w:lineRule="auto"/>
      </w:pPr>
      <w:r>
        <w:rPr>
          <w:rFonts w:ascii="Georgia" w:hAnsi="Georgia"/>
        </w:rPr>
        <w:t>Занятия в секциях проходят 1 раз в две недели.</w:t>
      </w:r>
    </w:p>
    <w:p w:rsidR="00E70EA2" w:rsidRDefault="00E70EA2" w:rsidP="00E70EA2">
      <w:pPr>
        <w:pStyle w:val="a3"/>
        <w:numPr>
          <w:ilvl w:val="0"/>
          <w:numId w:val="1"/>
        </w:numPr>
        <w:spacing w:after="0" w:afterAutospacing="0" w:line="360" w:lineRule="auto"/>
        <w:ind w:right="-119"/>
      </w:pPr>
      <w:r>
        <w:rPr>
          <w:rFonts w:ascii="Georgia" w:hAnsi="Georgia"/>
        </w:rPr>
        <w:t>Научно- исследовательская конференция школы проходит 1 раз в год; на ней подводятся итоги работы за год. Лучшие работы представляются на городскую научно практическую конференцию.</w:t>
      </w:r>
    </w:p>
    <w:p w:rsidR="00E70EA2" w:rsidRDefault="00E70EA2" w:rsidP="00E70EA2">
      <w:pPr>
        <w:pStyle w:val="a3"/>
        <w:numPr>
          <w:ilvl w:val="0"/>
          <w:numId w:val="1"/>
        </w:numPr>
        <w:spacing w:after="0" w:afterAutospacing="0" w:line="360" w:lineRule="auto"/>
        <w:ind w:right="-119"/>
      </w:pPr>
      <w:r>
        <w:rPr>
          <w:rFonts w:ascii="Georgia" w:hAnsi="Georgia"/>
        </w:rPr>
        <w:lastRenderedPageBreak/>
        <w:t>В НОУ может вступить каждый ученик, имеющий интерес к научной деятельности и получивший рекомендацию учителя-предметника.</w:t>
      </w:r>
    </w:p>
    <w:p w:rsidR="00E70EA2" w:rsidRDefault="00E70EA2" w:rsidP="00E70EA2">
      <w:pPr>
        <w:pStyle w:val="a3"/>
        <w:numPr>
          <w:ilvl w:val="0"/>
          <w:numId w:val="1"/>
        </w:numPr>
        <w:spacing w:after="0" w:afterAutospacing="0" w:line="360" w:lineRule="auto"/>
        <w:ind w:right="-119"/>
      </w:pPr>
      <w:r>
        <w:rPr>
          <w:rFonts w:ascii="Georgia" w:hAnsi="Georgia"/>
        </w:rPr>
        <w:t>Учащиеся могут избрать индивидуальную форму работы или объединиться в творческие группы, лаборатории.</w:t>
      </w:r>
    </w:p>
    <w:p w:rsidR="00E70EA2" w:rsidRDefault="00E70EA2" w:rsidP="00E70EA2">
      <w:pPr>
        <w:pStyle w:val="a3"/>
        <w:numPr>
          <w:ilvl w:val="0"/>
          <w:numId w:val="1"/>
        </w:numPr>
        <w:spacing w:after="0" w:afterAutospacing="0" w:line="360" w:lineRule="auto"/>
      </w:pPr>
      <w:r>
        <w:rPr>
          <w:rFonts w:ascii="Georgia" w:hAnsi="Georgia"/>
        </w:rPr>
        <w:t>Возра</w:t>
      </w:r>
      <w:proofErr w:type="gramStart"/>
      <w:r>
        <w:rPr>
          <w:rFonts w:ascii="Georgia" w:hAnsi="Georgia"/>
        </w:rPr>
        <w:t>ст вст</w:t>
      </w:r>
      <w:proofErr w:type="gramEnd"/>
      <w:r>
        <w:rPr>
          <w:rFonts w:ascii="Georgia" w:hAnsi="Georgia"/>
        </w:rPr>
        <w:t>упления в НОУ - 13 лет.</w:t>
      </w:r>
    </w:p>
    <w:p w:rsidR="00E70EA2" w:rsidRDefault="00E70EA2" w:rsidP="00E70EA2">
      <w:pPr>
        <w:pStyle w:val="a3"/>
        <w:spacing w:after="0" w:afterAutospacing="0" w:line="360" w:lineRule="auto"/>
        <w:ind w:left="40" w:right="-119" w:firstLine="238"/>
      </w:pPr>
      <w:r>
        <w:rPr>
          <w:rFonts w:ascii="Georgia" w:hAnsi="Georgia"/>
        </w:rPr>
        <w:t>Запись в научное общество определяется на основании желания учащихся участвовать в научно-исследовательской работе, результатов диагностических исследований и рекомендаций учителей - предметников. Записываясь в НОУ, ученик пишет заявление на имя руководителя НОУ.</w:t>
      </w:r>
    </w:p>
    <w:p w:rsidR="00E70EA2" w:rsidRDefault="00E70EA2" w:rsidP="00E70EA2">
      <w:pPr>
        <w:pStyle w:val="a3"/>
        <w:spacing w:after="0" w:afterAutospacing="0" w:line="360" w:lineRule="auto"/>
        <w:ind w:left="40" w:right="-119" w:firstLine="238"/>
      </w:pPr>
      <w:r>
        <w:rPr>
          <w:rFonts w:ascii="Georgia" w:hAnsi="Georgia"/>
        </w:rPr>
        <w:t>Вступив в НОУ, ученик работает в одной из секций. После того, как учащиеся определились с тематикой научных работ и секцией, в которой они будут работать, составляется расписание занятий и консультаций по каждой секции НОУ, определяется место и время их проведения.</w:t>
      </w:r>
    </w:p>
    <w:p w:rsidR="00E70EA2" w:rsidRDefault="00E70EA2" w:rsidP="00E70EA2">
      <w:pPr>
        <w:pStyle w:val="a3"/>
        <w:spacing w:after="0" w:afterAutospacing="0" w:line="360" w:lineRule="auto"/>
        <w:ind w:left="40" w:right="-119" w:firstLine="459"/>
      </w:pPr>
      <w:r>
        <w:rPr>
          <w:rFonts w:ascii="Georgia" w:hAnsi="Georgia"/>
        </w:rPr>
        <w:t>Научное общество учащихся (НОУ) является самостоятельным формированием, которое объединяет учащихся школы, способных к научному поиску, заинтересованных в повышении своего интеллектуального и культурного уровня, стремящихся к углублению знаний, как по отдельным предметам, так и в области современных научных знаний.</w:t>
      </w:r>
    </w:p>
    <w:p w:rsidR="00E70EA2" w:rsidRDefault="00E70EA2" w:rsidP="00E70EA2">
      <w:pPr>
        <w:pStyle w:val="a3"/>
        <w:spacing w:after="0" w:afterAutospacing="0" w:line="360" w:lineRule="auto"/>
        <w:ind w:left="40" w:right="-119" w:firstLine="459"/>
      </w:pPr>
    </w:p>
    <w:p w:rsidR="00E70EA2" w:rsidRDefault="00E70EA2" w:rsidP="00E70EA2">
      <w:pPr>
        <w:pStyle w:val="a3"/>
        <w:spacing w:after="0" w:afterAutospacing="0" w:line="360" w:lineRule="auto"/>
        <w:ind w:left="40" w:right="-119" w:firstLine="459"/>
      </w:pPr>
    </w:p>
    <w:p w:rsidR="00E70EA2" w:rsidRDefault="00E70EA2" w:rsidP="00E70EA2">
      <w:pPr>
        <w:pStyle w:val="a3"/>
        <w:spacing w:after="108" w:afterAutospacing="0" w:line="360" w:lineRule="auto"/>
        <w:jc w:val="center"/>
      </w:pPr>
      <w:r>
        <w:rPr>
          <w:rFonts w:ascii="Georgia" w:hAnsi="Georgia"/>
          <w:b/>
          <w:bCs/>
        </w:rPr>
        <w:t>Цели и задачи научного общества учащихся:</w:t>
      </w:r>
    </w:p>
    <w:p w:rsidR="00E70EA2" w:rsidRDefault="00E70EA2" w:rsidP="00E70EA2">
      <w:pPr>
        <w:pStyle w:val="a3"/>
        <w:numPr>
          <w:ilvl w:val="1"/>
          <w:numId w:val="2"/>
        </w:numPr>
        <w:spacing w:after="0" w:afterAutospacing="0" w:line="360" w:lineRule="auto"/>
        <w:ind w:right="40"/>
      </w:pPr>
      <w:r>
        <w:rPr>
          <w:rFonts w:ascii="Georgia" w:hAnsi="Georgia"/>
        </w:rPr>
        <w:t>Расширение кругозора учащихся в области достижений отечественной и зарубежной науки.</w:t>
      </w:r>
    </w:p>
    <w:p w:rsidR="00E70EA2" w:rsidRDefault="00E70EA2" w:rsidP="00E70EA2">
      <w:pPr>
        <w:pStyle w:val="a3"/>
        <w:numPr>
          <w:ilvl w:val="1"/>
          <w:numId w:val="2"/>
        </w:numPr>
        <w:spacing w:after="0" w:afterAutospacing="0" w:line="360" w:lineRule="auto"/>
        <w:ind w:right="40"/>
      </w:pPr>
      <w:r>
        <w:rPr>
          <w:rFonts w:ascii="Georgia" w:hAnsi="Georgia"/>
        </w:rPr>
        <w:t>Выявление наиболее одаренных учащихся в разных областях науки и развитие их творческих способностей.</w:t>
      </w:r>
    </w:p>
    <w:p w:rsidR="00E70EA2" w:rsidRDefault="00E70EA2" w:rsidP="00E70EA2">
      <w:pPr>
        <w:pStyle w:val="a3"/>
        <w:numPr>
          <w:ilvl w:val="1"/>
          <w:numId w:val="2"/>
        </w:numPr>
        <w:spacing w:after="0" w:afterAutospacing="0" w:line="360" w:lineRule="auto"/>
        <w:ind w:right="40"/>
      </w:pPr>
      <w:r>
        <w:rPr>
          <w:rFonts w:ascii="Georgia" w:hAnsi="Georgia"/>
        </w:rPr>
        <w:t>Активное включение учащихся школы в процесс самообразования и саморазвития.</w:t>
      </w:r>
    </w:p>
    <w:p w:rsidR="00E70EA2" w:rsidRDefault="00E70EA2" w:rsidP="00E70EA2">
      <w:pPr>
        <w:pStyle w:val="a3"/>
        <w:numPr>
          <w:ilvl w:val="1"/>
          <w:numId w:val="2"/>
        </w:numPr>
        <w:spacing w:after="0" w:afterAutospacing="0" w:line="360" w:lineRule="auto"/>
        <w:ind w:right="40"/>
      </w:pPr>
      <w:r>
        <w:rPr>
          <w:rFonts w:ascii="Georgia" w:hAnsi="Georgia"/>
        </w:rPr>
        <w:t>Совершенствование умений и навыков самостоятельной работы учащихся, повышение уровня знаний и эрудиции в интересующих областях науки.</w:t>
      </w:r>
    </w:p>
    <w:p w:rsidR="00E70EA2" w:rsidRDefault="00E70EA2" w:rsidP="00E70EA2">
      <w:pPr>
        <w:pStyle w:val="a3"/>
        <w:numPr>
          <w:ilvl w:val="1"/>
          <w:numId w:val="2"/>
        </w:numPr>
        <w:spacing w:after="198" w:afterAutospacing="0" w:line="360" w:lineRule="auto"/>
        <w:ind w:right="40"/>
      </w:pPr>
      <w:r>
        <w:rPr>
          <w:rFonts w:ascii="Georgia" w:hAnsi="Georgia"/>
        </w:rPr>
        <w:lastRenderedPageBreak/>
        <w:t>Организация научно-исследовательской деятельности учащихся для усовершенствования процесса обучения и профориентации.</w:t>
      </w:r>
    </w:p>
    <w:p w:rsidR="00E70EA2" w:rsidRDefault="00E70EA2" w:rsidP="00E70EA2">
      <w:pPr>
        <w:pStyle w:val="a3"/>
        <w:spacing w:after="125" w:afterAutospacing="0" w:line="360" w:lineRule="auto"/>
        <w:ind w:left="1503"/>
      </w:pPr>
      <w:proofErr w:type="spellStart"/>
      <w:proofErr w:type="gramStart"/>
      <w:r>
        <w:rPr>
          <w:rFonts w:ascii="Georgia" w:hAnsi="Georgia"/>
          <w:b/>
          <w:bCs/>
        </w:rPr>
        <w:t>Образовательно</w:t>
      </w:r>
      <w:proofErr w:type="spellEnd"/>
      <w:r>
        <w:rPr>
          <w:rFonts w:ascii="Georgia" w:hAnsi="Georgia"/>
          <w:b/>
          <w:bCs/>
        </w:rPr>
        <w:t xml:space="preserve"> - воспитательные</w:t>
      </w:r>
      <w:proofErr w:type="gramEnd"/>
      <w:r>
        <w:rPr>
          <w:rFonts w:ascii="Georgia" w:hAnsi="Georgia"/>
          <w:b/>
          <w:bCs/>
        </w:rPr>
        <w:t xml:space="preserve"> задачи:</w:t>
      </w:r>
    </w:p>
    <w:p w:rsidR="00E70EA2" w:rsidRDefault="00E70EA2" w:rsidP="00E70EA2">
      <w:pPr>
        <w:pStyle w:val="a3"/>
        <w:spacing w:after="108" w:afterAutospacing="0" w:line="360" w:lineRule="auto"/>
        <w:ind w:left="23"/>
      </w:pPr>
      <w:r>
        <w:rPr>
          <w:rFonts w:ascii="Georgia" w:hAnsi="Georgia"/>
          <w:i/>
          <w:iCs/>
        </w:rPr>
        <w:t>На информационном уровне</w:t>
      </w:r>
      <w:r>
        <w:rPr>
          <w:rFonts w:ascii="Georgia" w:hAnsi="Georgia"/>
        </w:rPr>
        <w:t xml:space="preserve"> - получение учащимися новых знаний.</w:t>
      </w:r>
    </w:p>
    <w:p w:rsidR="00E70EA2" w:rsidRDefault="00E70EA2" w:rsidP="00E70EA2">
      <w:pPr>
        <w:pStyle w:val="a3"/>
        <w:spacing w:after="181" w:afterAutospacing="0" w:line="360" w:lineRule="auto"/>
        <w:ind w:left="23" w:right="40"/>
      </w:pPr>
      <w:r>
        <w:rPr>
          <w:rFonts w:ascii="Georgia" w:hAnsi="Georgia"/>
          <w:i/>
          <w:iCs/>
        </w:rPr>
        <w:t>На эмоциональном уровне -</w:t>
      </w:r>
      <w:r>
        <w:rPr>
          <w:rFonts w:ascii="Georgia" w:hAnsi="Georgia"/>
        </w:rPr>
        <w:t xml:space="preserve"> через радость творчества, более глубокое и многогранное восприятие окружающего мира, осознание внутренней свободы и самодостаточности своей личности.</w:t>
      </w:r>
    </w:p>
    <w:p w:rsidR="00E70EA2" w:rsidRDefault="00E70EA2" w:rsidP="00E70EA2">
      <w:pPr>
        <w:pStyle w:val="a3"/>
        <w:spacing w:after="198" w:afterAutospacing="0" w:line="360" w:lineRule="auto"/>
        <w:ind w:left="23" w:right="40"/>
      </w:pPr>
      <w:r>
        <w:rPr>
          <w:rFonts w:ascii="Georgia" w:hAnsi="Georgia"/>
          <w:i/>
          <w:iCs/>
        </w:rPr>
        <w:t>На нравственно-психологическом уровне —</w:t>
      </w:r>
      <w:r>
        <w:rPr>
          <w:rFonts w:ascii="Georgia" w:hAnsi="Georgia"/>
        </w:rPr>
        <w:t xml:space="preserve"> через формирование психологической устойчивости, воспитание воли, нравственных принципов научного сообщества.</w:t>
      </w:r>
    </w:p>
    <w:p w:rsidR="00E70EA2" w:rsidRDefault="00E70EA2" w:rsidP="00E70EA2">
      <w:pPr>
        <w:pStyle w:val="a3"/>
        <w:spacing w:after="108" w:afterAutospacing="0" w:line="360" w:lineRule="auto"/>
        <w:ind w:left="23" w:firstLine="459"/>
      </w:pPr>
      <w:r>
        <w:rPr>
          <w:rFonts w:ascii="Georgia" w:hAnsi="Georgia"/>
          <w:b/>
          <w:bCs/>
        </w:rPr>
        <w:t>Принципы организации работы научного общества учащихся:</w:t>
      </w:r>
    </w:p>
    <w:p w:rsidR="00E70EA2" w:rsidRDefault="00E70EA2" w:rsidP="00E70EA2">
      <w:pPr>
        <w:pStyle w:val="a3"/>
        <w:spacing w:after="0" w:afterAutospacing="0" w:line="360" w:lineRule="auto"/>
        <w:ind w:left="23" w:right="40"/>
      </w:pPr>
      <w:r>
        <w:rPr>
          <w:rFonts w:ascii="Georgia" w:hAnsi="Georgia"/>
          <w:i/>
          <w:iCs/>
        </w:rPr>
        <w:t>Принцип интегральности -</w:t>
      </w:r>
      <w:r>
        <w:rPr>
          <w:rFonts w:ascii="Georgia" w:hAnsi="Georgia"/>
        </w:rPr>
        <w:t xml:space="preserve"> объединение и взаимовлияние учебной и исследовательской деятельности учащихся, когда опыт и навыки, полученные в НОУ, используются на уроках и содействуют повышению успеваемости и развитию психологической сферы.</w:t>
      </w:r>
    </w:p>
    <w:p w:rsidR="00E70EA2" w:rsidRDefault="00E70EA2" w:rsidP="00E70EA2">
      <w:pPr>
        <w:pStyle w:val="a3"/>
        <w:spacing w:after="198" w:afterAutospacing="0" w:line="360" w:lineRule="auto"/>
        <w:ind w:left="23" w:right="40"/>
      </w:pPr>
      <w:r>
        <w:rPr>
          <w:rFonts w:ascii="Georgia" w:hAnsi="Georgia"/>
          <w:i/>
          <w:iCs/>
        </w:rPr>
        <w:t>Принцип непрерывности</w:t>
      </w:r>
      <w:r>
        <w:rPr>
          <w:rFonts w:ascii="Georgia" w:hAnsi="Georgia"/>
        </w:rPr>
        <w:t xml:space="preserve"> -</w:t>
      </w:r>
      <w:r>
        <w:rPr>
          <w:rFonts w:ascii="Georgia" w:hAnsi="Georgia"/>
          <w:i/>
          <w:iCs/>
        </w:rPr>
        <w:t xml:space="preserve"> \</w:t>
      </w:r>
      <w:r>
        <w:rPr>
          <w:rFonts w:ascii="Georgia" w:hAnsi="Georgia"/>
        </w:rPr>
        <w:t xml:space="preserve"> процесс длительного профессионально ориентирующего образования и воспитания в творческом объединении учащихся различных возрастов и научных руководителей. </w:t>
      </w:r>
      <w:r>
        <w:rPr>
          <w:rFonts w:ascii="Georgia" w:hAnsi="Georgia"/>
          <w:i/>
          <w:iCs/>
        </w:rPr>
        <w:t xml:space="preserve">Принцип </w:t>
      </w:r>
      <w:proofErr w:type="spellStart"/>
      <w:r>
        <w:rPr>
          <w:rFonts w:ascii="Georgia" w:hAnsi="Georgia"/>
          <w:i/>
          <w:iCs/>
        </w:rPr>
        <w:t>межпредметного</w:t>
      </w:r>
      <w:proofErr w:type="spellEnd"/>
      <w:r>
        <w:rPr>
          <w:rFonts w:ascii="Georgia" w:hAnsi="Georgia"/>
          <w:i/>
          <w:iCs/>
        </w:rPr>
        <w:t xml:space="preserve"> многопрофильного обучения,</w:t>
      </w:r>
      <w:r>
        <w:rPr>
          <w:rFonts w:ascii="Georgia" w:hAnsi="Georgia"/>
        </w:rPr>
        <w:t xml:space="preserve"> в котором погружение в проблему предполагает глубокое систематизированное знание предмета и широкую эрудицию в разных областях, формирование навыков исследовательского труда.</w:t>
      </w:r>
    </w:p>
    <w:p w:rsidR="00E70EA2" w:rsidRDefault="00E70EA2" w:rsidP="00E70EA2">
      <w:pPr>
        <w:pStyle w:val="a3"/>
        <w:keepNext/>
        <w:spacing w:after="130" w:afterAutospacing="0" w:line="360" w:lineRule="auto"/>
        <w:ind w:left="1503"/>
      </w:pPr>
      <w:bookmarkStart w:id="1" w:name="bookmark2"/>
      <w:bookmarkEnd w:id="1"/>
      <w:r>
        <w:rPr>
          <w:rFonts w:ascii="Georgia" w:hAnsi="Georgia"/>
          <w:b/>
          <w:bCs/>
        </w:rPr>
        <w:t>Основные направления работы НОУ:</w:t>
      </w:r>
      <w:r>
        <w:t xml:space="preserve"> </w:t>
      </w:r>
    </w:p>
    <w:p w:rsidR="00E70EA2" w:rsidRDefault="00E70EA2" w:rsidP="00E70EA2">
      <w:pPr>
        <w:pStyle w:val="a3"/>
        <w:numPr>
          <w:ilvl w:val="0"/>
          <w:numId w:val="3"/>
        </w:numPr>
        <w:spacing w:after="0" w:afterAutospacing="0" w:line="360" w:lineRule="auto"/>
      </w:pPr>
      <w:r>
        <w:rPr>
          <w:rFonts w:ascii="Georgia" w:hAnsi="Georgia"/>
        </w:rPr>
        <w:t>Включение в научно-исследовательскую деятельность способных учащихся в соответствии с их научными интересами.</w:t>
      </w:r>
    </w:p>
    <w:p w:rsidR="00E70EA2" w:rsidRDefault="00E70EA2" w:rsidP="00E70EA2">
      <w:pPr>
        <w:pStyle w:val="a3"/>
        <w:numPr>
          <w:ilvl w:val="0"/>
          <w:numId w:val="3"/>
        </w:numPr>
        <w:spacing w:after="0" w:afterAutospacing="0" w:line="360" w:lineRule="auto"/>
      </w:pPr>
      <w:r>
        <w:rPr>
          <w:rFonts w:ascii="Georgia" w:hAnsi="Georgia"/>
        </w:rPr>
        <w:t>Обучение учащихся работе с научной литературой, формирование культуры научного исследования.</w:t>
      </w:r>
    </w:p>
    <w:p w:rsidR="00E70EA2" w:rsidRDefault="00E70EA2" w:rsidP="00E70EA2">
      <w:pPr>
        <w:pStyle w:val="a3"/>
        <w:numPr>
          <w:ilvl w:val="0"/>
          <w:numId w:val="3"/>
        </w:numPr>
        <w:spacing w:after="0" w:afterAutospacing="0" w:line="360" w:lineRule="auto"/>
      </w:pPr>
      <w:r>
        <w:rPr>
          <w:rFonts w:ascii="Georgia" w:hAnsi="Georgia"/>
        </w:rPr>
        <w:t>Знакомство и сотрудничество с представителями науки в интересующей области знаний.</w:t>
      </w:r>
    </w:p>
    <w:p w:rsidR="00E70EA2" w:rsidRDefault="00E70EA2" w:rsidP="00E70EA2">
      <w:pPr>
        <w:pStyle w:val="a3"/>
        <w:numPr>
          <w:ilvl w:val="0"/>
          <w:numId w:val="3"/>
        </w:numPr>
        <w:spacing w:after="0" w:afterAutospacing="0" w:line="360" w:lineRule="auto"/>
      </w:pPr>
      <w:r>
        <w:rPr>
          <w:rFonts w:ascii="Georgia" w:hAnsi="Georgia"/>
        </w:rPr>
        <w:lastRenderedPageBreak/>
        <w:t>Организация индивидуальных консультаций промежуточного и итогового контроля в ходе научных исследований учащихся.</w:t>
      </w:r>
    </w:p>
    <w:p w:rsidR="00E70EA2" w:rsidRDefault="00E70EA2" w:rsidP="00E70EA2">
      <w:pPr>
        <w:pStyle w:val="a3"/>
        <w:numPr>
          <w:ilvl w:val="0"/>
          <w:numId w:val="3"/>
        </w:numPr>
        <w:spacing w:after="0" w:afterAutospacing="0" w:line="360" w:lineRule="auto"/>
      </w:pPr>
      <w:r>
        <w:rPr>
          <w:rFonts w:ascii="Georgia" w:hAnsi="Georgia"/>
        </w:rPr>
        <w:t>Привлечение научных сил к руководству научными работами учащихся.</w:t>
      </w:r>
    </w:p>
    <w:p w:rsidR="00E70EA2" w:rsidRDefault="00E70EA2" w:rsidP="00E70EA2">
      <w:pPr>
        <w:pStyle w:val="a3"/>
        <w:numPr>
          <w:ilvl w:val="0"/>
          <w:numId w:val="3"/>
        </w:numPr>
        <w:spacing w:after="0" w:afterAutospacing="0" w:line="360" w:lineRule="auto"/>
      </w:pPr>
      <w:r>
        <w:rPr>
          <w:rFonts w:ascii="Georgia" w:hAnsi="Georgia"/>
        </w:rPr>
        <w:t>Рецензирование научных работ учащихся при подготовке их к участию в конкурсах и конференциях.</w:t>
      </w:r>
    </w:p>
    <w:p w:rsidR="00E70EA2" w:rsidRDefault="00E70EA2" w:rsidP="00E70EA2">
      <w:pPr>
        <w:pStyle w:val="a3"/>
        <w:numPr>
          <w:ilvl w:val="0"/>
          <w:numId w:val="3"/>
        </w:numPr>
        <w:spacing w:after="0" w:afterAutospacing="0" w:line="360" w:lineRule="auto"/>
      </w:pPr>
      <w:r>
        <w:rPr>
          <w:rFonts w:ascii="Georgia" w:hAnsi="Georgia"/>
        </w:rPr>
        <w:t>Подготовка, организация и проведение научно-практических конференций, турниров, олимпиад.</w:t>
      </w:r>
    </w:p>
    <w:p w:rsidR="00E70EA2" w:rsidRDefault="00E70EA2" w:rsidP="00E70EA2">
      <w:pPr>
        <w:pStyle w:val="a3"/>
        <w:numPr>
          <w:ilvl w:val="0"/>
          <w:numId w:val="3"/>
        </w:numPr>
        <w:spacing w:after="0" w:afterAutospacing="0" w:line="360" w:lineRule="auto"/>
      </w:pPr>
      <w:r>
        <w:rPr>
          <w:rFonts w:ascii="Georgia" w:hAnsi="Georgia"/>
        </w:rPr>
        <w:t>Редактирование и издание ученических научных сборников.</w:t>
      </w:r>
    </w:p>
    <w:p w:rsidR="00A9740A" w:rsidRPr="00E70EA2" w:rsidRDefault="00A9740A">
      <w:pPr>
        <w:rPr>
          <w:rFonts w:ascii="Times New Roman" w:hAnsi="Times New Roman" w:cs="Times New Roman"/>
          <w:sz w:val="28"/>
          <w:szCs w:val="28"/>
        </w:rPr>
      </w:pPr>
    </w:p>
    <w:sectPr w:rsidR="00A9740A" w:rsidRPr="00E70EA2" w:rsidSect="008C4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D6688"/>
    <w:multiLevelType w:val="multilevel"/>
    <w:tmpl w:val="8DD22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5A7B01"/>
    <w:multiLevelType w:val="multilevel"/>
    <w:tmpl w:val="4A60A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EA57A3"/>
    <w:multiLevelType w:val="multilevel"/>
    <w:tmpl w:val="C324B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0EA2"/>
    <w:rsid w:val="006D2183"/>
    <w:rsid w:val="007624CC"/>
    <w:rsid w:val="008C4454"/>
    <w:rsid w:val="009E26E2"/>
    <w:rsid w:val="00A9740A"/>
    <w:rsid w:val="00E70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0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6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745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user</cp:lastModifiedBy>
  <cp:revision>6</cp:revision>
  <dcterms:created xsi:type="dcterms:W3CDTF">2014-11-22T07:11:00Z</dcterms:created>
  <dcterms:modified xsi:type="dcterms:W3CDTF">2015-10-14T04:16:00Z</dcterms:modified>
</cp:coreProperties>
</file>