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09" w:rsidRDefault="00CB0F09" w:rsidP="00CB0F09">
      <w:pPr>
        <w:jc w:val="center"/>
        <w:rPr>
          <w:b/>
        </w:rPr>
      </w:pPr>
      <w:r>
        <w:rPr>
          <w:b/>
        </w:rPr>
        <w:t>Школьная библиотека: будни и праздники</w:t>
      </w:r>
    </w:p>
    <w:p w:rsidR="00CB0F09" w:rsidRDefault="00CB0F09" w:rsidP="00CB0F09">
      <w:pPr>
        <w:jc w:val="center"/>
        <w:rPr>
          <w:b/>
        </w:rPr>
      </w:pPr>
    </w:p>
    <w:p w:rsidR="00CB0F09" w:rsidRDefault="00CB0F09" w:rsidP="00CB0F09">
      <w:r>
        <w:t xml:space="preserve">   Не секрет -  профессия библиотекаря не является престижной. Думаю, что не многие из выпускников школ видят себя в этом образе, кстати сказать, зачастую далеко не романтичном. Причина, на мой взгляд, в потребительском отношении к труду библиотекаря. И чаще всего мы, библиотекари, сами способствуем или не препятствуем этому – библиотекарь должен исполнять, не рассуждая! Каждый из членов педагогического коллектива может давать ему свои указания, обсуждать или корректировать его работу. Об отношении администрации и говорить не приходится</w:t>
      </w:r>
      <w:proofErr w:type="gramStart"/>
      <w:r>
        <w:t>… Р</w:t>
      </w:r>
      <w:proofErr w:type="gramEnd"/>
      <w:r>
        <w:t xml:space="preserve">аньше я была просто убеждена в такой точке зрения, а теперь могу и поспорить! </w:t>
      </w:r>
    </w:p>
    <w:p w:rsidR="00CB0F09" w:rsidRDefault="00CB0F09" w:rsidP="00CB0F09">
      <w:r>
        <w:t xml:space="preserve">   С июля 2010 года я работаю заведующей библиотекой СОШ №23 г. Павлодара. С первых дней моей деятельности директор школы </w:t>
      </w:r>
      <w:proofErr w:type="spellStart"/>
      <w:r>
        <w:t>Макулов</w:t>
      </w:r>
      <w:proofErr w:type="spellEnd"/>
      <w:r>
        <w:t xml:space="preserve"> </w:t>
      </w:r>
      <w:proofErr w:type="spellStart"/>
      <w:r>
        <w:t>Серик</w:t>
      </w:r>
      <w:proofErr w:type="spellEnd"/>
      <w:r>
        <w:t xml:space="preserve"> </w:t>
      </w:r>
      <w:proofErr w:type="spellStart"/>
      <w:r>
        <w:t>Имангалиевич</w:t>
      </w:r>
      <w:proofErr w:type="spellEnd"/>
      <w:r>
        <w:t xml:space="preserve"> ясно дал  понять -  то, как я буду работать, зависит от меня самой. Хотите работать творчески – пожалуйста! Надо сказать, что очень тепло встретил меня и коллектив, сразу же нашлись единомышленники в лице некоторых учителей. Вместе мы столько дел «натворили», что и перечислить трудно: участвовали в различных конкурсах, занимали призовые места. Это и областной краеведческий конкурс «Лучики родного края», и областной конкурс  библиотечного плаката «Мир чтения в мире детства», и областной конкурс «Стихи, обагрённые кровью эпохи» ко дню рождения Павла Васильева… </w:t>
      </w:r>
    </w:p>
    <w:p w:rsidR="00CB0F09" w:rsidRDefault="00CB0F09" w:rsidP="00CB0F09">
      <w:r>
        <w:t xml:space="preserve">   Венцом нашей бурной деятельности стала литературная гостиная «Крылья песни моей» к 70-летию поэта </w:t>
      </w:r>
      <w:proofErr w:type="spellStart"/>
      <w:r>
        <w:t>Жанаталапа</w:t>
      </w:r>
      <w:proofErr w:type="spellEnd"/>
      <w:r>
        <w:t xml:space="preserve"> Нуркенова. Важно то, что подобные мероприятия проводятся не для «галочки», а для живого общения – приятно видеть результаты своего труда. Я никогда не забуду слёзы в глазах присутствующих, когда с экрана звучало  стихотворение «Вороной» в исполнении автора, которого уже более десяти лет нет с нами</w:t>
      </w:r>
      <w:proofErr w:type="gramStart"/>
      <w:r>
        <w:t>… А</w:t>
      </w:r>
      <w:proofErr w:type="gramEnd"/>
      <w:r>
        <w:t xml:space="preserve"> разве можно забыть волнение Светланы Филипповны </w:t>
      </w:r>
      <w:proofErr w:type="spellStart"/>
      <w:r>
        <w:t>Нуркеновой</w:t>
      </w:r>
      <w:proofErr w:type="spellEnd"/>
      <w:r>
        <w:t xml:space="preserve">, жены поэта, когда звучали строки, посвящённые ей? Но самое главное – это, конечно же, воспитательное воздействие. Как можно забыть слова десятиклассника Каната, который пришёл на мероприятие «для количества», а потом просто не хотел уходить и сказал: «Спасибо, я раньше и  не знал, что в нашем городе жил такой замечательный поэт, и что его жена, Светлана Филипповна, так бережно хранит его наследие!» Теперь Канат один из активистов библиотеки – первым предлагает свою помощь и поддерживает все наши начинания. Значит, что-то произошло в его душе, оставив неизгладимый след, заставив взглянуть на окружающий мир по-новому… </w:t>
      </w:r>
    </w:p>
    <w:p w:rsidR="00CB0F09" w:rsidRDefault="00CB0F09" w:rsidP="00CB0F09">
      <w:r>
        <w:t xml:space="preserve">   Может, ради этого и стоит выполнять свою  работу, работу школьного библиотекаря?</w:t>
      </w:r>
    </w:p>
    <w:p w:rsidR="00CB0F09" w:rsidRDefault="00CB0F09" w:rsidP="00CB0F09">
      <w:r>
        <w:t xml:space="preserve"> Одно я теперь </w:t>
      </w:r>
      <w:proofErr w:type="gramStart"/>
      <w:r>
        <w:t>знаю</w:t>
      </w:r>
      <w:proofErr w:type="gramEnd"/>
      <w:r>
        <w:t xml:space="preserve"> точно: всякая работа может быть интересной, если она нужна и если, выполняя её, ты видишь, что твой труд ценят!</w:t>
      </w:r>
    </w:p>
    <w:p w:rsidR="00CB0F09" w:rsidRDefault="00CB0F09" w:rsidP="00CB0F09"/>
    <w:p w:rsidR="00CB0F09" w:rsidRDefault="00CB0F09" w:rsidP="00CB0F09">
      <w:pPr>
        <w:jc w:val="right"/>
      </w:pPr>
      <w:r>
        <w:t xml:space="preserve">Наталья </w:t>
      </w:r>
      <w:proofErr w:type="spellStart"/>
      <w:r>
        <w:t>Щепко</w:t>
      </w:r>
      <w:proofErr w:type="spellEnd"/>
      <w:r>
        <w:t xml:space="preserve"> </w:t>
      </w:r>
    </w:p>
    <w:p w:rsidR="00CB0F09" w:rsidRDefault="00CB0F09" w:rsidP="00CB0F09">
      <w:pPr>
        <w:jc w:val="right"/>
      </w:pPr>
      <w:r>
        <w:t>Заведующая библиотекой СОШ №23 г. Павлодара</w:t>
      </w:r>
    </w:p>
    <w:p w:rsidR="00000000" w:rsidRDefault="00CB0F0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F09"/>
    <w:rsid w:val="00CB0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Company>Microsoft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2011-03-23T16:41:00Z</dcterms:created>
  <dcterms:modified xsi:type="dcterms:W3CDTF">2011-03-23T16:41:00Z</dcterms:modified>
</cp:coreProperties>
</file>