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7E" w:rsidRDefault="00D7537E" w:rsidP="00D753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37E">
        <w:rPr>
          <w:rFonts w:ascii="Times New Roman" w:hAnsi="Times New Roman" w:cs="Times New Roman"/>
          <w:b/>
          <w:sz w:val="28"/>
          <w:szCs w:val="28"/>
        </w:rPr>
        <w:t>Требования к температурному режиму дошкольного учреждения</w:t>
      </w:r>
    </w:p>
    <w:p w:rsidR="00D7537E" w:rsidRPr="00D7537E" w:rsidRDefault="00D7537E" w:rsidP="00D75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D7537E">
        <w:rPr>
          <w:rFonts w:ascii="Times New Roman" w:hAnsi="Times New Roman" w:cs="Times New Roman"/>
          <w:sz w:val="28"/>
          <w:szCs w:val="28"/>
        </w:rPr>
        <w:t>Подготовила Слабкова Т.В.</w:t>
      </w:r>
    </w:p>
    <w:p w:rsidR="00D7537E" w:rsidRDefault="00D7537E" w:rsidP="00D75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м</w:t>
      </w:r>
      <w:r w:rsidRPr="00D7537E">
        <w:rPr>
          <w:rFonts w:ascii="Times New Roman" w:hAnsi="Times New Roman" w:cs="Times New Roman"/>
          <w:sz w:val="28"/>
          <w:szCs w:val="28"/>
        </w:rPr>
        <w:t xml:space="preserve">етодист ясли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7537E">
        <w:rPr>
          <w:rFonts w:ascii="Times New Roman" w:hAnsi="Times New Roman" w:cs="Times New Roman"/>
          <w:sz w:val="28"/>
          <w:szCs w:val="28"/>
        </w:rPr>
        <w:t xml:space="preserve"> сада</w:t>
      </w:r>
      <w:r>
        <w:rPr>
          <w:rFonts w:ascii="Times New Roman" w:hAnsi="Times New Roman" w:cs="Times New Roman"/>
          <w:sz w:val="28"/>
          <w:szCs w:val="28"/>
        </w:rPr>
        <w:t xml:space="preserve"> № 111</w:t>
      </w:r>
    </w:p>
    <w:p w:rsidR="00D7537E" w:rsidRPr="00D7537E" w:rsidRDefault="00D7537E" w:rsidP="00D75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3EC" w:rsidRPr="00DE73EC" w:rsidRDefault="008970CF" w:rsidP="00D7537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E73EC" w:rsidRPr="00DE73EC">
        <w:rPr>
          <w:rFonts w:ascii="Times New Roman" w:hAnsi="Times New Roman" w:cs="Times New Roman"/>
          <w:sz w:val="28"/>
          <w:szCs w:val="28"/>
        </w:rPr>
        <w:t xml:space="preserve">нформация из </w:t>
      </w:r>
      <w:r w:rsidR="00D7537E">
        <w:rPr>
          <w:rFonts w:ascii="Times New Roman" w:hAnsi="Times New Roman" w:cs="Times New Roman"/>
          <w:sz w:val="28"/>
          <w:szCs w:val="28"/>
        </w:rPr>
        <w:t xml:space="preserve">Санитарных правил «Санитарно – эпидемиологические требования к содержанию и эксплуатации дошкольных организаций образования», утвержденных приказом № 13 Министра здравоохранения Республики Казахстан от 13 января 2010 года. </w:t>
      </w:r>
    </w:p>
    <w:p w:rsidR="00D7537E" w:rsidRDefault="00D7537E" w:rsidP="00DE73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73EC" w:rsidRPr="00DE73EC" w:rsidRDefault="00DE73EC" w:rsidP="00DE73E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E73EC">
        <w:rPr>
          <w:rFonts w:ascii="Times New Roman" w:eastAsia="Times New Roman" w:hAnsi="Times New Roman" w:cs="Times New Roman"/>
          <w:sz w:val="28"/>
          <w:szCs w:val="28"/>
        </w:rPr>
        <w:t xml:space="preserve"> Сквозное или угловое проветривание проводится в отсутствие детей. Длительность проветривания зависит от температуры наружного воздуха, направления ветра, эффективности работы отопительной системы и заканчивается за тридцать минут до возвращения детей в групповые комнаты. Запрещается проветривание через туалеты. Одностороннее проветривание допускается проводить в присутствии детей. В теплое время года рекомендуется непрерывная аэрация помещения, в холодное время допускается проветривание до снижения температуры воздуха в помещении до плюс 18°С для старших и плюс 19°С для младших дошкольников. </w:t>
      </w:r>
    </w:p>
    <w:p w:rsidR="00DE73EC" w:rsidRPr="00DE73EC" w:rsidRDefault="00DE73EC" w:rsidP="00DE73E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9200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Pr="00DE73EC">
        <w:rPr>
          <w:rFonts w:ascii="Times New Roman" w:eastAsia="Times New Roman" w:hAnsi="Times New Roman" w:cs="Times New Roman"/>
          <w:sz w:val="28"/>
          <w:szCs w:val="28"/>
        </w:rPr>
        <w:t xml:space="preserve">. В холодное время года фрамуги, форточки следует закрывать за двадцать минут до сна детей; открывать во время сна с одной стороны и закрывать за тридцать минут до подъема. В теплое время года сон проводится при открытых окнах, фрамугах с учетом температуры воздуха в помещении. </w:t>
      </w:r>
    </w:p>
    <w:p w:rsidR="00DE73EC" w:rsidRPr="00DE73EC" w:rsidRDefault="00DE73EC" w:rsidP="00DE73E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9300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Pr="00DE73EC">
        <w:rPr>
          <w:rFonts w:ascii="Times New Roman" w:eastAsia="Times New Roman" w:hAnsi="Times New Roman" w:cs="Times New Roman"/>
          <w:sz w:val="28"/>
          <w:szCs w:val="28"/>
        </w:rPr>
        <w:t xml:space="preserve">. Контроль температуры воздуха осуществляется с помощью бытового термометра, прикрепленного к внутренней стене на высоте 0,8 - </w:t>
      </w:r>
      <w:smartTag w:uri="urn:schemas-microsoft-com:office:smarttags" w:element="metricconverter">
        <w:smartTagPr>
          <w:attr w:name="ProductID" w:val="1,2 м"/>
        </w:smartTagPr>
        <w:r w:rsidRPr="00DE73EC">
          <w:rPr>
            <w:rFonts w:ascii="Times New Roman" w:eastAsia="Times New Roman" w:hAnsi="Times New Roman" w:cs="Times New Roman"/>
            <w:sz w:val="28"/>
            <w:szCs w:val="28"/>
          </w:rPr>
          <w:t>1,2 м</w:t>
        </w:r>
      </w:smartTag>
      <w:r w:rsidRPr="00DE73EC">
        <w:rPr>
          <w:rFonts w:ascii="Times New Roman" w:eastAsia="Times New Roman" w:hAnsi="Times New Roman" w:cs="Times New Roman"/>
          <w:sz w:val="28"/>
          <w:szCs w:val="28"/>
        </w:rPr>
        <w:t xml:space="preserve">, в зависимости от роста детей. </w:t>
      </w:r>
    </w:p>
    <w:p w:rsidR="00DE73EC" w:rsidRPr="00DE73EC" w:rsidRDefault="00DE73EC" w:rsidP="00DE73E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SUB9400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Pr="00DE73EC">
        <w:rPr>
          <w:rFonts w:ascii="Times New Roman" w:eastAsia="Times New Roman" w:hAnsi="Times New Roman" w:cs="Times New Roman"/>
          <w:sz w:val="28"/>
          <w:szCs w:val="28"/>
        </w:rPr>
        <w:t xml:space="preserve">. Прогулки детей на открытом воздухе проводятся не реже двух раз в день в соответствии с программой обучения и воспитания. При температуре воздуха ниже -15 °С и скорости ветра более 7 м/с продолжительность прогулки сокращается. Прогулка не проводится при температуре воздуха ниже -15 °С и скорости ветра более 15 м/с для детей до 4 лет, а для детей 5 - 7 лет при температуре воздуха ниже -20 °С и скорости ветра более 15 м/с. Для обеспечения максимального оздоровительного эффекта необходимо: </w:t>
      </w:r>
    </w:p>
    <w:p w:rsidR="00DE73EC" w:rsidRPr="00DE73EC" w:rsidRDefault="00DE73EC" w:rsidP="00DE73E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3EC">
        <w:rPr>
          <w:rFonts w:ascii="Times New Roman" w:eastAsia="Times New Roman" w:hAnsi="Times New Roman" w:cs="Times New Roman"/>
          <w:sz w:val="28"/>
          <w:szCs w:val="28"/>
        </w:rPr>
        <w:t xml:space="preserve">1) не допускать сокращения времени пребывания детей на открытом воздухе, предусмотренного программой; </w:t>
      </w:r>
    </w:p>
    <w:p w:rsidR="00EE5470" w:rsidRPr="00DE73EC" w:rsidRDefault="00DE73EC" w:rsidP="00D7537E">
      <w:pPr>
        <w:jc w:val="both"/>
        <w:rPr>
          <w:rFonts w:ascii="Times New Roman" w:hAnsi="Times New Roman" w:cs="Times New Roman"/>
        </w:rPr>
      </w:pPr>
      <w:r w:rsidRPr="00DE73EC">
        <w:rPr>
          <w:rFonts w:ascii="Times New Roman" w:eastAsia="Times New Roman" w:hAnsi="Times New Roman" w:cs="Times New Roman"/>
          <w:sz w:val="28"/>
          <w:szCs w:val="28"/>
        </w:rPr>
        <w:tab/>
        <w:t>2) обеспечивать максимальную двигательную активность детей во время прогулки при условии рациональной одежды детей.</w:t>
      </w:r>
      <w:r w:rsidR="00D75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EE5470" w:rsidRPr="00DE73EC" w:rsidSect="00DE73E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DE73EC"/>
    <w:rsid w:val="008970CF"/>
    <w:rsid w:val="00CA7B98"/>
    <w:rsid w:val="00D7537E"/>
    <w:rsid w:val="00DE73EC"/>
    <w:rsid w:val="00EE5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autoRedefine/>
    <w:rsid w:val="00DE73EC"/>
    <w:pPr>
      <w:spacing w:after="160" w:line="240" w:lineRule="exact"/>
    </w:pPr>
    <w:rPr>
      <w:rFonts w:ascii="Calibri" w:eastAsia="SimSun" w:hAnsi="Calibri" w:cs="Times New Roman"/>
      <w:b/>
      <w:sz w:val="28"/>
      <w:szCs w:val="24"/>
      <w:lang w:val="en-US" w:eastAsia="en-US" w:bidi="en-US"/>
    </w:rPr>
  </w:style>
  <w:style w:type="character" w:customStyle="1" w:styleId="s1">
    <w:name w:val="s1"/>
    <w:basedOn w:val="a0"/>
    <w:rsid w:val="00DE73E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342</Words>
  <Characters>1952</Characters>
  <Application>Microsoft Office Word</Application>
  <DocSecurity>0</DocSecurity>
  <Lines>16</Lines>
  <Paragraphs>4</Paragraphs>
  <ScaleCrop>false</ScaleCrop>
  <Company>1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byx</cp:lastModifiedBy>
  <cp:revision>5</cp:revision>
  <dcterms:created xsi:type="dcterms:W3CDTF">2011-10-03T03:45:00Z</dcterms:created>
  <dcterms:modified xsi:type="dcterms:W3CDTF">2011-10-02T08:05:00Z</dcterms:modified>
</cp:coreProperties>
</file>