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36" w:rsidRDefault="00CA3036" w:rsidP="00CA3036">
      <w:pPr>
        <w:pStyle w:val="Style7"/>
        <w:widowControl/>
        <w:spacing w:line="274" w:lineRule="exact"/>
        <w:ind w:firstLine="0"/>
        <w:jc w:val="center"/>
        <w:rPr>
          <w:rStyle w:val="FontStyle20"/>
          <w:sz w:val="28"/>
          <w:szCs w:val="28"/>
          <w:lang w:val="kk-KZ"/>
        </w:rPr>
      </w:pPr>
      <w:r w:rsidRPr="00CA3036">
        <w:rPr>
          <w:rStyle w:val="FontStyle20"/>
          <w:sz w:val="28"/>
          <w:szCs w:val="28"/>
        </w:rPr>
        <w:t>Положение о деятельности школьного омбуд</w:t>
      </w:r>
      <w:r>
        <w:rPr>
          <w:rStyle w:val="FontStyle20"/>
          <w:sz w:val="28"/>
          <w:szCs w:val="28"/>
          <w:lang w:val="kk-KZ"/>
        </w:rPr>
        <w:t>смена</w:t>
      </w:r>
      <w:r w:rsidRPr="00CA3036">
        <w:rPr>
          <w:rStyle w:val="FontStyle20"/>
          <w:sz w:val="28"/>
          <w:szCs w:val="28"/>
        </w:rPr>
        <w:t xml:space="preserve"> </w:t>
      </w:r>
    </w:p>
    <w:p w:rsidR="00CA3036" w:rsidRPr="00CA3036" w:rsidRDefault="00CA3036" w:rsidP="00CA3036">
      <w:pPr>
        <w:pStyle w:val="Style7"/>
        <w:widowControl/>
        <w:spacing w:line="274" w:lineRule="exact"/>
        <w:ind w:firstLine="0"/>
        <w:jc w:val="center"/>
        <w:rPr>
          <w:rStyle w:val="FontStyle20"/>
          <w:sz w:val="28"/>
          <w:szCs w:val="28"/>
        </w:rPr>
      </w:pPr>
      <w:r w:rsidRPr="00CA3036">
        <w:rPr>
          <w:rStyle w:val="FontStyle20"/>
          <w:sz w:val="28"/>
          <w:szCs w:val="28"/>
        </w:rPr>
        <w:t>школы-лицея № 20 города Павлодар</w:t>
      </w:r>
    </w:p>
    <w:p w:rsidR="00CA3036" w:rsidRPr="00CA3036" w:rsidRDefault="00CA3036" w:rsidP="00CA3036">
      <w:pPr>
        <w:rPr>
          <w:rStyle w:val="FontStyle20"/>
          <w:sz w:val="28"/>
          <w:szCs w:val="28"/>
          <w:lang w:val="kk-KZ"/>
        </w:rPr>
      </w:pPr>
    </w:p>
    <w:p w:rsidR="00CA3036" w:rsidRPr="00CA3036" w:rsidRDefault="00CA3036" w:rsidP="00CA3036">
      <w:pPr>
        <w:rPr>
          <w:rStyle w:val="FontStyle20"/>
          <w:sz w:val="28"/>
          <w:szCs w:val="28"/>
          <w:lang w:val="kk-KZ"/>
        </w:rPr>
      </w:pPr>
      <w:r w:rsidRPr="00CA3036">
        <w:rPr>
          <w:rStyle w:val="FontStyle20"/>
          <w:sz w:val="28"/>
          <w:szCs w:val="28"/>
          <w:lang w:val="kk-KZ"/>
        </w:rPr>
        <w:t xml:space="preserve">Цели и задачи </w:t>
      </w:r>
    </w:p>
    <w:p w:rsidR="00CA3036" w:rsidRPr="00CA3036" w:rsidRDefault="00CA3036" w:rsidP="00CA3036">
      <w:pPr>
        <w:rPr>
          <w:rStyle w:val="FontStyle21"/>
          <w:sz w:val="28"/>
          <w:szCs w:val="28"/>
          <w:lang w:val="kk-KZ"/>
        </w:rPr>
      </w:pPr>
    </w:p>
    <w:p w:rsidR="00CA3036" w:rsidRPr="00CA3036" w:rsidRDefault="00CA3036" w:rsidP="00CA3036">
      <w:pPr>
        <w:pStyle w:val="a3"/>
        <w:numPr>
          <w:ilvl w:val="0"/>
          <w:numId w:val="1"/>
        </w:numPr>
        <w:ind w:left="284" w:hanging="284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Расширять представления учащихся о своих гражданских правах и обязанностях.</w:t>
      </w:r>
    </w:p>
    <w:p w:rsidR="00CA3036" w:rsidRPr="00CA3036" w:rsidRDefault="00CA3036" w:rsidP="00CA3036">
      <w:pPr>
        <w:pStyle w:val="a3"/>
        <w:numPr>
          <w:ilvl w:val="0"/>
          <w:numId w:val="1"/>
        </w:numPr>
        <w:ind w:left="284" w:hanging="284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Проводить в школе-лицее № 20 мероприятия, способствующие развитию правовой грамотности</w:t>
      </w:r>
    </w:p>
    <w:p w:rsidR="00CA3036" w:rsidRPr="00CA3036" w:rsidRDefault="00CA3036" w:rsidP="00CA3036">
      <w:pPr>
        <w:pStyle w:val="a3"/>
        <w:numPr>
          <w:ilvl w:val="0"/>
          <w:numId w:val="1"/>
        </w:numPr>
        <w:ind w:left="284" w:hanging="284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Разрешать ситуации, связанные с нарушением интересов и прав школьников.</w:t>
      </w:r>
    </w:p>
    <w:p w:rsidR="00CA3036" w:rsidRPr="00CA3036" w:rsidRDefault="00CA3036" w:rsidP="00CA3036">
      <w:pPr>
        <w:pStyle w:val="a3"/>
        <w:numPr>
          <w:ilvl w:val="0"/>
          <w:numId w:val="1"/>
        </w:numPr>
        <w:ind w:left="284" w:hanging="284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Способствовать формированию толерантного отношения между учащимися, учителями и родителями.</w:t>
      </w:r>
    </w:p>
    <w:p w:rsidR="00CA3036" w:rsidRPr="00CA3036" w:rsidRDefault="00CA3036" w:rsidP="00CA3036">
      <w:pPr>
        <w:rPr>
          <w:sz w:val="28"/>
          <w:szCs w:val="28"/>
        </w:rPr>
      </w:pPr>
    </w:p>
    <w:p w:rsidR="00CA3036" w:rsidRDefault="00CA3036" w:rsidP="00CA3036">
      <w:pPr>
        <w:jc w:val="center"/>
        <w:rPr>
          <w:rStyle w:val="FontStyle20"/>
          <w:sz w:val="28"/>
          <w:szCs w:val="28"/>
          <w:lang w:val="kk-KZ"/>
        </w:rPr>
      </w:pPr>
      <w:r w:rsidRPr="00CA3036">
        <w:rPr>
          <w:rStyle w:val="FontStyle20"/>
          <w:sz w:val="28"/>
          <w:szCs w:val="28"/>
        </w:rPr>
        <w:t>Положение</w:t>
      </w:r>
    </w:p>
    <w:p w:rsidR="00CA3036" w:rsidRPr="00CA3036" w:rsidRDefault="00CA3036" w:rsidP="00CA3036">
      <w:pPr>
        <w:jc w:val="center"/>
        <w:rPr>
          <w:rStyle w:val="FontStyle20"/>
          <w:sz w:val="28"/>
          <w:szCs w:val="28"/>
          <w:lang w:val="kk-KZ"/>
        </w:rPr>
      </w:pPr>
    </w:p>
    <w:p w:rsidR="00CA3036" w:rsidRPr="00CA3036" w:rsidRDefault="00CA3036" w:rsidP="00CA3036">
      <w:pPr>
        <w:pStyle w:val="a3"/>
        <w:numPr>
          <w:ilvl w:val="0"/>
          <w:numId w:val="2"/>
        </w:numPr>
        <w:ind w:left="567" w:hanging="567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Школьный омбудсм</w:t>
      </w:r>
      <w:r w:rsidRPr="00CA3036">
        <w:rPr>
          <w:rStyle w:val="FontStyle21"/>
          <w:sz w:val="28"/>
          <w:szCs w:val="28"/>
          <w:lang w:val="kk-KZ"/>
        </w:rPr>
        <w:t>е</w:t>
      </w:r>
      <w:proofErr w:type="spellStart"/>
      <w:r w:rsidRPr="00CA3036">
        <w:rPr>
          <w:rStyle w:val="FontStyle21"/>
          <w:sz w:val="28"/>
          <w:szCs w:val="28"/>
        </w:rPr>
        <w:t>н</w:t>
      </w:r>
      <w:proofErr w:type="spellEnd"/>
      <w:r w:rsidRPr="00CA3036">
        <w:rPr>
          <w:rStyle w:val="FontStyle21"/>
          <w:sz w:val="28"/>
          <w:szCs w:val="28"/>
        </w:rPr>
        <w:t xml:space="preserve"> назначается решением Совета школы по согласованию с директором школы.</w:t>
      </w:r>
    </w:p>
    <w:p w:rsidR="00CA3036" w:rsidRPr="00CA3036" w:rsidRDefault="00CA3036" w:rsidP="00CA3036">
      <w:pPr>
        <w:pStyle w:val="a3"/>
        <w:numPr>
          <w:ilvl w:val="0"/>
          <w:numId w:val="2"/>
        </w:numPr>
        <w:ind w:left="567" w:hanging="567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Практические, организационные, методические и др. вопросы школьный омбудсмен решает во взаимодействии с ЗДВР школы.</w:t>
      </w:r>
    </w:p>
    <w:p w:rsidR="00CA3036" w:rsidRPr="00CA3036" w:rsidRDefault="00CA3036" w:rsidP="00CA3036">
      <w:pPr>
        <w:pStyle w:val="a3"/>
        <w:numPr>
          <w:ilvl w:val="0"/>
          <w:numId w:val="2"/>
        </w:numPr>
        <w:ind w:left="567" w:hanging="567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Координатором деятельности школьных омбудсменов является департамент по защите прав детей Павлодарской области.</w:t>
      </w:r>
    </w:p>
    <w:p w:rsidR="00CA3036" w:rsidRPr="00CA3036" w:rsidRDefault="00CA3036" w:rsidP="00CA3036">
      <w:pPr>
        <w:pStyle w:val="a3"/>
        <w:numPr>
          <w:ilvl w:val="0"/>
          <w:numId w:val="2"/>
        </w:numPr>
        <w:ind w:left="567" w:hanging="567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Правовую основу деятельности омбудсмена составляют международные и национальные законодательные акты по правам человека: Конвенция ООН «О правах ребенка», Конституция РК, Закон РК «О правах ребенка», Закон «Об образовании», Закон РК «О молодежной политике», Устав школы, настоящее Положение и другие нормативно-правовые акты по правам детей.</w:t>
      </w:r>
    </w:p>
    <w:p w:rsidR="00CA3036" w:rsidRPr="00CA3036" w:rsidRDefault="00CA3036" w:rsidP="00CA3036">
      <w:pPr>
        <w:pStyle w:val="a3"/>
        <w:numPr>
          <w:ilvl w:val="0"/>
          <w:numId w:val="2"/>
        </w:numPr>
        <w:ind w:left="567" w:hanging="567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 xml:space="preserve">Школьный омбудсмен назначается на </w:t>
      </w:r>
      <w:r>
        <w:rPr>
          <w:rStyle w:val="FontStyle21"/>
          <w:sz w:val="28"/>
          <w:szCs w:val="28"/>
          <w:lang w:val="kk-KZ"/>
        </w:rPr>
        <w:t>о</w:t>
      </w:r>
      <w:r w:rsidRPr="00CA3036">
        <w:rPr>
          <w:rStyle w:val="FontStyle21"/>
          <w:sz w:val="28"/>
          <w:szCs w:val="28"/>
        </w:rPr>
        <w:t>дин год.</w:t>
      </w:r>
    </w:p>
    <w:p w:rsidR="00CA3036" w:rsidRPr="00CA3036" w:rsidRDefault="00CA3036" w:rsidP="00CA3036">
      <w:pPr>
        <w:pStyle w:val="a3"/>
        <w:numPr>
          <w:ilvl w:val="0"/>
          <w:numId w:val="2"/>
        </w:numPr>
        <w:ind w:left="567" w:hanging="567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Настоящее положение действует на территории школы-лицея № 20 и распространяется на всех участников образовательного процесса.</w:t>
      </w:r>
    </w:p>
    <w:p w:rsidR="00CA3036" w:rsidRPr="00CA3036" w:rsidRDefault="00CA3036" w:rsidP="00CA3036">
      <w:pPr>
        <w:rPr>
          <w:sz w:val="28"/>
          <w:szCs w:val="28"/>
        </w:rPr>
      </w:pPr>
    </w:p>
    <w:p w:rsidR="00CA3036" w:rsidRDefault="00CA3036" w:rsidP="00CA3036">
      <w:pPr>
        <w:jc w:val="center"/>
        <w:rPr>
          <w:rStyle w:val="FontStyle20"/>
          <w:sz w:val="28"/>
          <w:szCs w:val="28"/>
          <w:lang w:val="kk-KZ"/>
        </w:rPr>
      </w:pPr>
      <w:r w:rsidRPr="00CA3036">
        <w:rPr>
          <w:rStyle w:val="FontStyle20"/>
          <w:sz w:val="28"/>
          <w:szCs w:val="28"/>
        </w:rPr>
        <w:t>Компетенция школьного омбудсмена</w:t>
      </w:r>
    </w:p>
    <w:p w:rsidR="00CA3036" w:rsidRPr="00CA3036" w:rsidRDefault="00CA3036" w:rsidP="00CA3036">
      <w:pPr>
        <w:jc w:val="center"/>
        <w:rPr>
          <w:rStyle w:val="FontStyle20"/>
          <w:sz w:val="28"/>
          <w:szCs w:val="28"/>
          <w:lang w:val="kk-KZ"/>
        </w:rPr>
      </w:pPr>
    </w:p>
    <w:p w:rsidR="00CA3036" w:rsidRPr="00CA3036" w:rsidRDefault="00CA3036" w:rsidP="00CA3036">
      <w:pPr>
        <w:pStyle w:val="a3"/>
        <w:numPr>
          <w:ilvl w:val="0"/>
          <w:numId w:val="3"/>
        </w:numPr>
        <w:ind w:left="567" w:hanging="567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Школьный омбудсмен совместно с администрацией школы рассматривает обращения, заявления по нарушению интересов и прав школьников.</w:t>
      </w:r>
    </w:p>
    <w:p w:rsidR="00CA3036" w:rsidRPr="00CA3036" w:rsidRDefault="00CA3036" w:rsidP="00CA3036">
      <w:pPr>
        <w:pStyle w:val="a3"/>
        <w:numPr>
          <w:ilvl w:val="0"/>
          <w:numId w:val="3"/>
        </w:numPr>
        <w:ind w:left="567" w:hanging="567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Информация о нарушении прав может быть подана как в письменной, так и в устной форме и должна содержать изложение существа решений или действий (бездействий), нарушающих или нарушивших, по мнению заявителя, его права и свободы.</w:t>
      </w:r>
    </w:p>
    <w:p w:rsidR="00CA3036" w:rsidRPr="00CA3036" w:rsidRDefault="00CA3036" w:rsidP="00CA3036">
      <w:pPr>
        <w:pStyle w:val="a3"/>
        <w:numPr>
          <w:ilvl w:val="0"/>
          <w:numId w:val="3"/>
        </w:numPr>
        <w:ind w:left="567" w:hanging="567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Участники образовательного процесса, получившие заключение школьного омбудсмена, содержащее его</w:t>
      </w:r>
      <w:r>
        <w:rPr>
          <w:rStyle w:val="FontStyle21"/>
          <w:sz w:val="28"/>
          <w:szCs w:val="28"/>
        </w:rPr>
        <w:t xml:space="preserve"> рекомендации, обязаны в месячн</w:t>
      </w:r>
      <w:r>
        <w:rPr>
          <w:rStyle w:val="FontStyle21"/>
          <w:sz w:val="28"/>
          <w:szCs w:val="28"/>
          <w:lang w:val="kk-KZ"/>
        </w:rPr>
        <w:t xml:space="preserve">ый </w:t>
      </w:r>
      <w:r w:rsidRPr="00CA3036">
        <w:rPr>
          <w:rStyle w:val="FontStyle21"/>
          <w:sz w:val="28"/>
          <w:szCs w:val="28"/>
        </w:rPr>
        <w:t xml:space="preserve">срок рассмотреть </w:t>
      </w:r>
      <w:r>
        <w:rPr>
          <w:rStyle w:val="FontStyle21"/>
          <w:sz w:val="28"/>
          <w:szCs w:val="28"/>
          <w:lang w:val="kk-KZ"/>
        </w:rPr>
        <w:t>и</w:t>
      </w:r>
      <w:proofErr w:type="gramStart"/>
      <w:r w:rsidRPr="00CA3036">
        <w:rPr>
          <w:rStyle w:val="FontStyle21"/>
          <w:sz w:val="28"/>
          <w:szCs w:val="28"/>
          <w:lang w:val="en-US"/>
        </w:rPr>
        <w:t>x</w:t>
      </w:r>
      <w:proofErr w:type="gramEnd"/>
      <w:r w:rsidRPr="00CA3036">
        <w:rPr>
          <w:rStyle w:val="FontStyle21"/>
          <w:sz w:val="28"/>
          <w:szCs w:val="28"/>
        </w:rPr>
        <w:t xml:space="preserve"> и о принятых мерах в письменной ферме сообщить омбудсмену.</w:t>
      </w:r>
    </w:p>
    <w:p w:rsidR="00CA3036" w:rsidRPr="00CA3036" w:rsidRDefault="00CA3036" w:rsidP="00CA3036">
      <w:pPr>
        <w:pStyle w:val="a3"/>
        <w:numPr>
          <w:ilvl w:val="0"/>
          <w:numId w:val="3"/>
        </w:numPr>
        <w:ind w:left="567" w:hanging="567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lastRenderedPageBreak/>
        <w:t>В случае систематических нарушений прав учащегося школьный омбудсмен вправе выступить с устным докладом на заседании Совета старшеклассников.</w:t>
      </w:r>
    </w:p>
    <w:p w:rsidR="00CA3036" w:rsidRPr="00CA3036" w:rsidRDefault="00CA3036" w:rsidP="00CA3036">
      <w:pPr>
        <w:pStyle w:val="a3"/>
        <w:numPr>
          <w:ilvl w:val="0"/>
          <w:numId w:val="3"/>
        </w:numPr>
        <w:ind w:left="567" w:hanging="567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Омбудсмен принимает активное участие совместно с администрацией школы в проверках деятельности участников образовательного процесса, относительно которых омбудсмен располагает информацией о грубых нарушениях прав участников образовательного процесса или унижения их достоинства.</w:t>
      </w:r>
    </w:p>
    <w:p w:rsidR="00CA3036" w:rsidRPr="00CA3036" w:rsidRDefault="00CA3036" w:rsidP="00CA3036">
      <w:pPr>
        <w:pStyle w:val="a3"/>
        <w:numPr>
          <w:ilvl w:val="0"/>
          <w:numId w:val="3"/>
        </w:numPr>
        <w:ind w:left="567" w:hanging="567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Проводит классные часы, культурно-досуговые мероприятия, направленные на правовое информирование учащихся.</w:t>
      </w:r>
    </w:p>
    <w:p w:rsidR="00CA3036" w:rsidRPr="00CA3036" w:rsidRDefault="00CA3036" w:rsidP="00CA3036">
      <w:pPr>
        <w:pStyle w:val="a3"/>
        <w:numPr>
          <w:ilvl w:val="0"/>
          <w:numId w:val="3"/>
        </w:numPr>
        <w:ind w:left="567" w:hanging="567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Взаимодействует с государственными органами, неправительственными и общественными организациями в сфере защиты прав детства.</w:t>
      </w:r>
    </w:p>
    <w:p w:rsidR="00CA3036" w:rsidRPr="00CA3036" w:rsidRDefault="00CA3036" w:rsidP="00CA3036">
      <w:pPr>
        <w:pStyle w:val="a3"/>
        <w:numPr>
          <w:ilvl w:val="0"/>
          <w:numId w:val="3"/>
        </w:numPr>
        <w:ind w:left="567" w:hanging="567"/>
        <w:jc w:val="both"/>
        <w:rPr>
          <w:rStyle w:val="FontStyle21"/>
          <w:sz w:val="28"/>
          <w:szCs w:val="28"/>
        </w:rPr>
      </w:pPr>
      <w:r w:rsidRPr="00CA3036">
        <w:rPr>
          <w:rStyle w:val="FontStyle21"/>
          <w:sz w:val="28"/>
          <w:szCs w:val="28"/>
        </w:rPr>
        <w:t>По окончании учебного года школьный омбудсмен представляет в Совет старшеклассников доклад о своей деятельности.</w:t>
      </w:r>
    </w:p>
    <w:p w:rsidR="00CA3036" w:rsidRPr="00CA3036" w:rsidRDefault="00CA3036" w:rsidP="00CA3036">
      <w:pPr>
        <w:rPr>
          <w:sz w:val="28"/>
          <w:szCs w:val="28"/>
        </w:rPr>
      </w:pPr>
    </w:p>
    <w:p w:rsidR="00255C71" w:rsidRPr="00CA3036" w:rsidRDefault="00255C71">
      <w:pPr>
        <w:rPr>
          <w:sz w:val="28"/>
          <w:szCs w:val="28"/>
        </w:rPr>
      </w:pPr>
    </w:p>
    <w:sectPr w:rsidR="00255C71" w:rsidRPr="00CA3036" w:rsidSect="0025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22F"/>
    <w:multiLevelType w:val="hybridMultilevel"/>
    <w:tmpl w:val="A3A8ED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C47DE"/>
    <w:multiLevelType w:val="hybridMultilevel"/>
    <w:tmpl w:val="92D6B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12A0B"/>
    <w:multiLevelType w:val="hybridMultilevel"/>
    <w:tmpl w:val="4C0A80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A3036"/>
    <w:rsid w:val="00255C71"/>
    <w:rsid w:val="008D31BC"/>
    <w:rsid w:val="00CA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CA303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A3036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A3036"/>
    <w:pPr>
      <w:spacing w:line="276" w:lineRule="exact"/>
      <w:ind w:firstLine="1526"/>
    </w:pPr>
  </w:style>
  <w:style w:type="paragraph" w:styleId="a3">
    <w:name w:val="List Paragraph"/>
    <w:basedOn w:val="a"/>
    <w:uiPriority w:val="34"/>
    <w:qFormat/>
    <w:rsid w:val="00CA3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2241</Characters>
  <Application>Microsoft Office Word</Application>
  <DocSecurity>0</DocSecurity>
  <Lines>18</Lines>
  <Paragraphs>5</Paragraphs>
  <ScaleCrop>false</ScaleCrop>
  <Company>Home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2011-10-25T09:24:00Z</dcterms:created>
  <dcterms:modified xsi:type="dcterms:W3CDTF">2011-10-25T09:32:00Z</dcterms:modified>
</cp:coreProperties>
</file>